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w:t>
      </w:r>
      <w:r w:rsidR="00D03157">
        <w:rPr>
          <w:sz w:val="28"/>
          <w:szCs w:val="28"/>
        </w:rPr>
        <w:t>6</w:t>
      </w:r>
      <w:r w:rsidR="003B3204" w:rsidRPr="003B3204">
        <w:rPr>
          <w:sz w:val="28"/>
          <w:szCs w:val="28"/>
        </w:rPr>
        <w:t>6</w:t>
      </w:r>
      <w:r w:rsidR="00281F9D">
        <w:rPr>
          <w:sz w:val="28"/>
          <w:szCs w:val="28"/>
        </w:rPr>
        <w:t xml:space="preserve">ИТ/ЗП-014 </w:t>
      </w:r>
    </w:p>
    <w:p w:rsidR="00281F9D" w:rsidRDefault="00281F9D" w:rsidP="00281F9D">
      <w:pPr>
        <w:jc w:val="center"/>
        <w:rPr>
          <w:sz w:val="28"/>
          <w:szCs w:val="28"/>
        </w:rPr>
      </w:pPr>
    </w:p>
    <w:p w:rsidR="00281F9D" w:rsidRPr="003B3204" w:rsidRDefault="00254E19" w:rsidP="00254E19">
      <w:pPr>
        <w:jc w:val="center"/>
        <w:rPr>
          <w:b/>
          <w:sz w:val="28"/>
          <w:szCs w:val="28"/>
        </w:rPr>
      </w:pPr>
      <w:r w:rsidRPr="003B3204">
        <w:rPr>
          <w:b/>
          <w:sz w:val="28"/>
          <w:szCs w:val="28"/>
        </w:rPr>
        <w:t>«</w:t>
      </w:r>
      <w:r w:rsidR="003B3204" w:rsidRPr="003B3204">
        <w:rPr>
          <w:b/>
          <w:sz w:val="28"/>
          <w:szCs w:val="28"/>
        </w:rPr>
        <w:t>Передача права использования программного обеспечения 3</w:t>
      </w:r>
      <w:r w:rsidR="003B3204" w:rsidRPr="003B3204">
        <w:rPr>
          <w:b/>
          <w:sz w:val="28"/>
          <w:szCs w:val="28"/>
          <w:lang w:val="en-US"/>
        </w:rPr>
        <w:t>D</w:t>
      </w:r>
      <w:r w:rsidR="003B3204" w:rsidRPr="003B3204">
        <w:rPr>
          <w:b/>
          <w:sz w:val="28"/>
          <w:szCs w:val="28"/>
        </w:rPr>
        <w:t xml:space="preserve"> </w:t>
      </w:r>
      <w:r w:rsidR="003B3204" w:rsidRPr="003B3204">
        <w:rPr>
          <w:b/>
          <w:sz w:val="28"/>
          <w:szCs w:val="28"/>
          <w:lang w:val="en-US"/>
        </w:rPr>
        <w:t>Edit</w:t>
      </w:r>
      <w:r w:rsidR="003B3204" w:rsidRPr="003B3204">
        <w:rPr>
          <w:b/>
          <w:sz w:val="28"/>
          <w:szCs w:val="28"/>
        </w:rPr>
        <w:t xml:space="preserve"> </w:t>
      </w:r>
      <w:r w:rsidR="003B3204" w:rsidRPr="003B3204">
        <w:rPr>
          <w:b/>
          <w:sz w:val="28"/>
          <w:szCs w:val="28"/>
          <w:lang w:val="en-US"/>
        </w:rPr>
        <w:t>Adapter</w:t>
      </w:r>
      <w:r w:rsidR="003B3204" w:rsidRPr="003B3204">
        <w:rPr>
          <w:b/>
          <w:sz w:val="28"/>
          <w:szCs w:val="28"/>
        </w:rPr>
        <w:t xml:space="preserve"> компании </w:t>
      </w:r>
      <w:proofErr w:type="spellStart"/>
      <w:r w:rsidR="003B3204" w:rsidRPr="003B3204">
        <w:rPr>
          <w:b/>
          <w:sz w:val="28"/>
          <w:szCs w:val="28"/>
          <w:lang w:val="en-US"/>
        </w:rPr>
        <w:t>CAXperts</w:t>
      </w:r>
      <w:proofErr w:type="spellEnd"/>
      <w:r w:rsidR="003B3204" w:rsidRPr="003B3204">
        <w:rPr>
          <w:b/>
          <w:sz w:val="28"/>
          <w:szCs w:val="28"/>
        </w:rPr>
        <w:t xml:space="preserve"> и оказание услуг по техническому обслуживанию указанного ПО для нужд ОАО «НИАЭП»</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377F6E"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377F6E" w:rsidRPr="00377F6E" w:rsidRDefault="00C87330">
      <w:pPr>
        <w:pStyle w:val="16"/>
        <w:rPr>
          <w:rFonts w:eastAsiaTheme="minorEastAsia"/>
          <w:sz w:val="28"/>
          <w:szCs w:val="28"/>
        </w:rPr>
      </w:pPr>
      <w:r w:rsidRPr="00377F6E">
        <w:rPr>
          <w:bCs/>
          <w:sz w:val="28"/>
          <w:szCs w:val="28"/>
        </w:rPr>
        <w:fldChar w:fldCharType="begin"/>
      </w:r>
      <w:r w:rsidRPr="00377F6E">
        <w:rPr>
          <w:bCs/>
          <w:sz w:val="28"/>
          <w:szCs w:val="28"/>
        </w:rPr>
        <w:instrText xml:space="preserve"> TOC \o "1-3" \h \z \u </w:instrText>
      </w:r>
      <w:r w:rsidRPr="00377F6E">
        <w:rPr>
          <w:bCs/>
          <w:sz w:val="28"/>
          <w:szCs w:val="28"/>
        </w:rPr>
        <w:fldChar w:fldCharType="separate"/>
      </w:r>
      <w:hyperlink w:anchor="_Toc398538559" w:history="1">
        <w:r w:rsidR="00377F6E" w:rsidRPr="00377F6E">
          <w:rPr>
            <w:rStyle w:val="afb"/>
            <w:sz w:val="28"/>
            <w:szCs w:val="28"/>
          </w:rPr>
          <w:t>ИЗВЕЩЕНИЕ О ПРОВЕДЕНИИ ЗАПРОСА ПРЕДЛОЖЕНИЙ</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_Toc398538559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3</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60" w:history="1">
        <w:r w:rsidR="00377F6E" w:rsidRPr="00377F6E">
          <w:rPr>
            <w:rStyle w:val="afb"/>
            <w:sz w:val="28"/>
            <w:szCs w:val="28"/>
          </w:rPr>
          <w:t>ЧАСТЬ 1</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_Toc398538560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6</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61" w:history="1">
        <w:r w:rsidR="00377F6E" w:rsidRPr="00377F6E">
          <w:rPr>
            <w:rStyle w:val="afb"/>
            <w:sz w:val="28"/>
            <w:szCs w:val="28"/>
          </w:rPr>
          <w:t>1.</w:t>
        </w:r>
        <w:r w:rsidR="00377F6E" w:rsidRPr="00377F6E">
          <w:rPr>
            <w:rFonts w:eastAsiaTheme="minorEastAsia"/>
            <w:sz w:val="28"/>
            <w:szCs w:val="28"/>
          </w:rPr>
          <w:tab/>
        </w:r>
        <w:r w:rsidR="00377F6E" w:rsidRPr="00377F6E">
          <w:rPr>
            <w:rStyle w:val="afb"/>
            <w:sz w:val="28"/>
            <w:szCs w:val="28"/>
          </w:rPr>
          <w:t>ТЕРМИНЫ И ОПРЕДЕЛЕНИЯ</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_Toc398538561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6</w:t>
        </w:r>
        <w:r w:rsidR="00377F6E" w:rsidRPr="00377F6E">
          <w:rPr>
            <w:webHidden/>
            <w:sz w:val="28"/>
            <w:szCs w:val="28"/>
          </w:rPr>
          <w:fldChar w:fldCharType="end"/>
        </w:r>
      </w:hyperlink>
    </w:p>
    <w:p w:rsidR="00377F6E" w:rsidRPr="00377F6E" w:rsidRDefault="006B5F7E">
      <w:pPr>
        <w:pStyle w:val="2a"/>
        <w:rPr>
          <w:rFonts w:ascii="Times New Roman" w:eastAsiaTheme="minorEastAsia" w:hAnsi="Times New Roman" w:cs="Times New Roman"/>
          <w:b w:val="0"/>
          <w:bCs w:val="0"/>
          <w:sz w:val="28"/>
          <w:szCs w:val="28"/>
        </w:rPr>
      </w:pPr>
      <w:hyperlink w:anchor="_Toc398538562" w:history="1">
        <w:r w:rsidR="00377F6E" w:rsidRPr="00377F6E">
          <w:rPr>
            <w:rStyle w:val="afb"/>
            <w:rFonts w:ascii="Times New Roman" w:hAnsi="Times New Roman" w:cs="Times New Roman"/>
            <w:b w:val="0"/>
            <w:sz w:val="28"/>
            <w:szCs w:val="28"/>
          </w:rPr>
          <w:t>СОКРАЩЕНИЯ</w:t>
        </w:r>
        <w:r w:rsidR="00377F6E" w:rsidRPr="00377F6E">
          <w:rPr>
            <w:rFonts w:ascii="Times New Roman" w:hAnsi="Times New Roman" w:cs="Times New Roman"/>
            <w:b w:val="0"/>
            <w:webHidden/>
            <w:sz w:val="28"/>
            <w:szCs w:val="28"/>
          </w:rPr>
          <w:tab/>
        </w:r>
        <w:r w:rsidR="00377F6E" w:rsidRPr="00377F6E">
          <w:rPr>
            <w:rFonts w:ascii="Times New Roman" w:hAnsi="Times New Roman" w:cs="Times New Roman"/>
            <w:b w:val="0"/>
            <w:webHidden/>
            <w:sz w:val="28"/>
            <w:szCs w:val="28"/>
          </w:rPr>
          <w:fldChar w:fldCharType="begin"/>
        </w:r>
        <w:r w:rsidR="00377F6E" w:rsidRPr="00377F6E">
          <w:rPr>
            <w:rFonts w:ascii="Times New Roman" w:hAnsi="Times New Roman" w:cs="Times New Roman"/>
            <w:b w:val="0"/>
            <w:webHidden/>
            <w:sz w:val="28"/>
            <w:szCs w:val="28"/>
          </w:rPr>
          <w:instrText xml:space="preserve"> PAGEREF _Toc398538562 \h </w:instrText>
        </w:r>
        <w:r w:rsidR="00377F6E" w:rsidRPr="00377F6E">
          <w:rPr>
            <w:rFonts w:ascii="Times New Roman" w:hAnsi="Times New Roman" w:cs="Times New Roman"/>
            <w:b w:val="0"/>
            <w:webHidden/>
            <w:sz w:val="28"/>
            <w:szCs w:val="28"/>
          </w:rPr>
        </w:r>
        <w:r w:rsidR="00377F6E" w:rsidRPr="00377F6E">
          <w:rPr>
            <w:rFonts w:ascii="Times New Roman" w:hAnsi="Times New Roman" w:cs="Times New Roman"/>
            <w:b w:val="0"/>
            <w:webHidden/>
            <w:sz w:val="28"/>
            <w:szCs w:val="28"/>
          </w:rPr>
          <w:fldChar w:fldCharType="separate"/>
        </w:r>
        <w:r w:rsidR="00377F6E" w:rsidRPr="00377F6E">
          <w:rPr>
            <w:rFonts w:ascii="Times New Roman" w:hAnsi="Times New Roman" w:cs="Times New Roman"/>
            <w:b w:val="0"/>
            <w:webHidden/>
            <w:sz w:val="28"/>
            <w:szCs w:val="28"/>
          </w:rPr>
          <w:t>7</w:t>
        </w:r>
        <w:r w:rsidR="00377F6E" w:rsidRPr="00377F6E">
          <w:rPr>
            <w:rFonts w:ascii="Times New Roman" w:hAnsi="Times New Roman" w:cs="Times New Roman"/>
            <w:b w:val="0"/>
            <w:webHidden/>
            <w:sz w:val="28"/>
            <w:szCs w:val="28"/>
          </w:rPr>
          <w:fldChar w:fldCharType="end"/>
        </w:r>
      </w:hyperlink>
    </w:p>
    <w:p w:rsidR="00377F6E" w:rsidRPr="00377F6E" w:rsidRDefault="006B5F7E">
      <w:pPr>
        <w:pStyle w:val="16"/>
        <w:rPr>
          <w:rFonts w:eastAsiaTheme="minorEastAsia"/>
          <w:sz w:val="28"/>
          <w:szCs w:val="28"/>
        </w:rPr>
      </w:pPr>
      <w:hyperlink w:anchor="_Toc398538563" w:history="1">
        <w:r w:rsidR="00377F6E" w:rsidRPr="00377F6E">
          <w:rPr>
            <w:rStyle w:val="afb"/>
            <w:sz w:val="28"/>
            <w:szCs w:val="28"/>
          </w:rPr>
          <w:t>2.</w:t>
        </w:r>
        <w:r w:rsidR="00377F6E" w:rsidRPr="00377F6E">
          <w:rPr>
            <w:rFonts w:eastAsiaTheme="minorEastAsia"/>
            <w:sz w:val="28"/>
            <w:szCs w:val="28"/>
          </w:rPr>
          <w:tab/>
        </w:r>
        <w:r w:rsidR="00377F6E" w:rsidRPr="00377F6E">
          <w:rPr>
            <w:rStyle w:val="afb"/>
            <w:sz w:val="28"/>
            <w:szCs w:val="28"/>
          </w:rPr>
          <w:t>Общие положения</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_Toc398538563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9</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64" w:history="1">
        <w:r w:rsidR="00377F6E" w:rsidRPr="00377F6E">
          <w:rPr>
            <w:rStyle w:val="afb"/>
            <w:sz w:val="28"/>
            <w:szCs w:val="28"/>
          </w:rPr>
          <w:t>3.</w:t>
        </w:r>
        <w:r w:rsidR="00377F6E" w:rsidRPr="00377F6E">
          <w:rPr>
            <w:rFonts w:eastAsiaTheme="minorEastAsia"/>
            <w:sz w:val="28"/>
            <w:szCs w:val="28"/>
          </w:rPr>
          <w:tab/>
        </w:r>
        <w:r w:rsidR="00377F6E" w:rsidRPr="00377F6E">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_Toc398538564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13</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65" w:history="1">
        <w:r w:rsidR="00377F6E" w:rsidRPr="00377F6E">
          <w:rPr>
            <w:rStyle w:val="afb"/>
            <w:sz w:val="28"/>
            <w:szCs w:val="28"/>
          </w:rPr>
          <w:t>4.</w:t>
        </w:r>
        <w:r w:rsidR="00377F6E" w:rsidRPr="00377F6E">
          <w:rPr>
            <w:rFonts w:eastAsiaTheme="minorEastAsia"/>
            <w:sz w:val="28"/>
            <w:szCs w:val="28"/>
          </w:rPr>
          <w:tab/>
        </w:r>
        <w:r w:rsidR="00377F6E" w:rsidRPr="00377F6E">
          <w:rPr>
            <w:rStyle w:val="afb"/>
            <w:sz w:val="28"/>
            <w:szCs w:val="28"/>
          </w:rPr>
          <w:t>Порядок проведения запроса предложений</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_Toc398538565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16</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66" w:history="1">
        <w:r w:rsidR="00377F6E" w:rsidRPr="00377F6E">
          <w:rPr>
            <w:rStyle w:val="afb"/>
            <w:sz w:val="28"/>
            <w:szCs w:val="28"/>
          </w:rPr>
          <w:t>5.</w:t>
        </w:r>
        <w:r w:rsidR="00377F6E" w:rsidRPr="00377F6E">
          <w:rPr>
            <w:rFonts w:eastAsiaTheme="minorEastAsia"/>
            <w:sz w:val="28"/>
            <w:szCs w:val="28"/>
          </w:rPr>
          <w:tab/>
        </w:r>
        <w:r w:rsidR="00377F6E" w:rsidRPr="00377F6E">
          <w:rPr>
            <w:rStyle w:val="afb"/>
            <w:sz w:val="28"/>
            <w:szCs w:val="28"/>
          </w:rPr>
          <w:t>ИНФОРМАЦИОННАЯ КАРТА ЗАПРОСА ПРЕДЛОЖЕНИЙ</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_Toc398538566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39</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67" w:history="1">
        <w:r w:rsidR="00377F6E" w:rsidRPr="00377F6E">
          <w:rPr>
            <w:rStyle w:val="afb"/>
            <w:sz w:val="28"/>
            <w:szCs w:val="28"/>
          </w:rPr>
          <w:t>6.</w:t>
        </w:r>
        <w:r w:rsidR="00377F6E" w:rsidRPr="00377F6E">
          <w:rPr>
            <w:rFonts w:eastAsiaTheme="minorEastAsia"/>
            <w:sz w:val="28"/>
            <w:szCs w:val="28"/>
          </w:rPr>
          <w:tab/>
        </w:r>
        <w:r w:rsidR="00377F6E" w:rsidRPr="00377F6E">
          <w:rPr>
            <w:rStyle w:val="afb"/>
            <w:sz w:val="28"/>
            <w:szCs w:val="28"/>
          </w:rPr>
          <w:t>ОБРАЗЦЫ ФОРМ ОСНОВНЫХ ДОКУМЕНТОВ, ВКЛЮЧАЕМЫХ В ЗАЯВКУ НА УЧАСТИЕ В ЗАПРОСЕ ПРЕДЛОЖЕНИЙ</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_Toc398538567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47</w:t>
        </w:r>
        <w:r w:rsidR="00377F6E" w:rsidRPr="00377F6E">
          <w:rPr>
            <w:webHidden/>
            <w:sz w:val="28"/>
            <w:szCs w:val="28"/>
          </w:rPr>
          <w:fldChar w:fldCharType="end"/>
        </w:r>
      </w:hyperlink>
    </w:p>
    <w:p w:rsidR="00377F6E" w:rsidRPr="00377F6E" w:rsidRDefault="006B5F7E">
      <w:pPr>
        <w:pStyle w:val="2a"/>
        <w:rPr>
          <w:rFonts w:ascii="Times New Roman" w:eastAsiaTheme="minorEastAsia" w:hAnsi="Times New Roman" w:cs="Times New Roman"/>
          <w:b w:val="0"/>
          <w:bCs w:val="0"/>
          <w:sz w:val="28"/>
          <w:szCs w:val="28"/>
        </w:rPr>
      </w:pPr>
      <w:hyperlink w:anchor="_Toc398538568" w:history="1">
        <w:r w:rsidR="00377F6E" w:rsidRPr="00377F6E">
          <w:rPr>
            <w:rStyle w:val="afb"/>
            <w:rFonts w:ascii="Times New Roman" w:hAnsi="Times New Roman" w:cs="Times New Roman"/>
            <w:b w:val="0"/>
            <w:sz w:val="28"/>
            <w:szCs w:val="28"/>
          </w:rPr>
          <w:t>ЗАЯВКА НА УЧАСТИЕ В ЗАПРОСЕ ПРЕДЛОЖЕНИЙ (Форма 1)</w:t>
        </w:r>
        <w:r w:rsidR="00377F6E" w:rsidRPr="00377F6E">
          <w:rPr>
            <w:rFonts w:ascii="Times New Roman" w:hAnsi="Times New Roman" w:cs="Times New Roman"/>
            <w:b w:val="0"/>
            <w:webHidden/>
            <w:sz w:val="28"/>
            <w:szCs w:val="28"/>
          </w:rPr>
          <w:tab/>
        </w:r>
        <w:r w:rsidR="00377F6E" w:rsidRPr="00377F6E">
          <w:rPr>
            <w:rFonts w:ascii="Times New Roman" w:hAnsi="Times New Roman" w:cs="Times New Roman"/>
            <w:b w:val="0"/>
            <w:webHidden/>
            <w:sz w:val="28"/>
            <w:szCs w:val="28"/>
          </w:rPr>
          <w:fldChar w:fldCharType="begin"/>
        </w:r>
        <w:r w:rsidR="00377F6E" w:rsidRPr="00377F6E">
          <w:rPr>
            <w:rFonts w:ascii="Times New Roman" w:hAnsi="Times New Roman" w:cs="Times New Roman"/>
            <w:b w:val="0"/>
            <w:webHidden/>
            <w:sz w:val="28"/>
            <w:szCs w:val="28"/>
          </w:rPr>
          <w:instrText xml:space="preserve"> PAGEREF _Toc398538568 \h </w:instrText>
        </w:r>
        <w:r w:rsidR="00377F6E" w:rsidRPr="00377F6E">
          <w:rPr>
            <w:rFonts w:ascii="Times New Roman" w:hAnsi="Times New Roman" w:cs="Times New Roman"/>
            <w:b w:val="0"/>
            <w:webHidden/>
            <w:sz w:val="28"/>
            <w:szCs w:val="28"/>
          </w:rPr>
        </w:r>
        <w:r w:rsidR="00377F6E" w:rsidRPr="00377F6E">
          <w:rPr>
            <w:rFonts w:ascii="Times New Roman" w:hAnsi="Times New Roman" w:cs="Times New Roman"/>
            <w:b w:val="0"/>
            <w:webHidden/>
            <w:sz w:val="28"/>
            <w:szCs w:val="28"/>
          </w:rPr>
          <w:fldChar w:fldCharType="separate"/>
        </w:r>
        <w:r w:rsidR="00377F6E" w:rsidRPr="00377F6E">
          <w:rPr>
            <w:rFonts w:ascii="Times New Roman" w:hAnsi="Times New Roman" w:cs="Times New Roman"/>
            <w:b w:val="0"/>
            <w:webHidden/>
            <w:sz w:val="28"/>
            <w:szCs w:val="28"/>
          </w:rPr>
          <w:t>47</w:t>
        </w:r>
        <w:r w:rsidR="00377F6E" w:rsidRPr="00377F6E">
          <w:rPr>
            <w:rFonts w:ascii="Times New Roman" w:hAnsi="Times New Roman" w:cs="Times New Roman"/>
            <w:b w:val="0"/>
            <w:webHidden/>
            <w:sz w:val="28"/>
            <w:szCs w:val="28"/>
          </w:rPr>
          <w:fldChar w:fldCharType="end"/>
        </w:r>
      </w:hyperlink>
    </w:p>
    <w:p w:rsidR="00377F6E" w:rsidRPr="00377F6E" w:rsidRDefault="006B5F7E">
      <w:pPr>
        <w:pStyle w:val="2a"/>
        <w:rPr>
          <w:rFonts w:ascii="Times New Roman" w:eastAsiaTheme="minorEastAsia" w:hAnsi="Times New Roman" w:cs="Times New Roman"/>
          <w:b w:val="0"/>
          <w:bCs w:val="0"/>
          <w:sz w:val="28"/>
          <w:szCs w:val="28"/>
        </w:rPr>
      </w:pPr>
      <w:hyperlink w:anchor="_Toc398538569" w:history="1">
        <w:r w:rsidR="00377F6E" w:rsidRPr="00377F6E">
          <w:rPr>
            <w:rStyle w:val="afb"/>
            <w:rFonts w:ascii="Times New Roman" w:hAnsi="Times New Roman" w:cs="Times New Roman"/>
            <w:b w:val="0"/>
            <w:sz w:val="28"/>
            <w:szCs w:val="28"/>
          </w:rPr>
          <w:t>АНКЕТА УЧАСТНИКА ЗАПРОСА ПРЕДЛОЖЕНИЙ (Форма 2)</w:t>
        </w:r>
        <w:r w:rsidR="00377F6E" w:rsidRPr="00377F6E">
          <w:rPr>
            <w:rFonts w:ascii="Times New Roman" w:hAnsi="Times New Roman" w:cs="Times New Roman"/>
            <w:b w:val="0"/>
            <w:webHidden/>
            <w:sz w:val="28"/>
            <w:szCs w:val="28"/>
          </w:rPr>
          <w:tab/>
        </w:r>
        <w:r w:rsidR="00377F6E" w:rsidRPr="00377F6E">
          <w:rPr>
            <w:rFonts w:ascii="Times New Roman" w:hAnsi="Times New Roman" w:cs="Times New Roman"/>
            <w:b w:val="0"/>
            <w:webHidden/>
            <w:sz w:val="28"/>
            <w:szCs w:val="28"/>
          </w:rPr>
          <w:fldChar w:fldCharType="begin"/>
        </w:r>
        <w:r w:rsidR="00377F6E" w:rsidRPr="00377F6E">
          <w:rPr>
            <w:rFonts w:ascii="Times New Roman" w:hAnsi="Times New Roman" w:cs="Times New Roman"/>
            <w:b w:val="0"/>
            <w:webHidden/>
            <w:sz w:val="28"/>
            <w:szCs w:val="28"/>
          </w:rPr>
          <w:instrText xml:space="preserve"> PAGEREF _Toc398538569 \h </w:instrText>
        </w:r>
        <w:r w:rsidR="00377F6E" w:rsidRPr="00377F6E">
          <w:rPr>
            <w:rFonts w:ascii="Times New Roman" w:hAnsi="Times New Roman" w:cs="Times New Roman"/>
            <w:b w:val="0"/>
            <w:webHidden/>
            <w:sz w:val="28"/>
            <w:szCs w:val="28"/>
          </w:rPr>
        </w:r>
        <w:r w:rsidR="00377F6E" w:rsidRPr="00377F6E">
          <w:rPr>
            <w:rFonts w:ascii="Times New Roman" w:hAnsi="Times New Roman" w:cs="Times New Roman"/>
            <w:b w:val="0"/>
            <w:webHidden/>
            <w:sz w:val="28"/>
            <w:szCs w:val="28"/>
          </w:rPr>
          <w:fldChar w:fldCharType="separate"/>
        </w:r>
        <w:r w:rsidR="00377F6E" w:rsidRPr="00377F6E">
          <w:rPr>
            <w:rFonts w:ascii="Times New Roman" w:hAnsi="Times New Roman" w:cs="Times New Roman"/>
            <w:b w:val="0"/>
            <w:webHidden/>
            <w:sz w:val="28"/>
            <w:szCs w:val="28"/>
          </w:rPr>
          <w:t>51</w:t>
        </w:r>
        <w:r w:rsidR="00377F6E" w:rsidRPr="00377F6E">
          <w:rPr>
            <w:rFonts w:ascii="Times New Roman" w:hAnsi="Times New Roman" w:cs="Times New Roman"/>
            <w:b w:val="0"/>
            <w:webHidden/>
            <w:sz w:val="28"/>
            <w:szCs w:val="28"/>
          </w:rPr>
          <w:fldChar w:fldCharType="end"/>
        </w:r>
      </w:hyperlink>
    </w:p>
    <w:p w:rsidR="00377F6E" w:rsidRPr="00377F6E" w:rsidRDefault="006B5F7E">
      <w:pPr>
        <w:pStyle w:val="2a"/>
        <w:rPr>
          <w:rFonts w:ascii="Times New Roman" w:eastAsiaTheme="minorEastAsia" w:hAnsi="Times New Roman" w:cs="Times New Roman"/>
          <w:b w:val="0"/>
          <w:bCs w:val="0"/>
          <w:sz w:val="28"/>
          <w:szCs w:val="28"/>
        </w:rPr>
      </w:pPr>
      <w:hyperlink w:anchor="_Toc398538570" w:history="1">
        <w:r w:rsidR="00377F6E" w:rsidRPr="00377F6E">
          <w:rPr>
            <w:rStyle w:val="afb"/>
            <w:rFonts w:ascii="Times New Roman" w:hAnsi="Times New Roman" w:cs="Times New Roman"/>
            <w:b w:val="0"/>
            <w:sz w:val="28"/>
            <w:szCs w:val="28"/>
          </w:rPr>
          <w:t>ТЕХНИЧЕСКОЕ ПРЕДЛОЖЕНИЕ (Форма 3)</w:t>
        </w:r>
        <w:r w:rsidR="00377F6E" w:rsidRPr="00377F6E">
          <w:rPr>
            <w:rFonts w:ascii="Times New Roman" w:hAnsi="Times New Roman" w:cs="Times New Roman"/>
            <w:b w:val="0"/>
            <w:webHidden/>
            <w:sz w:val="28"/>
            <w:szCs w:val="28"/>
          </w:rPr>
          <w:tab/>
        </w:r>
        <w:r w:rsidR="00377F6E" w:rsidRPr="00377F6E">
          <w:rPr>
            <w:rFonts w:ascii="Times New Roman" w:hAnsi="Times New Roman" w:cs="Times New Roman"/>
            <w:b w:val="0"/>
            <w:webHidden/>
            <w:sz w:val="28"/>
            <w:szCs w:val="28"/>
          </w:rPr>
          <w:fldChar w:fldCharType="begin"/>
        </w:r>
        <w:r w:rsidR="00377F6E" w:rsidRPr="00377F6E">
          <w:rPr>
            <w:rFonts w:ascii="Times New Roman" w:hAnsi="Times New Roman" w:cs="Times New Roman"/>
            <w:b w:val="0"/>
            <w:webHidden/>
            <w:sz w:val="28"/>
            <w:szCs w:val="28"/>
          </w:rPr>
          <w:instrText xml:space="preserve"> PAGEREF _Toc398538570 \h </w:instrText>
        </w:r>
        <w:r w:rsidR="00377F6E" w:rsidRPr="00377F6E">
          <w:rPr>
            <w:rFonts w:ascii="Times New Roman" w:hAnsi="Times New Roman" w:cs="Times New Roman"/>
            <w:b w:val="0"/>
            <w:webHidden/>
            <w:sz w:val="28"/>
            <w:szCs w:val="28"/>
          </w:rPr>
        </w:r>
        <w:r w:rsidR="00377F6E" w:rsidRPr="00377F6E">
          <w:rPr>
            <w:rFonts w:ascii="Times New Roman" w:hAnsi="Times New Roman" w:cs="Times New Roman"/>
            <w:b w:val="0"/>
            <w:webHidden/>
            <w:sz w:val="28"/>
            <w:szCs w:val="28"/>
          </w:rPr>
          <w:fldChar w:fldCharType="separate"/>
        </w:r>
        <w:r w:rsidR="00377F6E" w:rsidRPr="00377F6E">
          <w:rPr>
            <w:rFonts w:ascii="Times New Roman" w:hAnsi="Times New Roman" w:cs="Times New Roman"/>
            <w:b w:val="0"/>
            <w:webHidden/>
            <w:sz w:val="28"/>
            <w:szCs w:val="28"/>
          </w:rPr>
          <w:t>59</w:t>
        </w:r>
        <w:r w:rsidR="00377F6E" w:rsidRPr="00377F6E">
          <w:rPr>
            <w:rFonts w:ascii="Times New Roman" w:hAnsi="Times New Roman" w:cs="Times New Roman"/>
            <w:b w:val="0"/>
            <w:webHidden/>
            <w:sz w:val="28"/>
            <w:szCs w:val="28"/>
          </w:rPr>
          <w:fldChar w:fldCharType="end"/>
        </w:r>
      </w:hyperlink>
    </w:p>
    <w:p w:rsidR="00377F6E" w:rsidRPr="00377F6E" w:rsidRDefault="006B5F7E">
      <w:pPr>
        <w:pStyle w:val="2a"/>
        <w:rPr>
          <w:rFonts w:ascii="Times New Roman" w:eastAsiaTheme="minorEastAsia" w:hAnsi="Times New Roman" w:cs="Times New Roman"/>
          <w:b w:val="0"/>
          <w:bCs w:val="0"/>
          <w:sz w:val="28"/>
          <w:szCs w:val="28"/>
        </w:rPr>
      </w:pPr>
      <w:hyperlink w:anchor="_Toc398538571" w:history="1">
        <w:r w:rsidR="00377F6E" w:rsidRPr="00377F6E">
          <w:rPr>
            <w:rStyle w:val="afb"/>
            <w:rFonts w:ascii="Times New Roman" w:hAnsi="Times New Roman" w:cs="Times New Roman"/>
            <w:b w:val="0"/>
            <w:sz w:val="28"/>
            <w:szCs w:val="28"/>
            <w:highlight w:val="yellow"/>
          </w:rPr>
          <w:t>СПРАВКА ОБ ОПЫТЕ ВЫПОЛНЕНИЯ ДОГОВОРОВ (Форма 4)</w:t>
        </w:r>
        <w:r w:rsidR="00377F6E" w:rsidRPr="00377F6E">
          <w:rPr>
            <w:rFonts w:ascii="Times New Roman" w:hAnsi="Times New Roman" w:cs="Times New Roman"/>
            <w:b w:val="0"/>
            <w:webHidden/>
            <w:sz w:val="28"/>
            <w:szCs w:val="28"/>
          </w:rPr>
          <w:tab/>
        </w:r>
        <w:r w:rsidR="00377F6E" w:rsidRPr="00377F6E">
          <w:rPr>
            <w:rFonts w:ascii="Times New Roman" w:hAnsi="Times New Roman" w:cs="Times New Roman"/>
            <w:b w:val="0"/>
            <w:webHidden/>
            <w:sz w:val="28"/>
            <w:szCs w:val="28"/>
          </w:rPr>
          <w:fldChar w:fldCharType="begin"/>
        </w:r>
        <w:r w:rsidR="00377F6E" w:rsidRPr="00377F6E">
          <w:rPr>
            <w:rFonts w:ascii="Times New Roman" w:hAnsi="Times New Roman" w:cs="Times New Roman"/>
            <w:b w:val="0"/>
            <w:webHidden/>
            <w:sz w:val="28"/>
            <w:szCs w:val="28"/>
          </w:rPr>
          <w:instrText xml:space="preserve"> PAGEREF _Toc398538571 \h </w:instrText>
        </w:r>
        <w:r w:rsidR="00377F6E" w:rsidRPr="00377F6E">
          <w:rPr>
            <w:rFonts w:ascii="Times New Roman" w:hAnsi="Times New Roman" w:cs="Times New Roman"/>
            <w:b w:val="0"/>
            <w:webHidden/>
            <w:sz w:val="28"/>
            <w:szCs w:val="28"/>
          </w:rPr>
        </w:r>
        <w:r w:rsidR="00377F6E" w:rsidRPr="00377F6E">
          <w:rPr>
            <w:rFonts w:ascii="Times New Roman" w:hAnsi="Times New Roman" w:cs="Times New Roman"/>
            <w:b w:val="0"/>
            <w:webHidden/>
            <w:sz w:val="28"/>
            <w:szCs w:val="28"/>
          </w:rPr>
          <w:fldChar w:fldCharType="separate"/>
        </w:r>
        <w:r w:rsidR="00377F6E" w:rsidRPr="00377F6E">
          <w:rPr>
            <w:rFonts w:ascii="Times New Roman" w:hAnsi="Times New Roman" w:cs="Times New Roman"/>
            <w:b w:val="0"/>
            <w:webHidden/>
            <w:sz w:val="28"/>
            <w:szCs w:val="28"/>
          </w:rPr>
          <w:t>61</w:t>
        </w:r>
        <w:r w:rsidR="00377F6E" w:rsidRPr="00377F6E">
          <w:rPr>
            <w:rFonts w:ascii="Times New Roman" w:hAnsi="Times New Roman" w:cs="Times New Roman"/>
            <w:b w:val="0"/>
            <w:webHidden/>
            <w:sz w:val="28"/>
            <w:szCs w:val="28"/>
          </w:rPr>
          <w:fldChar w:fldCharType="end"/>
        </w:r>
      </w:hyperlink>
    </w:p>
    <w:p w:rsidR="00377F6E" w:rsidRPr="00377F6E" w:rsidRDefault="006B5F7E">
      <w:pPr>
        <w:pStyle w:val="2a"/>
        <w:rPr>
          <w:rFonts w:ascii="Times New Roman" w:eastAsiaTheme="minorEastAsia" w:hAnsi="Times New Roman" w:cs="Times New Roman"/>
          <w:b w:val="0"/>
          <w:bCs w:val="0"/>
          <w:sz w:val="28"/>
          <w:szCs w:val="28"/>
        </w:rPr>
      </w:pPr>
      <w:hyperlink w:anchor="_Toc398538572" w:history="1">
        <w:r w:rsidR="00377F6E" w:rsidRPr="00377F6E">
          <w:rPr>
            <w:rStyle w:val="afb"/>
            <w:rFonts w:ascii="Times New Roman" w:hAnsi="Times New Roman" w:cs="Times New Roman"/>
            <w:b w:val="0"/>
            <w:sz w:val="28"/>
            <w:szCs w:val="28"/>
          </w:rPr>
          <w:t>ПИСЬМО О ПОДТВЕРЖДЕНИИ ПРАВ НА ПРОГРАММНОЕ ОБЕСПЕЧЕНИЕ (Форма 5)</w:t>
        </w:r>
        <w:r w:rsidR="00377F6E" w:rsidRPr="00377F6E">
          <w:rPr>
            <w:rFonts w:ascii="Times New Roman" w:hAnsi="Times New Roman" w:cs="Times New Roman"/>
            <w:b w:val="0"/>
            <w:webHidden/>
            <w:sz w:val="28"/>
            <w:szCs w:val="28"/>
          </w:rPr>
          <w:tab/>
        </w:r>
        <w:r w:rsidR="00377F6E" w:rsidRPr="00377F6E">
          <w:rPr>
            <w:rFonts w:ascii="Times New Roman" w:hAnsi="Times New Roman" w:cs="Times New Roman"/>
            <w:b w:val="0"/>
            <w:webHidden/>
            <w:sz w:val="28"/>
            <w:szCs w:val="28"/>
          </w:rPr>
          <w:fldChar w:fldCharType="begin"/>
        </w:r>
        <w:r w:rsidR="00377F6E" w:rsidRPr="00377F6E">
          <w:rPr>
            <w:rFonts w:ascii="Times New Roman" w:hAnsi="Times New Roman" w:cs="Times New Roman"/>
            <w:b w:val="0"/>
            <w:webHidden/>
            <w:sz w:val="28"/>
            <w:szCs w:val="28"/>
          </w:rPr>
          <w:instrText xml:space="preserve"> PAGEREF _Toc398538572 \h </w:instrText>
        </w:r>
        <w:r w:rsidR="00377F6E" w:rsidRPr="00377F6E">
          <w:rPr>
            <w:rFonts w:ascii="Times New Roman" w:hAnsi="Times New Roman" w:cs="Times New Roman"/>
            <w:b w:val="0"/>
            <w:webHidden/>
            <w:sz w:val="28"/>
            <w:szCs w:val="28"/>
          </w:rPr>
        </w:r>
        <w:r w:rsidR="00377F6E" w:rsidRPr="00377F6E">
          <w:rPr>
            <w:rFonts w:ascii="Times New Roman" w:hAnsi="Times New Roman" w:cs="Times New Roman"/>
            <w:b w:val="0"/>
            <w:webHidden/>
            <w:sz w:val="28"/>
            <w:szCs w:val="28"/>
          </w:rPr>
          <w:fldChar w:fldCharType="separate"/>
        </w:r>
        <w:r w:rsidR="00377F6E" w:rsidRPr="00377F6E">
          <w:rPr>
            <w:rFonts w:ascii="Times New Roman" w:hAnsi="Times New Roman" w:cs="Times New Roman"/>
            <w:b w:val="0"/>
            <w:webHidden/>
            <w:sz w:val="28"/>
            <w:szCs w:val="28"/>
          </w:rPr>
          <w:t>63</w:t>
        </w:r>
        <w:r w:rsidR="00377F6E" w:rsidRPr="00377F6E">
          <w:rPr>
            <w:rFonts w:ascii="Times New Roman" w:hAnsi="Times New Roman" w:cs="Times New Roman"/>
            <w:b w:val="0"/>
            <w:webHidden/>
            <w:sz w:val="28"/>
            <w:szCs w:val="28"/>
          </w:rPr>
          <w:fldChar w:fldCharType="end"/>
        </w:r>
      </w:hyperlink>
    </w:p>
    <w:p w:rsidR="00377F6E" w:rsidRPr="00377F6E" w:rsidRDefault="006B5F7E">
      <w:pPr>
        <w:pStyle w:val="16"/>
        <w:rPr>
          <w:rFonts w:eastAsiaTheme="minorEastAsia"/>
          <w:sz w:val="28"/>
          <w:szCs w:val="28"/>
        </w:rPr>
      </w:pPr>
      <w:hyperlink w:anchor="_Toc398538573" w:history="1">
        <w:r w:rsidR="00377F6E" w:rsidRPr="00377F6E">
          <w:rPr>
            <w:rStyle w:val="afb"/>
            <w:sz w:val="28"/>
            <w:szCs w:val="28"/>
          </w:rPr>
          <w:t>7.</w:t>
        </w:r>
        <w:r w:rsidR="00377F6E" w:rsidRPr="00377F6E">
          <w:rPr>
            <w:rFonts w:eastAsiaTheme="minorEastAsia"/>
            <w:sz w:val="28"/>
            <w:szCs w:val="28"/>
          </w:rPr>
          <w:tab/>
        </w:r>
        <w:r w:rsidR="00377F6E" w:rsidRPr="00377F6E">
          <w:rPr>
            <w:rStyle w:val="afb"/>
            <w:sz w:val="28"/>
            <w:szCs w:val="28"/>
          </w:rPr>
          <w:t>МЕТОДИКА ОЦЕНКИ ЗАЯВОК НА УЧАСТИЕ В ЗАПРОСЕ ПРЕДЛОЖЕНИЙ</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_Toc398538573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64</w:t>
        </w:r>
        <w:r w:rsidR="00377F6E" w:rsidRPr="00377F6E">
          <w:rPr>
            <w:webHidden/>
            <w:sz w:val="28"/>
            <w:szCs w:val="28"/>
          </w:rPr>
          <w:fldChar w:fldCharType="end"/>
        </w:r>
      </w:hyperlink>
    </w:p>
    <w:p w:rsidR="00377F6E" w:rsidRPr="00377F6E" w:rsidRDefault="006B5F7E">
      <w:pPr>
        <w:pStyle w:val="16"/>
        <w:rPr>
          <w:rFonts w:eastAsiaTheme="minorEastAsia"/>
          <w:sz w:val="28"/>
          <w:szCs w:val="28"/>
        </w:rPr>
      </w:pPr>
      <w:hyperlink w:anchor="_Toc398538574" w:history="1">
        <w:r w:rsidR="00377F6E" w:rsidRPr="00377F6E">
          <w:rPr>
            <w:rStyle w:val="afb"/>
            <w:sz w:val="28"/>
            <w:szCs w:val="28"/>
          </w:rPr>
          <w:t>ЧАСТЬ 2 Проект договора</w:t>
        </w:r>
        <w:r w:rsidR="00377F6E" w:rsidRPr="00377F6E">
          <w:rPr>
            <w:webHidden/>
            <w:sz w:val="28"/>
            <w:szCs w:val="28"/>
          </w:rPr>
          <w:tab/>
        </w:r>
        <w:r w:rsidR="00377F6E" w:rsidRPr="00377F6E">
          <w:rPr>
            <w:webHidden/>
            <w:sz w:val="28"/>
            <w:szCs w:val="28"/>
          </w:rPr>
          <w:fldChar w:fldCharType="begin"/>
        </w:r>
        <w:r w:rsidR="00377F6E" w:rsidRPr="00377F6E">
          <w:rPr>
            <w:webHidden/>
            <w:sz w:val="28"/>
            <w:szCs w:val="28"/>
          </w:rPr>
          <w:instrText xml:space="preserve"> PAGEREF _Toc398538574 \h </w:instrText>
        </w:r>
        <w:r w:rsidR="00377F6E" w:rsidRPr="00377F6E">
          <w:rPr>
            <w:webHidden/>
            <w:sz w:val="28"/>
            <w:szCs w:val="28"/>
          </w:rPr>
        </w:r>
        <w:r w:rsidR="00377F6E" w:rsidRPr="00377F6E">
          <w:rPr>
            <w:webHidden/>
            <w:sz w:val="28"/>
            <w:szCs w:val="28"/>
          </w:rPr>
          <w:fldChar w:fldCharType="separate"/>
        </w:r>
        <w:r w:rsidR="00377F6E" w:rsidRPr="00377F6E">
          <w:rPr>
            <w:webHidden/>
            <w:sz w:val="28"/>
            <w:szCs w:val="28"/>
          </w:rPr>
          <w:t>66</w:t>
        </w:r>
        <w:r w:rsidR="00377F6E" w:rsidRPr="00377F6E">
          <w:rPr>
            <w:webHidden/>
            <w:sz w:val="28"/>
            <w:szCs w:val="28"/>
          </w:rPr>
          <w:fldChar w:fldCharType="end"/>
        </w:r>
      </w:hyperlink>
    </w:p>
    <w:p w:rsidR="002223EA" w:rsidRPr="00C309D2" w:rsidRDefault="00C87330" w:rsidP="00AC340F">
      <w:pPr>
        <w:spacing w:line="360" w:lineRule="auto"/>
        <w:rPr>
          <w:sz w:val="28"/>
          <w:szCs w:val="28"/>
        </w:rPr>
      </w:pPr>
      <w:r w:rsidRPr="00377F6E">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8538559"/>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3B3204">
        <w:rPr>
          <w:sz w:val="28"/>
          <w:szCs w:val="28"/>
        </w:rPr>
        <w:t>п</w:t>
      </w:r>
      <w:r w:rsidR="003B3204" w:rsidRPr="0008033A">
        <w:rPr>
          <w:sz w:val="28"/>
          <w:szCs w:val="28"/>
        </w:rPr>
        <w:t>ередач</w:t>
      </w:r>
      <w:r w:rsidR="003B3204">
        <w:rPr>
          <w:sz w:val="28"/>
          <w:szCs w:val="28"/>
        </w:rPr>
        <w:t>а</w:t>
      </w:r>
      <w:r w:rsidR="003B3204" w:rsidRPr="0008033A">
        <w:rPr>
          <w:sz w:val="28"/>
          <w:szCs w:val="28"/>
        </w:rPr>
        <w:t xml:space="preserve"> права использования программного обеспечения </w:t>
      </w:r>
      <w:r w:rsidR="003B3204" w:rsidRPr="00D643E3">
        <w:rPr>
          <w:sz w:val="28"/>
          <w:szCs w:val="28"/>
        </w:rPr>
        <w:t>3</w:t>
      </w:r>
      <w:r w:rsidR="003B3204">
        <w:rPr>
          <w:sz w:val="28"/>
          <w:szCs w:val="28"/>
          <w:lang w:val="en-US"/>
        </w:rPr>
        <w:t>D</w:t>
      </w:r>
      <w:r w:rsidR="003B3204" w:rsidRPr="00D643E3">
        <w:rPr>
          <w:sz w:val="28"/>
          <w:szCs w:val="28"/>
        </w:rPr>
        <w:t xml:space="preserve"> </w:t>
      </w:r>
      <w:r w:rsidR="003B3204">
        <w:rPr>
          <w:sz w:val="28"/>
          <w:szCs w:val="28"/>
          <w:lang w:val="en-US"/>
        </w:rPr>
        <w:t>Edit</w:t>
      </w:r>
      <w:r w:rsidR="003B3204" w:rsidRPr="00D643E3">
        <w:rPr>
          <w:sz w:val="28"/>
          <w:szCs w:val="28"/>
        </w:rPr>
        <w:t xml:space="preserve"> </w:t>
      </w:r>
      <w:r w:rsidR="003B3204">
        <w:rPr>
          <w:sz w:val="28"/>
          <w:szCs w:val="28"/>
          <w:lang w:val="en-US"/>
        </w:rPr>
        <w:t>Adapter</w:t>
      </w:r>
      <w:r w:rsidR="003B3204" w:rsidRPr="00096396">
        <w:rPr>
          <w:sz w:val="28"/>
          <w:szCs w:val="28"/>
        </w:rPr>
        <w:t xml:space="preserve"> компани</w:t>
      </w:r>
      <w:r w:rsidR="003B3204">
        <w:rPr>
          <w:sz w:val="28"/>
          <w:szCs w:val="28"/>
        </w:rPr>
        <w:t>и</w:t>
      </w:r>
      <w:r w:rsidR="003B3204" w:rsidRPr="00096396">
        <w:rPr>
          <w:sz w:val="28"/>
          <w:szCs w:val="28"/>
        </w:rPr>
        <w:t xml:space="preserve"> </w:t>
      </w:r>
      <w:proofErr w:type="spellStart"/>
      <w:r w:rsidR="003B3204">
        <w:rPr>
          <w:sz w:val="28"/>
          <w:szCs w:val="28"/>
          <w:lang w:val="en-US"/>
        </w:rPr>
        <w:t>CAXperts</w:t>
      </w:r>
      <w:proofErr w:type="spellEnd"/>
      <w:r w:rsidR="003B3204">
        <w:rPr>
          <w:sz w:val="28"/>
          <w:szCs w:val="28"/>
        </w:rPr>
        <w:t xml:space="preserve"> и оказание услуг по техническому обслуживанию указанного ПО</w:t>
      </w:r>
      <w:r w:rsidR="003B3204" w:rsidRPr="00096396">
        <w:rPr>
          <w:sz w:val="28"/>
          <w:szCs w:val="28"/>
        </w:rPr>
        <w:t xml:space="preserve"> для нужд ОАО </w:t>
      </w:r>
      <w:r w:rsidR="003B3204">
        <w:rPr>
          <w:sz w:val="28"/>
          <w:szCs w:val="28"/>
        </w:rPr>
        <w:t>«</w:t>
      </w:r>
      <w:r w:rsidR="003B3204" w:rsidRPr="00096396">
        <w:rPr>
          <w:sz w:val="28"/>
          <w:szCs w:val="28"/>
        </w:rPr>
        <w:t>НИАЭП</w:t>
      </w:r>
      <w:r w:rsidR="003B3204" w:rsidRPr="005E1DA3">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3B3204" w:rsidRPr="003B3204" w:rsidRDefault="00281F9D" w:rsidP="003B3204">
      <w:pPr>
        <w:spacing w:after="60"/>
        <w:ind w:firstLine="250"/>
        <w:jc w:val="both"/>
        <w:rPr>
          <w:sz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3B3204" w:rsidRPr="003B3204">
        <w:rPr>
          <w:sz w:val="28"/>
        </w:rPr>
        <w:t>Передача прав – в течение 20 рабочих дней с момента заключения договора;</w:t>
      </w:r>
    </w:p>
    <w:p w:rsidR="00C91856" w:rsidRPr="003B3204" w:rsidRDefault="003B3204" w:rsidP="003B3204">
      <w:pPr>
        <w:tabs>
          <w:tab w:val="left" w:pos="1134"/>
        </w:tabs>
        <w:ind w:firstLine="709"/>
        <w:contextualSpacing/>
        <w:jc w:val="both"/>
        <w:rPr>
          <w:sz w:val="32"/>
          <w:szCs w:val="28"/>
        </w:rPr>
      </w:pPr>
      <w:r w:rsidRPr="003B3204">
        <w:rPr>
          <w:sz w:val="28"/>
        </w:rPr>
        <w:t>Услуги – в течение 12 календарных месяцев с 1-го числа месяца, следующего за месяцем, в котором была произведена передача права на использование программ для ЭВМ</w:t>
      </w:r>
      <w:r>
        <w:rPr>
          <w:sz w:val="28"/>
        </w:rPr>
        <w:t>.</w:t>
      </w: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3B3204" w:rsidRPr="003B3204">
        <w:rPr>
          <w:bCs/>
          <w:color w:val="000000"/>
          <w:sz w:val="28"/>
          <w:szCs w:val="22"/>
        </w:rPr>
        <w:t xml:space="preserve">981 170,75  </w:t>
      </w:r>
      <w:r w:rsidR="00281F9D" w:rsidRPr="00281F9D">
        <w:rPr>
          <w:sz w:val="28"/>
          <w:szCs w:val="28"/>
        </w:rPr>
        <w:t>(</w:t>
      </w:r>
      <w:r w:rsidR="003B3204">
        <w:rPr>
          <w:sz w:val="28"/>
          <w:szCs w:val="28"/>
        </w:rPr>
        <w:t>Девятьсот восемьдесят одна тысяча сто семьдесят тысяч</w:t>
      </w:r>
      <w:r w:rsidR="00281F9D" w:rsidRPr="00281F9D">
        <w:rPr>
          <w:sz w:val="28"/>
          <w:szCs w:val="28"/>
        </w:rPr>
        <w:t>) рубл</w:t>
      </w:r>
      <w:r w:rsidR="00D03157">
        <w:rPr>
          <w:sz w:val="28"/>
          <w:szCs w:val="28"/>
        </w:rPr>
        <w:t>ей</w:t>
      </w:r>
      <w:r w:rsidR="00281F9D" w:rsidRPr="00281F9D">
        <w:rPr>
          <w:sz w:val="28"/>
          <w:szCs w:val="28"/>
        </w:rPr>
        <w:t xml:space="preserve"> </w:t>
      </w:r>
      <w:r w:rsidR="003B3204">
        <w:rPr>
          <w:sz w:val="28"/>
          <w:szCs w:val="28"/>
        </w:rPr>
        <w:t>75</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3B3204">
        <w:rPr>
          <w:b/>
          <w:spacing w:val="-6"/>
          <w:sz w:val="28"/>
          <w:szCs w:val="28"/>
          <w:shd w:val="clear" w:color="auto" w:fill="FFFF00"/>
        </w:rPr>
        <w:t>29</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3B3204">
        <w:rPr>
          <w:b/>
          <w:spacing w:val="-6"/>
          <w:sz w:val="28"/>
          <w:szCs w:val="28"/>
          <w:shd w:val="clear" w:color="auto" w:fill="FFFF00"/>
        </w:rPr>
        <w:t>29</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3B3204">
        <w:rPr>
          <w:b/>
          <w:spacing w:val="-6"/>
          <w:sz w:val="28"/>
          <w:szCs w:val="28"/>
          <w:shd w:val="clear" w:color="auto" w:fill="FFFF00"/>
        </w:rPr>
        <w:t>17</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3B3204">
        <w:rPr>
          <w:b/>
          <w:spacing w:val="-6"/>
          <w:sz w:val="28"/>
          <w:szCs w:val="28"/>
          <w:shd w:val="clear" w:color="auto" w:fill="FFFF00"/>
        </w:rPr>
        <w:t>27</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8538560"/>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8538561"/>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 отрасли</w:t>
      </w:r>
      <w:r w:rsidRPr="00824550">
        <w:rPr>
          <w:sz w:val="28"/>
          <w:szCs w:val="28"/>
        </w:rPr>
        <w:t>.</w:t>
      </w:r>
    </w:p>
    <w:p w:rsidR="00E55E60" w:rsidRPr="00824550" w:rsidRDefault="00E55E60" w:rsidP="00E55E60">
      <w:pPr>
        <w:ind w:firstLine="709"/>
        <w:jc w:val="both"/>
        <w:rPr>
          <w:sz w:val="28"/>
          <w:szCs w:val="28"/>
        </w:rPr>
      </w:pPr>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8538562"/>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8538563"/>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8538564"/>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 xml:space="preserve">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8538565"/>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 </w:t>
      </w:r>
    </w:p>
    <w:p w:rsidR="00B52F69" w:rsidRPr="00BC4461" w:rsidRDefault="00B52F69" w:rsidP="00B52F69">
      <w:pPr>
        <w:tabs>
          <w:tab w:val="num" w:pos="1701"/>
        </w:tabs>
        <w:ind w:firstLine="709"/>
        <w:jc w:val="both"/>
      </w:pPr>
      <w:r w:rsidRPr="00BC4461">
        <w:t>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протокола подведения итогов запроса предложений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будучи признанным победителем запроса предложений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8538566"/>
      <w:bookmarkStart w:id="434" w:name="_GoBack"/>
      <w:bookmarkEnd w:id="397"/>
      <w:bookmarkEnd w:id="434"/>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п/п</w:t>
            </w:r>
          </w:p>
        </w:tc>
        <w:tc>
          <w:tcPr>
            <w:tcW w:w="2835" w:type="dxa"/>
            <w:vAlign w:val="center"/>
          </w:tcPr>
          <w:p w:rsidR="00050BAE" w:rsidRPr="00C54FFD" w:rsidRDefault="00050BAE" w:rsidP="00050BAE">
            <w:pPr>
              <w:jc w:val="center"/>
              <w:rPr>
                <w:bCs/>
              </w:rPr>
            </w:pPr>
            <w:r w:rsidRPr="00C54FFD">
              <w:rPr>
                <w:bCs/>
              </w:rPr>
              <w:t>Наименование п/п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3B3204" w:rsidRDefault="003B3204"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3B3204" w:rsidRDefault="003B3204" w:rsidP="00050BAE">
            <w:pPr>
              <w:pStyle w:val="23"/>
              <w:ind w:right="153" w:firstLine="0"/>
              <w:rPr>
                <w:sz w:val="22"/>
              </w:rPr>
            </w:pPr>
            <w:r w:rsidRPr="003B3204">
              <w:rPr>
                <w:szCs w:val="28"/>
              </w:rPr>
              <w:t>передача права использования программного обеспечения 3</w:t>
            </w:r>
            <w:r w:rsidRPr="003B3204">
              <w:rPr>
                <w:szCs w:val="28"/>
                <w:lang w:val="en-US"/>
              </w:rPr>
              <w:t>D</w:t>
            </w:r>
            <w:r w:rsidRPr="003B3204">
              <w:rPr>
                <w:szCs w:val="28"/>
              </w:rPr>
              <w:t xml:space="preserve"> </w:t>
            </w:r>
            <w:r w:rsidRPr="003B3204">
              <w:rPr>
                <w:szCs w:val="28"/>
                <w:lang w:val="en-US"/>
              </w:rPr>
              <w:t>Edit</w:t>
            </w:r>
            <w:r w:rsidRPr="003B3204">
              <w:rPr>
                <w:szCs w:val="28"/>
              </w:rPr>
              <w:t xml:space="preserve"> </w:t>
            </w:r>
            <w:r w:rsidRPr="003B3204">
              <w:rPr>
                <w:szCs w:val="28"/>
                <w:lang w:val="en-US"/>
              </w:rPr>
              <w:t>Adapter</w:t>
            </w:r>
            <w:r w:rsidRPr="003B3204">
              <w:rPr>
                <w:szCs w:val="28"/>
              </w:rPr>
              <w:t xml:space="preserve"> компании </w:t>
            </w:r>
            <w:proofErr w:type="spellStart"/>
            <w:r w:rsidRPr="003B3204">
              <w:rPr>
                <w:szCs w:val="28"/>
                <w:lang w:val="en-US"/>
              </w:rPr>
              <w:t>CAXperts</w:t>
            </w:r>
            <w:proofErr w:type="spellEnd"/>
            <w:r w:rsidRPr="003B3204">
              <w:rPr>
                <w:szCs w:val="28"/>
              </w:rPr>
              <w:t xml:space="preserve"> и оказание услуг по техническому обслуживанию указанного ПО для нужд ОАО «НИАЭП»</w:t>
            </w:r>
            <w:r w:rsidR="003A3E4D" w:rsidRPr="003B3204">
              <w:rPr>
                <w:sz w:val="22"/>
              </w:rPr>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r w:rsidR="00AB1BD8" w:rsidRPr="00AB1BD8">
              <w:rPr>
                <w:b/>
                <w:i/>
              </w:rPr>
              <w:t>поставки/</w:t>
            </w:r>
            <w:r w:rsidR="00B85A38" w:rsidRPr="00AB1BD8">
              <w:rPr>
                <w:b/>
                <w:i/>
              </w:rPr>
              <w:t>выполнения работ/</w:t>
            </w:r>
            <w:r w:rsidR="00E01A57" w:rsidRPr="00AB1BD8">
              <w:rPr>
                <w:b/>
                <w:i/>
              </w:rPr>
              <w:t>оказания услуг</w:t>
            </w:r>
          </w:p>
          <w:p w:rsidR="00050BAE" w:rsidRDefault="00050BAE" w:rsidP="00B05601">
            <w:pPr>
              <w:ind w:right="153"/>
            </w:pPr>
          </w:p>
          <w:p w:rsidR="003B3204" w:rsidRDefault="003B3204" w:rsidP="00B05601">
            <w:pPr>
              <w:ind w:right="153"/>
            </w:pPr>
          </w:p>
          <w:p w:rsidR="003B3204" w:rsidRDefault="003B3204" w:rsidP="00B05601">
            <w:pPr>
              <w:ind w:right="153"/>
            </w:pPr>
          </w:p>
          <w:p w:rsidR="003B3204" w:rsidRPr="00AB1BD8" w:rsidRDefault="003B3204"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3B3204" w:rsidRPr="003B3204" w:rsidRDefault="003B3204" w:rsidP="003B3204">
            <w:pPr>
              <w:spacing w:after="60"/>
              <w:ind w:firstLine="250"/>
              <w:jc w:val="both"/>
            </w:pPr>
            <w:r w:rsidRPr="003B3204">
              <w:t>Передача прав – в течение 20 рабочих дней с момента заключения договора;</w:t>
            </w:r>
          </w:p>
          <w:p w:rsidR="00AB1BD8" w:rsidRPr="003B3204" w:rsidRDefault="003B3204" w:rsidP="003B3204">
            <w:pPr>
              <w:tabs>
                <w:tab w:val="left" w:pos="1134"/>
              </w:tabs>
              <w:jc w:val="both"/>
              <w:rPr>
                <w:sz w:val="22"/>
              </w:rPr>
            </w:pPr>
            <w:r w:rsidRPr="003B3204">
              <w:t>Услуги – в течение 12 календарных месяцев с 1-го числа месяца, следующего за месяцем, в котором была произведена передача права на использование программ для ЭВМ.</w:t>
            </w:r>
          </w:p>
          <w:p w:rsidR="00AB1BD8" w:rsidRPr="00AB1BD8" w:rsidRDefault="00AB1BD8" w:rsidP="00B05601">
            <w:pPr>
              <w:tabs>
                <w:tab w:val="left" w:pos="1134"/>
              </w:tabs>
              <w:jc w:val="both"/>
            </w:pPr>
          </w:p>
          <w:p w:rsidR="00B05601" w:rsidRPr="00AB1BD8" w:rsidRDefault="00B05601" w:rsidP="00D03157">
            <w:pPr>
              <w:ind w:right="153" w:firstLine="357"/>
              <w:jc w:val="both"/>
            </w:pPr>
            <w:r w:rsidRPr="00377F6E">
              <w:t xml:space="preserve">по месту нахождения Заказчика по адресу: </w:t>
            </w:r>
            <w:r w:rsidR="00B85A38" w:rsidRPr="00377F6E">
              <w:t>603006 г. Н. Новгород, пл. Свободы, д. 3, ОАО «НИАЭП»</w:t>
            </w:r>
            <w:r w:rsidRPr="00377F6E">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 2.4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lastRenderedPageBreak/>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D81CEA" w:rsidP="00B05601">
            <w:pPr>
              <w:tabs>
                <w:tab w:val="left" w:pos="1134"/>
              </w:tabs>
              <w:ind w:firstLine="495"/>
              <w:contextualSpacing/>
              <w:jc w:val="both"/>
            </w:pPr>
            <w:r w:rsidRPr="00D81CEA">
              <w:t>981 170,75  (Девятьсот восемьдесят одна тысяча сто семьдесят тысяч) рублей 75 копеек</w:t>
            </w:r>
            <w:r w:rsidR="00BC4461" w:rsidRPr="00B05601">
              <w:t>,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C4461" w:rsidRPr="00C54FFD" w:rsidRDefault="00BC4461" w:rsidP="00B45904">
            <w:pPr>
              <w:tabs>
                <w:tab w:val="left" w:pos="851"/>
              </w:tabs>
              <w:ind w:right="153" w:firstLine="637"/>
              <w:jc w:val="both"/>
            </w:pPr>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7776EB">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Pr="00D81CEA" w:rsidRDefault="00D81CEA" w:rsidP="00D81CEA">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D81CEA">
              <w:rPr>
                <w:rFonts w:ascii="Times New Roman" w:hAnsi="Times New Roman"/>
                <w:bCs/>
                <w:color w:val="000000"/>
                <w:sz w:val="24"/>
                <w:szCs w:val="24"/>
              </w:rPr>
              <w:t xml:space="preserve">Обладать полномочиями на передачу права использования программ для ЭВМ от компании </w:t>
            </w:r>
            <w:proofErr w:type="spellStart"/>
            <w:r w:rsidRPr="00D81CEA">
              <w:rPr>
                <w:rFonts w:ascii="Times New Roman" w:hAnsi="Times New Roman"/>
                <w:bCs/>
                <w:color w:val="000000"/>
                <w:sz w:val="24"/>
                <w:szCs w:val="24"/>
              </w:rPr>
              <w:t>CAXperts</w:t>
            </w:r>
            <w:proofErr w:type="spellEnd"/>
            <w:r>
              <w:rPr>
                <w:rFonts w:ascii="Times New Roman" w:hAnsi="Times New Roman"/>
                <w:bCs/>
                <w:color w:val="000000"/>
                <w:sz w:val="24"/>
                <w:szCs w:val="24"/>
              </w:rPr>
              <w:t>.</w:t>
            </w:r>
          </w:p>
          <w:p w:rsidR="008307C5" w:rsidRDefault="008307C5"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3F10E3">
            <w:pPr>
              <w:widowControl w:val="0"/>
              <w:numPr>
                <w:ilvl w:val="0"/>
                <w:numId w:val="81"/>
              </w:numPr>
              <w:tabs>
                <w:tab w:val="left" w:pos="636"/>
              </w:tabs>
              <w:adjustRightInd w:val="0"/>
              <w:ind w:right="153"/>
              <w:jc w:val="both"/>
              <w:textAlignment w:val="baseline"/>
            </w:pPr>
            <w:bookmarkStart w:id="452"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BC4461" w:rsidRPr="00CA39BD" w:rsidRDefault="00BC4461" w:rsidP="00E63EFC">
            <w:pPr>
              <w:pStyle w:val="afff"/>
              <w:numPr>
                <w:ilvl w:val="1"/>
                <w:numId w:val="81"/>
              </w:numPr>
              <w:tabs>
                <w:tab w:val="left" w:pos="778"/>
              </w:tabs>
              <w:spacing w:after="0" w:line="240" w:lineRule="auto"/>
              <w:ind w:right="153" w:hanging="798"/>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E63EFC">
            <w:pPr>
              <w:pStyle w:val="afff"/>
              <w:numPr>
                <w:ilvl w:val="1"/>
                <w:numId w:val="81"/>
              </w:numPr>
              <w:tabs>
                <w:tab w:val="left" w:pos="778"/>
              </w:tabs>
              <w:spacing w:after="0" w:line="240" w:lineRule="auto"/>
              <w:ind w:right="153" w:hanging="798"/>
              <w:jc w:val="both"/>
              <w:rPr>
                <w:rFonts w:ascii="Times New Roman" w:hAnsi="Times New Roman"/>
                <w:sz w:val="24"/>
                <w:szCs w:val="24"/>
              </w:rPr>
            </w:pPr>
            <w:bookmarkStart w:id="453" w:name="_Ref356821384"/>
            <w:r w:rsidRPr="00E63EFC">
              <w:rPr>
                <w:rFonts w:ascii="Times New Roman" w:hAnsi="Times New Roman"/>
                <w:bCs/>
                <w:sz w:val="24"/>
                <w:szCs w:val="24"/>
              </w:rPr>
              <w:t>документы</w:t>
            </w:r>
            <w:r w:rsidRPr="00F61D2F">
              <w:rPr>
                <w:rFonts w:ascii="Times New Roman" w:hAnsi="Times New Roman"/>
                <w:sz w:val="24"/>
                <w:szCs w:val="24"/>
              </w:rPr>
              <w:t xml:space="preserve">,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E63EFC" w:rsidRDefault="00EA6F8B" w:rsidP="00E63EFC">
            <w:pPr>
              <w:pStyle w:val="afff"/>
              <w:numPr>
                <w:ilvl w:val="0"/>
                <w:numId w:val="83"/>
              </w:numPr>
              <w:tabs>
                <w:tab w:val="left" w:pos="1062"/>
              </w:tabs>
              <w:spacing w:after="0" w:line="240" w:lineRule="auto"/>
              <w:ind w:left="714" w:right="153" w:hanging="357"/>
              <w:jc w:val="both"/>
              <w:rPr>
                <w:rFonts w:ascii="Times New Roman" w:hAnsi="Times New Roman"/>
                <w:sz w:val="24"/>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E63EFC">
              <w:rPr>
                <w:rFonts w:ascii="Times New Roman" w:hAnsi="Times New Roman"/>
                <w:sz w:val="24"/>
              </w:rPr>
              <w:t>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E63EFC" w:rsidRDefault="00EA6F8B" w:rsidP="00E63EFC">
            <w:pPr>
              <w:pStyle w:val="afff"/>
              <w:numPr>
                <w:ilvl w:val="0"/>
                <w:numId w:val="83"/>
              </w:numPr>
              <w:tabs>
                <w:tab w:val="left" w:pos="1062"/>
              </w:tabs>
              <w:spacing w:after="0" w:line="240" w:lineRule="auto"/>
              <w:ind w:left="714" w:right="153" w:hanging="357"/>
              <w:jc w:val="both"/>
              <w:rPr>
                <w:rFonts w:ascii="Times New Roman" w:hAnsi="Times New Roman"/>
                <w:sz w:val="24"/>
              </w:rPr>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E63EFC">
              <w:rPr>
                <w:rFonts w:ascii="Times New Roman" w:hAnsi="Times New Roman"/>
                <w:sz w:val="24"/>
              </w:rPr>
              <w:t xml:space="preserve">выписка из Единого государственного реестра юридических лиц (торгового реестра и т.п.), выданная не ранее чем за 6 месяцев (а если были </w:t>
            </w:r>
            <w:r w:rsidRPr="00E63EFC">
              <w:rPr>
                <w:rFonts w:ascii="Times New Roman" w:hAnsi="Times New Roman"/>
                <w:sz w:val="24"/>
              </w:rPr>
              <w:lastRenderedPageBreak/>
              <w:t>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Pr="00E63EFC" w:rsidRDefault="00EA6F8B" w:rsidP="00E63EFC">
            <w:pPr>
              <w:pStyle w:val="afff"/>
              <w:numPr>
                <w:ilvl w:val="0"/>
                <w:numId w:val="83"/>
              </w:numPr>
              <w:tabs>
                <w:tab w:val="left" w:pos="1062"/>
              </w:tabs>
              <w:spacing w:after="0" w:line="240" w:lineRule="auto"/>
              <w:ind w:left="714" w:right="153" w:hanging="357"/>
              <w:jc w:val="both"/>
              <w:rPr>
                <w:rFonts w:ascii="Times New Roman" w:hAnsi="Times New Roman"/>
                <w:sz w:val="24"/>
              </w:rPr>
            </w:pPr>
            <w:r w:rsidRPr="00E63EFC">
              <w:rPr>
                <w:rFonts w:ascii="Times New Roman" w:hAnsi="Times New Roman"/>
                <w:sz w:val="24"/>
              </w:rPr>
              <w:t>выписка</w:t>
            </w:r>
            <w:r w:rsidRPr="00E63EFC">
              <w:rPr>
                <w:rFonts w:ascii="Times New Roman" w:eastAsia="HiddenHorzOCR" w:hAnsi="Times New Roman"/>
                <w:sz w:val="24"/>
              </w:rPr>
              <w:t xml:space="preserve"> (справка) из реестра акционеров акционерного общества, выданная не ранее </w:t>
            </w:r>
            <w:r w:rsidRPr="00E63EFC">
              <w:rPr>
                <w:rFonts w:ascii="Times New Roman" w:hAnsi="Times New Roman"/>
                <w:sz w:val="24"/>
              </w:rPr>
              <w:t>чем за 6 месяцев до дня размещения на официальном сайте извещения о проведении запроса предложений</w:t>
            </w:r>
            <w:r w:rsidRPr="00E63EFC">
              <w:rPr>
                <w:rFonts w:ascii="Times New Roman" w:eastAsia="HiddenHorzOCR" w:hAnsi="Times New Roman"/>
                <w:sz w:val="24"/>
              </w:rPr>
              <w:t xml:space="preserve">, </w:t>
            </w:r>
            <w:r w:rsidRPr="00E63EFC">
              <w:rPr>
                <w:rFonts w:ascii="Times New Roman" w:hAnsi="Times New Roman"/>
                <w:sz w:val="24"/>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rsidRPr="00E63EFC">
              <w:rPr>
                <w:rFonts w:ascii="Times New Roman" w:hAnsi="Times New Roman"/>
                <w:sz w:val="24"/>
              </w:rPr>
              <w:t>.</w:t>
            </w:r>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BC2236" w:rsidP="00E63EFC">
            <w:pPr>
              <w:pStyle w:val="afff"/>
              <w:numPr>
                <w:ilvl w:val="1"/>
                <w:numId w:val="81"/>
              </w:numPr>
              <w:tabs>
                <w:tab w:val="left" w:pos="778"/>
              </w:tabs>
              <w:spacing w:after="0" w:line="240" w:lineRule="auto"/>
              <w:ind w:right="153" w:hanging="798"/>
              <w:jc w:val="both"/>
              <w:rPr>
                <w:rFonts w:ascii="Times New Roman" w:hAnsi="Times New Roman"/>
                <w:sz w:val="24"/>
                <w:szCs w:val="24"/>
              </w:rPr>
            </w:pPr>
            <w:r w:rsidRPr="00E63EFC">
              <w:rPr>
                <w:rFonts w:ascii="Times New Roman" w:hAnsi="Times New Roman"/>
                <w:bCs/>
                <w:sz w:val="24"/>
                <w:szCs w:val="24"/>
              </w:rPr>
              <w:t>Документы</w:t>
            </w:r>
            <w:r w:rsidRPr="00BC2236">
              <w:rPr>
                <w:rFonts w:ascii="Times New Roman" w:eastAsia="Times New Roman" w:hAnsi="Times New Roman"/>
                <w:sz w:val="24"/>
                <w:szCs w:val="24"/>
                <w:lang w:eastAsia="ru-RU"/>
              </w:rPr>
              <w:t xml:space="preserve">, подтверждающие полномочия участника процедуры на заключение договора на передачу права использования программ для ЭВМ компании </w:t>
            </w:r>
            <w:proofErr w:type="spellStart"/>
            <w:r w:rsidR="00377F6E">
              <w:rPr>
                <w:rFonts w:ascii="Times New Roman" w:eastAsia="Times New Roman" w:hAnsi="Times New Roman"/>
                <w:sz w:val="24"/>
                <w:szCs w:val="24"/>
                <w:lang w:val="en-US" w:eastAsia="ru-RU"/>
              </w:rPr>
              <w:t>CAXperts</w:t>
            </w:r>
            <w:proofErr w:type="spellEnd"/>
            <w:r w:rsidRPr="00BC2236">
              <w:rPr>
                <w:rFonts w:ascii="Times New Roman" w:eastAsia="Times New Roman" w:hAnsi="Times New Roman"/>
                <w:sz w:val="24"/>
                <w:szCs w:val="24"/>
                <w:lang w:eastAsia="ru-RU"/>
              </w:rPr>
              <w:t xml:space="preserve"> от правообладателя</w:t>
            </w:r>
            <w:r w:rsidRPr="002A2ACE">
              <w:t xml:space="preserve"> </w:t>
            </w:r>
            <w:proofErr w:type="gramStart"/>
            <w:r w:rsidRPr="00BC2236">
              <w:rPr>
                <w:rFonts w:ascii="Times New Roman" w:eastAsia="Times New Roman" w:hAnsi="Times New Roman"/>
                <w:sz w:val="24"/>
                <w:szCs w:val="24"/>
                <w:lang w:eastAsia="ru-RU"/>
              </w:rPr>
              <w:t>ПО</w:t>
            </w:r>
            <w:proofErr w:type="gramEnd"/>
          </w:p>
          <w:p w:rsidR="00E44276" w:rsidRPr="003F10E3" w:rsidRDefault="00BC2236" w:rsidP="00E63EFC">
            <w:pPr>
              <w:pStyle w:val="afff"/>
              <w:numPr>
                <w:ilvl w:val="0"/>
                <w:numId w:val="83"/>
              </w:numPr>
              <w:tabs>
                <w:tab w:val="left" w:pos="1062"/>
              </w:tabs>
              <w:spacing w:after="0" w:line="240" w:lineRule="auto"/>
              <w:ind w:left="714" w:right="153" w:hanging="357"/>
              <w:jc w:val="both"/>
              <w:rPr>
                <w:rFonts w:ascii="Times New Roman" w:hAnsi="Times New Roman"/>
                <w:bCs/>
                <w:sz w:val="24"/>
                <w:szCs w:val="24"/>
              </w:rPr>
            </w:pPr>
            <w:r w:rsidRPr="00E63EFC">
              <w:rPr>
                <w:rFonts w:ascii="Times New Roman" w:hAnsi="Times New Roman"/>
                <w:sz w:val="24"/>
              </w:rPr>
              <w:t>сублицензионный</w:t>
            </w:r>
            <w:r w:rsidRPr="003F10E3">
              <w:rPr>
                <w:rFonts w:ascii="Times New Roman" w:hAnsi="Times New Roman"/>
                <w:sz w:val="24"/>
                <w:szCs w:val="24"/>
              </w:rPr>
              <w:t xml:space="preserve"> договор/ выписка из сублицензионного договора</w:t>
            </w:r>
          </w:p>
          <w:p w:rsidR="00BC2236" w:rsidRPr="003F10E3" w:rsidRDefault="003F10E3" w:rsidP="003F10E3">
            <w:pPr>
              <w:tabs>
                <w:tab w:val="left" w:pos="778"/>
              </w:tabs>
              <w:ind w:right="153" w:firstLine="140"/>
              <w:jc w:val="both"/>
              <w:rPr>
                <w:bCs/>
              </w:rPr>
            </w:pPr>
            <w:r w:rsidRPr="003F10E3">
              <w:rPr>
                <w:bCs/>
              </w:rPr>
              <w:t>или</w:t>
            </w:r>
          </w:p>
          <w:p w:rsidR="003F10E3" w:rsidRPr="003F10E3" w:rsidRDefault="003F10E3" w:rsidP="00E63EFC">
            <w:pPr>
              <w:pStyle w:val="afff"/>
              <w:numPr>
                <w:ilvl w:val="0"/>
                <w:numId w:val="83"/>
              </w:numPr>
              <w:tabs>
                <w:tab w:val="left" w:pos="1062"/>
              </w:tabs>
              <w:spacing w:after="0" w:line="240" w:lineRule="auto"/>
              <w:ind w:left="714" w:right="153" w:hanging="357"/>
              <w:jc w:val="both"/>
              <w:rPr>
                <w:rFonts w:ascii="Times New Roman" w:hAnsi="Times New Roman"/>
                <w:bCs/>
                <w:sz w:val="24"/>
                <w:szCs w:val="24"/>
              </w:rPr>
            </w:pPr>
            <w:r w:rsidRPr="003F10E3">
              <w:rPr>
                <w:rFonts w:ascii="Times New Roman" w:hAnsi="Times New Roman"/>
                <w:sz w:val="24"/>
                <w:szCs w:val="24"/>
              </w:rPr>
              <w:t xml:space="preserve">информационное письмо, подготовленное по </w:t>
            </w:r>
            <w:hyperlink w:anchor="Форма5" w:history="1">
              <w:r w:rsidRPr="00782123">
                <w:rPr>
                  <w:rStyle w:val="afb"/>
                  <w:rFonts w:ascii="Times New Roman" w:hAnsi="Times New Roman"/>
                  <w:sz w:val="24"/>
                  <w:szCs w:val="24"/>
                </w:rPr>
                <w:t>Форма5</w:t>
              </w:r>
            </w:hyperlink>
            <w:r w:rsidRPr="00782123">
              <w:rPr>
                <w:rFonts w:ascii="Times New Roman" w:hAnsi="Times New Roman"/>
                <w:sz w:val="24"/>
                <w:szCs w:val="24"/>
              </w:rPr>
              <w:t xml:space="preserve"> раздела 5</w:t>
            </w:r>
            <w:r w:rsidRPr="003F10E3">
              <w:rPr>
                <w:rFonts w:ascii="Times New Roman" w:hAnsi="Times New Roman"/>
                <w:sz w:val="24"/>
                <w:szCs w:val="24"/>
              </w:rPr>
              <w:t xml:space="preserve"> или аналогичное письмо, подписанное Правообладателем или уполномоченным им лицом</w:t>
            </w:r>
          </w:p>
          <w:p w:rsidR="003F10E3" w:rsidRPr="003F10E3" w:rsidRDefault="003F10E3" w:rsidP="003F10E3">
            <w:pPr>
              <w:tabs>
                <w:tab w:val="left" w:pos="778"/>
              </w:tabs>
              <w:ind w:right="153" w:firstLine="140"/>
              <w:jc w:val="both"/>
              <w:rPr>
                <w:bCs/>
              </w:rPr>
            </w:pPr>
            <w:r w:rsidRPr="003F10E3">
              <w:rPr>
                <w:bCs/>
              </w:rPr>
              <w:t>или</w:t>
            </w:r>
          </w:p>
          <w:p w:rsidR="003F10E3" w:rsidRPr="00E63EFC" w:rsidRDefault="003F10E3" w:rsidP="00E63EFC">
            <w:pPr>
              <w:pStyle w:val="afff"/>
              <w:numPr>
                <w:ilvl w:val="0"/>
                <w:numId w:val="83"/>
              </w:numPr>
              <w:tabs>
                <w:tab w:val="left" w:pos="1062"/>
              </w:tabs>
              <w:spacing w:after="0" w:line="240" w:lineRule="auto"/>
              <w:ind w:left="714" w:right="153" w:hanging="357"/>
              <w:jc w:val="both"/>
              <w:rPr>
                <w:rFonts w:ascii="Times New Roman" w:hAnsi="Times New Roman"/>
                <w:bCs/>
                <w:sz w:val="24"/>
                <w:szCs w:val="24"/>
              </w:rPr>
            </w:pPr>
            <w:r w:rsidRPr="00E63EFC">
              <w:rPr>
                <w:rFonts w:ascii="Times New Roman" w:hAnsi="Times New Roman"/>
                <w:sz w:val="24"/>
                <w:szCs w:val="24"/>
              </w:rPr>
              <w:t>сертификат, подписанный Правообладателем или уполномоченным им лицом</w:t>
            </w:r>
            <w:r w:rsidR="00E63EFC" w:rsidRPr="00E63EFC">
              <w:rPr>
                <w:rFonts w:ascii="Times New Roman" w:hAnsi="Times New Roman"/>
                <w:sz w:val="24"/>
                <w:szCs w:val="24"/>
              </w:rPr>
              <w:t xml:space="preserve"> </w:t>
            </w:r>
            <w:r w:rsidRPr="00E63EFC">
              <w:rPr>
                <w:rFonts w:ascii="Times New Roman" w:hAnsi="Times New Roman"/>
                <w:sz w:val="24"/>
                <w:szCs w:val="24"/>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BC4461" w:rsidRDefault="003F10E3" w:rsidP="00E63EFC">
            <w:pPr>
              <w:widowControl w:val="0"/>
              <w:adjustRightInd w:val="0"/>
              <w:ind w:right="153" w:firstLine="707"/>
              <w:jc w:val="both"/>
              <w:textAlignment w:val="baseline"/>
              <w:rPr>
                <w:szCs w:val="28"/>
              </w:rPr>
            </w:pPr>
            <w:r w:rsidRPr="002A2ACE">
              <w:rPr>
                <w:szCs w:val="28"/>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2A2ACE">
              <w:rPr>
                <w:szCs w:val="28"/>
              </w:rPr>
              <w:t>суб</w:t>
            </w:r>
            <w:proofErr w:type="spellEnd"/>
            <w:r w:rsidRPr="002A2ACE">
              <w:rPr>
                <w:szCs w:val="28"/>
              </w:rPr>
              <w:t>)лицензионные договор(ы) или выписки из них, содержащие информацию об объеме прав</w:t>
            </w:r>
          </w:p>
          <w:p w:rsidR="003F10E3" w:rsidRPr="009F45A3" w:rsidRDefault="00E63EFC" w:rsidP="00E63EFC">
            <w:pPr>
              <w:widowControl w:val="0"/>
              <w:numPr>
                <w:ilvl w:val="0"/>
                <w:numId w:val="81"/>
              </w:numPr>
              <w:tabs>
                <w:tab w:val="left" w:pos="636"/>
              </w:tabs>
              <w:adjustRightInd w:val="0"/>
              <w:ind w:right="153"/>
              <w:jc w:val="both"/>
              <w:textAlignment w:val="baseline"/>
            </w:pPr>
            <w:r w:rsidRPr="002A2ACE">
              <w:rPr>
                <w:bCs/>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r>
              <w:rPr>
                <w:bCs/>
              </w:rPr>
              <w:t>.</w:t>
            </w:r>
          </w:p>
          <w:p w:rsidR="009F45A3" w:rsidRPr="00E63EFC" w:rsidRDefault="00782123" w:rsidP="00782123">
            <w:pPr>
              <w:widowControl w:val="0"/>
              <w:tabs>
                <w:tab w:val="left" w:pos="636"/>
              </w:tabs>
              <w:adjustRightInd w:val="0"/>
              <w:ind w:left="707" w:right="153" w:hanging="425"/>
              <w:jc w:val="both"/>
              <w:textAlignment w:val="baseline"/>
            </w:pPr>
            <w:proofErr w:type="gramStart"/>
            <w:r>
              <w:rPr>
                <w:bCs/>
              </w:rPr>
              <w:t xml:space="preserve">15.2.1 </w:t>
            </w:r>
            <w:r w:rsidR="009F45A3" w:rsidRPr="00782123">
              <w:rPr>
                <w:bCs/>
              </w:rPr>
              <w:t>Справка</w:t>
            </w:r>
            <w:r w:rsidR="009F45A3" w:rsidRPr="002A2ACE">
              <w:t xml:space="preserve"> об опыте выполнения договоров </w:t>
            </w:r>
            <w:r w:rsidRPr="00782123">
              <w:t xml:space="preserve">на передачу прав на программное обеспечение </w:t>
            </w:r>
            <w:proofErr w:type="spellStart"/>
            <w:r w:rsidRPr="00782123">
              <w:t>CAXperts</w:t>
            </w:r>
            <w:proofErr w:type="spellEnd"/>
            <w:r w:rsidRPr="00782123">
              <w:t xml:space="preserve"> и/или оказание услуг по техническому обслуживанию указанного ПО за 2012-2014 годы</w:t>
            </w:r>
            <w:r w:rsidR="009F45A3" w:rsidRPr="00782123">
              <w:t xml:space="preserve">  (</w:t>
            </w:r>
            <w:hyperlink w:anchor="_Справка_об_опыте" w:history="1">
              <w:r w:rsidR="009F45A3" w:rsidRPr="002A2ACE">
                <w:rPr>
                  <w:rStyle w:val="afb"/>
                </w:rPr>
                <w:t>раздел </w:t>
              </w:r>
              <w:r w:rsidR="009F45A3" w:rsidRPr="002A2ACE">
                <w:rPr>
                  <w:rStyle w:val="afb"/>
                </w:rPr>
                <w:fldChar w:fldCharType="begin"/>
              </w:r>
              <w:r w:rsidR="009F45A3" w:rsidRPr="002A2ACE">
                <w:rPr>
                  <w:rStyle w:val="afb"/>
                </w:rPr>
                <w:instrText xml:space="preserve"> REF _Ref317259121 \r \h  \* MERGEFORMAT </w:instrText>
              </w:r>
              <w:r w:rsidR="009F45A3" w:rsidRPr="002A2ACE">
                <w:rPr>
                  <w:rStyle w:val="afb"/>
                </w:rPr>
              </w:r>
              <w:r w:rsidR="009F45A3" w:rsidRPr="002A2ACE">
                <w:rPr>
                  <w:rStyle w:val="afb"/>
                </w:rPr>
                <w:fldChar w:fldCharType="separate"/>
              </w:r>
              <w:r w:rsidR="009F45A3" w:rsidRPr="002A2ACE">
                <w:rPr>
                  <w:rStyle w:val="afb"/>
                </w:rPr>
                <w:t>6</w:t>
              </w:r>
              <w:r w:rsidR="009F45A3" w:rsidRPr="002A2ACE">
                <w:rPr>
                  <w:rStyle w:val="afb"/>
                </w:rPr>
                <w:fldChar w:fldCharType="end"/>
              </w:r>
              <w:r w:rsidR="009F45A3" w:rsidRPr="002A2ACE">
                <w:rPr>
                  <w:rStyle w:val="afb"/>
                </w:rPr>
                <w:t>, форма 4</w:t>
              </w:r>
            </w:hyperlink>
            <w:r w:rsidR="009F45A3" w:rsidRPr="002A2ACE">
              <w:t xml:space="preserve">) с приложением (при наличии) </w:t>
            </w:r>
            <w:r w:rsidR="009F45A3" w:rsidRPr="002A2ACE">
              <w:lastRenderedPageBreak/>
              <w:t>отзывов, рекомендаций и других документальных доказательств выполнения договоров (не представление справки не служит основанием для отклонения заявки участника процедуры закупки)</w:t>
            </w:r>
            <w:proofErr w:type="gramEnd"/>
          </w:p>
          <w:p w:rsidR="00E63EFC" w:rsidRPr="00BC127E" w:rsidRDefault="00E63EFC" w:rsidP="00E63EFC">
            <w:pPr>
              <w:widowControl w:val="0"/>
              <w:tabs>
                <w:tab w:val="left" w:pos="636"/>
              </w:tabs>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1" w:name="_Ref387661534"/>
          </w:p>
        </w:tc>
        <w:bookmarkEnd w:id="481"/>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2" w:name="_Ref387661522"/>
            <w:bookmarkStart w:id="483" w:name="_Ref320172846"/>
            <w:bookmarkStart w:id="484"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2"/>
          </w:p>
          <w:bookmarkEnd w:id="483"/>
          <w:bookmarkEnd w:id="484"/>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5"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E63EFC">
              <w:rPr>
                <w:szCs w:val="24"/>
              </w:rPr>
              <w:t>15</w:t>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5"/>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62947135"/>
          </w:p>
        </w:tc>
        <w:bookmarkEnd w:id="48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7" w:name="_Ref387673529"/>
          </w:p>
        </w:tc>
        <w:bookmarkEnd w:id="48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8" w:name="_Ref387660797"/>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3F10E3">
              <w:rPr>
                <w:szCs w:val="24"/>
                <w:shd w:val="clear" w:color="auto" w:fill="FFFF00"/>
              </w:rPr>
              <w:t>29</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3F10E3">
              <w:rPr>
                <w:szCs w:val="24"/>
                <w:shd w:val="clear" w:color="auto" w:fill="FFFF00"/>
              </w:rPr>
              <w:t>29</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73601"/>
          </w:p>
        </w:tc>
        <w:bookmarkEnd w:id="48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3F10E3">
              <w:rPr>
                <w:szCs w:val="24"/>
                <w:shd w:val="clear" w:color="auto" w:fill="FFFF00"/>
              </w:rPr>
              <w:t>17</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3F10E3">
              <w:rPr>
                <w:szCs w:val="24"/>
                <w:shd w:val="clear" w:color="auto" w:fill="FFFF00"/>
              </w:rPr>
              <w:t>27</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r w:rsidRPr="00C54FFD">
              <w:rPr>
                <w:bCs/>
                <w:spacing w:val="-6"/>
                <w:vertAlign w:val="subscript"/>
              </w:rPr>
              <w:t>i</w:t>
            </w:r>
            <w:proofErr w:type="spellEnd"/>
            <w:r w:rsidRPr="00C54FFD">
              <w:rPr>
                <w:bCs/>
                <w:spacing w:val="-6"/>
              </w:rPr>
              <w:t xml:space="preserve"> – </w:t>
            </w:r>
            <w:r w:rsidR="003F10E3">
              <w:rPr>
                <w:bCs/>
                <w:spacing w:val="-6"/>
              </w:rPr>
              <w:t>9</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r>
              <w:rPr>
                <w:bCs/>
                <w:spacing w:val="-6"/>
                <w:vertAlign w:val="subscript"/>
              </w:rPr>
              <w:t>i</w:t>
            </w:r>
            <w:proofErr w:type="spellEnd"/>
            <w:r>
              <w:rPr>
                <w:bCs/>
                <w:spacing w:val="-6"/>
              </w:rPr>
              <w:t xml:space="preserve"> – </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C216F6">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8538567"/>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8538568"/>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r w:rsidR="003679ED">
              <w:rPr>
                <w:bCs/>
              </w:rPr>
              <w:t>поставки/</w:t>
            </w:r>
            <w:r>
              <w:rPr>
                <w:bCs/>
              </w:rPr>
              <w:t>выполнения работ</w:t>
            </w:r>
            <w:r w:rsidR="003679ED">
              <w:rPr>
                <w:bCs/>
              </w:rPr>
              <w:t>/оказания услуг</w:t>
            </w:r>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8538569"/>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8538570"/>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E63EFC" w:rsidRPr="00A13219" w:rsidRDefault="00E63EFC" w:rsidP="00E63EFC">
      <w:pPr>
        <w:pStyle w:val="Times12"/>
        <w:overflowPunct/>
        <w:autoSpaceDE/>
        <w:autoSpaceDN/>
        <w:adjustRightInd/>
        <w:ind w:firstLine="0"/>
        <w:jc w:val="center"/>
        <w:rPr>
          <w:b/>
          <w:sz w:val="28"/>
          <w:szCs w:val="28"/>
        </w:rPr>
      </w:pPr>
      <w:r w:rsidRPr="00A13219">
        <w:rPr>
          <w:b/>
          <w:sz w:val="28"/>
          <w:szCs w:val="28"/>
        </w:rPr>
        <w:t>Спецификация</w:t>
      </w:r>
    </w:p>
    <w:p w:rsidR="00E63EFC" w:rsidRPr="0093040F" w:rsidRDefault="00E63EFC" w:rsidP="00E63EFC">
      <w:pPr>
        <w:pStyle w:val="Times12"/>
        <w:ind w:firstLine="0"/>
        <w:rPr>
          <w:b/>
          <w:i/>
          <w:szCs w:val="24"/>
        </w:rPr>
      </w:pPr>
    </w:p>
    <w:tbl>
      <w:tblPr>
        <w:tblW w:w="9555" w:type="dxa"/>
        <w:tblInd w:w="93" w:type="dxa"/>
        <w:tblLayout w:type="fixed"/>
        <w:tblLook w:val="0000" w:firstRow="0" w:lastRow="0" w:firstColumn="0" w:lastColumn="0" w:noHBand="0" w:noVBand="0"/>
      </w:tblPr>
      <w:tblGrid>
        <w:gridCol w:w="735"/>
        <w:gridCol w:w="3544"/>
        <w:gridCol w:w="880"/>
        <w:gridCol w:w="1516"/>
        <w:gridCol w:w="1260"/>
        <w:gridCol w:w="1620"/>
      </w:tblGrid>
      <w:tr w:rsidR="00E63EFC" w:rsidRPr="0093040F" w:rsidTr="00772208">
        <w:trPr>
          <w:trHeight w:val="526"/>
        </w:trPr>
        <w:tc>
          <w:tcPr>
            <w:tcW w:w="95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63EFC" w:rsidRPr="0093040F" w:rsidRDefault="00E63EFC" w:rsidP="00772208">
            <w:pPr>
              <w:jc w:val="center"/>
              <w:rPr>
                <w:b/>
              </w:rPr>
            </w:pPr>
            <w:r w:rsidRPr="0093040F">
              <w:rPr>
                <w:b/>
              </w:rPr>
              <w:t xml:space="preserve">Право использования </w:t>
            </w:r>
            <w:r>
              <w:rPr>
                <w:b/>
              </w:rPr>
              <w:t>программ для ЭВМ</w:t>
            </w:r>
          </w:p>
        </w:tc>
      </w:tr>
      <w:tr w:rsidR="00E63EFC" w:rsidRPr="0093040F" w:rsidTr="00772208">
        <w:trPr>
          <w:trHeight w:val="7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Кол-во</w:t>
            </w:r>
          </w:p>
        </w:tc>
        <w:tc>
          <w:tcPr>
            <w:tcW w:w="1516"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Правообла-датель</w:t>
            </w:r>
          </w:p>
        </w:tc>
        <w:tc>
          <w:tcPr>
            <w:tcW w:w="1260"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 xml:space="preserve">Цена, руб., НДС не </w:t>
            </w:r>
            <w:proofErr w:type="spellStart"/>
            <w:r w:rsidRPr="0093040F">
              <w:rPr>
                <w:b/>
                <w:bCs/>
              </w:rPr>
              <w:t>обла-гается</w:t>
            </w:r>
            <w:proofErr w:type="spellEnd"/>
          </w:p>
        </w:tc>
        <w:tc>
          <w:tcPr>
            <w:tcW w:w="1620"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Сумма,</w:t>
            </w:r>
            <w:r w:rsidRPr="0093040F">
              <w:rPr>
                <w:b/>
                <w:bCs/>
              </w:rPr>
              <w:br/>
              <w:t xml:space="preserve"> руб., НДС не облагается</w:t>
            </w:r>
          </w:p>
        </w:tc>
      </w:tr>
      <w:tr w:rsidR="00E63EFC" w:rsidRPr="0093040F" w:rsidTr="00772208">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E63EFC" w:rsidRPr="0093040F" w:rsidRDefault="00E63EFC" w:rsidP="00772208">
            <w:pPr>
              <w:jc w:val="center"/>
            </w:pPr>
            <w:r w:rsidRPr="0093040F">
              <w:t>1</w:t>
            </w:r>
          </w:p>
        </w:tc>
        <w:tc>
          <w:tcPr>
            <w:tcW w:w="3544" w:type="dxa"/>
            <w:tcBorders>
              <w:top w:val="nil"/>
              <w:left w:val="nil"/>
              <w:bottom w:val="single" w:sz="4" w:space="0" w:color="auto"/>
              <w:right w:val="single" w:sz="4" w:space="0" w:color="auto"/>
            </w:tcBorders>
            <w:shd w:val="clear" w:color="auto" w:fill="auto"/>
            <w:vAlign w:val="center"/>
          </w:tcPr>
          <w:p w:rsidR="00E63EFC" w:rsidRPr="0093040F" w:rsidRDefault="00E63EFC" w:rsidP="00772208">
            <w:pPr>
              <w:rPr>
                <w:lang w:val="en-US"/>
              </w:rPr>
            </w:pPr>
            <w:proofErr w:type="spellStart"/>
            <w:r w:rsidRPr="00130824">
              <w:rPr>
                <w:lang w:val="en-US"/>
              </w:rPr>
              <w:t>Лицензия</w:t>
            </w:r>
            <w:proofErr w:type="spellEnd"/>
            <w:r w:rsidRPr="00130824">
              <w:rPr>
                <w:lang w:val="en-US"/>
              </w:rPr>
              <w:t>* 3D Edit Adapter License (contains report adapter) (SDE-3DEDITADAP-RU1)</w:t>
            </w:r>
          </w:p>
        </w:tc>
        <w:tc>
          <w:tcPr>
            <w:tcW w:w="880"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center"/>
            </w:pPr>
            <w:r>
              <w:t>1</w:t>
            </w:r>
          </w:p>
        </w:tc>
        <w:tc>
          <w:tcPr>
            <w:tcW w:w="1516" w:type="dxa"/>
            <w:tcBorders>
              <w:top w:val="nil"/>
              <w:left w:val="nil"/>
              <w:bottom w:val="single" w:sz="4" w:space="0" w:color="auto"/>
              <w:right w:val="single" w:sz="4" w:space="0" w:color="auto"/>
            </w:tcBorders>
            <w:shd w:val="clear" w:color="auto" w:fill="auto"/>
            <w:noWrap/>
            <w:vAlign w:val="center"/>
          </w:tcPr>
          <w:p w:rsidR="00E63EFC" w:rsidRPr="00130824" w:rsidRDefault="00E63EFC" w:rsidP="00772208">
            <w:pPr>
              <w:jc w:val="center"/>
              <w:rPr>
                <w:lang w:val="en-US"/>
              </w:rPr>
            </w:pPr>
            <w:proofErr w:type="spellStart"/>
            <w:r>
              <w:rPr>
                <w:lang w:val="en-US"/>
              </w:rPr>
              <w:t>CAXperts</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right"/>
              <w:rPr>
                <w:lang w:val="en-US"/>
              </w:rPr>
            </w:pPr>
          </w:p>
        </w:tc>
        <w:tc>
          <w:tcPr>
            <w:tcW w:w="1620"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right"/>
              <w:rPr>
                <w:lang w:val="en-US"/>
              </w:rPr>
            </w:pPr>
          </w:p>
        </w:tc>
      </w:tr>
      <w:tr w:rsidR="00E63EFC" w:rsidRPr="0093040F" w:rsidTr="00772208">
        <w:trPr>
          <w:trHeight w:val="255"/>
        </w:trPr>
        <w:tc>
          <w:tcPr>
            <w:tcW w:w="735" w:type="dxa"/>
            <w:tcBorders>
              <w:top w:val="nil"/>
              <w:left w:val="single" w:sz="4" w:space="0" w:color="auto"/>
              <w:bottom w:val="single" w:sz="4" w:space="0" w:color="auto"/>
              <w:right w:val="single" w:sz="4" w:space="0" w:color="auto"/>
            </w:tcBorders>
            <w:shd w:val="clear" w:color="auto" w:fill="auto"/>
            <w:noWrap/>
            <w:vAlign w:val="bottom"/>
          </w:tcPr>
          <w:p w:rsidR="00E63EFC" w:rsidRPr="0093040F" w:rsidRDefault="00E63EFC" w:rsidP="00772208">
            <w:pPr>
              <w:rPr>
                <w:b/>
                <w:bCs/>
                <w:lang w:val="en-US"/>
              </w:rPr>
            </w:pPr>
            <w:r w:rsidRPr="0093040F">
              <w:rPr>
                <w:b/>
                <w:bCs/>
                <w:lang w:val="en-US"/>
              </w:rPr>
              <w:t> </w:t>
            </w:r>
          </w:p>
        </w:tc>
        <w:tc>
          <w:tcPr>
            <w:tcW w:w="7200" w:type="dxa"/>
            <w:gridSpan w:val="4"/>
            <w:tcBorders>
              <w:top w:val="single" w:sz="4" w:space="0" w:color="auto"/>
              <w:left w:val="nil"/>
              <w:bottom w:val="single" w:sz="4" w:space="0" w:color="auto"/>
              <w:right w:val="single" w:sz="4" w:space="0" w:color="000000"/>
            </w:tcBorders>
            <w:shd w:val="clear" w:color="auto" w:fill="auto"/>
            <w:vAlign w:val="center"/>
          </w:tcPr>
          <w:p w:rsidR="00E63EFC" w:rsidRPr="0093040F" w:rsidRDefault="00E63EFC" w:rsidP="00772208">
            <w:pPr>
              <w:jc w:val="right"/>
              <w:rPr>
                <w:b/>
                <w:bCs/>
              </w:rPr>
            </w:pPr>
            <w:r w:rsidRPr="0093040F">
              <w:rPr>
                <w:b/>
                <w:bCs/>
              </w:rPr>
              <w:t>ИТОГО:</w:t>
            </w:r>
          </w:p>
          <w:p w:rsidR="00E63EFC" w:rsidRPr="0093040F" w:rsidRDefault="00E63EFC" w:rsidP="00772208">
            <w:pPr>
              <w:jc w:val="right"/>
              <w:rPr>
                <w:b/>
                <w:bCs/>
              </w:rPr>
            </w:pPr>
            <w:r w:rsidRPr="0093040F">
              <w:rPr>
                <w:b/>
                <w:bCs/>
              </w:rPr>
              <w:t>НДС не облагается</w:t>
            </w:r>
          </w:p>
        </w:tc>
        <w:tc>
          <w:tcPr>
            <w:tcW w:w="1620"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right"/>
              <w:rPr>
                <w:b/>
                <w:bCs/>
              </w:rPr>
            </w:pPr>
            <w:r w:rsidRPr="0093040F">
              <w:rPr>
                <w:b/>
                <w:bCs/>
              </w:rPr>
              <w:t> </w:t>
            </w:r>
          </w:p>
          <w:p w:rsidR="00E63EFC" w:rsidRPr="0093040F" w:rsidRDefault="00E63EFC" w:rsidP="00772208">
            <w:pPr>
              <w:jc w:val="right"/>
              <w:rPr>
                <w:b/>
                <w:bCs/>
              </w:rPr>
            </w:pPr>
          </w:p>
        </w:tc>
      </w:tr>
      <w:tr w:rsidR="00E63EFC" w:rsidRPr="0093040F" w:rsidTr="00772208">
        <w:trPr>
          <w:trHeight w:val="255"/>
        </w:trPr>
        <w:tc>
          <w:tcPr>
            <w:tcW w:w="735" w:type="dxa"/>
            <w:tcBorders>
              <w:top w:val="nil"/>
              <w:left w:val="nil"/>
              <w:bottom w:val="nil"/>
              <w:right w:val="nil"/>
            </w:tcBorders>
            <w:shd w:val="clear" w:color="auto" w:fill="auto"/>
            <w:noWrap/>
            <w:vAlign w:val="bottom"/>
          </w:tcPr>
          <w:p w:rsidR="00E63EFC" w:rsidRDefault="00E63EFC" w:rsidP="00772208"/>
          <w:p w:rsidR="00E63EFC" w:rsidRDefault="00E63EFC" w:rsidP="00772208"/>
          <w:p w:rsidR="00E63EFC" w:rsidRPr="0093040F" w:rsidRDefault="00E63EFC" w:rsidP="00772208"/>
        </w:tc>
        <w:tc>
          <w:tcPr>
            <w:tcW w:w="3544" w:type="dxa"/>
            <w:tcBorders>
              <w:top w:val="nil"/>
              <w:left w:val="nil"/>
              <w:bottom w:val="nil"/>
              <w:right w:val="nil"/>
            </w:tcBorders>
            <w:shd w:val="clear" w:color="auto" w:fill="auto"/>
            <w:noWrap/>
            <w:vAlign w:val="bottom"/>
          </w:tcPr>
          <w:p w:rsidR="00E63EFC" w:rsidRPr="0093040F" w:rsidRDefault="00E63EFC" w:rsidP="00772208"/>
        </w:tc>
        <w:tc>
          <w:tcPr>
            <w:tcW w:w="880" w:type="dxa"/>
            <w:tcBorders>
              <w:top w:val="nil"/>
              <w:left w:val="nil"/>
              <w:bottom w:val="nil"/>
              <w:right w:val="nil"/>
            </w:tcBorders>
            <w:shd w:val="clear" w:color="auto" w:fill="auto"/>
            <w:noWrap/>
            <w:vAlign w:val="bottom"/>
          </w:tcPr>
          <w:p w:rsidR="00E63EFC" w:rsidRPr="0093040F" w:rsidRDefault="00E63EFC" w:rsidP="00772208"/>
        </w:tc>
        <w:tc>
          <w:tcPr>
            <w:tcW w:w="1516" w:type="dxa"/>
            <w:tcBorders>
              <w:top w:val="nil"/>
              <w:left w:val="nil"/>
              <w:bottom w:val="nil"/>
              <w:right w:val="nil"/>
            </w:tcBorders>
            <w:shd w:val="clear" w:color="auto" w:fill="auto"/>
            <w:noWrap/>
            <w:vAlign w:val="bottom"/>
          </w:tcPr>
          <w:p w:rsidR="00E63EFC" w:rsidRPr="0093040F" w:rsidRDefault="00E63EFC" w:rsidP="00772208"/>
        </w:tc>
        <w:tc>
          <w:tcPr>
            <w:tcW w:w="1260" w:type="dxa"/>
            <w:tcBorders>
              <w:top w:val="nil"/>
              <w:left w:val="nil"/>
              <w:bottom w:val="nil"/>
              <w:right w:val="nil"/>
            </w:tcBorders>
            <w:shd w:val="clear" w:color="auto" w:fill="auto"/>
            <w:noWrap/>
            <w:vAlign w:val="bottom"/>
          </w:tcPr>
          <w:p w:rsidR="00E63EFC" w:rsidRPr="0093040F" w:rsidRDefault="00E63EFC" w:rsidP="00772208"/>
        </w:tc>
        <w:tc>
          <w:tcPr>
            <w:tcW w:w="1620" w:type="dxa"/>
            <w:tcBorders>
              <w:top w:val="nil"/>
              <w:left w:val="nil"/>
              <w:bottom w:val="nil"/>
              <w:right w:val="nil"/>
            </w:tcBorders>
            <w:shd w:val="clear" w:color="auto" w:fill="auto"/>
            <w:noWrap/>
            <w:vAlign w:val="bottom"/>
          </w:tcPr>
          <w:p w:rsidR="00E63EFC" w:rsidRPr="0093040F" w:rsidRDefault="00E63EFC" w:rsidP="00772208"/>
        </w:tc>
      </w:tr>
      <w:tr w:rsidR="00E63EFC" w:rsidRPr="0093040F" w:rsidTr="00772208">
        <w:trPr>
          <w:trHeight w:val="407"/>
        </w:trPr>
        <w:tc>
          <w:tcPr>
            <w:tcW w:w="9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E63EFC" w:rsidRPr="0093040F" w:rsidRDefault="00E63EFC" w:rsidP="00772208">
            <w:pPr>
              <w:jc w:val="center"/>
              <w:rPr>
                <w:b/>
              </w:rPr>
            </w:pPr>
            <w:r w:rsidRPr="0093040F">
              <w:rPr>
                <w:b/>
              </w:rPr>
              <w:lastRenderedPageBreak/>
              <w:t>Услуги</w:t>
            </w:r>
          </w:p>
        </w:tc>
      </w:tr>
      <w:tr w:rsidR="00E63EFC" w:rsidRPr="0093040F" w:rsidTr="00772208">
        <w:trPr>
          <w:trHeight w:val="7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Кол-во</w:t>
            </w:r>
          </w:p>
        </w:tc>
        <w:tc>
          <w:tcPr>
            <w:tcW w:w="1516"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Правообла-датель</w:t>
            </w:r>
          </w:p>
        </w:tc>
        <w:tc>
          <w:tcPr>
            <w:tcW w:w="1260"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 xml:space="preserve">Цена, руб., в </w:t>
            </w:r>
            <w:proofErr w:type="spellStart"/>
            <w:r w:rsidRPr="0093040F">
              <w:rPr>
                <w:b/>
                <w:bCs/>
              </w:rPr>
              <w:t>т.ч</w:t>
            </w:r>
            <w:proofErr w:type="spellEnd"/>
            <w:r w:rsidRPr="0093040F">
              <w:rPr>
                <w:b/>
                <w:bCs/>
              </w:rPr>
              <w:t>. НДС</w:t>
            </w:r>
          </w:p>
        </w:tc>
        <w:tc>
          <w:tcPr>
            <w:tcW w:w="1620" w:type="dxa"/>
            <w:tcBorders>
              <w:top w:val="single" w:sz="4" w:space="0" w:color="auto"/>
              <w:left w:val="nil"/>
              <w:bottom w:val="single" w:sz="4" w:space="0" w:color="auto"/>
              <w:right w:val="single" w:sz="4" w:space="0" w:color="auto"/>
            </w:tcBorders>
            <w:shd w:val="clear" w:color="auto" w:fill="auto"/>
            <w:vAlign w:val="center"/>
          </w:tcPr>
          <w:p w:rsidR="00E63EFC" w:rsidRPr="0093040F" w:rsidRDefault="00E63EFC" w:rsidP="00772208">
            <w:pPr>
              <w:jc w:val="center"/>
              <w:rPr>
                <w:b/>
                <w:bCs/>
              </w:rPr>
            </w:pPr>
            <w:r w:rsidRPr="0093040F">
              <w:rPr>
                <w:b/>
                <w:bCs/>
              </w:rPr>
              <w:t>Сумма,</w:t>
            </w:r>
            <w:r w:rsidRPr="0093040F">
              <w:rPr>
                <w:b/>
                <w:bCs/>
              </w:rPr>
              <w:br/>
              <w:t xml:space="preserve"> руб., в </w:t>
            </w:r>
            <w:proofErr w:type="spellStart"/>
            <w:r w:rsidRPr="0093040F">
              <w:rPr>
                <w:b/>
                <w:bCs/>
              </w:rPr>
              <w:t>т.ч</w:t>
            </w:r>
            <w:proofErr w:type="spellEnd"/>
            <w:r w:rsidRPr="0093040F">
              <w:rPr>
                <w:b/>
                <w:bCs/>
              </w:rPr>
              <w:t>. НДС</w:t>
            </w:r>
          </w:p>
        </w:tc>
      </w:tr>
      <w:tr w:rsidR="00E63EFC" w:rsidRPr="0093040F" w:rsidTr="00772208">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E63EFC" w:rsidRPr="0093040F" w:rsidRDefault="00E63EFC" w:rsidP="00772208">
            <w:pPr>
              <w:jc w:val="center"/>
            </w:pPr>
            <w:r w:rsidRPr="0093040F">
              <w:t>1</w:t>
            </w:r>
          </w:p>
        </w:tc>
        <w:tc>
          <w:tcPr>
            <w:tcW w:w="3544" w:type="dxa"/>
            <w:tcBorders>
              <w:top w:val="nil"/>
              <w:left w:val="nil"/>
              <w:bottom w:val="single" w:sz="4" w:space="0" w:color="auto"/>
              <w:right w:val="single" w:sz="4" w:space="0" w:color="auto"/>
            </w:tcBorders>
            <w:shd w:val="clear" w:color="auto" w:fill="auto"/>
            <w:vAlign w:val="center"/>
          </w:tcPr>
          <w:p w:rsidR="00E63EFC" w:rsidRPr="00130824" w:rsidRDefault="00E63EFC" w:rsidP="00772208">
            <w:pPr>
              <w:rPr>
                <w:lang w:val="en-US"/>
              </w:rPr>
            </w:pPr>
            <w:r w:rsidRPr="0093040F">
              <w:t>Годовое</w:t>
            </w:r>
            <w:r w:rsidRPr="00130824">
              <w:rPr>
                <w:lang w:val="en-US"/>
              </w:rPr>
              <w:t xml:space="preserve"> </w:t>
            </w:r>
            <w:r w:rsidRPr="0093040F">
              <w:t>техническое</w:t>
            </w:r>
            <w:r w:rsidRPr="00130824">
              <w:rPr>
                <w:lang w:val="en-US"/>
              </w:rPr>
              <w:t xml:space="preserve"> </w:t>
            </w:r>
            <w:r w:rsidRPr="0093040F">
              <w:t>обслуживание</w:t>
            </w:r>
            <w:r w:rsidRPr="00130824">
              <w:rPr>
                <w:lang w:val="en-US"/>
              </w:rPr>
              <w:t xml:space="preserve"> 3D Edit Adapter License (contains report adapter)  </w:t>
            </w:r>
            <w:r w:rsidRPr="0093040F">
              <w:t>по</w:t>
            </w:r>
            <w:r w:rsidRPr="00130824">
              <w:rPr>
                <w:lang w:val="en-US"/>
              </w:rPr>
              <w:t xml:space="preserve"> </w:t>
            </w:r>
            <w:r w:rsidRPr="0093040F">
              <w:t>программе</w:t>
            </w:r>
            <w:r w:rsidRPr="00130824">
              <w:rPr>
                <w:lang w:val="en-US"/>
              </w:rPr>
              <w:t xml:space="preserve"> Maintenance</w:t>
            </w:r>
          </w:p>
        </w:tc>
        <w:tc>
          <w:tcPr>
            <w:tcW w:w="880" w:type="dxa"/>
            <w:tcBorders>
              <w:top w:val="nil"/>
              <w:left w:val="nil"/>
              <w:bottom w:val="single" w:sz="4" w:space="0" w:color="auto"/>
              <w:right w:val="single" w:sz="4" w:space="0" w:color="auto"/>
            </w:tcBorders>
            <w:shd w:val="clear" w:color="auto" w:fill="auto"/>
            <w:noWrap/>
            <w:vAlign w:val="center"/>
          </w:tcPr>
          <w:p w:rsidR="00E63EFC" w:rsidRPr="00130824" w:rsidRDefault="00E63EFC" w:rsidP="00772208">
            <w:pPr>
              <w:jc w:val="center"/>
              <w:rPr>
                <w:lang w:val="en-US"/>
              </w:rPr>
            </w:pPr>
            <w:r>
              <w:rPr>
                <w:lang w:val="en-US"/>
              </w:rPr>
              <w:t>1</w:t>
            </w:r>
          </w:p>
        </w:tc>
        <w:tc>
          <w:tcPr>
            <w:tcW w:w="1516"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center"/>
            </w:pPr>
            <w:proofErr w:type="spellStart"/>
            <w:r>
              <w:rPr>
                <w:lang w:val="en-US"/>
              </w:rPr>
              <w:t>CAXperts</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right"/>
            </w:pPr>
          </w:p>
        </w:tc>
        <w:tc>
          <w:tcPr>
            <w:tcW w:w="1620" w:type="dxa"/>
            <w:tcBorders>
              <w:top w:val="nil"/>
              <w:left w:val="nil"/>
              <w:bottom w:val="single" w:sz="4" w:space="0" w:color="auto"/>
              <w:right w:val="single" w:sz="4" w:space="0" w:color="auto"/>
            </w:tcBorders>
            <w:shd w:val="clear" w:color="auto" w:fill="auto"/>
            <w:noWrap/>
            <w:vAlign w:val="center"/>
          </w:tcPr>
          <w:p w:rsidR="00E63EFC" w:rsidRPr="0093040F" w:rsidRDefault="00E63EFC" w:rsidP="00772208">
            <w:pPr>
              <w:jc w:val="right"/>
            </w:pPr>
          </w:p>
        </w:tc>
      </w:tr>
      <w:tr w:rsidR="00E63EFC" w:rsidRPr="0093040F" w:rsidTr="007722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7935" w:type="dxa"/>
            <w:gridSpan w:val="5"/>
            <w:shd w:val="clear" w:color="auto" w:fill="auto"/>
            <w:noWrap/>
            <w:vAlign w:val="center"/>
          </w:tcPr>
          <w:p w:rsidR="00E63EFC" w:rsidRPr="0093040F" w:rsidRDefault="00E63EFC" w:rsidP="00772208">
            <w:pPr>
              <w:jc w:val="right"/>
              <w:rPr>
                <w:b/>
                <w:bCs/>
              </w:rPr>
            </w:pPr>
            <w:r w:rsidRPr="0093040F">
              <w:rPr>
                <w:b/>
                <w:bCs/>
              </w:rPr>
              <w:t>Итого:</w:t>
            </w:r>
            <w:r w:rsidRPr="0093040F">
              <w:t> </w:t>
            </w:r>
          </w:p>
        </w:tc>
        <w:tc>
          <w:tcPr>
            <w:tcW w:w="1620" w:type="dxa"/>
            <w:shd w:val="clear" w:color="auto" w:fill="auto"/>
            <w:noWrap/>
            <w:vAlign w:val="center"/>
          </w:tcPr>
          <w:p w:rsidR="00E63EFC" w:rsidRPr="0093040F" w:rsidRDefault="00E63EFC" w:rsidP="00772208">
            <w:pPr>
              <w:jc w:val="right"/>
              <w:rPr>
                <w:b/>
                <w:bCs/>
              </w:rPr>
            </w:pPr>
            <w:r w:rsidRPr="0093040F">
              <w:rPr>
                <w:b/>
                <w:bCs/>
              </w:rPr>
              <w:t> </w:t>
            </w:r>
          </w:p>
        </w:tc>
      </w:tr>
      <w:tr w:rsidR="00E63EFC" w:rsidRPr="0093040F" w:rsidTr="007722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7935" w:type="dxa"/>
            <w:gridSpan w:val="5"/>
            <w:shd w:val="clear" w:color="auto" w:fill="auto"/>
            <w:noWrap/>
            <w:vAlign w:val="center"/>
          </w:tcPr>
          <w:p w:rsidR="00E63EFC" w:rsidRPr="0093040F" w:rsidRDefault="00E63EFC" w:rsidP="00772208">
            <w:pPr>
              <w:jc w:val="right"/>
              <w:rPr>
                <w:b/>
                <w:bCs/>
              </w:rPr>
            </w:pPr>
            <w:r w:rsidRPr="0093040F">
              <w:rPr>
                <w:b/>
                <w:bCs/>
              </w:rPr>
              <w:t xml:space="preserve">В </w:t>
            </w:r>
            <w:proofErr w:type="spellStart"/>
            <w:r w:rsidRPr="0093040F">
              <w:rPr>
                <w:b/>
                <w:bCs/>
              </w:rPr>
              <w:t>т.ч</w:t>
            </w:r>
            <w:proofErr w:type="spellEnd"/>
            <w:r w:rsidRPr="0093040F">
              <w:rPr>
                <w:b/>
                <w:bCs/>
              </w:rPr>
              <w:t>. НДС 18%</w:t>
            </w:r>
          </w:p>
        </w:tc>
        <w:tc>
          <w:tcPr>
            <w:tcW w:w="1620" w:type="dxa"/>
            <w:shd w:val="clear" w:color="auto" w:fill="auto"/>
            <w:noWrap/>
            <w:vAlign w:val="center"/>
          </w:tcPr>
          <w:p w:rsidR="00E63EFC" w:rsidRPr="0093040F" w:rsidRDefault="00E63EFC" w:rsidP="00772208">
            <w:pPr>
              <w:jc w:val="right"/>
              <w:rPr>
                <w:b/>
                <w:bCs/>
              </w:rPr>
            </w:pPr>
          </w:p>
        </w:tc>
      </w:tr>
    </w:tbl>
    <w:p w:rsidR="00E63EFC" w:rsidRDefault="00E63EFC" w:rsidP="00E63EFC">
      <w:pPr>
        <w:pStyle w:val="Times12"/>
        <w:ind w:firstLine="360"/>
        <w:rPr>
          <w:b/>
          <w:bCs w:val="0"/>
          <w:sz w:val="20"/>
          <w:szCs w:val="20"/>
          <w:lang w:val="en-US"/>
        </w:rPr>
      </w:pPr>
    </w:p>
    <w:p w:rsidR="00CC2A5E" w:rsidRPr="00112577" w:rsidRDefault="00CC2A5E" w:rsidP="00CC2A5E">
      <w:r w:rsidRPr="00112577">
        <w:t>Итого на сумму</w:t>
      </w:r>
      <w:proofErr w:type="gramStart"/>
      <w:r w:rsidRPr="00112577">
        <w:t xml:space="preserve">: __________ (______________________) </w:t>
      </w:r>
      <w:proofErr w:type="gramEnd"/>
      <w:r w:rsidRPr="00112577">
        <w:t xml:space="preserve">рублей _____ коп., в </w:t>
      </w:r>
      <w:proofErr w:type="spellStart"/>
      <w:r w:rsidRPr="00112577">
        <w:t>т.ч</w:t>
      </w:r>
      <w:proofErr w:type="spellEnd"/>
      <w:r w:rsidRPr="00112577">
        <w:t>. НДС  - _______  (______________________) рублей _____ коп.</w:t>
      </w: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82123" w:rsidRDefault="00782123"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w:t>
      </w:r>
      <w:r w:rsidR="009F45A3">
        <w:rPr>
          <w:iCs/>
          <w:sz w:val="28"/>
          <w:szCs w:val="28"/>
        </w:rPr>
        <w:t>4</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45" w:name="_СПРАВКА_ОБ_ОПЫТЕ"/>
      <w:bookmarkStart w:id="546" w:name="_Toc398538571"/>
      <w:bookmarkEnd w:id="545"/>
      <w:r w:rsidRPr="00246580">
        <w:rPr>
          <w:rFonts w:ascii="Times New Roman" w:hAnsi="Times New Roman" w:cs="Times New Roman"/>
          <w:b w:val="0"/>
          <w:i w:val="0"/>
        </w:rPr>
        <w:t xml:space="preserve">СПРАВКА ОБ ОПЫТЕ ВЫПОЛНЕНИЯ ДОГОВОРОВ (Форма </w:t>
      </w:r>
      <w:r w:rsidR="009F45A3" w:rsidRPr="00246580">
        <w:rPr>
          <w:rFonts w:ascii="Times New Roman" w:hAnsi="Times New Roman" w:cs="Times New Roman"/>
          <w:b w:val="0"/>
          <w:i w:val="0"/>
        </w:rPr>
        <w:t>4</w:t>
      </w:r>
      <w:r w:rsidRPr="00246580">
        <w:rPr>
          <w:rFonts w:ascii="Times New Roman" w:hAnsi="Times New Roman" w:cs="Times New Roman"/>
          <w:b w:val="0"/>
          <w:i w:val="0"/>
        </w:rPr>
        <w:t>)</w:t>
      </w:r>
      <w:bookmarkEnd w:id="546"/>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D81CEA">
        <w:trPr>
          <w:cantSplit/>
          <w:trHeight w:val="300"/>
          <w:tblHeader/>
        </w:trPr>
        <w:tc>
          <w:tcPr>
            <w:tcW w:w="710" w:type="dxa"/>
            <w:vMerge w:val="restart"/>
            <w:vAlign w:val="center"/>
          </w:tcPr>
          <w:p w:rsidR="004D433D" w:rsidRPr="00CA7CFF" w:rsidRDefault="004D433D" w:rsidP="00D81CEA">
            <w:pPr>
              <w:pStyle w:val="af8"/>
              <w:ind w:left="-57" w:right="-57"/>
              <w:jc w:val="center"/>
              <w:rPr>
                <w:sz w:val="20"/>
              </w:rPr>
            </w:pPr>
            <w:r w:rsidRPr="00CA7CFF">
              <w:rPr>
                <w:sz w:val="20"/>
              </w:rPr>
              <w:t>№ п/п</w:t>
            </w:r>
          </w:p>
        </w:tc>
        <w:tc>
          <w:tcPr>
            <w:tcW w:w="1559" w:type="dxa"/>
            <w:vMerge w:val="restart"/>
            <w:vAlign w:val="center"/>
          </w:tcPr>
          <w:p w:rsidR="004D433D" w:rsidRPr="00CA7CFF" w:rsidRDefault="004D433D" w:rsidP="00D81CEA">
            <w:pPr>
              <w:pStyle w:val="af8"/>
              <w:ind w:left="-108" w:right="-108"/>
              <w:jc w:val="center"/>
              <w:rPr>
                <w:sz w:val="20"/>
              </w:rPr>
            </w:pPr>
            <w:r w:rsidRPr="00CA7CFF">
              <w:rPr>
                <w:sz w:val="20"/>
              </w:rPr>
              <w:t xml:space="preserve">Реквизиты договора </w:t>
            </w:r>
          </w:p>
          <w:p w:rsidR="004D433D" w:rsidRPr="00CA7CFF" w:rsidRDefault="004D433D" w:rsidP="00D81CEA">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D81CEA">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D81CEA">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D81CEA">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D81CEA">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D81CEA">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D81CEA">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D81CEA">
        <w:trPr>
          <w:cantSplit/>
          <w:trHeight w:val="1545"/>
          <w:tblHeader/>
        </w:trPr>
        <w:tc>
          <w:tcPr>
            <w:tcW w:w="710" w:type="dxa"/>
            <w:vMerge/>
            <w:vAlign w:val="center"/>
          </w:tcPr>
          <w:p w:rsidR="004D433D" w:rsidRPr="00CA7CFF" w:rsidRDefault="004D433D" w:rsidP="00D81CEA">
            <w:pPr>
              <w:pStyle w:val="af8"/>
              <w:ind w:left="-57" w:right="-57"/>
              <w:jc w:val="center"/>
              <w:rPr>
                <w:sz w:val="20"/>
              </w:rPr>
            </w:pPr>
          </w:p>
        </w:tc>
        <w:tc>
          <w:tcPr>
            <w:tcW w:w="1559" w:type="dxa"/>
            <w:vMerge/>
            <w:vAlign w:val="center"/>
          </w:tcPr>
          <w:p w:rsidR="004D433D" w:rsidRPr="00CA7CFF" w:rsidRDefault="004D433D" w:rsidP="00D81CEA">
            <w:pPr>
              <w:pStyle w:val="af8"/>
              <w:ind w:left="-108" w:right="-108"/>
              <w:jc w:val="center"/>
              <w:rPr>
                <w:sz w:val="20"/>
              </w:rPr>
            </w:pPr>
          </w:p>
        </w:tc>
        <w:tc>
          <w:tcPr>
            <w:tcW w:w="2353" w:type="dxa"/>
            <w:vMerge/>
            <w:vAlign w:val="center"/>
          </w:tcPr>
          <w:p w:rsidR="004D433D" w:rsidRPr="00CA7CFF" w:rsidRDefault="004D433D" w:rsidP="00D81CEA">
            <w:pPr>
              <w:pStyle w:val="af8"/>
              <w:ind w:left="-108" w:right="-108"/>
              <w:jc w:val="center"/>
              <w:rPr>
                <w:sz w:val="20"/>
              </w:rPr>
            </w:pPr>
          </w:p>
        </w:tc>
        <w:tc>
          <w:tcPr>
            <w:tcW w:w="2125" w:type="dxa"/>
            <w:vMerge/>
            <w:vAlign w:val="center"/>
          </w:tcPr>
          <w:p w:rsidR="004D433D" w:rsidRPr="00CA7CFF" w:rsidRDefault="004D433D" w:rsidP="00D81CEA">
            <w:pPr>
              <w:pStyle w:val="af8"/>
              <w:ind w:left="-57" w:right="-57"/>
              <w:jc w:val="center"/>
              <w:rPr>
                <w:sz w:val="20"/>
              </w:rPr>
            </w:pPr>
          </w:p>
        </w:tc>
        <w:tc>
          <w:tcPr>
            <w:tcW w:w="1759" w:type="dxa"/>
            <w:vMerge/>
            <w:vAlign w:val="center"/>
          </w:tcPr>
          <w:p w:rsidR="004D433D" w:rsidRPr="00CA7CFF" w:rsidRDefault="004D433D" w:rsidP="00D81CEA">
            <w:pPr>
              <w:pStyle w:val="af8"/>
              <w:ind w:left="-108" w:right="-108"/>
              <w:jc w:val="center"/>
              <w:rPr>
                <w:sz w:val="20"/>
              </w:rPr>
            </w:pPr>
          </w:p>
        </w:tc>
        <w:tc>
          <w:tcPr>
            <w:tcW w:w="1559" w:type="dxa"/>
            <w:vAlign w:val="center"/>
          </w:tcPr>
          <w:p w:rsidR="004D433D" w:rsidRPr="00CA7CFF" w:rsidRDefault="004D433D" w:rsidP="00D81CEA">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D81CEA">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D81CEA">
            <w:pPr>
              <w:pStyle w:val="af8"/>
              <w:tabs>
                <w:tab w:val="left" w:pos="1332"/>
              </w:tabs>
              <w:ind w:left="-108" w:right="-108" w:hanging="165"/>
              <w:jc w:val="center"/>
              <w:rPr>
                <w:sz w:val="20"/>
              </w:rPr>
            </w:pPr>
          </w:p>
        </w:tc>
        <w:tc>
          <w:tcPr>
            <w:tcW w:w="1727" w:type="dxa"/>
            <w:vMerge/>
            <w:vAlign w:val="center"/>
          </w:tcPr>
          <w:p w:rsidR="004D433D" w:rsidRPr="00CA7CFF" w:rsidRDefault="004D433D" w:rsidP="00D81CEA">
            <w:pPr>
              <w:pStyle w:val="af8"/>
              <w:tabs>
                <w:tab w:val="left" w:pos="1332"/>
              </w:tabs>
              <w:ind w:left="-108" w:right="-108" w:hanging="165"/>
              <w:jc w:val="center"/>
              <w:rPr>
                <w:sz w:val="20"/>
              </w:rPr>
            </w:pPr>
          </w:p>
        </w:tc>
      </w:tr>
      <w:tr w:rsidR="004D433D" w:rsidRPr="00CA7CFF" w:rsidTr="00D81CEA">
        <w:trPr>
          <w:cantSplit/>
          <w:trHeight w:val="70"/>
          <w:tblHeader/>
        </w:trPr>
        <w:tc>
          <w:tcPr>
            <w:tcW w:w="710" w:type="dxa"/>
            <w:vAlign w:val="center"/>
          </w:tcPr>
          <w:p w:rsidR="004D433D" w:rsidRPr="00CA7CFF" w:rsidRDefault="004D433D" w:rsidP="00D81CEA">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D81CEA">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D81CEA">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D81CEA">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D81CEA">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D81CEA">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D81CEA">
            <w:pPr>
              <w:pStyle w:val="af8"/>
              <w:spacing w:before="0" w:after="0"/>
              <w:ind w:left="-57" w:right="-57"/>
              <w:jc w:val="center"/>
              <w:rPr>
                <w:sz w:val="20"/>
              </w:rPr>
            </w:pPr>
            <w:r w:rsidRPr="00CA7CFF">
              <w:rPr>
                <w:sz w:val="20"/>
              </w:rPr>
              <w:t>7</w:t>
            </w:r>
          </w:p>
        </w:tc>
        <w:tc>
          <w:tcPr>
            <w:tcW w:w="1525" w:type="dxa"/>
          </w:tcPr>
          <w:p w:rsidR="004D433D" w:rsidRPr="00CA7CFF" w:rsidRDefault="004D433D" w:rsidP="00D81CEA">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D81CEA">
            <w:pPr>
              <w:pStyle w:val="af8"/>
              <w:tabs>
                <w:tab w:val="left" w:pos="1332"/>
              </w:tabs>
              <w:spacing w:before="0" w:after="0"/>
              <w:ind w:left="-108" w:right="-108" w:hanging="165"/>
              <w:jc w:val="center"/>
              <w:rPr>
                <w:sz w:val="20"/>
              </w:rPr>
            </w:pPr>
            <w:r w:rsidRPr="00CA7CFF">
              <w:rPr>
                <w:sz w:val="20"/>
              </w:rPr>
              <w:t>9</w:t>
            </w:r>
          </w:p>
        </w:tc>
      </w:tr>
      <w:tr w:rsidR="004D433D" w:rsidRPr="00CA7CFF" w:rsidTr="00D81CEA">
        <w:trPr>
          <w:cantSplit/>
          <w:trHeight w:val="227"/>
        </w:trPr>
        <w:tc>
          <w:tcPr>
            <w:tcW w:w="710" w:type="dxa"/>
          </w:tcPr>
          <w:p w:rsidR="004D433D" w:rsidRPr="00CA7CFF" w:rsidRDefault="004D433D" w:rsidP="00D81CEA">
            <w:pPr>
              <w:numPr>
                <w:ilvl w:val="0"/>
                <w:numId w:val="65"/>
              </w:numPr>
              <w:tabs>
                <w:tab w:val="left" w:pos="273"/>
              </w:tabs>
              <w:ind w:left="34" w:firstLine="0"/>
              <w:rPr>
                <w:sz w:val="20"/>
                <w:szCs w:val="20"/>
              </w:rPr>
            </w:pPr>
          </w:p>
        </w:tc>
        <w:tc>
          <w:tcPr>
            <w:tcW w:w="14450" w:type="dxa"/>
            <w:gridSpan w:val="8"/>
          </w:tcPr>
          <w:p w:rsidR="004D433D" w:rsidRPr="00CA7CFF" w:rsidRDefault="004D433D" w:rsidP="00D81CEA">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D81CEA">
        <w:trPr>
          <w:cantSplit/>
          <w:trHeight w:val="227"/>
        </w:trPr>
        <w:tc>
          <w:tcPr>
            <w:tcW w:w="710" w:type="dxa"/>
          </w:tcPr>
          <w:p w:rsidR="004D433D" w:rsidRPr="00CA7CFF" w:rsidRDefault="004D433D" w:rsidP="00D81CEA">
            <w:pPr>
              <w:numPr>
                <w:ilvl w:val="1"/>
                <w:numId w:val="65"/>
              </w:numPr>
              <w:tabs>
                <w:tab w:val="left" w:pos="460"/>
              </w:tabs>
              <w:ind w:left="0" w:firstLine="0"/>
              <w:rPr>
                <w:sz w:val="20"/>
                <w:szCs w:val="20"/>
              </w:rPr>
            </w:pPr>
          </w:p>
        </w:tc>
        <w:tc>
          <w:tcPr>
            <w:tcW w:w="1559" w:type="dxa"/>
          </w:tcPr>
          <w:p w:rsidR="004D433D" w:rsidRPr="00CA7CFF" w:rsidRDefault="004D433D" w:rsidP="00D81CEA">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4D433D" w:rsidRPr="00CA7CFF" w:rsidRDefault="004D433D" w:rsidP="00D81CEA">
            <w:pPr>
              <w:pStyle w:val="af9"/>
              <w:spacing w:before="0" w:after="0"/>
              <w:rPr>
                <w:b/>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i/>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2"/>
                <w:numId w:val="65"/>
              </w:numPr>
              <w:tabs>
                <w:tab w:val="left" w:pos="602"/>
              </w:tabs>
              <w:ind w:left="0" w:firstLine="0"/>
              <w:rPr>
                <w:sz w:val="20"/>
                <w:szCs w:val="20"/>
              </w:rPr>
            </w:pPr>
          </w:p>
        </w:tc>
        <w:tc>
          <w:tcPr>
            <w:tcW w:w="7796" w:type="dxa"/>
            <w:gridSpan w:val="4"/>
          </w:tcPr>
          <w:p w:rsidR="004D433D" w:rsidRPr="00CA7CFF" w:rsidRDefault="004D433D" w:rsidP="00D81CEA">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4D433D" w:rsidRPr="00CA7CFF" w:rsidRDefault="004D433D" w:rsidP="00D81CEA">
            <w:pPr>
              <w:pStyle w:val="af9"/>
              <w:spacing w:before="0" w:after="0"/>
              <w:jc w:val="center"/>
              <w:rPr>
                <w:sz w:val="20"/>
              </w:rPr>
            </w:pPr>
            <w:r w:rsidRPr="00CA7CFF">
              <w:rPr>
                <w:sz w:val="20"/>
              </w:rPr>
              <w:t>Х</w:t>
            </w: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2"/>
                <w:numId w:val="65"/>
              </w:numPr>
              <w:tabs>
                <w:tab w:val="left" w:pos="602"/>
              </w:tabs>
              <w:ind w:left="0" w:firstLine="0"/>
              <w:rPr>
                <w:sz w:val="20"/>
                <w:szCs w:val="20"/>
              </w:rPr>
            </w:pPr>
          </w:p>
        </w:tc>
        <w:tc>
          <w:tcPr>
            <w:tcW w:w="7796" w:type="dxa"/>
            <w:gridSpan w:val="4"/>
          </w:tcPr>
          <w:p w:rsidR="004D433D" w:rsidRPr="00CA7CFF" w:rsidRDefault="004D433D" w:rsidP="00D81CEA">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4D433D" w:rsidRPr="00CA7CFF" w:rsidRDefault="004D433D" w:rsidP="00D81CEA">
            <w:pPr>
              <w:pStyle w:val="af9"/>
              <w:spacing w:before="0" w:after="0"/>
              <w:jc w:val="center"/>
              <w:rPr>
                <w:sz w:val="20"/>
              </w:rPr>
            </w:pPr>
            <w:r w:rsidRPr="00CA7CFF">
              <w:rPr>
                <w:sz w:val="20"/>
              </w:rPr>
              <w:t>Х</w:t>
            </w: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2"/>
                <w:numId w:val="65"/>
              </w:numPr>
              <w:tabs>
                <w:tab w:val="left" w:pos="602"/>
              </w:tabs>
              <w:ind w:left="0" w:firstLine="0"/>
              <w:rPr>
                <w:sz w:val="20"/>
                <w:szCs w:val="20"/>
              </w:rPr>
            </w:pPr>
          </w:p>
        </w:tc>
        <w:tc>
          <w:tcPr>
            <w:tcW w:w="7796" w:type="dxa"/>
            <w:gridSpan w:val="4"/>
          </w:tcPr>
          <w:p w:rsidR="004D433D" w:rsidRPr="00CA7CFF" w:rsidRDefault="004D433D" w:rsidP="00D81CEA">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4D433D" w:rsidRPr="00CA7CFF" w:rsidRDefault="004D433D" w:rsidP="00D81CEA">
            <w:pPr>
              <w:pStyle w:val="af9"/>
              <w:spacing w:before="0" w:after="0"/>
              <w:jc w:val="center"/>
              <w:rPr>
                <w:sz w:val="20"/>
              </w:rPr>
            </w:pPr>
            <w:r w:rsidRPr="00CA7CFF">
              <w:rPr>
                <w:sz w:val="20"/>
              </w:rPr>
              <w:t>Х</w:t>
            </w: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1"/>
                <w:numId w:val="65"/>
              </w:numPr>
              <w:tabs>
                <w:tab w:val="left" w:pos="460"/>
              </w:tabs>
              <w:ind w:left="0" w:firstLine="0"/>
              <w:rPr>
                <w:sz w:val="20"/>
                <w:szCs w:val="20"/>
              </w:rPr>
            </w:pPr>
          </w:p>
        </w:tc>
        <w:tc>
          <w:tcPr>
            <w:tcW w:w="1559" w:type="dxa"/>
          </w:tcPr>
          <w:p w:rsidR="004D433D" w:rsidRPr="00CA7CFF" w:rsidRDefault="004D433D" w:rsidP="00D81CEA">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2"/>
                <w:numId w:val="65"/>
              </w:numPr>
              <w:tabs>
                <w:tab w:val="left" w:pos="602"/>
              </w:tabs>
              <w:ind w:left="0" w:firstLine="0"/>
              <w:rPr>
                <w:sz w:val="20"/>
                <w:szCs w:val="20"/>
              </w:rPr>
            </w:pPr>
          </w:p>
        </w:tc>
        <w:tc>
          <w:tcPr>
            <w:tcW w:w="7796" w:type="dxa"/>
            <w:gridSpan w:val="4"/>
          </w:tcPr>
          <w:p w:rsidR="004D433D" w:rsidRPr="00CA7CFF" w:rsidRDefault="004D433D" w:rsidP="00D81CEA">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4D433D" w:rsidRPr="00CA7CFF" w:rsidRDefault="004D433D" w:rsidP="00D81CEA">
            <w:pPr>
              <w:pStyle w:val="af9"/>
              <w:spacing w:before="0" w:after="0"/>
              <w:jc w:val="center"/>
              <w:rPr>
                <w:sz w:val="20"/>
              </w:rPr>
            </w:pPr>
            <w:r w:rsidRPr="00CA7CFF">
              <w:rPr>
                <w:sz w:val="20"/>
              </w:rPr>
              <w:t>Х</w:t>
            </w: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2"/>
                <w:numId w:val="65"/>
              </w:numPr>
              <w:tabs>
                <w:tab w:val="left" w:pos="602"/>
              </w:tabs>
              <w:ind w:left="0" w:firstLine="0"/>
              <w:rPr>
                <w:sz w:val="20"/>
                <w:szCs w:val="20"/>
              </w:rPr>
            </w:pPr>
          </w:p>
        </w:tc>
        <w:tc>
          <w:tcPr>
            <w:tcW w:w="7796" w:type="dxa"/>
            <w:gridSpan w:val="4"/>
          </w:tcPr>
          <w:p w:rsidR="004D433D" w:rsidRPr="00CA7CFF" w:rsidRDefault="004D433D" w:rsidP="00D81CEA">
            <w:pPr>
              <w:pStyle w:val="af9"/>
              <w:spacing w:before="0" w:after="0"/>
              <w:rPr>
                <w:sz w:val="20"/>
              </w:rPr>
            </w:pPr>
            <w:r w:rsidRPr="00CA7CFF">
              <w:rPr>
                <w:sz w:val="20"/>
              </w:rPr>
              <w:t>…</w:t>
            </w:r>
          </w:p>
        </w:tc>
        <w:tc>
          <w:tcPr>
            <w:tcW w:w="1559" w:type="dxa"/>
            <w:vAlign w:val="center"/>
          </w:tcPr>
          <w:p w:rsidR="004D433D" w:rsidRPr="00CA7CFF" w:rsidRDefault="004D433D" w:rsidP="00D81CEA">
            <w:pPr>
              <w:pStyle w:val="af9"/>
              <w:spacing w:before="0" w:after="0"/>
              <w:jc w:val="center"/>
              <w:rPr>
                <w:sz w:val="20"/>
              </w:rPr>
            </w:pPr>
            <w:r w:rsidRPr="00CA7CFF">
              <w:rPr>
                <w:sz w:val="20"/>
              </w:rPr>
              <w:t>…</w:t>
            </w: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numPr>
                <w:ilvl w:val="1"/>
                <w:numId w:val="65"/>
              </w:numPr>
              <w:tabs>
                <w:tab w:val="left" w:pos="460"/>
              </w:tabs>
              <w:ind w:left="0" w:firstLine="0"/>
              <w:rPr>
                <w:sz w:val="20"/>
                <w:szCs w:val="20"/>
              </w:rPr>
            </w:pPr>
          </w:p>
        </w:tc>
        <w:tc>
          <w:tcPr>
            <w:tcW w:w="1559" w:type="dxa"/>
          </w:tcPr>
          <w:p w:rsidR="004D433D" w:rsidRPr="00CA7CFF" w:rsidRDefault="004D433D" w:rsidP="00D81CEA">
            <w:pPr>
              <w:pStyle w:val="af9"/>
              <w:spacing w:before="0" w:after="0"/>
              <w:rPr>
                <w:sz w:val="20"/>
              </w:rPr>
            </w:pPr>
            <w:r w:rsidRPr="00CA7CFF">
              <w:rPr>
                <w:sz w:val="20"/>
              </w:rPr>
              <w:t>…</w:t>
            </w: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tabs>
                <w:tab w:val="num" w:pos="792"/>
              </w:tabs>
              <w:ind w:left="34"/>
              <w:jc w:val="center"/>
              <w:rPr>
                <w:sz w:val="20"/>
                <w:szCs w:val="20"/>
              </w:rPr>
            </w:pPr>
            <w:r w:rsidRPr="00CA7CFF">
              <w:rPr>
                <w:sz w:val="20"/>
                <w:szCs w:val="20"/>
              </w:rPr>
              <w:t>…</w:t>
            </w:r>
          </w:p>
        </w:tc>
        <w:tc>
          <w:tcPr>
            <w:tcW w:w="1559" w:type="dxa"/>
          </w:tcPr>
          <w:p w:rsidR="004D433D" w:rsidRPr="00CA7CFF" w:rsidRDefault="004D433D" w:rsidP="00D81CEA">
            <w:pPr>
              <w:pStyle w:val="af9"/>
              <w:spacing w:before="0" w:after="0"/>
              <w:rPr>
                <w:sz w:val="20"/>
              </w:rPr>
            </w:pPr>
            <w:r w:rsidRPr="00CA7CFF">
              <w:rPr>
                <w:sz w:val="20"/>
              </w:rPr>
              <w:t>…</w:t>
            </w: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8506" w:type="dxa"/>
            <w:gridSpan w:val="5"/>
          </w:tcPr>
          <w:p w:rsidR="004D433D" w:rsidRPr="00CA7CFF" w:rsidRDefault="004D433D" w:rsidP="00D81CEA">
            <w:pPr>
              <w:pStyle w:val="af9"/>
              <w:spacing w:before="0" w:after="0"/>
              <w:rPr>
                <w:b/>
                <w:sz w:val="20"/>
              </w:rPr>
            </w:pPr>
            <w:r w:rsidRPr="00CA7CFF">
              <w:rPr>
                <w:b/>
                <w:sz w:val="20"/>
              </w:rPr>
              <w:t>ИТОГО:</w:t>
            </w:r>
          </w:p>
        </w:tc>
        <w:tc>
          <w:tcPr>
            <w:tcW w:w="1559" w:type="dxa"/>
          </w:tcPr>
          <w:p w:rsidR="004D433D" w:rsidRPr="00CA7CFF" w:rsidRDefault="004D433D" w:rsidP="00D81CEA">
            <w:pPr>
              <w:pStyle w:val="af9"/>
              <w:spacing w:before="0" w:after="0"/>
              <w:rPr>
                <w:b/>
                <w:sz w:val="20"/>
              </w:rPr>
            </w:pPr>
          </w:p>
        </w:tc>
        <w:tc>
          <w:tcPr>
            <w:tcW w:w="1843" w:type="dxa"/>
          </w:tcPr>
          <w:p w:rsidR="004D433D" w:rsidRPr="00CA7CFF" w:rsidRDefault="004D433D" w:rsidP="00D81CEA">
            <w:pPr>
              <w:pStyle w:val="af9"/>
              <w:spacing w:before="0" w:after="0"/>
              <w:rPr>
                <w:b/>
                <w:sz w:val="20"/>
              </w:rPr>
            </w:pPr>
          </w:p>
        </w:tc>
        <w:tc>
          <w:tcPr>
            <w:tcW w:w="1525" w:type="dxa"/>
          </w:tcPr>
          <w:p w:rsidR="004D433D" w:rsidRPr="00CA7CFF" w:rsidRDefault="004D433D" w:rsidP="00D81CEA">
            <w:pPr>
              <w:pStyle w:val="af9"/>
              <w:spacing w:before="0" w:after="0"/>
              <w:jc w:val="center"/>
              <w:rPr>
                <w:b/>
                <w:sz w:val="20"/>
              </w:rPr>
            </w:pPr>
          </w:p>
        </w:tc>
        <w:tc>
          <w:tcPr>
            <w:tcW w:w="1727" w:type="dxa"/>
            <w:vAlign w:val="center"/>
          </w:tcPr>
          <w:p w:rsidR="004D433D" w:rsidRPr="00CA7CFF" w:rsidRDefault="004D433D" w:rsidP="00D81CEA">
            <w:pPr>
              <w:pStyle w:val="af9"/>
              <w:spacing w:before="0" w:after="0"/>
              <w:jc w:val="center"/>
              <w:rPr>
                <w:b/>
                <w:sz w:val="20"/>
              </w:rPr>
            </w:pPr>
            <w:r w:rsidRPr="00CA7CFF">
              <w:rPr>
                <w:b/>
                <w:sz w:val="20"/>
              </w:rPr>
              <w:t>Х</w:t>
            </w:r>
          </w:p>
        </w:tc>
      </w:tr>
      <w:tr w:rsidR="004D433D" w:rsidRPr="00CA7CFF" w:rsidTr="00D81CEA">
        <w:trPr>
          <w:cantSplit/>
          <w:trHeight w:val="227"/>
        </w:trPr>
        <w:tc>
          <w:tcPr>
            <w:tcW w:w="710" w:type="dxa"/>
          </w:tcPr>
          <w:p w:rsidR="004D433D" w:rsidRPr="00CA7CFF" w:rsidRDefault="004D433D" w:rsidP="00D81CEA">
            <w:pPr>
              <w:numPr>
                <w:ilvl w:val="0"/>
                <w:numId w:val="65"/>
              </w:numPr>
              <w:tabs>
                <w:tab w:val="left" w:pos="273"/>
              </w:tabs>
              <w:ind w:left="34" w:firstLine="0"/>
              <w:rPr>
                <w:b/>
                <w:sz w:val="20"/>
                <w:szCs w:val="20"/>
              </w:rPr>
            </w:pPr>
          </w:p>
        </w:tc>
        <w:tc>
          <w:tcPr>
            <w:tcW w:w="14450" w:type="dxa"/>
            <w:gridSpan w:val="8"/>
          </w:tcPr>
          <w:p w:rsidR="004D433D" w:rsidRPr="00CA7CFF" w:rsidRDefault="004D433D" w:rsidP="00D81CEA">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D81CEA">
        <w:trPr>
          <w:cantSplit/>
          <w:trHeight w:val="227"/>
        </w:trPr>
        <w:tc>
          <w:tcPr>
            <w:tcW w:w="710" w:type="dxa"/>
          </w:tcPr>
          <w:p w:rsidR="004D433D" w:rsidRPr="00CA7CFF" w:rsidRDefault="004D433D" w:rsidP="00D81CEA">
            <w:pPr>
              <w:tabs>
                <w:tab w:val="num" w:pos="792"/>
              </w:tabs>
              <w:ind w:left="34"/>
              <w:jc w:val="center"/>
              <w:rPr>
                <w:sz w:val="20"/>
                <w:szCs w:val="20"/>
              </w:rPr>
            </w:pPr>
            <w:r w:rsidRPr="00CA7CFF">
              <w:rPr>
                <w:sz w:val="20"/>
                <w:szCs w:val="20"/>
              </w:rPr>
              <w:t>…</w:t>
            </w:r>
          </w:p>
        </w:tc>
        <w:tc>
          <w:tcPr>
            <w:tcW w:w="1559" w:type="dxa"/>
          </w:tcPr>
          <w:p w:rsidR="004D433D" w:rsidRPr="00CA7CFF" w:rsidRDefault="004D433D" w:rsidP="00D81CEA">
            <w:pPr>
              <w:pStyle w:val="af9"/>
              <w:spacing w:before="0" w:after="0"/>
              <w:rPr>
                <w:sz w:val="20"/>
              </w:rPr>
            </w:pPr>
            <w:r w:rsidRPr="00CA7CFF">
              <w:rPr>
                <w:sz w:val="20"/>
              </w:rPr>
              <w:t>…</w:t>
            </w: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tabs>
                <w:tab w:val="num" w:pos="792"/>
              </w:tabs>
              <w:ind w:left="34"/>
              <w:jc w:val="center"/>
              <w:rPr>
                <w:sz w:val="20"/>
                <w:szCs w:val="20"/>
              </w:rPr>
            </w:pPr>
          </w:p>
        </w:tc>
        <w:tc>
          <w:tcPr>
            <w:tcW w:w="1559" w:type="dxa"/>
          </w:tcPr>
          <w:p w:rsidR="004D433D" w:rsidRPr="00CA7CFF" w:rsidRDefault="004D433D" w:rsidP="00D81CEA">
            <w:pPr>
              <w:pStyle w:val="af9"/>
              <w:spacing w:before="0" w:after="0"/>
              <w:rPr>
                <w:sz w:val="20"/>
              </w:rPr>
            </w:pP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tabs>
                <w:tab w:val="num" w:pos="792"/>
              </w:tabs>
              <w:ind w:left="34"/>
              <w:jc w:val="center"/>
              <w:rPr>
                <w:sz w:val="20"/>
                <w:szCs w:val="20"/>
              </w:rPr>
            </w:pPr>
          </w:p>
        </w:tc>
        <w:tc>
          <w:tcPr>
            <w:tcW w:w="1559" w:type="dxa"/>
          </w:tcPr>
          <w:p w:rsidR="004D433D" w:rsidRPr="00CA7CFF" w:rsidRDefault="004D433D" w:rsidP="00D81CEA">
            <w:pPr>
              <w:pStyle w:val="af9"/>
              <w:spacing w:before="0" w:after="0"/>
              <w:rPr>
                <w:sz w:val="20"/>
              </w:rPr>
            </w:pP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8506" w:type="dxa"/>
            <w:gridSpan w:val="5"/>
          </w:tcPr>
          <w:p w:rsidR="004D433D" w:rsidRPr="00CA7CFF" w:rsidRDefault="004D433D" w:rsidP="00D81CEA">
            <w:pPr>
              <w:pStyle w:val="af9"/>
              <w:spacing w:before="0" w:after="0"/>
              <w:rPr>
                <w:b/>
                <w:sz w:val="20"/>
              </w:rPr>
            </w:pPr>
            <w:r w:rsidRPr="00CA7CFF">
              <w:rPr>
                <w:b/>
                <w:sz w:val="20"/>
              </w:rPr>
              <w:lastRenderedPageBreak/>
              <w:t>ИТОГО:</w:t>
            </w:r>
          </w:p>
        </w:tc>
        <w:tc>
          <w:tcPr>
            <w:tcW w:w="1559" w:type="dxa"/>
          </w:tcPr>
          <w:p w:rsidR="004D433D" w:rsidRPr="00CA7CFF" w:rsidRDefault="004D433D" w:rsidP="00D81CEA">
            <w:pPr>
              <w:pStyle w:val="af9"/>
              <w:spacing w:before="0" w:after="0"/>
              <w:rPr>
                <w:b/>
                <w:sz w:val="20"/>
              </w:rPr>
            </w:pPr>
          </w:p>
        </w:tc>
        <w:tc>
          <w:tcPr>
            <w:tcW w:w="1843" w:type="dxa"/>
          </w:tcPr>
          <w:p w:rsidR="004D433D" w:rsidRPr="00CA7CFF" w:rsidRDefault="004D433D" w:rsidP="00D81CEA">
            <w:pPr>
              <w:pStyle w:val="af9"/>
              <w:spacing w:before="0" w:after="0"/>
              <w:rPr>
                <w:b/>
                <w:sz w:val="20"/>
              </w:rPr>
            </w:pPr>
          </w:p>
        </w:tc>
        <w:tc>
          <w:tcPr>
            <w:tcW w:w="1525" w:type="dxa"/>
          </w:tcPr>
          <w:p w:rsidR="004D433D" w:rsidRPr="00CA7CFF" w:rsidRDefault="004D433D" w:rsidP="00D81CEA">
            <w:pPr>
              <w:pStyle w:val="af9"/>
              <w:spacing w:before="0" w:after="0"/>
              <w:jc w:val="center"/>
              <w:rPr>
                <w:b/>
                <w:sz w:val="20"/>
              </w:rPr>
            </w:pPr>
          </w:p>
        </w:tc>
        <w:tc>
          <w:tcPr>
            <w:tcW w:w="1727" w:type="dxa"/>
            <w:vAlign w:val="center"/>
          </w:tcPr>
          <w:p w:rsidR="004D433D" w:rsidRPr="00CA7CFF" w:rsidRDefault="004D433D" w:rsidP="00D81CEA">
            <w:pPr>
              <w:pStyle w:val="af9"/>
              <w:spacing w:before="0" w:after="0"/>
              <w:jc w:val="center"/>
              <w:rPr>
                <w:b/>
                <w:sz w:val="20"/>
              </w:rPr>
            </w:pPr>
            <w:r w:rsidRPr="00CA7CFF">
              <w:rPr>
                <w:b/>
                <w:sz w:val="20"/>
              </w:rPr>
              <w:t>Х</w:t>
            </w:r>
          </w:p>
        </w:tc>
      </w:tr>
      <w:tr w:rsidR="004D433D" w:rsidRPr="00CA7CFF" w:rsidTr="00D81CEA">
        <w:trPr>
          <w:cantSplit/>
          <w:trHeight w:val="227"/>
        </w:trPr>
        <w:tc>
          <w:tcPr>
            <w:tcW w:w="710" w:type="dxa"/>
          </w:tcPr>
          <w:p w:rsidR="004D433D" w:rsidRPr="00CA7CFF" w:rsidRDefault="004D433D" w:rsidP="00D81CEA">
            <w:pPr>
              <w:numPr>
                <w:ilvl w:val="0"/>
                <w:numId w:val="65"/>
              </w:numPr>
              <w:tabs>
                <w:tab w:val="left" w:pos="273"/>
              </w:tabs>
              <w:ind w:left="34" w:firstLine="0"/>
              <w:rPr>
                <w:b/>
                <w:sz w:val="20"/>
                <w:szCs w:val="20"/>
              </w:rPr>
            </w:pPr>
          </w:p>
        </w:tc>
        <w:tc>
          <w:tcPr>
            <w:tcW w:w="14450" w:type="dxa"/>
            <w:gridSpan w:val="8"/>
          </w:tcPr>
          <w:p w:rsidR="004D433D" w:rsidRPr="00CA7CFF" w:rsidRDefault="004D433D" w:rsidP="00D81CEA">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D81CEA">
        <w:trPr>
          <w:cantSplit/>
          <w:trHeight w:val="227"/>
        </w:trPr>
        <w:tc>
          <w:tcPr>
            <w:tcW w:w="710" w:type="dxa"/>
          </w:tcPr>
          <w:p w:rsidR="004D433D" w:rsidRPr="00CA7CFF" w:rsidRDefault="004D433D" w:rsidP="00D81CEA">
            <w:pPr>
              <w:tabs>
                <w:tab w:val="num" w:pos="792"/>
              </w:tabs>
              <w:ind w:left="34"/>
              <w:jc w:val="center"/>
              <w:rPr>
                <w:sz w:val="20"/>
                <w:szCs w:val="20"/>
              </w:rPr>
            </w:pPr>
          </w:p>
        </w:tc>
        <w:tc>
          <w:tcPr>
            <w:tcW w:w="1559" w:type="dxa"/>
          </w:tcPr>
          <w:p w:rsidR="004D433D" w:rsidRPr="00CA7CFF" w:rsidRDefault="004D433D" w:rsidP="00D81CEA">
            <w:pPr>
              <w:pStyle w:val="af9"/>
              <w:spacing w:before="0" w:after="0"/>
              <w:rPr>
                <w:sz w:val="20"/>
              </w:rPr>
            </w:pP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3402" w:type="dxa"/>
            <w:gridSpan w:val="2"/>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710" w:type="dxa"/>
          </w:tcPr>
          <w:p w:rsidR="004D433D" w:rsidRPr="00CA7CFF" w:rsidRDefault="004D433D" w:rsidP="00D81CEA">
            <w:pPr>
              <w:tabs>
                <w:tab w:val="num" w:pos="792"/>
              </w:tabs>
              <w:ind w:left="34"/>
              <w:jc w:val="center"/>
              <w:rPr>
                <w:sz w:val="20"/>
                <w:szCs w:val="20"/>
              </w:rPr>
            </w:pPr>
          </w:p>
        </w:tc>
        <w:tc>
          <w:tcPr>
            <w:tcW w:w="1559" w:type="dxa"/>
          </w:tcPr>
          <w:p w:rsidR="004D433D" w:rsidRPr="00CA7CFF" w:rsidRDefault="004D433D" w:rsidP="00D81CEA">
            <w:pPr>
              <w:pStyle w:val="af9"/>
              <w:spacing w:before="0" w:after="0"/>
              <w:rPr>
                <w:sz w:val="20"/>
              </w:rPr>
            </w:pPr>
          </w:p>
        </w:tc>
        <w:tc>
          <w:tcPr>
            <w:tcW w:w="2353" w:type="dxa"/>
          </w:tcPr>
          <w:p w:rsidR="004D433D" w:rsidRPr="00CA7CFF" w:rsidRDefault="004D433D" w:rsidP="00D81CEA">
            <w:pPr>
              <w:pStyle w:val="af9"/>
              <w:spacing w:before="0" w:after="0"/>
              <w:rPr>
                <w:sz w:val="20"/>
              </w:rPr>
            </w:pPr>
          </w:p>
        </w:tc>
        <w:tc>
          <w:tcPr>
            <w:tcW w:w="2125" w:type="dxa"/>
          </w:tcPr>
          <w:p w:rsidR="004D433D" w:rsidRPr="00CA7CFF" w:rsidRDefault="004D433D" w:rsidP="00D81CEA">
            <w:pPr>
              <w:pStyle w:val="af9"/>
              <w:spacing w:before="0" w:after="0"/>
              <w:rPr>
                <w:sz w:val="20"/>
              </w:rPr>
            </w:pPr>
          </w:p>
        </w:tc>
        <w:tc>
          <w:tcPr>
            <w:tcW w:w="1759" w:type="dxa"/>
          </w:tcPr>
          <w:p w:rsidR="004D433D" w:rsidRPr="00CA7CFF" w:rsidRDefault="004D433D" w:rsidP="00D81CEA">
            <w:pPr>
              <w:pStyle w:val="af9"/>
              <w:spacing w:before="0" w:after="0"/>
              <w:rPr>
                <w:sz w:val="20"/>
              </w:rPr>
            </w:pPr>
          </w:p>
        </w:tc>
        <w:tc>
          <w:tcPr>
            <w:tcW w:w="1559" w:type="dxa"/>
          </w:tcPr>
          <w:p w:rsidR="004D433D" w:rsidRPr="00CA7CFF" w:rsidRDefault="004D433D" w:rsidP="00D81CEA">
            <w:pPr>
              <w:pStyle w:val="af9"/>
              <w:spacing w:before="0" w:after="0"/>
              <w:rPr>
                <w:sz w:val="20"/>
              </w:rPr>
            </w:pPr>
          </w:p>
        </w:tc>
        <w:tc>
          <w:tcPr>
            <w:tcW w:w="1843" w:type="dxa"/>
          </w:tcPr>
          <w:p w:rsidR="004D433D" w:rsidRPr="00CA7CFF" w:rsidRDefault="004D433D" w:rsidP="00D81CEA">
            <w:pPr>
              <w:pStyle w:val="af9"/>
              <w:spacing w:before="0" w:after="0"/>
              <w:rPr>
                <w:sz w:val="20"/>
              </w:rPr>
            </w:pPr>
          </w:p>
        </w:tc>
        <w:tc>
          <w:tcPr>
            <w:tcW w:w="1525" w:type="dxa"/>
          </w:tcPr>
          <w:p w:rsidR="004D433D" w:rsidRPr="00CA7CFF" w:rsidRDefault="004D433D" w:rsidP="00D81CEA">
            <w:pPr>
              <w:pStyle w:val="af9"/>
              <w:spacing w:before="0" w:after="0"/>
              <w:rPr>
                <w:sz w:val="20"/>
              </w:rPr>
            </w:pPr>
          </w:p>
        </w:tc>
        <w:tc>
          <w:tcPr>
            <w:tcW w:w="1727" w:type="dxa"/>
          </w:tcPr>
          <w:p w:rsidR="004D433D" w:rsidRPr="00CA7CFF" w:rsidRDefault="004D433D" w:rsidP="00D81CEA">
            <w:pPr>
              <w:pStyle w:val="af9"/>
              <w:spacing w:before="0" w:after="0"/>
              <w:rPr>
                <w:sz w:val="20"/>
              </w:rPr>
            </w:pPr>
          </w:p>
        </w:tc>
      </w:tr>
      <w:tr w:rsidR="004D433D" w:rsidRPr="00CA7CFF" w:rsidTr="00D81CEA">
        <w:trPr>
          <w:cantSplit/>
          <w:trHeight w:val="227"/>
        </w:trPr>
        <w:tc>
          <w:tcPr>
            <w:tcW w:w="8506" w:type="dxa"/>
            <w:gridSpan w:val="5"/>
          </w:tcPr>
          <w:p w:rsidR="004D433D" w:rsidRPr="00CA7CFF" w:rsidRDefault="004D433D" w:rsidP="00D81CEA">
            <w:pPr>
              <w:pStyle w:val="af9"/>
              <w:spacing w:before="0" w:after="0"/>
              <w:ind w:left="0"/>
              <w:rPr>
                <w:b/>
                <w:sz w:val="20"/>
              </w:rPr>
            </w:pPr>
            <w:r w:rsidRPr="00CA7CFF">
              <w:rPr>
                <w:b/>
                <w:sz w:val="20"/>
              </w:rPr>
              <w:t xml:space="preserve">ИТОГО </w:t>
            </w:r>
          </w:p>
        </w:tc>
        <w:tc>
          <w:tcPr>
            <w:tcW w:w="1559" w:type="dxa"/>
          </w:tcPr>
          <w:p w:rsidR="004D433D" w:rsidRPr="00CA7CFF" w:rsidRDefault="004D433D" w:rsidP="00D81CEA">
            <w:pPr>
              <w:pStyle w:val="af9"/>
              <w:spacing w:before="0" w:after="0"/>
              <w:rPr>
                <w:b/>
                <w:sz w:val="20"/>
              </w:rPr>
            </w:pPr>
          </w:p>
        </w:tc>
        <w:tc>
          <w:tcPr>
            <w:tcW w:w="1843" w:type="dxa"/>
          </w:tcPr>
          <w:p w:rsidR="004D433D" w:rsidRPr="00CA7CFF" w:rsidRDefault="004D433D" w:rsidP="00D81CEA">
            <w:pPr>
              <w:pStyle w:val="af9"/>
              <w:spacing w:before="0" w:after="0"/>
              <w:rPr>
                <w:b/>
                <w:sz w:val="20"/>
              </w:rPr>
            </w:pPr>
          </w:p>
        </w:tc>
        <w:tc>
          <w:tcPr>
            <w:tcW w:w="1525" w:type="dxa"/>
          </w:tcPr>
          <w:p w:rsidR="004D433D" w:rsidRPr="00CA7CFF" w:rsidRDefault="004D433D" w:rsidP="00D81CEA">
            <w:pPr>
              <w:pStyle w:val="af9"/>
              <w:spacing w:before="0" w:after="0"/>
              <w:jc w:val="center"/>
              <w:rPr>
                <w:b/>
                <w:sz w:val="20"/>
              </w:rPr>
            </w:pPr>
          </w:p>
        </w:tc>
        <w:tc>
          <w:tcPr>
            <w:tcW w:w="1727" w:type="dxa"/>
            <w:vAlign w:val="center"/>
          </w:tcPr>
          <w:p w:rsidR="004D433D" w:rsidRPr="00CA7CFF" w:rsidRDefault="004D433D" w:rsidP="00D81CEA">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9F45A3" w:rsidRPr="00FE1CB6" w:rsidRDefault="009F45A3" w:rsidP="009F45A3">
      <w:pPr>
        <w:pStyle w:val="Times12"/>
        <w:jc w:val="right"/>
        <w:rPr>
          <w:bCs w:val="0"/>
          <w:sz w:val="28"/>
          <w:szCs w:val="28"/>
        </w:rPr>
      </w:pPr>
      <w:r w:rsidRPr="008C6DF7">
        <w:rPr>
          <w:bCs w:val="0"/>
          <w:sz w:val="28"/>
          <w:szCs w:val="28"/>
        </w:rPr>
        <w:lastRenderedPageBreak/>
        <w:t>Ф</w:t>
      </w:r>
      <w:bookmarkStart w:id="547" w:name="Форма5"/>
      <w:bookmarkEnd w:id="547"/>
      <w:r w:rsidRPr="008C6DF7">
        <w:rPr>
          <w:bCs w:val="0"/>
          <w:sz w:val="28"/>
          <w:szCs w:val="28"/>
        </w:rPr>
        <w:t xml:space="preserve">орма </w:t>
      </w:r>
      <w:r>
        <w:rPr>
          <w:bCs w:val="0"/>
          <w:sz w:val="28"/>
          <w:szCs w:val="28"/>
        </w:rPr>
        <w:t>5</w:t>
      </w:r>
    </w:p>
    <w:p w:rsidR="009F45A3" w:rsidRPr="008C6DF7" w:rsidRDefault="009F45A3" w:rsidP="009F45A3">
      <w:pPr>
        <w:pStyle w:val="Times12"/>
        <w:jc w:val="center"/>
        <w:rPr>
          <w:b/>
          <w:snapToGrid w:val="0"/>
          <w:szCs w:val="24"/>
        </w:rPr>
      </w:pPr>
    </w:p>
    <w:p w:rsidR="009F45A3" w:rsidRPr="008C6DF7" w:rsidRDefault="009F45A3" w:rsidP="009F45A3">
      <w:pPr>
        <w:jc w:val="center"/>
        <w:rPr>
          <w:sz w:val="28"/>
          <w:szCs w:val="28"/>
        </w:rPr>
      </w:pPr>
      <w:r w:rsidRPr="008C6DF7">
        <w:rPr>
          <w:sz w:val="28"/>
          <w:szCs w:val="28"/>
        </w:rPr>
        <w:t xml:space="preserve">Открытый запрос </w:t>
      </w:r>
      <w:r>
        <w:rPr>
          <w:sz w:val="28"/>
          <w:szCs w:val="28"/>
        </w:rPr>
        <w:t>предложений</w:t>
      </w:r>
      <w:r w:rsidRPr="008C6DF7">
        <w:rPr>
          <w:sz w:val="28"/>
          <w:szCs w:val="28"/>
        </w:rPr>
        <w:t xml:space="preserve"> в электронной форме на право заключения договора</w:t>
      </w:r>
      <w:r w:rsidRPr="008C6DF7">
        <w:rPr>
          <w:b/>
          <w:i/>
          <w:iCs/>
        </w:rPr>
        <w:t xml:space="preserve"> </w:t>
      </w:r>
      <w:r w:rsidRPr="008C6DF7">
        <w:rPr>
          <w:sz w:val="28"/>
          <w:szCs w:val="28"/>
        </w:rPr>
        <w:t>на ______________________</w:t>
      </w:r>
    </w:p>
    <w:p w:rsidR="009F45A3" w:rsidRPr="008C6DF7" w:rsidRDefault="009F45A3" w:rsidP="009F45A3">
      <w:pPr>
        <w:widowControl w:val="0"/>
        <w:autoSpaceDE w:val="0"/>
        <w:autoSpaceDN w:val="0"/>
        <w:adjustRightInd w:val="0"/>
        <w:jc w:val="center"/>
        <w:rPr>
          <w:szCs w:val="22"/>
        </w:rPr>
      </w:pPr>
    </w:p>
    <w:p w:rsidR="009F45A3" w:rsidRPr="008C6DF7" w:rsidRDefault="009F45A3" w:rsidP="009F45A3">
      <w:pPr>
        <w:pStyle w:val="20"/>
        <w:numPr>
          <w:ilvl w:val="0"/>
          <w:numId w:val="0"/>
        </w:numPr>
        <w:spacing w:before="0" w:after="0"/>
        <w:jc w:val="center"/>
        <w:rPr>
          <w:rFonts w:ascii="Times New Roman" w:hAnsi="Times New Roman"/>
          <w:b w:val="0"/>
          <w:i w:val="0"/>
        </w:rPr>
      </w:pPr>
      <w:bookmarkStart w:id="548" w:name="Форма4"/>
      <w:bookmarkStart w:id="549" w:name="_Toc360202588"/>
      <w:bookmarkStart w:id="550" w:name="_Toc360818863"/>
      <w:bookmarkStart w:id="551" w:name="_Toc385930509"/>
      <w:bookmarkStart w:id="552" w:name="_Toc398538572"/>
      <w:bookmarkEnd w:id="548"/>
      <w:r>
        <w:rPr>
          <w:rFonts w:ascii="Times New Roman" w:hAnsi="Times New Roman"/>
          <w:b w:val="0"/>
          <w:i w:val="0"/>
        </w:rPr>
        <w:t>ПИСЬМО О ПОДТВЕРЖДЕНИИ ПРАВ НА ПРОГРАММНОЕ ОБЕСПЕЧЕНИЕ</w:t>
      </w:r>
      <w:r w:rsidRPr="008C6DF7">
        <w:rPr>
          <w:rFonts w:ascii="Times New Roman" w:hAnsi="Times New Roman"/>
          <w:b w:val="0"/>
          <w:i w:val="0"/>
        </w:rPr>
        <w:t xml:space="preserve"> (Форма </w:t>
      </w:r>
      <w:r>
        <w:rPr>
          <w:rFonts w:ascii="Times New Roman" w:hAnsi="Times New Roman"/>
          <w:b w:val="0"/>
          <w:i w:val="0"/>
        </w:rPr>
        <w:t>5</w:t>
      </w:r>
      <w:r w:rsidRPr="008C6DF7">
        <w:rPr>
          <w:rFonts w:ascii="Times New Roman" w:hAnsi="Times New Roman"/>
          <w:b w:val="0"/>
          <w:i w:val="0"/>
        </w:rPr>
        <w:t>)</w:t>
      </w:r>
      <w:bookmarkEnd w:id="549"/>
      <w:bookmarkEnd w:id="550"/>
      <w:bookmarkEnd w:id="551"/>
      <w:bookmarkEnd w:id="552"/>
    </w:p>
    <w:p w:rsidR="009F45A3" w:rsidRDefault="009F45A3" w:rsidP="009F45A3">
      <w:pPr>
        <w:jc w:val="center"/>
        <w:rPr>
          <w:b/>
          <w:sz w:val="28"/>
        </w:rPr>
      </w:pPr>
    </w:p>
    <w:p w:rsidR="009F45A3" w:rsidRDefault="009F45A3" w:rsidP="009F45A3">
      <w:pPr>
        <w:spacing w:line="360" w:lineRule="auto"/>
        <w:jc w:val="both"/>
      </w:pPr>
      <w:r>
        <w:t xml:space="preserve">1. Настоящим письмом __________________________ </w:t>
      </w:r>
      <w:r>
        <w:rPr>
          <w:i/>
        </w:rPr>
        <w:t>(указать полное наименование юридического лица, ОГРН, ИНН, адрес регистрации; 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 Исключительные права на данное программное обеспечение зарегистрированы в соответствии с законодательством РФ, о чем выдано Свидетельство о регистрации № ____ от __.__._____ года/Данные права не зарегистрированы в порядке установленном законодательством РФ.</w:t>
      </w:r>
    </w:p>
    <w:p w:rsidR="009F45A3" w:rsidRDefault="009F45A3" w:rsidP="009F45A3">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(указать наименование ПО)</w:t>
      </w:r>
      <w:r>
        <w:t>. Данные права переданы по лицензионному договору № ____ от __.__.____ года и включают в себя:</w:t>
      </w:r>
    </w:p>
    <w:p w:rsidR="009F45A3" w:rsidRDefault="009F45A3" w:rsidP="009F45A3">
      <w:pPr>
        <w:spacing w:line="360" w:lineRule="auto"/>
        <w:jc w:val="both"/>
      </w:pPr>
    </w:p>
    <w:p w:rsidR="009F45A3" w:rsidRDefault="009F45A3" w:rsidP="009F45A3">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9F45A3" w:rsidRDefault="009F45A3" w:rsidP="009F45A3">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9F45A3" w:rsidRDefault="009F45A3" w:rsidP="009F45A3">
      <w:pPr>
        <w:spacing w:line="360" w:lineRule="auto"/>
        <w:jc w:val="both"/>
      </w:pPr>
    </w:p>
    <w:p w:rsidR="009F45A3" w:rsidRDefault="009F45A3" w:rsidP="009F45A3">
      <w:pPr>
        <w:spacing w:line="360" w:lineRule="auto"/>
        <w:jc w:val="both"/>
      </w:pPr>
    </w:p>
    <w:p w:rsidR="009F45A3" w:rsidRDefault="009F45A3" w:rsidP="009F45A3">
      <w:pPr>
        <w:spacing w:line="360" w:lineRule="auto"/>
        <w:jc w:val="both"/>
        <w:rPr>
          <w:i/>
        </w:rPr>
      </w:pPr>
      <w:r>
        <w:t>__________________</w:t>
      </w:r>
      <w:r>
        <w:rPr>
          <w:i/>
        </w:rPr>
        <w:t>(наименование должности) _______________(подпись/расшифровка)</w:t>
      </w:r>
    </w:p>
    <w:p w:rsidR="009F45A3" w:rsidRDefault="009F45A3" w:rsidP="009F45A3">
      <w:pPr>
        <w:jc w:val="center"/>
        <w:rPr>
          <w:b/>
          <w:sz w:val="28"/>
        </w:rPr>
      </w:pPr>
    </w:p>
    <w:p w:rsidR="009F45A3" w:rsidRDefault="009F45A3" w:rsidP="009F45A3">
      <w:pPr>
        <w:rPr>
          <w:i/>
        </w:rPr>
      </w:pPr>
      <w:r>
        <w:rPr>
          <w:sz w:val="22"/>
          <w:szCs w:val="22"/>
        </w:rPr>
        <w:br w:type="page"/>
      </w:r>
    </w:p>
    <w:p w:rsidR="00654487" w:rsidRDefault="00654487" w:rsidP="004D433D">
      <w:pPr>
        <w:rPr>
          <w:i/>
        </w:rPr>
      </w:pPr>
    </w:p>
    <w:p w:rsidR="00654487" w:rsidRDefault="00654487" w:rsidP="00654487">
      <w:pPr>
        <w:spacing w:line="360" w:lineRule="auto"/>
        <w:jc w:val="both"/>
        <w:rPr>
          <w:i/>
        </w:rPr>
      </w:pPr>
    </w:p>
    <w:p w:rsidR="005D7692" w:rsidRPr="00D027E4" w:rsidRDefault="005D7692" w:rsidP="00C216F6">
      <w:pPr>
        <w:pStyle w:val="10"/>
        <w:numPr>
          <w:ilvl w:val="1"/>
          <w:numId w:val="6"/>
        </w:numPr>
        <w:tabs>
          <w:tab w:val="num" w:pos="2771"/>
        </w:tabs>
        <w:spacing w:before="120" w:after="120"/>
        <w:ind w:left="0" w:firstLine="709"/>
        <w:jc w:val="both"/>
        <w:rPr>
          <w:sz w:val="28"/>
          <w:szCs w:val="28"/>
        </w:rPr>
      </w:pPr>
      <w:bookmarkStart w:id="553" w:name="методика"/>
      <w:bookmarkStart w:id="554" w:name="_Ref387682101"/>
      <w:bookmarkStart w:id="555" w:name="_Toc398538573"/>
      <w:r w:rsidRPr="00D027E4">
        <w:rPr>
          <w:sz w:val="28"/>
          <w:szCs w:val="28"/>
        </w:rPr>
        <w:t>МЕТОДИК</w:t>
      </w:r>
      <w:bookmarkEnd w:id="553"/>
      <w:r w:rsidRPr="00D027E4">
        <w:rPr>
          <w:sz w:val="28"/>
          <w:szCs w:val="28"/>
        </w:rPr>
        <w:t>А ОЦЕНКИ ЗАЯВОК НА УЧАСТИЕ В ЗАПРОСЕ ПРЕДЛОЖЕНИЙ</w:t>
      </w:r>
      <w:bookmarkEnd w:id="554"/>
      <w:bookmarkEnd w:id="555"/>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r w:rsidRPr="00D027E4">
              <w:rPr>
                <w:bCs/>
                <w:sz w:val="28"/>
                <w:szCs w:val="28"/>
                <w:lang w:val="ru-RU" w:eastAsia="ru-RU"/>
              </w:rPr>
              <w:t xml:space="preserve">Ц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r w:rsidRPr="00D027E4">
              <w:rPr>
                <w:bCs/>
                <w:sz w:val="28"/>
                <w:szCs w:val="28"/>
                <w:lang w:val="ru-RU" w:eastAsia="ru-RU"/>
              </w:rPr>
              <w:t xml:space="preserve">Ц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r w:rsidRPr="00D027E4">
        <w:rPr>
          <w:bCs/>
          <w:sz w:val="28"/>
          <w:szCs w:val="28"/>
          <w:lang w:val="ru-RU" w:eastAsia="ru-RU"/>
        </w:rPr>
        <w:t xml:space="preserve">Ц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r w:rsidRPr="00D027E4">
        <w:rPr>
          <w:bCs/>
          <w:sz w:val="28"/>
          <w:szCs w:val="28"/>
          <w:lang w:val="ru-RU" w:eastAsia="ru-RU"/>
        </w:rPr>
        <w:lastRenderedPageBreak/>
        <w:t xml:space="preserve">Ц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r>
        <w:rPr>
          <w:bCs/>
          <w:sz w:val="28"/>
          <w:szCs w:val="28"/>
          <w:vertAlign w:val="subscript"/>
        </w:rPr>
        <w:t xml:space="preserve"> О</w:t>
      </w:r>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r>
        <w:rPr>
          <w:bCs/>
          <w:sz w:val="28"/>
          <w:szCs w:val="28"/>
          <w:vertAlign w:val="subscript"/>
          <w:lang w:val="en-US"/>
        </w:rPr>
        <w:t>i</w:t>
      </w:r>
      <w:proofErr w:type="spell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9F45A3" w:rsidRDefault="00ED3299" w:rsidP="009F45A3">
            <w:pPr>
              <w:pStyle w:val="af4"/>
              <w:spacing w:before="0" w:beforeAutospacing="0" w:after="0" w:afterAutospacing="0"/>
              <w:ind w:right="153"/>
              <w:jc w:val="both"/>
              <w:rPr>
                <w:bCs/>
                <w:sz w:val="22"/>
                <w:szCs w:val="22"/>
                <w:lang w:val="ru-RU" w:eastAsia="ru-RU"/>
              </w:rPr>
            </w:pPr>
            <w:r w:rsidRPr="009F45A3">
              <w:rPr>
                <w:sz w:val="22"/>
                <w:szCs w:val="22"/>
                <w:lang w:val="ru-RU"/>
              </w:rPr>
              <w:t xml:space="preserve">У участника закупки </w:t>
            </w:r>
            <w:r w:rsidR="00580791" w:rsidRPr="009F45A3">
              <w:rPr>
                <w:sz w:val="22"/>
                <w:szCs w:val="22"/>
                <w:lang w:val="ru-RU"/>
              </w:rPr>
              <w:t>выполненные</w:t>
            </w:r>
            <w:r w:rsidRPr="009F45A3">
              <w:rPr>
                <w:sz w:val="22"/>
                <w:szCs w:val="22"/>
              </w:rPr>
              <w:t xml:space="preserve"> за </w:t>
            </w:r>
            <w:r w:rsidR="000D59E1" w:rsidRPr="009F45A3">
              <w:rPr>
                <w:sz w:val="22"/>
                <w:szCs w:val="22"/>
                <w:lang w:val="ru-RU"/>
              </w:rPr>
              <w:t xml:space="preserve">2012 – 2014 </w:t>
            </w:r>
            <w:r w:rsidR="00580791" w:rsidRPr="009F45A3">
              <w:rPr>
                <w:sz w:val="22"/>
                <w:szCs w:val="22"/>
                <w:lang w:val="ru-RU"/>
              </w:rPr>
              <w:t>год</w:t>
            </w:r>
            <w:r w:rsidR="000D59E1" w:rsidRPr="009F45A3">
              <w:rPr>
                <w:sz w:val="22"/>
                <w:szCs w:val="22"/>
                <w:lang w:val="ru-RU"/>
              </w:rPr>
              <w:t>ы</w:t>
            </w:r>
            <w:r w:rsidRPr="009F45A3">
              <w:rPr>
                <w:sz w:val="22"/>
                <w:szCs w:val="22"/>
                <w:lang w:val="ru-RU"/>
              </w:rPr>
              <w:t xml:space="preserve"> </w:t>
            </w:r>
            <w:r w:rsidR="009F45A3" w:rsidRPr="009F45A3">
              <w:rPr>
                <w:sz w:val="22"/>
                <w:szCs w:val="22"/>
                <w:lang w:val="ru-RU"/>
              </w:rPr>
              <w:t>договоры</w:t>
            </w:r>
            <w:r w:rsidRPr="009F45A3">
              <w:rPr>
                <w:sz w:val="22"/>
                <w:szCs w:val="22"/>
                <w:lang w:val="ru-RU"/>
              </w:rPr>
              <w:t xml:space="preserve"> </w:t>
            </w:r>
            <w:r w:rsidR="009F45A3" w:rsidRPr="009F45A3">
              <w:rPr>
                <w:sz w:val="22"/>
                <w:szCs w:val="22"/>
                <w:lang w:val="ru-RU"/>
              </w:rPr>
              <w:t xml:space="preserve">на </w:t>
            </w:r>
            <w:r w:rsidR="009F45A3" w:rsidRPr="009F45A3">
              <w:rPr>
                <w:sz w:val="22"/>
                <w:szCs w:val="22"/>
              </w:rPr>
              <w:t>передачу прав на программное обеспечение</w:t>
            </w:r>
            <w:r w:rsidR="009F45A3" w:rsidRPr="009F45A3">
              <w:rPr>
                <w:sz w:val="22"/>
                <w:szCs w:val="22"/>
                <w:lang w:val="ru-RU"/>
              </w:rPr>
              <w:t xml:space="preserve"> </w:t>
            </w:r>
            <w:proofErr w:type="spellStart"/>
            <w:r w:rsidR="009F45A3" w:rsidRPr="009F45A3">
              <w:rPr>
                <w:sz w:val="22"/>
                <w:szCs w:val="22"/>
                <w:lang w:val="en-US"/>
              </w:rPr>
              <w:t>CAXperts</w:t>
            </w:r>
            <w:proofErr w:type="spellEnd"/>
            <w:r w:rsidR="009F45A3" w:rsidRPr="009F45A3">
              <w:rPr>
                <w:sz w:val="22"/>
                <w:szCs w:val="22"/>
                <w:lang w:val="ru-RU"/>
              </w:rPr>
              <w:t xml:space="preserve"> и/или оказание услуг по техническому обс</w:t>
            </w:r>
            <w:r w:rsidR="009F45A3">
              <w:rPr>
                <w:sz w:val="22"/>
                <w:szCs w:val="22"/>
                <w:lang w:val="ru-RU"/>
              </w:rPr>
              <w:t>л</w:t>
            </w:r>
            <w:r w:rsidR="009F45A3" w:rsidRPr="009F45A3">
              <w:rPr>
                <w:sz w:val="22"/>
                <w:szCs w:val="22"/>
                <w:lang w:val="ru-RU"/>
              </w:rPr>
              <w:t>уживанию указанного ПО</w:t>
            </w:r>
            <w:r w:rsidR="009F45A3" w:rsidRPr="009F45A3">
              <w:rPr>
                <w:sz w:val="22"/>
                <w:szCs w:val="22"/>
              </w:rPr>
              <w:t xml:space="preserve"> </w:t>
            </w:r>
            <w:r w:rsidRPr="009F45A3">
              <w:rPr>
                <w:sz w:val="22"/>
                <w:szCs w:val="22"/>
                <w:lang w:val="ru-RU"/>
              </w:rPr>
              <w:t>отсутствуют</w:t>
            </w:r>
            <w:r w:rsidRPr="009F45A3">
              <w:rPr>
                <w:sz w:val="22"/>
                <w:szCs w:val="22"/>
                <w:vertAlign w:val="subscript"/>
                <w:lang w:val="ru-RU" w:eastAsia="ru-RU"/>
              </w:rPr>
              <w:t xml:space="preserve"> </w:t>
            </w:r>
            <w:r w:rsidRPr="009F45A3">
              <w:rPr>
                <w:sz w:val="22"/>
                <w:szCs w:val="22"/>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w:t>
      </w:r>
      <w:r w:rsidR="009F45A3" w:rsidRPr="009F45A3">
        <w:rPr>
          <w:sz w:val="28"/>
          <w:szCs w:val="28"/>
          <w:lang w:val="ru-RU"/>
        </w:rPr>
        <w:t xml:space="preserve">на передачу прав на программное обеспечение </w:t>
      </w:r>
      <w:proofErr w:type="spellStart"/>
      <w:r w:rsidR="009F45A3" w:rsidRPr="009F45A3">
        <w:rPr>
          <w:sz w:val="28"/>
          <w:szCs w:val="28"/>
          <w:lang w:val="ru-RU"/>
        </w:rPr>
        <w:t>CAXperts</w:t>
      </w:r>
      <w:proofErr w:type="spellEnd"/>
      <w:r w:rsidR="009F45A3" w:rsidRPr="009F45A3">
        <w:rPr>
          <w:sz w:val="28"/>
          <w:szCs w:val="28"/>
          <w:lang w:val="ru-RU"/>
        </w:rPr>
        <w:t xml:space="preserve"> и/или оказание услуг по техническому обслуживанию указанного ПО</w:t>
      </w:r>
      <w:r w:rsidR="000D59E1" w:rsidRPr="003025CF">
        <w:rPr>
          <w:sz w:val="28"/>
          <w:szCs w:val="28"/>
          <w:lang w:val="ru-RU"/>
        </w:rPr>
        <w:t xml:space="preserve">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9F45A3" w:rsidRPr="009F45A3">
        <w:rPr>
          <w:sz w:val="28"/>
          <w:szCs w:val="28"/>
          <w:lang w:val="ru-RU"/>
        </w:rPr>
        <w:t xml:space="preserve">на передачу прав на программное обеспечение </w:t>
      </w:r>
      <w:proofErr w:type="spellStart"/>
      <w:r w:rsidR="009F45A3" w:rsidRPr="009F45A3">
        <w:rPr>
          <w:sz w:val="28"/>
          <w:szCs w:val="28"/>
          <w:lang w:val="ru-RU"/>
        </w:rPr>
        <w:t>CAXperts</w:t>
      </w:r>
      <w:proofErr w:type="spellEnd"/>
      <w:r w:rsidR="009F45A3" w:rsidRPr="009F45A3">
        <w:rPr>
          <w:sz w:val="28"/>
          <w:szCs w:val="28"/>
          <w:lang w:val="ru-RU"/>
        </w:rPr>
        <w:t xml:space="preserve"> и/или оказание услуг по техническому обслуживанию указанного ПО</w:t>
      </w:r>
      <w:r w:rsidR="003025CF" w:rsidRPr="003025CF">
        <w:rPr>
          <w:sz w:val="28"/>
          <w:szCs w:val="28"/>
          <w:lang w:val="ru-RU"/>
        </w:rPr>
        <w:t xml:space="preserve">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D06E99">
        <w:rPr>
          <w:sz w:val="28"/>
          <w:szCs w:val="28"/>
          <w:lang w:val="ru-RU"/>
        </w:rPr>
        <w:t xml:space="preserve"> </w:t>
      </w:r>
      <w:r w:rsidR="009F45A3" w:rsidRPr="009F45A3">
        <w:rPr>
          <w:sz w:val="28"/>
          <w:szCs w:val="28"/>
          <w:lang w:val="ru-RU"/>
        </w:rPr>
        <w:t xml:space="preserve">на передачу прав на программное обеспечение </w:t>
      </w:r>
      <w:proofErr w:type="spellStart"/>
      <w:r w:rsidR="009F45A3" w:rsidRPr="009F45A3">
        <w:rPr>
          <w:sz w:val="28"/>
          <w:szCs w:val="28"/>
          <w:lang w:val="ru-RU"/>
        </w:rPr>
        <w:t>CAXperts</w:t>
      </w:r>
      <w:proofErr w:type="spellEnd"/>
      <w:r w:rsidR="009F45A3" w:rsidRPr="009F45A3">
        <w:rPr>
          <w:sz w:val="28"/>
          <w:szCs w:val="28"/>
          <w:lang w:val="ru-RU"/>
        </w:rPr>
        <w:t xml:space="preserve"> и/или оказание услуг по техническому обслуживанию указанного ПО</w:t>
      </w:r>
      <w:r w:rsidRPr="00D06E99">
        <w:rPr>
          <w:sz w:val="28"/>
          <w:szCs w:val="28"/>
          <w:lang w:val="ru-RU"/>
        </w:rPr>
        <w:t xml:space="preserve">, </w:t>
      </w:r>
      <w:r w:rsidRPr="00D06E99">
        <w:rPr>
          <w:sz w:val="28"/>
          <w:szCs w:val="28"/>
        </w:rPr>
        <w:t xml:space="preserve">определяемое как </w:t>
      </w:r>
      <w:proofErr w:type="spellStart"/>
      <w:r w:rsidRPr="00D06E99">
        <w:rPr>
          <w:sz w:val="28"/>
          <w:szCs w:val="28"/>
        </w:rPr>
        <w:t>Цmax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56" w:name="_Toc398538574"/>
      <w:r>
        <w:rPr>
          <w:color w:val="auto"/>
          <w:sz w:val="28"/>
          <w:szCs w:val="28"/>
          <w:u w:val="none"/>
        </w:rPr>
        <w:lastRenderedPageBreak/>
        <w:t>ЧАСТЬ 2 Проект договора</w:t>
      </w:r>
      <w:bookmarkEnd w:id="556"/>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57" w:name="_ТОМ_2_«ТЕХНИЧЕСКАЯ_1"/>
      <w:bookmarkEnd w:id="557"/>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F7E" w:rsidRDefault="006B5F7E">
      <w:r>
        <w:separator/>
      </w:r>
    </w:p>
  </w:endnote>
  <w:endnote w:type="continuationSeparator" w:id="0">
    <w:p w:rsidR="006B5F7E" w:rsidRDefault="006B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CEA" w:rsidRDefault="00D81CE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81CEA" w:rsidRDefault="00D81CE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CEA" w:rsidRPr="00FE6219" w:rsidRDefault="00D81CE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F7E" w:rsidRDefault="006B5F7E">
      <w:r>
        <w:separator/>
      </w:r>
    </w:p>
  </w:footnote>
  <w:footnote w:type="continuationSeparator" w:id="0">
    <w:p w:rsidR="006B5F7E" w:rsidRDefault="006B5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CEA" w:rsidRPr="00F429FC" w:rsidRDefault="00D81C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6580">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AB601B08"/>
    <w:lvl w:ilvl="0" w:tplc="425AE538">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FF1DF9"/>
    <w:multiLevelType w:val="hybridMultilevel"/>
    <w:tmpl w:val="6094A700"/>
    <w:lvl w:ilvl="0" w:tplc="90523A14">
      <w:start w:val="1"/>
      <w:numFmt w:val="decimal"/>
      <w:lvlText w:val="15.%1"/>
      <w:lvlJc w:val="left"/>
      <w:pPr>
        <w:ind w:left="360" w:hanging="360"/>
      </w:pPr>
      <w:rPr>
        <w:rFonts w:hint="default"/>
      </w:rPr>
    </w:lvl>
    <w:lvl w:ilvl="1" w:tplc="80DE51E6">
      <w:start w:val="1"/>
      <w:numFmt w:val="decimal"/>
      <w:lvlText w:val="15.1.%2."/>
      <w:lvlJc w:val="left"/>
      <w:pPr>
        <w:ind w:left="1080" w:hanging="360"/>
      </w:pPr>
      <w:rPr>
        <w:rFonts w:ascii="Times New Roman" w:eastAsia="Times New Roman" w:hAnsi="Times New Roman" w:cs="Times New Roman" w:hint="default"/>
        <w:b w:val="0"/>
        <w:i w:val="0"/>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1">
    <w:nsid w:val="55113FD3"/>
    <w:multiLevelType w:val="hybridMultilevel"/>
    <w:tmpl w:val="98465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7">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BC181C"/>
    <w:multiLevelType w:val="hybridMultilevel"/>
    <w:tmpl w:val="36527556"/>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74">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55"/>
  </w:num>
  <w:num w:numId="4">
    <w:abstractNumId w:val="1"/>
  </w:num>
  <w:num w:numId="5">
    <w:abstractNumId w:val="0"/>
  </w:num>
  <w:num w:numId="6">
    <w:abstractNumId w:val="21"/>
  </w:num>
  <w:num w:numId="7">
    <w:abstractNumId w:val="68"/>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9"/>
  </w:num>
  <w:num w:numId="17">
    <w:abstractNumId w:val="81"/>
  </w:num>
  <w:num w:numId="18">
    <w:abstractNumId w:val="74"/>
  </w:num>
  <w:num w:numId="19">
    <w:abstractNumId w:val="25"/>
  </w:num>
  <w:num w:numId="20">
    <w:abstractNumId w:val="8"/>
  </w:num>
  <w:num w:numId="21">
    <w:abstractNumId w:val="38"/>
  </w:num>
  <w:num w:numId="22">
    <w:abstractNumId w:val="76"/>
  </w:num>
  <w:num w:numId="23">
    <w:abstractNumId w:val="36"/>
  </w:num>
  <w:num w:numId="24">
    <w:abstractNumId w:val="78"/>
  </w:num>
  <w:num w:numId="25">
    <w:abstractNumId w:val="75"/>
  </w:num>
  <w:num w:numId="26">
    <w:abstractNumId w:val="65"/>
  </w:num>
  <w:num w:numId="27">
    <w:abstractNumId w:val="50"/>
  </w:num>
  <w:num w:numId="28">
    <w:abstractNumId w:val="10"/>
  </w:num>
  <w:num w:numId="29">
    <w:abstractNumId w:val="26"/>
  </w:num>
  <w:num w:numId="30">
    <w:abstractNumId w:val="19"/>
  </w:num>
  <w:num w:numId="31">
    <w:abstractNumId w:val="71"/>
  </w:num>
  <w:num w:numId="32">
    <w:abstractNumId w:val="51"/>
  </w:num>
  <w:num w:numId="33">
    <w:abstractNumId w:val="80"/>
  </w:num>
  <w:num w:numId="34">
    <w:abstractNumId w:val="54"/>
  </w:num>
  <w:num w:numId="35">
    <w:abstractNumId w:val="37"/>
  </w:num>
  <w:num w:numId="36">
    <w:abstractNumId w:val="62"/>
  </w:num>
  <w:num w:numId="37">
    <w:abstractNumId w:val="59"/>
  </w:num>
  <w:num w:numId="38">
    <w:abstractNumId w:val="45"/>
  </w:num>
  <w:num w:numId="39">
    <w:abstractNumId w:val="72"/>
  </w:num>
  <w:num w:numId="40">
    <w:abstractNumId w:val="24"/>
  </w:num>
  <w:num w:numId="41">
    <w:abstractNumId w:val="63"/>
  </w:num>
  <w:num w:numId="42">
    <w:abstractNumId w:val="17"/>
  </w:num>
  <w:num w:numId="43">
    <w:abstractNumId w:val="22"/>
  </w:num>
  <w:num w:numId="44">
    <w:abstractNumId w:val="14"/>
  </w:num>
  <w:num w:numId="45">
    <w:abstractNumId w:val="23"/>
  </w:num>
  <w:num w:numId="46">
    <w:abstractNumId w:val="9"/>
  </w:num>
  <w:num w:numId="47">
    <w:abstractNumId w:val="70"/>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4"/>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7"/>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7"/>
  </w:num>
  <w:num w:numId="75">
    <w:abstractNumId w:val="56"/>
  </w:num>
  <w:num w:numId="76">
    <w:abstractNumId w:val="40"/>
  </w:num>
  <w:num w:numId="77">
    <w:abstractNumId w:val="53"/>
  </w:num>
  <w:num w:numId="78">
    <w:abstractNumId w:val="12"/>
  </w:num>
  <w:num w:numId="79">
    <w:abstractNumId w:val="48"/>
  </w:num>
  <w:num w:numId="80">
    <w:abstractNumId w:val="48"/>
  </w:num>
  <w:num w:numId="81">
    <w:abstractNumId w:val="60"/>
  </w:num>
  <w:num w:numId="82">
    <w:abstractNumId w:val="73"/>
  </w:num>
  <w:num w:numId="83">
    <w:abstractNumId w:val="6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6580"/>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77F6E"/>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3204"/>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10E3"/>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788"/>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7E"/>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3B2"/>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23"/>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07C5"/>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5541"/>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5A3"/>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340F"/>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2236"/>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16F6"/>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5DF8"/>
    <w:rsid w:val="00C76F29"/>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A5E"/>
    <w:rsid w:val="00CC2B39"/>
    <w:rsid w:val="00CC2B95"/>
    <w:rsid w:val="00CC3CE1"/>
    <w:rsid w:val="00CC6B67"/>
    <w:rsid w:val="00CC7A35"/>
    <w:rsid w:val="00CD0E72"/>
    <w:rsid w:val="00CD2079"/>
    <w:rsid w:val="00CD338E"/>
    <w:rsid w:val="00CD35C8"/>
    <w:rsid w:val="00CD3ADA"/>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166B1"/>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CEA"/>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3EFC"/>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4B3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4535D0-E297-4ED0-A4D0-A0BD9AB2C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66</Pages>
  <Words>26468</Words>
  <Characters>150869</Characters>
  <Application>Microsoft Office Word</Application>
  <DocSecurity>0</DocSecurity>
  <Lines>1257</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176984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7</cp:revision>
  <cp:lastPrinted>2014-05-14T14:24:00Z</cp:lastPrinted>
  <dcterms:created xsi:type="dcterms:W3CDTF">2014-09-09T07:58:00Z</dcterms:created>
  <dcterms:modified xsi:type="dcterms:W3CDTF">2014-09-15T06:02:00Z</dcterms:modified>
</cp:coreProperties>
</file>