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F58" w:rsidRPr="00FC009D" w:rsidRDefault="00683F58" w:rsidP="00683F5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83F58" w:rsidRPr="00347B82" w:rsidRDefault="00683F58" w:rsidP="00683F58">
      <w:pPr>
        <w:rPr>
          <w:sz w:val="28"/>
          <w:szCs w:val="28"/>
        </w:rPr>
      </w:pPr>
    </w:p>
    <w:p w:rsidR="00683F58" w:rsidRPr="00A9399D"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683F58" w:rsidRPr="00DB0FDD" w:rsidRDefault="00683F58" w:rsidP="00683F58">
      <w:pPr>
        <w:tabs>
          <w:tab w:val="left" w:pos="1134"/>
        </w:tabs>
        <w:ind w:left="709"/>
        <w:contextualSpacing/>
        <w:jc w:val="both"/>
        <w:rPr>
          <w:rFonts w:eastAsia="Calibri"/>
          <w:bCs/>
          <w:sz w:val="28"/>
          <w:szCs w:val="28"/>
          <w:lang w:eastAsia="en-US"/>
        </w:rPr>
      </w:pPr>
    </w:p>
    <w:p w:rsidR="00683F58" w:rsidRPr="003E222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3B6245">
        <w:rPr>
          <w:sz w:val="28"/>
          <w:szCs w:val="28"/>
          <w:highlight w:val="yellow"/>
        </w:rPr>
        <w:t>22.09.2015 № 76</w:t>
      </w:r>
      <w:r w:rsidRPr="003E2228">
        <w:rPr>
          <w:rFonts w:ascii="Times New Roman" w:hAnsi="Times New Roman"/>
          <w:sz w:val="28"/>
          <w:szCs w:val="28"/>
        </w:rPr>
        <w:t>).</w:t>
      </w:r>
    </w:p>
    <w:p w:rsidR="00683F58" w:rsidRDefault="00683F58" w:rsidP="00683F5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683F58" w:rsidRPr="00B34CAB" w:rsidRDefault="00683F58" w:rsidP="00683F58">
      <w:pPr>
        <w:tabs>
          <w:tab w:val="left" w:pos="1134"/>
        </w:tabs>
        <w:ind w:left="709"/>
        <w:contextualSpacing/>
        <w:jc w:val="both"/>
        <w:rPr>
          <w:rFonts w:eastAsia="Calibri"/>
          <w:bCs/>
          <w:sz w:val="28"/>
          <w:szCs w:val="28"/>
          <w:lang w:eastAsia="en-US"/>
        </w:rPr>
      </w:pPr>
    </w:p>
    <w:p w:rsidR="00683F58" w:rsidRPr="00DC4572" w:rsidRDefault="00683F58" w:rsidP="00683F58">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DC4572">
        <w:rPr>
          <w:rFonts w:ascii="Times New Roman" w:hAnsi="Times New Roman"/>
          <w:spacing w:val="-6"/>
          <w:sz w:val="28"/>
          <w:szCs w:val="28"/>
        </w:rPr>
        <w:t xml:space="preserve">право заключения договора на поставку </w:t>
      </w:r>
      <w:r w:rsidRPr="00DC4572">
        <w:rPr>
          <w:rFonts w:ascii="Times New Roman" w:hAnsi="Times New Roman"/>
          <w:sz w:val="28"/>
          <w:szCs w:val="28"/>
        </w:rPr>
        <w:t>системных блоков для нужд  АО «</w:t>
      </w:r>
      <w:proofErr w:type="spellStart"/>
      <w:r w:rsidRPr="00DC4572">
        <w:rPr>
          <w:rFonts w:ascii="Times New Roman" w:hAnsi="Times New Roman"/>
          <w:sz w:val="28"/>
          <w:szCs w:val="28"/>
        </w:rPr>
        <w:t>Атомэнергопроект</w:t>
      </w:r>
      <w:proofErr w:type="spellEnd"/>
      <w:r w:rsidRPr="00DC4572">
        <w:rPr>
          <w:rFonts w:ascii="Times New Roman" w:hAnsi="Times New Roman"/>
          <w:sz w:val="28"/>
          <w:szCs w:val="28"/>
        </w:rPr>
        <w:t>»</w:t>
      </w:r>
      <w:r w:rsidRPr="00E54035">
        <w:rPr>
          <w:rFonts w:ascii="Times New Roman" w:hAnsi="Times New Roman"/>
          <w:sz w:val="28"/>
          <w:szCs w:val="28"/>
        </w:rPr>
        <w:t>.</w:t>
      </w:r>
    </w:p>
    <w:p w:rsidR="00683F58" w:rsidRPr="006E7938" w:rsidRDefault="00683F58" w:rsidP="00683F58">
      <w:pPr>
        <w:pStyle w:val="a8"/>
        <w:numPr>
          <w:ilvl w:val="0"/>
          <w:numId w:val="3"/>
        </w:numPr>
        <w:tabs>
          <w:tab w:val="left" w:pos="-2552"/>
          <w:tab w:val="left" w:pos="1134"/>
        </w:tabs>
        <w:spacing w:after="0" w:line="240" w:lineRule="auto"/>
        <w:jc w:val="both"/>
        <w:rPr>
          <w:rFonts w:ascii="Times New Roman" w:hAnsi="Times New Roman"/>
          <w:sz w:val="28"/>
          <w:szCs w:val="28"/>
        </w:rPr>
      </w:pPr>
      <w:r w:rsidRPr="006E7938">
        <w:rPr>
          <w:rFonts w:ascii="Times New Roman" w:hAnsi="Times New Roman"/>
          <w:sz w:val="28"/>
          <w:szCs w:val="28"/>
        </w:rPr>
        <w:t>Заказчик: Акционерное общество «</w:t>
      </w:r>
      <w:proofErr w:type="spellStart"/>
      <w:r w:rsidRPr="006E7938">
        <w:rPr>
          <w:rFonts w:ascii="Times New Roman" w:hAnsi="Times New Roman"/>
          <w:sz w:val="28"/>
          <w:szCs w:val="28"/>
        </w:rPr>
        <w:t>Атомэнергопроект</w:t>
      </w:r>
      <w:proofErr w:type="spellEnd"/>
      <w:r w:rsidRPr="006E7938">
        <w:rPr>
          <w:rFonts w:ascii="Times New Roman" w:hAnsi="Times New Roman"/>
          <w:sz w:val="28"/>
          <w:szCs w:val="28"/>
        </w:rPr>
        <w:t>»</w:t>
      </w:r>
    </w:p>
    <w:p w:rsidR="00683F58" w:rsidRPr="006E7938" w:rsidRDefault="00683F58" w:rsidP="00683F58">
      <w:pPr>
        <w:pStyle w:val="a8"/>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Место нахождения: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7 стр.1</w:t>
      </w:r>
    </w:p>
    <w:p w:rsidR="00683F58" w:rsidRPr="006E7938" w:rsidRDefault="00683F58" w:rsidP="00683F58">
      <w:pPr>
        <w:pStyle w:val="a8"/>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Почтовый адрес: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 xml:space="preserve"> 7 стр.1</w:t>
      </w:r>
    </w:p>
    <w:p w:rsidR="00683F58" w:rsidRPr="00E54035" w:rsidRDefault="00683F58" w:rsidP="00683F58">
      <w:pPr>
        <w:pStyle w:val="a8"/>
        <w:tabs>
          <w:tab w:val="left" w:pos="0"/>
          <w:tab w:val="left" w:pos="1134"/>
        </w:tabs>
        <w:spacing w:after="0" w:line="240" w:lineRule="auto"/>
        <w:ind w:left="1069"/>
        <w:jc w:val="both"/>
        <w:rPr>
          <w:rFonts w:ascii="Times New Roman" w:hAnsi="Times New Roman"/>
          <w:spacing w:val="-6"/>
          <w:sz w:val="28"/>
          <w:szCs w:val="28"/>
        </w:rPr>
      </w:pPr>
      <w:r w:rsidRPr="00EB7D60">
        <w:rPr>
          <w:rFonts w:ascii="Times New Roman" w:hAnsi="Times New Roman"/>
          <w:sz w:val="28"/>
          <w:szCs w:val="28"/>
        </w:rPr>
        <w:t xml:space="preserve">Тел./факс: (495) 633-50-50, эл. почта: </w:t>
      </w:r>
      <w:r w:rsidRPr="00EB7D60">
        <w:rPr>
          <w:rFonts w:ascii="Times New Roman" w:hAnsi="Times New Roman"/>
          <w:sz w:val="28"/>
          <w:szCs w:val="28"/>
          <w:lang w:val="en-US"/>
        </w:rPr>
        <w:t>info</w:t>
      </w:r>
      <w:r w:rsidRPr="00EB7D60">
        <w:rPr>
          <w:rFonts w:ascii="Times New Roman" w:hAnsi="Times New Roman"/>
          <w:sz w:val="28"/>
          <w:szCs w:val="28"/>
        </w:rPr>
        <w:t>@</w:t>
      </w:r>
      <w:proofErr w:type="spellStart"/>
      <w:r w:rsidRPr="00EB7D60">
        <w:rPr>
          <w:rFonts w:ascii="Times New Roman" w:hAnsi="Times New Roman"/>
          <w:sz w:val="28"/>
          <w:szCs w:val="28"/>
          <w:lang w:val="en-US"/>
        </w:rPr>
        <w:t>aep</w:t>
      </w:r>
      <w:proofErr w:type="spellEnd"/>
      <w:r w:rsidRPr="00EB7D60">
        <w:rPr>
          <w:rFonts w:ascii="Times New Roman" w:hAnsi="Times New Roman"/>
          <w:sz w:val="28"/>
          <w:szCs w:val="28"/>
        </w:rPr>
        <w:t>.</w:t>
      </w:r>
      <w:proofErr w:type="spellStart"/>
      <w:r w:rsidRPr="00EB7D60">
        <w:rPr>
          <w:rFonts w:ascii="Times New Roman" w:hAnsi="Times New Roman"/>
          <w:sz w:val="28"/>
          <w:szCs w:val="28"/>
          <w:lang w:val="en-US"/>
        </w:rPr>
        <w:t>ru</w:t>
      </w:r>
      <w:proofErr w:type="spellEnd"/>
    </w:p>
    <w:p w:rsidR="00683F58" w:rsidRPr="005C0EFF" w:rsidRDefault="00683F58" w:rsidP="00683F58">
      <w:pPr>
        <w:tabs>
          <w:tab w:val="left" w:pos="1134"/>
        </w:tabs>
        <w:ind w:left="709"/>
        <w:contextualSpacing/>
        <w:jc w:val="both"/>
        <w:rPr>
          <w:b/>
          <w:spacing w:val="-6"/>
          <w:sz w:val="28"/>
          <w:szCs w:val="28"/>
        </w:rPr>
      </w:pPr>
    </w:p>
    <w:p w:rsidR="00683F58" w:rsidRPr="003E222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Организатор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683F58" w:rsidRDefault="00683F58" w:rsidP="00683F58">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683F58" w:rsidRDefault="00683F58" w:rsidP="00683F58">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683F58" w:rsidRPr="005C0EFF" w:rsidRDefault="00683F58" w:rsidP="00683F58">
      <w:pPr>
        <w:ind w:firstLine="709"/>
        <w:rPr>
          <w:sz w:val="28"/>
          <w:szCs w:val="28"/>
        </w:rPr>
      </w:pPr>
    </w:p>
    <w:p w:rsidR="00683F58" w:rsidRPr="00EC5CDB" w:rsidRDefault="00683F58" w:rsidP="00683F58">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83F58" w:rsidRPr="005C0EFF" w:rsidRDefault="00683F58" w:rsidP="00683F58">
      <w:pPr>
        <w:tabs>
          <w:tab w:val="left" w:pos="1134"/>
        </w:tabs>
        <w:ind w:firstLine="709"/>
        <w:contextualSpacing/>
        <w:rPr>
          <w:sz w:val="28"/>
          <w:szCs w:val="28"/>
        </w:rPr>
      </w:pPr>
    </w:p>
    <w:p w:rsidR="00683F58" w:rsidRPr="005C0EFF" w:rsidRDefault="00683F58" w:rsidP="00683F58">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C54832">
        <w:rPr>
          <w:rFonts w:ascii="Times New Roman" w:hAnsi="Times New Roman"/>
          <w:sz w:val="28"/>
          <w:szCs w:val="28"/>
        </w:rPr>
        <w:t xml:space="preserve">оставка </w:t>
      </w:r>
      <w:r w:rsidRPr="00DC4572">
        <w:rPr>
          <w:rFonts w:ascii="Times New Roman" w:hAnsi="Times New Roman"/>
          <w:sz w:val="28"/>
          <w:szCs w:val="28"/>
        </w:rPr>
        <w:t>системных блоков для нужд  АО «</w:t>
      </w:r>
      <w:proofErr w:type="spellStart"/>
      <w:r w:rsidRPr="00DC4572">
        <w:rPr>
          <w:rFonts w:ascii="Times New Roman" w:hAnsi="Times New Roman"/>
          <w:sz w:val="28"/>
          <w:szCs w:val="28"/>
        </w:rPr>
        <w:t>Атомэнергопроект</w:t>
      </w:r>
      <w:proofErr w:type="spellEnd"/>
      <w:r w:rsidRPr="00DC4572">
        <w:rPr>
          <w:rFonts w:ascii="Times New Roman" w:hAnsi="Times New Roman"/>
          <w:sz w:val="28"/>
          <w:szCs w:val="28"/>
        </w:rPr>
        <w:t>»</w:t>
      </w:r>
      <w:r>
        <w:rPr>
          <w:rFonts w:ascii="Times New Roman" w:hAnsi="Times New Roman"/>
          <w:sz w:val="28"/>
          <w:szCs w:val="28"/>
        </w:rPr>
        <w:t>.</w:t>
      </w:r>
      <w:r w:rsidRPr="00E54035">
        <w:rPr>
          <w:rFonts w:ascii="Times New Roman" w:hAnsi="Times New Roman"/>
          <w:sz w:val="28"/>
          <w:szCs w:val="28"/>
        </w:rPr>
        <w:t xml:space="preserve"> </w:t>
      </w:r>
    </w:p>
    <w:p w:rsidR="00683F58" w:rsidRPr="005C0EFF" w:rsidRDefault="00683F58" w:rsidP="00683F58">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683F58" w:rsidRDefault="00683F58" w:rsidP="00683F58">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683F58" w:rsidRPr="005C0EFF" w:rsidRDefault="00683F58" w:rsidP="00683F58">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83F58" w:rsidRPr="00E35E2D" w:rsidRDefault="00683F58" w:rsidP="00683F58">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683F58" w:rsidRPr="005C0EFF" w:rsidRDefault="00683F58" w:rsidP="00683F58">
      <w:pPr>
        <w:tabs>
          <w:tab w:val="left" w:pos="1134"/>
        </w:tabs>
        <w:ind w:firstLine="709"/>
        <w:contextualSpacing/>
        <w:jc w:val="both"/>
        <w:rPr>
          <w:b/>
          <w:i/>
        </w:rPr>
      </w:pPr>
    </w:p>
    <w:p w:rsidR="00683F58" w:rsidRPr="005C0EFF"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683F58" w:rsidRDefault="00683F58" w:rsidP="00683F58">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83F58" w:rsidRPr="005C0EFF" w:rsidRDefault="00683F58" w:rsidP="00683F58">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683F58" w:rsidRPr="005C0EFF" w:rsidRDefault="00683F58" w:rsidP="00683F58">
      <w:pPr>
        <w:tabs>
          <w:tab w:val="left" w:pos="1134"/>
        </w:tabs>
        <w:ind w:firstLine="709"/>
        <w:contextualSpacing/>
        <w:jc w:val="both"/>
        <w:rPr>
          <w:sz w:val="28"/>
          <w:szCs w:val="28"/>
        </w:rPr>
      </w:pPr>
    </w:p>
    <w:p w:rsidR="00683F5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683F58" w:rsidRDefault="00683F58" w:rsidP="00683F58">
      <w:pPr>
        <w:tabs>
          <w:tab w:val="left" w:pos="0"/>
          <w:tab w:val="left" w:pos="1134"/>
        </w:tabs>
        <w:ind w:firstLine="709"/>
        <w:jc w:val="both"/>
        <w:rPr>
          <w:sz w:val="28"/>
          <w:szCs w:val="28"/>
        </w:rPr>
      </w:pPr>
      <w:r>
        <w:rPr>
          <w:b/>
          <w:sz w:val="28"/>
          <w:szCs w:val="28"/>
        </w:rPr>
        <w:t>8 445 050</w:t>
      </w:r>
      <w:r w:rsidRPr="008473D0">
        <w:rPr>
          <w:b/>
          <w:sz w:val="28"/>
          <w:szCs w:val="28"/>
        </w:rPr>
        <w:t>,</w:t>
      </w:r>
      <w:r>
        <w:rPr>
          <w:b/>
          <w:sz w:val="28"/>
          <w:szCs w:val="28"/>
        </w:rPr>
        <w:t>00</w:t>
      </w:r>
      <w:r w:rsidRPr="008473D0">
        <w:rPr>
          <w:sz w:val="28"/>
          <w:szCs w:val="28"/>
        </w:rPr>
        <w:t xml:space="preserve"> (</w:t>
      </w:r>
      <w:r>
        <w:rPr>
          <w:sz w:val="28"/>
          <w:szCs w:val="28"/>
        </w:rPr>
        <w:t>восемь миллионов четыреста сорок четыре тысячи пятьдесят</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683F58" w:rsidRPr="008473D0" w:rsidRDefault="00683F58" w:rsidP="00683F58">
      <w:pPr>
        <w:tabs>
          <w:tab w:val="left" w:pos="0"/>
          <w:tab w:val="left" w:pos="1134"/>
        </w:tabs>
        <w:ind w:firstLine="709"/>
        <w:jc w:val="both"/>
        <w:rPr>
          <w:sz w:val="28"/>
          <w:szCs w:val="28"/>
        </w:rPr>
      </w:pPr>
      <w:r>
        <w:rPr>
          <w:b/>
          <w:sz w:val="28"/>
          <w:szCs w:val="28"/>
        </w:rPr>
        <w:t>7 156 822</w:t>
      </w:r>
      <w:r w:rsidRPr="008473D0">
        <w:rPr>
          <w:b/>
          <w:sz w:val="28"/>
          <w:szCs w:val="28"/>
        </w:rPr>
        <w:t>,</w:t>
      </w:r>
      <w:r>
        <w:rPr>
          <w:b/>
          <w:sz w:val="28"/>
          <w:szCs w:val="28"/>
        </w:rPr>
        <w:t>03</w:t>
      </w:r>
      <w:r w:rsidRPr="008473D0">
        <w:rPr>
          <w:sz w:val="28"/>
          <w:szCs w:val="28"/>
        </w:rPr>
        <w:t xml:space="preserve"> (</w:t>
      </w:r>
      <w:r>
        <w:rPr>
          <w:sz w:val="28"/>
          <w:szCs w:val="28"/>
        </w:rPr>
        <w:t>семь миллионов сто пятьдесят шесть тысяч  восемьсот двадцать два) рубля</w:t>
      </w:r>
      <w:r w:rsidRPr="008473D0">
        <w:rPr>
          <w:sz w:val="28"/>
          <w:szCs w:val="28"/>
        </w:rPr>
        <w:t xml:space="preserve"> </w:t>
      </w:r>
      <w:r>
        <w:rPr>
          <w:sz w:val="28"/>
          <w:szCs w:val="28"/>
        </w:rPr>
        <w:t xml:space="preserve">03 </w:t>
      </w:r>
      <w:proofErr w:type="spellStart"/>
      <w:r>
        <w:rPr>
          <w:sz w:val="28"/>
          <w:szCs w:val="28"/>
        </w:rPr>
        <w:t>копйки</w:t>
      </w:r>
      <w:proofErr w:type="spellEnd"/>
      <w:r w:rsidRPr="008473D0">
        <w:rPr>
          <w:sz w:val="28"/>
          <w:szCs w:val="28"/>
        </w:rPr>
        <w:t xml:space="preserve">, </w:t>
      </w:r>
      <w:r>
        <w:rPr>
          <w:sz w:val="28"/>
          <w:szCs w:val="28"/>
        </w:rPr>
        <w:t>без учета</w:t>
      </w:r>
      <w:r w:rsidRPr="008473D0">
        <w:rPr>
          <w:sz w:val="28"/>
          <w:szCs w:val="28"/>
        </w:rPr>
        <w:t xml:space="preserve"> НДС.</w:t>
      </w:r>
    </w:p>
    <w:p w:rsidR="00683F58" w:rsidRPr="008473D0" w:rsidRDefault="00683F58" w:rsidP="00683F58">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83F58" w:rsidRDefault="00683F58" w:rsidP="00683F58">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683F58" w:rsidRDefault="00683F58" w:rsidP="00683F58">
      <w:pPr>
        <w:tabs>
          <w:tab w:val="left" w:pos="1134"/>
        </w:tabs>
        <w:ind w:firstLine="709"/>
        <w:contextualSpacing/>
        <w:jc w:val="both"/>
        <w:rPr>
          <w:b/>
          <w:i/>
        </w:rPr>
      </w:pPr>
    </w:p>
    <w:p w:rsidR="00683F58" w:rsidRPr="00594882"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83F58" w:rsidRPr="00830D3B" w:rsidRDefault="00683F58" w:rsidP="00683F58">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83F58" w:rsidRDefault="00683F58" w:rsidP="00683F58">
      <w:pPr>
        <w:tabs>
          <w:tab w:val="left" w:pos="1134"/>
        </w:tabs>
        <w:ind w:firstLine="709"/>
        <w:contextualSpacing/>
        <w:jc w:val="both"/>
        <w:rPr>
          <w:b/>
          <w:i/>
        </w:rPr>
      </w:pPr>
    </w:p>
    <w:p w:rsidR="00683F58" w:rsidRPr="00594882"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683F58" w:rsidRPr="00830D3B" w:rsidRDefault="00683F58" w:rsidP="00683F58">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83F58" w:rsidRDefault="00683F58" w:rsidP="00683F58">
      <w:pPr>
        <w:tabs>
          <w:tab w:val="left" w:pos="1134"/>
        </w:tabs>
        <w:ind w:firstLine="709"/>
        <w:contextualSpacing/>
        <w:jc w:val="both"/>
        <w:rPr>
          <w:b/>
          <w:i/>
        </w:rPr>
      </w:pPr>
    </w:p>
    <w:p w:rsidR="00683F58" w:rsidRPr="00C330C4"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683F58" w:rsidRPr="005C0EFF" w:rsidRDefault="00683F58" w:rsidP="00683F58">
      <w:pPr>
        <w:tabs>
          <w:tab w:val="left" w:pos="1134"/>
        </w:tabs>
        <w:ind w:firstLine="709"/>
        <w:contextualSpacing/>
        <w:jc w:val="both"/>
        <w:rPr>
          <w:rFonts w:eastAsia="Calibri"/>
          <w:b/>
          <w:i/>
          <w:lang w:eastAsia="en-US"/>
        </w:rPr>
      </w:pPr>
    </w:p>
    <w:p w:rsidR="00683F58" w:rsidRPr="005C0EFF"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83F58" w:rsidRPr="005C0EFF" w:rsidRDefault="00683F58" w:rsidP="00683F5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83F58" w:rsidRPr="00563FFA" w:rsidRDefault="00683F58" w:rsidP="00683F5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683F58" w:rsidRPr="005C0EFF" w:rsidRDefault="00683F58" w:rsidP="00683F5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83F58" w:rsidRPr="005C0EFF" w:rsidRDefault="00683F58" w:rsidP="00683F5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83F58" w:rsidRDefault="00683F58" w:rsidP="00683F58">
      <w:pPr>
        <w:tabs>
          <w:tab w:val="left" w:pos="1134"/>
        </w:tabs>
        <w:contextualSpacing/>
        <w:jc w:val="both"/>
        <w:rPr>
          <w:spacing w:val="-6"/>
          <w:sz w:val="28"/>
          <w:szCs w:val="28"/>
        </w:rPr>
      </w:pPr>
    </w:p>
    <w:p w:rsidR="00683F5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83F58" w:rsidRDefault="00683F58" w:rsidP="00683F5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83F58" w:rsidRPr="005C0EFF" w:rsidRDefault="00683F58" w:rsidP="00683F5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83F58" w:rsidRPr="005C0EFF" w:rsidRDefault="00683F58" w:rsidP="00683F5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83F58" w:rsidRPr="005C0EFF" w:rsidRDefault="00683F58" w:rsidP="00683F58">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83F58" w:rsidRPr="005C0EFF" w:rsidRDefault="00683F58" w:rsidP="00683F58">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683F58" w:rsidRPr="005C0EFF" w:rsidRDefault="00683F58" w:rsidP="00683F58">
      <w:pPr>
        <w:tabs>
          <w:tab w:val="left" w:pos="386"/>
        </w:tabs>
        <w:contextualSpacing/>
        <w:jc w:val="both"/>
        <w:rPr>
          <w:spacing w:val="-6"/>
        </w:rPr>
      </w:pPr>
    </w:p>
    <w:p w:rsidR="00683F58" w:rsidRPr="00233876"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19</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ноября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683F58" w:rsidRPr="00233876" w:rsidRDefault="00683F58" w:rsidP="00683F58">
      <w:pPr>
        <w:tabs>
          <w:tab w:val="left" w:pos="1134"/>
        </w:tabs>
        <w:ind w:left="709"/>
        <w:contextualSpacing/>
        <w:jc w:val="both"/>
        <w:rPr>
          <w:spacing w:val="-6"/>
          <w:sz w:val="28"/>
          <w:szCs w:val="28"/>
        </w:rPr>
      </w:pPr>
    </w:p>
    <w:p w:rsidR="00683F58" w:rsidRPr="00233876" w:rsidRDefault="00683F58" w:rsidP="00683F58">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04</w:t>
      </w:r>
      <w:r w:rsidRPr="001D5AD0">
        <w:rPr>
          <w:rFonts w:ascii="Times New Roman" w:hAnsi="Times New Roman"/>
          <w:sz w:val="28"/>
          <w:szCs w:val="28"/>
          <w:highlight w:val="yellow"/>
        </w:rPr>
        <w:t xml:space="preserve">» </w:t>
      </w:r>
      <w:r>
        <w:rPr>
          <w:rFonts w:ascii="Times New Roman" w:hAnsi="Times New Roman"/>
          <w:sz w:val="28"/>
          <w:szCs w:val="28"/>
          <w:highlight w:val="yellow"/>
        </w:rPr>
        <w:t>декабря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683F58" w:rsidRPr="00DE0F8D" w:rsidRDefault="00683F58" w:rsidP="00683F58">
      <w:pPr>
        <w:tabs>
          <w:tab w:val="left" w:pos="0"/>
          <w:tab w:val="left" w:pos="1134"/>
        </w:tabs>
        <w:jc w:val="both"/>
        <w:rPr>
          <w:spacing w:val="-6"/>
          <w:sz w:val="28"/>
          <w:szCs w:val="28"/>
        </w:rPr>
      </w:pPr>
    </w:p>
    <w:p w:rsidR="00683F5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83F58" w:rsidRPr="002A3D82" w:rsidRDefault="00683F58" w:rsidP="00683F58">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683F58" w:rsidRDefault="00683F58" w:rsidP="00683F58">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683F58" w:rsidRDefault="00683F58" w:rsidP="00683F58">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83F58" w:rsidRDefault="00683F58" w:rsidP="00683F5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83F58" w:rsidRDefault="00683F58" w:rsidP="00683F5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683F58" w:rsidRDefault="00683F58" w:rsidP="00683F58">
      <w:pPr>
        <w:pStyle w:val="a8"/>
        <w:tabs>
          <w:tab w:val="left" w:pos="0"/>
          <w:tab w:val="left" w:pos="1134"/>
        </w:tabs>
        <w:spacing w:after="0" w:line="240" w:lineRule="auto"/>
        <w:ind w:left="709"/>
        <w:jc w:val="both"/>
        <w:rPr>
          <w:rFonts w:ascii="Times New Roman" w:hAnsi="Times New Roman"/>
          <w:spacing w:val="-6"/>
          <w:sz w:val="28"/>
          <w:szCs w:val="28"/>
        </w:rPr>
      </w:pPr>
    </w:p>
    <w:p w:rsidR="00683F58" w:rsidRPr="00DE0F8D"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683F58" w:rsidRPr="00DE0F8D" w:rsidRDefault="00683F58" w:rsidP="00683F58">
      <w:pPr>
        <w:tabs>
          <w:tab w:val="left" w:pos="1134"/>
        </w:tabs>
        <w:ind w:firstLine="709"/>
        <w:contextualSpacing/>
        <w:jc w:val="both"/>
        <w:rPr>
          <w:rFonts w:eastAsia="Calibri"/>
          <w:spacing w:val="-6"/>
          <w:sz w:val="28"/>
          <w:szCs w:val="28"/>
          <w:lang w:eastAsia="en-US"/>
        </w:rPr>
      </w:pPr>
    </w:p>
    <w:p w:rsidR="00683F58" w:rsidRPr="00DE0F8D"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683F58" w:rsidRPr="004A7987" w:rsidRDefault="00683F58" w:rsidP="00683F58">
      <w:pPr>
        <w:tabs>
          <w:tab w:val="left" w:pos="0"/>
          <w:tab w:val="left" w:pos="1134"/>
        </w:tabs>
        <w:ind w:left="709"/>
        <w:contextualSpacing/>
        <w:jc w:val="both"/>
        <w:rPr>
          <w:sz w:val="28"/>
          <w:szCs w:val="28"/>
        </w:rPr>
      </w:pPr>
    </w:p>
    <w:p w:rsidR="00683F58" w:rsidRPr="0053346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683F58" w:rsidRPr="00A4214D" w:rsidRDefault="00683F58" w:rsidP="00683F58">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683F58" w:rsidRPr="005C0EFF" w:rsidRDefault="00683F58" w:rsidP="00683F58">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83F58" w:rsidRPr="005C0EFF" w:rsidRDefault="00683F58" w:rsidP="00683F58">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83F58" w:rsidRPr="005C0EFF" w:rsidRDefault="00683F58" w:rsidP="00683F58">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83F58" w:rsidRDefault="00683F58" w:rsidP="00683F58">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83F58" w:rsidRDefault="00683F58" w:rsidP="00683F58">
      <w:pPr>
        <w:tabs>
          <w:tab w:val="left" w:pos="1134"/>
        </w:tabs>
        <w:ind w:left="142" w:firstLine="567"/>
        <w:contextualSpacing/>
        <w:jc w:val="both"/>
        <w:rPr>
          <w:sz w:val="28"/>
          <w:szCs w:val="28"/>
        </w:rPr>
      </w:pPr>
    </w:p>
    <w:p w:rsidR="00683F58" w:rsidRDefault="00683F58" w:rsidP="00683F5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lastRenderedPageBreak/>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83F58" w:rsidRDefault="00683F58" w:rsidP="00683F58">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83F58" w:rsidRDefault="00683F58" w:rsidP="00683F58">
      <w:pPr>
        <w:pStyle w:val="a4"/>
        <w:spacing w:before="0" w:beforeAutospacing="0" w:after="0" w:afterAutospacing="0"/>
        <w:ind w:right="153"/>
        <w:jc w:val="both"/>
      </w:pPr>
    </w:p>
    <w:p w:rsidR="005659A3" w:rsidRDefault="005659A3">
      <w:bookmarkStart w:id="5" w:name="_GoBack"/>
      <w:bookmarkEnd w:id="5"/>
    </w:p>
    <w:sectPr w:rsidR="005659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58"/>
    <w:rsid w:val="005659A3"/>
    <w:rsid w:val="00683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83F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83F5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683F5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83F5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683F5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83F58"/>
    <w:pPr>
      <w:spacing w:before="100" w:beforeAutospacing="1" w:after="100" w:afterAutospacing="1"/>
    </w:pPr>
  </w:style>
  <w:style w:type="paragraph" w:customStyle="1" w:styleId="a">
    <w:name w:val="Пункт"/>
    <w:basedOn w:val="a0"/>
    <w:uiPriority w:val="99"/>
    <w:rsid w:val="00683F58"/>
    <w:pPr>
      <w:numPr>
        <w:ilvl w:val="2"/>
        <w:numId w:val="1"/>
      </w:numPr>
      <w:spacing w:line="360" w:lineRule="auto"/>
      <w:jc w:val="both"/>
    </w:pPr>
    <w:rPr>
      <w:snapToGrid w:val="0"/>
      <w:sz w:val="28"/>
      <w:szCs w:val="28"/>
    </w:rPr>
  </w:style>
  <w:style w:type="character" w:styleId="a6">
    <w:name w:val="Hyperlink"/>
    <w:uiPriority w:val="99"/>
    <w:rsid w:val="00683F58"/>
    <w:rPr>
      <w:color w:val="0000FF"/>
      <w:u w:val="single"/>
    </w:rPr>
  </w:style>
  <w:style w:type="paragraph" w:styleId="a7">
    <w:name w:val="List Continue"/>
    <w:basedOn w:val="a0"/>
    <w:rsid w:val="00683F58"/>
    <w:pPr>
      <w:spacing w:after="120"/>
      <w:ind w:left="283"/>
    </w:pPr>
  </w:style>
  <w:style w:type="paragraph" w:styleId="a8">
    <w:name w:val="List Paragraph"/>
    <w:basedOn w:val="a0"/>
    <w:link w:val="a9"/>
    <w:qFormat/>
    <w:rsid w:val="00683F5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83F58"/>
    <w:rPr>
      <w:rFonts w:ascii="Times New Roman" w:eastAsia="Times New Roman" w:hAnsi="Times New Roman" w:cs="Times New Roman"/>
      <w:sz w:val="24"/>
      <w:szCs w:val="24"/>
      <w:lang w:eastAsia="ru-RU"/>
    </w:rPr>
  </w:style>
  <w:style w:type="character" w:customStyle="1" w:styleId="a9">
    <w:name w:val="Абзац списка Знак"/>
    <w:link w:val="a8"/>
    <w:rsid w:val="00683F5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83F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83F5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683F5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83F5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683F5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83F58"/>
    <w:pPr>
      <w:spacing w:before="100" w:beforeAutospacing="1" w:after="100" w:afterAutospacing="1"/>
    </w:pPr>
  </w:style>
  <w:style w:type="paragraph" w:customStyle="1" w:styleId="a">
    <w:name w:val="Пункт"/>
    <w:basedOn w:val="a0"/>
    <w:uiPriority w:val="99"/>
    <w:rsid w:val="00683F58"/>
    <w:pPr>
      <w:numPr>
        <w:ilvl w:val="2"/>
        <w:numId w:val="1"/>
      </w:numPr>
      <w:spacing w:line="360" w:lineRule="auto"/>
      <w:jc w:val="both"/>
    </w:pPr>
    <w:rPr>
      <w:snapToGrid w:val="0"/>
      <w:sz w:val="28"/>
      <w:szCs w:val="28"/>
    </w:rPr>
  </w:style>
  <w:style w:type="character" w:styleId="a6">
    <w:name w:val="Hyperlink"/>
    <w:uiPriority w:val="99"/>
    <w:rsid w:val="00683F58"/>
    <w:rPr>
      <w:color w:val="0000FF"/>
      <w:u w:val="single"/>
    </w:rPr>
  </w:style>
  <w:style w:type="paragraph" w:styleId="a7">
    <w:name w:val="List Continue"/>
    <w:basedOn w:val="a0"/>
    <w:rsid w:val="00683F58"/>
    <w:pPr>
      <w:spacing w:after="120"/>
      <w:ind w:left="283"/>
    </w:pPr>
  </w:style>
  <w:style w:type="paragraph" w:styleId="a8">
    <w:name w:val="List Paragraph"/>
    <w:basedOn w:val="a0"/>
    <w:link w:val="a9"/>
    <w:qFormat/>
    <w:rsid w:val="00683F5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83F58"/>
    <w:rPr>
      <w:rFonts w:ascii="Times New Roman" w:eastAsia="Times New Roman" w:hAnsi="Times New Roman" w:cs="Times New Roman"/>
      <w:sz w:val="24"/>
      <w:szCs w:val="24"/>
      <w:lang w:eastAsia="ru-RU"/>
    </w:rPr>
  </w:style>
  <w:style w:type="character" w:customStyle="1" w:styleId="a9">
    <w:name w:val="Абзац списка Знак"/>
    <w:link w:val="a8"/>
    <w:rsid w:val="00683F5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1395</Words>
  <Characters>7956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2015-11-11T11:10:00Z</dcterms:created>
  <dcterms:modified xsi:type="dcterms:W3CDTF">2015-11-11T11:11:00Z</dcterms:modified>
</cp:coreProperties>
</file>