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77481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B3009">
              <w:rPr>
                <w:sz w:val="22"/>
                <w:szCs w:val="22"/>
                <w:lang w:val="ru-RU"/>
              </w:rPr>
              <w:t>0</w:t>
            </w:r>
            <w:r w:rsidR="00774813">
              <w:rPr>
                <w:sz w:val="22"/>
                <w:szCs w:val="22"/>
                <w:lang w:val="en-US"/>
              </w:rPr>
              <w:t>3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774813">
              <w:rPr>
                <w:sz w:val="22"/>
                <w:szCs w:val="22"/>
                <w:lang w:val="ru-RU"/>
              </w:rPr>
              <w:t>сентября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proofErr w:type="gramStart"/>
      <w:r w:rsidRPr="00EF21D8">
        <w:rPr>
          <w:b/>
        </w:rPr>
        <w:t>открытый</w:t>
      </w:r>
      <w:proofErr w:type="gramEnd"/>
      <w:r w:rsidRPr="00EF21D8">
        <w:rPr>
          <w:b/>
        </w:rPr>
        <w:t xml:space="preserve">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>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  <w:lang w:val="ru-RU"/>
        </w:rPr>
        <w:t>Аук</w:t>
      </w:r>
      <w:proofErr w:type="spellEnd"/>
      <w:r w:rsidR="00774813">
        <w:rPr>
          <w:sz w:val="22"/>
          <w:szCs w:val="22"/>
          <w:lang w:val="ru-RU"/>
        </w:rPr>
        <w:t xml:space="preserve">. </w:t>
      </w:r>
      <w:proofErr w:type="spellStart"/>
      <w:r w:rsidR="00774813">
        <w:rPr>
          <w:sz w:val="22"/>
          <w:szCs w:val="22"/>
          <w:lang w:val="ru-RU"/>
        </w:rPr>
        <w:t>Конк</w:t>
      </w:r>
      <w:proofErr w:type="spellEnd"/>
      <w:r w:rsidR="00774813">
        <w:rPr>
          <w:sz w:val="22"/>
          <w:szCs w:val="22"/>
          <w:lang w:val="ru-RU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  <w:lang w:val="ru-RU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774813" w:rsidRPr="00774813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774813">
        <w:rPr>
          <w:sz w:val="22"/>
          <w:szCs w:val="22"/>
          <w:lang w:val="ru-RU"/>
        </w:rPr>
        <w:t>17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774813">
        <w:rPr>
          <w:sz w:val="22"/>
          <w:szCs w:val="22"/>
          <w:lang w:val="ru-RU"/>
        </w:rPr>
        <w:t>17</w:t>
      </w:r>
      <w:r>
        <w:rPr>
          <w:sz w:val="22"/>
          <w:szCs w:val="22"/>
        </w:rPr>
        <w:t>» </w:t>
      </w:r>
      <w:r w:rsidR="00774813">
        <w:rPr>
          <w:sz w:val="22"/>
          <w:szCs w:val="22"/>
          <w:lang w:val="ru-RU"/>
        </w:rPr>
        <w:t>сентября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7481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774813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» 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774813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» 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77481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774813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 xml:space="preserve">» </w:t>
            </w:r>
            <w:r w:rsidR="00774813">
              <w:rPr>
                <w:sz w:val="20"/>
                <w:szCs w:val="20"/>
              </w:rPr>
              <w:t>сентября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3. Внести изменения в п. 9 тома 2 «Техническая часть» документации о проведении открытого запроса цен, изложив его в следующей редакции: Вся продукция по договору должна быть поставлена в срок с «</w:t>
      </w:r>
      <w:r w:rsidR="00774813">
        <w:rPr>
          <w:sz w:val="22"/>
          <w:szCs w:val="22"/>
        </w:rPr>
        <w:t>07</w:t>
      </w:r>
      <w:r>
        <w:rPr>
          <w:sz w:val="22"/>
          <w:szCs w:val="22"/>
        </w:rPr>
        <w:t xml:space="preserve">» </w:t>
      </w:r>
      <w:r w:rsidR="00774813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2014 г. по «</w:t>
      </w:r>
      <w:r w:rsidR="00774813">
        <w:rPr>
          <w:sz w:val="22"/>
          <w:szCs w:val="22"/>
        </w:rPr>
        <w:t>17</w:t>
      </w:r>
      <w:r>
        <w:rPr>
          <w:sz w:val="22"/>
          <w:szCs w:val="22"/>
        </w:rPr>
        <w:t xml:space="preserve">» </w:t>
      </w:r>
      <w:r w:rsidR="00774813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2014 г.</w:t>
      </w: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>4. Внести изменения в п. 4.1 части 2 тома 1 «Проект договора» документации, изложив в следующей редакции: Вся продукция по договору должна быть поставлена в срок с «</w:t>
      </w:r>
      <w:r w:rsidR="00774813">
        <w:rPr>
          <w:sz w:val="22"/>
          <w:szCs w:val="22"/>
        </w:rPr>
        <w:t>07» октября</w:t>
      </w:r>
      <w:r>
        <w:rPr>
          <w:sz w:val="22"/>
          <w:szCs w:val="22"/>
        </w:rPr>
        <w:t xml:space="preserve"> 2014 г. по «</w:t>
      </w:r>
      <w:r w:rsidR="00774813">
        <w:rPr>
          <w:sz w:val="22"/>
          <w:szCs w:val="22"/>
        </w:rPr>
        <w:t>17</w:t>
      </w:r>
      <w:r>
        <w:rPr>
          <w:sz w:val="22"/>
          <w:szCs w:val="22"/>
        </w:rPr>
        <w:t>» </w:t>
      </w:r>
      <w:r w:rsidR="00774813">
        <w:rPr>
          <w:sz w:val="22"/>
          <w:szCs w:val="22"/>
        </w:rPr>
        <w:t>октября</w:t>
      </w:r>
      <w:bookmarkStart w:id="5" w:name="_GoBack"/>
      <w:bookmarkEnd w:id="5"/>
      <w:r>
        <w:rPr>
          <w:sz w:val="22"/>
          <w:szCs w:val="22"/>
        </w:rPr>
        <w:t xml:space="preserve"> 2014 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F41" w:rsidRDefault="00AD5F41">
      <w:r>
        <w:separator/>
      </w:r>
    </w:p>
  </w:endnote>
  <w:endnote w:type="continuationSeparator" w:id="0">
    <w:p w:rsidR="00AD5F41" w:rsidRDefault="00AD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AD5F41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AD5F41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F41" w:rsidRDefault="00AD5F41">
      <w:r>
        <w:separator/>
      </w:r>
    </w:p>
  </w:footnote>
  <w:footnote w:type="continuationSeparator" w:id="0">
    <w:p w:rsidR="00AD5F41" w:rsidRDefault="00AD5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B3009"/>
    <w:rsid w:val="00450134"/>
    <w:rsid w:val="005C144F"/>
    <w:rsid w:val="006E5898"/>
    <w:rsid w:val="00774813"/>
    <w:rsid w:val="00A47D69"/>
    <w:rsid w:val="00AD5F41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cp:lastPrinted>2014-07-10T11:34:00Z</cp:lastPrinted>
  <dcterms:created xsi:type="dcterms:W3CDTF">2014-07-10T10:37:00Z</dcterms:created>
  <dcterms:modified xsi:type="dcterms:W3CDTF">2014-09-03T11:11:00Z</dcterms:modified>
</cp:coreProperties>
</file>