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32AB" w:rsidRPr="00FA2DFA" w:rsidRDefault="00F732AB" w:rsidP="00C81DD8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Toc166405214"/>
      <w:bookmarkStart w:id="1" w:name="_Toc166582215"/>
      <w:bookmarkStart w:id="2" w:name="_Toc166912255"/>
      <w:bookmarkStart w:id="3" w:name="_Toc220468364"/>
      <w:bookmarkStart w:id="4" w:name="_Toc275690926"/>
      <w:bookmarkStart w:id="5" w:name="_Toc275691302"/>
      <w:bookmarkStart w:id="6" w:name="_Toc275691454"/>
      <w:r w:rsidRPr="00FA2DFA">
        <w:rPr>
          <w:rStyle w:val="af8"/>
          <w:rFonts w:ascii="Times New Roman" w:hAnsi="Times New Roman"/>
          <w:color w:val="auto"/>
        </w:rPr>
        <w:t xml:space="preserve">ПРОЕКТ </w:t>
      </w:r>
      <w:bookmarkStart w:id="7" w:name="_Toc166405215"/>
      <w:bookmarkStart w:id="8" w:name="_Toc166582216"/>
      <w:bookmarkStart w:id="9" w:name="_Toc166912256"/>
      <w:bookmarkStart w:id="10" w:name="_Toc220468365"/>
      <w:bookmarkStart w:id="11" w:name="_Toc275690927"/>
      <w:bookmarkStart w:id="12" w:name="_Toc275691303"/>
      <w:bookmarkStart w:id="13" w:name="_Toc275691455"/>
      <w:bookmarkEnd w:id="0"/>
      <w:bookmarkEnd w:id="1"/>
      <w:bookmarkEnd w:id="2"/>
      <w:bookmarkEnd w:id="3"/>
      <w:bookmarkEnd w:id="4"/>
      <w:bookmarkEnd w:id="5"/>
      <w:bookmarkEnd w:id="6"/>
      <w:r w:rsidRPr="00FA2DFA">
        <w:rPr>
          <w:rStyle w:val="af8"/>
          <w:rFonts w:ascii="Times New Roman" w:hAnsi="Times New Roman"/>
          <w:color w:val="auto"/>
        </w:rPr>
        <w:t>ДОГОВОРА</w:t>
      </w:r>
      <w:bookmarkEnd w:id="7"/>
      <w:bookmarkEnd w:id="8"/>
      <w:bookmarkEnd w:id="9"/>
      <w:bookmarkEnd w:id="10"/>
      <w:bookmarkEnd w:id="11"/>
      <w:bookmarkEnd w:id="12"/>
      <w:bookmarkEnd w:id="13"/>
    </w:p>
    <w:p w:rsidR="00F732AB" w:rsidRPr="00FA2DFA" w:rsidRDefault="00F732AB" w:rsidP="00C81DD8">
      <w:pPr>
        <w:rPr>
          <w:sz w:val="22"/>
          <w:szCs w:val="22"/>
        </w:rPr>
      </w:pPr>
    </w:p>
    <w:p w:rsidR="00F732AB" w:rsidRPr="00FA2DFA" w:rsidRDefault="00F732AB" w:rsidP="00C81DD8">
      <w:pPr>
        <w:keepNext/>
        <w:suppressAutoHyphens/>
        <w:jc w:val="center"/>
        <w:outlineLvl w:val="0"/>
        <w:rPr>
          <w:b/>
        </w:rPr>
      </w:pPr>
      <w:bookmarkStart w:id="14" w:name="_Toc207097185"/>
      <w:bookmarkStart w:id="15" w:name="_Toc208831409"/>
      <w:bookmarkStart w:id="16" w:name="_Toc211919246"/>
      <w:bookmarkStart w:id="17" w:name="_Toc213335116"/>
      <w:bookmarkStart w:id="18" w:name="_Toc213679119"/>
      <w:bookmarkStart w:id="19" w:name="_Toc213679197"/>
      <w:r w:rsidRPr="00FA2DFA">
        <w:rPr>
          <w:b/>
        </w:rPr>
        <w:t>Договор №_____</w:t>
      </w:r>
      <w:bookmarkEnd w:id="14"/>
      <w:bookmarkEnd w:id="15"/>
      <w:bookmarkEnd w:id="16"/>
      <w:bookmarkEnd w:id="17"/>
      <w:bookmarkEnd w:id="18"/>
      <w:bookmarkEnd w:id="19"/>
    </w:p>
    <w:p w:rsidR="00F732AB" w:rsidRPr="00FA2DFA" w:rsidRDefault="00F732AB" w:rsidP="0068548E">
      <w:pPr>
        <w:keepNext/>
        <w:suppressAutoHyphens/>
        <w:jc w:val="center"/>
      </w:pPr>
      <w:r w:rsidRPr="00FA2DFA">
        <w:rPr>
          <w:b/>
        </w:rPr>
        <w:t>на поставку</w:t>
      </w:r>
    </w:p>
    <w:p w:rsidR="00F732AB" w:rsidRPr="00FA2DFA" w:rsidRDefault="00F732AB" w:rsidP="00C81DD8">
      <w:pPr>
        <w:tabs>
          <w:tab w:val="right" w:pos="9540"/>
        </w:tabs>
        <w:jc w:val="center"/>
      </w:pPr>
      <w:r>
        <w:t>город Сосновый Бор</w:t>
      </w:r>
      <w:r w:rsidRPr="00FA2DFA">
        <w:tab/>
        <w:t>«___»___________ 20__ года</w:t>
      </w:r>
    </w:p>
    <w:p w:rsidR="00F732AB" w:rsidRPr="00FA2DFA" w:rsidRDefault="00F732AB" w:rsidP="00C81DD8">
      <w:pPr>
        <w:ind w:left="360"/>
      </w:pPr>
    </w:p>
    <w:p w:rsidR="00F732AB" w:rsidRPr="00FA2DFA" w:rsidRDefault="00F732AB" w:rsidP="00C81DD8">
      <w:pPr>
        <w:shd w:val="clear" w:color="auto" w:fill="FFFFFF"/>
        <w:spacing w:before="120" w:after="120"/>
        <w:jc w:val="both"/>
        <w:rPr>
          <w:spacing w:val="-1"/>
        </w:rPr>
      </w:pPr>
      <w:proofErr w:type="gramStart"/>
      <w:r w:rsidRPr="007B2C31">
        <w:t>ФГУП "НИТИ им. А.П. Александрова"</w:t>
      </w:r>
      <w:r>
        <w:t xml:space="preserve">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 </w:t>
      </w:r>
      <w:r>
        <w:t>(открытого запроса цен в электронной форме,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Договор</w:t>
      </w:r>
      <w:r>
        <w:rPr>
          <w:spacing w:val="-1"/>
        </w:rPr>
        <w:t xml:space="preserve"> о нижеследующем:</w:t>
      </w:r>
      <w:proofErr w:type="gramEnd"/>
    </w:p>
    <w:p w:rsidR="00F732AB" w:rsidRPr="00FA2DFA" w:rsidRDefault="00F732AB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:rsidR="00F732AB" w:rsidRPr="00FA2DFA" w:rsidRDefault="00F732AB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48"/>
      </w:pPr>
      <w:proofErr w:type="gramStart"/>
      <w:r w:rsidRPr="00FA2DFA">
        <w:t xml:space="preserve">а) «Договор» - соглашение, достигнутое между Покупателем и Поставщиком по результатам открытого </w:t>
      </w:r>
      <w:r>
        <w:t>запроса цен</w:t>
      </w:r>
      <w:r w:rsidRPr="00FA2DFA">
        <w:t xml:space="preserve"> в электронной форме, подписанного сторонами со всеми приложениями, дополнениями к нему, а также со всей документацией, на которую в Договоре есть ссылки и заключаемое на условиях, указанных в заявке на участие в откр</w:t>
      </w:r>
      <w:r w:rsidRPr="00FA2DFA">
        <w:t>ы</w:t>
      </w:r>
      <w:r w:rsidRPr="00FA2DFA">
        <w:t xml:space="preserve">том </w:t>
      </w:r>
      <w:r w:rsidR="00C402CD">
        <w:t>запросе</w:t>
      </w:r>
      <w:r>
        <w:t xml:space="preserve"> цен</w:t>
      </w:r>
      <w:r w:rsidRPr="00FA2DFA">
        <w:t xml:space="preserve"> в электронной форме и документации об открытом  </w:t>
      </w:r>
      <w:r>
        <w:t>запросе цен</w:t>
      </w:r>
      <w:r w:rsidRPr="00FA2DFA">
        <w:t xml:space="preserve"> в эле</w:t>
      </w:r>
      <w:r w:rsidRPr="00FA2DFA">
        <w:t>к</w:t>
      </w:r>
      <w:r w:rsidRPr="00FA2DFA">
        <w:t xml:space="preserve">тронной форме; </w:t>
      </w:r>
      <w:proofErr w:type="gramEnd"/>
    </w:p>
    <w:p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F732AB" w:rsidRPr="00FA2DFA" w:rsidRDefault="00F732AB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>в) «Товар» - машины, агрегаты</w:t>
      </w:r>
      <w:r w:rsidRPr="00FA2DFA">
        <w:rPr>
          <w:i/>
        </w:rPr>
        <w:t>,</w:t>
      </w:r>
      <w:r w:rsidRPr="00FA2DFA">
        <w:t xml:space="preserve"> указанные в п.2.1 настоящего Договора, характ</w:t>
      </w:r>
      <w:r w:rsidRPr="00FA2DFA">
        <w:t>е</w:t>
      </w:r>
      <w:r w:rsidRPr="00FA2DFA">
        <w:t>ристики, которых перечислены в Спецификации (Приложение № 1 к настоящему Догов</w:t>
      </w:r>
      <w:r w:rsidRPr="00FA2DFA">
        <w:t>о</w:t>
      </w:r>
      <w:r w:rsidRPr="00FA2DFA">
        <w:t>ру) и в Технических требованиях (Приложение № 2 к настоящему Договору), поставля</w:t>
      </w:r>
      <w:r w:rsidRPr="00FA2DFA">
        <w:t>е</w:t>
      </w:r>
      <w:r w:rsidRPr="00FA2DFA">
        <w:t>мые в рамках настоящего Договора.</w:t>
      </w:r>
    </w:p>
    <w:p w:rsidR="00F732AB" w:rsidRPr="00FA2DFA" w:rsidRDefault="00F732AB" w:rsidP="00C81DD8">
      <w:pPr>
        <w:pStyle w:val="-"/>
        <w:spacing w:before="240" w:after="60"/>
        <w:outlineLvl w:val="1"/>
      </w:pPr>
      <w:bookmarkStart w:id="20" w:name="_Toc157679431"/>
      <w:bookmarkStart w:id="21" w:name="_Toc168144774"/>
      <w:bookmarkStart w:id="22" w:name="_Toc168159760"/>
      <w:bookmarkStart w:id="23" w:name="_Toc213335118"/>
      <w:bookmarkStart w:id="24" w:name="_Toc213679121"/>
      <w:bookmarkStart w:id="25" w:name="_Toc213679199"/>
      <w:r w:rsidRPr="00FA2DFA">
        <w:t>Предмет Договора</w:t>
      </w:r>
      <w:bookmarkEnd w:id="20"/>
      <w:bookmarkEnd w:id="21"/>
      <w:bookmarkEnd w:id="22"/>
      <w:bookmarkEnd w:id="23"/>
      <w:bookmarkEnd w:id="24"/>
      <w:bookmarkEnd w:id="25"/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__________ </w:t>
      </w:r>
      <w:r w:rsidRPr="00FA2DFA">
        <w:rPr>
          <w:i/>
        </w:rPr>
        <w:t>(указывается н</w:t>
      </w:r>
      <w:r w:rsidRPr="00FA2DFA">
        <w:rPr>
          <w:i/>
        </w:rPr>
        <w:t>а</w:t>
      </w:r>
      <w:r w:rsidRPr="00FA2DFA">
        <w:rPr>
          <w:i/>
        </w:rPr>
        <w:t>именование Товара в соответствии с заявкой победителя)</w:t>
      </w:r>
      <w:r w:rsidRPr="00FA2DFA">
        <w:t xml:space="preserve"> в обусловле</w:t>
      </w:r>
      <w:r w:rsidRPr="00FA2DFA">
        <w:t>н</w:t>
      </w:r>
      <w:r w:rsidRPr="00FA2DFA">
        <w:t>ные Договором сроки в соответствии со Спецификацией (Приложение № 1 к настоящему Договору), Те</w:t>
      </w:r>
      <w:r w:rsidRPr="00FA2DFA">
        <w:t>х</w:t>
      </w:r>
      <w:r w:rsidRPr="00FA2DFA">
        <w:t>ническими требованиями (Приложение № 2 к настоящему Договору). Поставщик обязуе</w:t>
      </w:r>
      <w:r w:rsidRPr="00FA2DFA">
        <w:t>т</w:t>
      </w:r>
      <w:r w:rsidRPr="00FA2DFA">
        <w:t xml:space="preserve">ся передать Товар Покупателю, а Покупатель обязуется оплатить переданный Товар. 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Товара, его количество и сроки поставки опред</w:t>
      </w:r>
      <w:r w:rsidRPr="00FA2DFA">
        <w:t>е</w:t>
      </w:r>
      <w:r w:rsidRPr="00FA2DFA">
        <w:t>ляются Спецификацией (Приложение № 1 к настоящему Договору), технические и кач</w:t>
      </w:r>
      <w:r w:rsidRPr="00FA2DFA">
        <w:t>е</w:t>
      </w:r>
      <w:r w:rsidRPr="00FA2DFA">
        <w:t>ственные показатели – Техническими требованиями (Приложение № 2 к настоящему Д</w:t>
      </w:r>
      <w:r w:rsidRPr="00FA2DFA">
        <w:t>о</w:t>
      </w:r>
      <w:r w:rsidRPr="00FA2DFA">
        <w:t>говору).</w:t>
      </w:r>
    </w:p>
    <w:p w:rsidR="00F732AB" w:rsidRPr="0095164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поставляет Покупателю Товар, свободный от прав третьих лиц.</w:t>
      </w:r>
    </w:p>
    <w:p w:rsidR="00F732AB" w:rsidRPr="00FA2DFA" w:rsidRDefault="00F732AB" w:rsidP="00C81DD8">
      <w:pPr>
        <w:pStyle w:val="-"/>
        <w:spacing w:before="240" w:after="60"/>
        <w:outlineLvl w:val="1"/>
      </w:pPr>
      <w:bookmarkStart w:id="26" w:name="_Toc157679432"/>
      <w:bookmarkStart w:id="27" w:name="_Toc168144775"/>
      <w:bookmarkStart w:id="28" w:name="_Toc168159761"/>
      <w:bookmarkStart w:id="29" w:name="_Toc213335119"/>
      <w:bookmarkStart w:id="30" w:name="_Toc213679122"/>
      <w:bookmarkStart w:id="31" w:name="_Toc213679200"/>
      <w:r w:rsidRPr="00FA2DFA">
        <w:t>Цена Договора</w:t>
      </w:r>
      <w:bookmarkEnd w:id="26"/>
      <w:bookmarkEnd w:id="27"/>
      <w:bookmarkEnd w:id="28"/>
      <w:bookmarkEnd w:id="29"/>
      <w:bookmarkEnd w:id="30"/>
      <w:bookmarkEnd w:id="31"/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:rsidR="0082266F" w:rsidRPr="004E6DD3" w:rsidRDefault="00F732AB" w:rsidP="00AA2404">
      <w:pPr>
        <w:widowControl w:val="0"/>
        <w:autoSpaceDE w:val="0"/>
        <w:autoSpaceDN w:val="0"/>
        <w:adjustRightInd w:val="0"/>
        <w:jc w:val="both"/>
      </w:pPr>
      <w:r w:rsidRPr="00FA2DFA">
        <w:t>Цена Договора является фиксированной и не подлежит изменению в течение срока дейс</w:t>
      </w:r>
      <w:r w:rsidRPr="00FA2DFA">
        <w:t>т</w:t>
      </w:r>
      <w:r w:rsidRPr="00FA2DFA">
        <w:t>вия настоящего Договора, за исключением случаев, предусмотренных действующим зак</w:t>
      </w:r>
      <w:r w:rsidRPr="00FA2DFA">
        <w:t>о</w:t>
      </w:r>
      <w:r w:rsidRPr="00FA2DFA">
        <w:lastRenderedPageBreak/>
        <w:t xml:space="preserve">нодательством. </w:t>
      </w:r>
    </w:p>
    <w:p w:rsidR="00F732AB" w:rsidRDefault="00AA2404" w:rsidP="00AA2404">
      <w:pPr>
        <w:widowControl w:val="0"/>
        <w:autoSpaceDE w:val="0"/>
        <w:autoSpaceDN w:val="0"/>
        <w:adjustRightInd w:val="0"/>
        <w:jc w:val="both"/>
      </w:pPr>
      <w:r w:rsidRPr="00AA2404">
        <w:t xml:space="preserve">3.2 </w:t>
      </w:r>
      <w:r w:rsidR="00F732AB" w:rsidRPr="00FA2DFA">
        <w:t>Установленная Цена Договора включает в себя стоимость доставки Товара до Покуп</w:t>
      </w:r>
      <w:r w:rsidR="00F732AB" w:rsidRPr="00FA2DFA">
        <w:t>а</w:t>
      </w:r>
      <w:r w:rsidR="00F732AB" w:rsidRPr="00FA2DFA">
        <w:t>теля, расходы на перевозку, упаковку, экспедирование, полный комплект технической д</w:t>
      </w:r>
      <w:r w:rsidR="00F732AB" w:rsidRPr="00FA2DFA">
        <w:t>о</w:t>
      </w:r>
      <w:r w:rsidR="00F732AB" w:rsidRPr="00FA2DFA">
        <w:t>кументации на русском языке, уплату таможенных пошлин, налогов и других обязател</w:t>
      </w:r>
      <w:r w:rsidR="00F732AB" w:rsidRPr="00FA2DFA">
        <w:t>ь</w:t>
      </w:r>
      <w:r w:rsidR="00F732AB" w:rsidRPr="00FA2DFA">
        <w:t>ных платежей, которые Поставщик должен выплатить в связи с выполнением обяз</w:t>
      </w:r>
      <w:r w:rsidR="00F732AB" w:rsidRPr="00FA2DFA">
        <w:t>а</w:t>
      </w:r>
      <w:r w:rsidR="00F732AB" w:rsidRPr="00FA2DFA">
        <w:t>тельств по Договору в соответствии с законодательством Российской Федерации.</w:t>
      </w:r>
    </w:p>
    <w:p w:rsidR="00F732AB" w:rsidRPr="00FA2DFA" w:rsidRDefault="00F732AB" w:rsidP="00C81DD8">
      <w:pPr>
        <w:pStyle w:val="-"/>
        <w:spacing w:before="240" w:after="60"/>
        <w:outlineLvl w:val="1"/>
      </w:pPr>
      <w:bookmarkStart w:id="32" w:name="_Toc157679434"/>
      <w:bookmarkStart w:id="33" w:name="_Toc168144777"/>
      <w:bookmarkStart w:id="34" w:name="_Toc168159763"/>
      <w:bookmarkStart w:id="35" w:name="_Toc213335120"/>
      <w:bookmarkStart w:id="36" w:name="_Toc213679123"/>
      <w:bookmarkStart w:id="37" w:name="_Toc213679201"/>
      <w:r w:rsidRPr="00FA2DFA">
        <w:t>Нормы и стандарты</w:t>
      </w:r>
      <w:bookmarkEnd w:id="32"/>
      <w:bookmarkEnd w:id="33"/>
      <w:bookmarkEnd w:id="34"/>
      <w:bookmarkEnd w:id="35"/>
      <w:bookmarkEnd w:id="36"/>
      <w:bookmarkEnd w:id="37"/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</w:t>
      </w:r>
      <w:r w:rsidR="00C402CD">
        <w:t>,</w:t>
      </w:r>
      <w:r w:rsidRPr="00FA2DFA">
        <w:t xml:space="preserve"> поставляемый по настоящему Договору, должен соответс</w:t>
      </w:r>
      <w:r w:rsidRPr="00FA2DFA">
        <w:t>т</w:t>
      </w:r>
      <w:r w:rsidRPr="00FA2DFA">
        <w:t>вовать нормам и стандартам, указанным в Технических требованиях (Приложение № 2 к настоящему Дог</w:t>
      </w:r>
      <w:r w:rsidRPr="00FA2DFA">
        <w:t>о</w:t>
      </w:r>
      <w:r w:rsidRPr="00FA2DFA">
        <w:t>вору) и во всех случаях, когда в Договоре имеются ссылки на нормы и стандарты, в соо</w:t>
      </w:r>
      <w:r w:rsidRPr="00FA2DFA">
        <w:t>т</w:t>
      </w:r>
      <w:r w:rsidRPr="00FA2DFA">
        <w:t>ветствии с которыми должен выполняться Договор, должны применяться нормы и ста</w:t>
      </w:r>
      <w:r w:rsidRPr="00FA2DFA">
        <w:t>н</w:t>
      </w:r>
      <w:r w:rsidRPr="00FA2DFA">
        <w:t>дарты, действующие на момент подписания Договора.</w:t>
      </w:r>
    </w:p>
    <w:p w:rsidR="00F732AB" w:rsidRPr="00FA2DFA" w:rsidRDefault="00F732AB" w:rsidP="00C81DD8">
      <w:pPr>
        <w:pStyle w:val="-"/>
        <w:spacing w:before="240" w:after="60"/>
        <w:outlineLvl w:val="1"/>
      </w:pPr>
      <w:bookmarkStart w:id="38" w:name="_Toc157679437"/>
      <w:bookmarkStart w:id="39" w:name="_Toc168144780"/>
      <w:bookmarkStart w:id="40" w:name="_Toc168159766"/>
      <w:bookmarkStart w:id="41" w:name="_Toc213335121"/>
      <w:bookmarkStart w:id="42" w:name="_Toc213679124"/>
      <w:bookmarkStart w:id="43" w:name="_Toc213679202"/>
      <w:r w:rsidRPr="00FA2DFA">
        <w:t>Права и обязанности сторон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:rsidR="00F732AB" w:rsidRPr="003B30FE" w:rsidRDefault="00F732AB" w:rsidP="00CD20AD">
      <w:pPr>
        <w:pStyle w:val="-1"/>
        <w:tabs>
          <w:tab w:val="clear" w:pos="851"/>
          <w:tab w:val="num" w:pos="0"/>
        </w:tabs>
        <w:ind w:left="0" w:firstLine="0"/>
      </w:pPr>
      <w:r>
        <w:t>Доставить Товар Покупателю</w:t>
      </w:r>
      <w:r w:rsidR="0074016E">
        <w:t xml:space="preserve"> по адресу: </w:t>
      </w:r>
      <w:proofErr w:type="gramStart"/>
      <w:r w:rsidR="0074016E" w:rsidRPr="00E066E9">
        <w:t>г</w:t>
      </w:r>
      <w:proofErr w:type="gramEnd"/>
      <w:r w:rsidR="0074016E" w:rsidRPr="00E066E9">
        <w:t>. Сосновый Бор Лени</w:t>
      </w:r>
      <w:r w:rsidR="0074016E" w:rsidRPr="00E066E9">
        <w:t>н</w:t>
      </w:r>
      <w:r w:rsidR="0074016E" w:rsidRPr="00E066E9">
        <w:t>градской области</w:t>
      </w:r>
      <w:r w:rsidR="0074016E">
        <w:t xml:space="preserve">, </w:t>
      </w:r>
      <w:proofErr w:type="spellStart"/>
      <w:r w:rsidR="0074016E">
        <w:t>Копорское</w:t>
      </w:r>
      <w:proofErr w:type="spellEnd"/>
      <w:r w:rsidR="0074016E">
        <w:t xml:space="preserve"> шоссе, д. 72.</w:t>
      </w:r>
      <w:r>
        <w:t xml:space="preserve">, </w:t>
      </w:r>
      <w:r w:rsidRPr="007B2C31">
        <w:t>ФГУП "НИТИ им. А.П. Александрова"</w:t>
      </w:r>
      <w:r>
        <w:t>, на условиях, предусмо</w:t>
      </w:r>
      <w:r>
        <w:t>т</w:t>
      </w:r>
      <w:r>
        <w:t>ренных в настоящем Договоре и в сроки, установленные в Специфик</w:t>
      </w:r>
      <w:r>
        <w:t>а</w:t>
      </w:r>
      <w:r>
        <w:t>ции (Приложение № 1 к настоящему Договору).</w:t>
      </w:r>
    </w:p>
    <w:p w:rsidR="003B30FE" w:rsidRPr="003B30FE" w:rsidRDefault="003B30FE" w:rsidP="003B30FE">
      <w:pPr>
        <w:pStyle w:val="-1"/>
        <w:tabs>
          <w:tab w:val="clear" w:pos="851"/>
          <w:tab w:val="num" w:pos="0"/>
        </w:tabs>
        <w:ind w:left="0" w:firstLine="0"/>
        <w:rPr>
          <w:color w:val="FF0000"/>
        </w:rPr>
      </w:pPr>
      <w:r w:rsidRPr="003B30FE">
        <w:rPr>
          <w:color w:val="FF0000"/>
        </w:rPr>
        <w:t>Привлекать к исполнению своих обязательств по настоящему договору субпоста</w:t>
      </w:r>
      <w:r w:rsidRPr="003B30FE">
        <w:rPr>
          <w:color w:val="FF0000"/>
        </w:rPr>
        <w:t>в</w:t>
      </w:r>
      <w:r w:rsidRPr="003B30FE">
        <w:rPr>
          <w:color w:val="FF0000"/>
        </w:rPr>
        <w:t xml:space="preserve">щиков (третьих лиц) только с предварительного письменного согласия Покупателя. </w:t>
      </w:r>
      <w:proofErr w:type="gramStart"/>
      <w:r w:rsidRPr="003B30FE">
        <w:rPr>
          <w:color w:val="FF0000"/>
        </w:rPr>
        <w:t>В т</w:t>
      </w:r>
      <w:r w:rsidRPr="003B30FE">
        <w:rPr>
          <w:color w:val="FF0000"/>
        </w:rPr>
        <w:t>е</w:t>
      </w:r>
      <w:r w:rsidRPr="003B30FE">
        <w:rPr>
          <w:color w:val="FF0000"/>
        </w:rPr>
        <w:t>чение одного рабочего дня после заключения договора с субпоставщиком (третьим л</w:t>
      </w:r>
      <w:r w:rsidRPr="003B30FE">
        <w:rPr>
          <w:color w:val="FF0000"/>
        </w:rPr>
        <w:t>и</w:t>
      </w:r>
      <w:r w:rsidRPr="003B30FE">
        <w:rPr>
          <w:color w:val="FF0000"/>
        </w:rPr>
        <w:t>цом) Поставщик предоставляет Покупателю заверенную руководителем копию такого д</w:t>
      </w:r>
      <w:r w:rsidRPr="003B30FE">
        <w:rPr>
          <w:color w:val="FF0000"/>
        </w:rPr>
        <w:t>о</w:t>
      </w:r>
      <w:r w:rsidRPr="003B30FE">
        <w:rPr>
          <w:color w:val="FF0000"/>
        </w:rPr>
        <w:t>говора или справку о его заключении, содержащую следующую информацию: наименов</w:t>
      </w:r>
      <w:r w:rsidRPr="003B30FE">
        <w:rPr>
          <w:color w:val="FF0000"/>
        </w:rPr>
        <w:t>а</w:t>
      </w:r>
      <w:r w:rsidRPr="003B30FE">
        <w:rPr>
          <w:color w:val="FF0000"/>
        </w:rPr>
        <w:t>ние, фирменное наименование (при наличии), место нахождения субпоставщика (третьего лица), его идентификационный номер налогоплательщика, а также предмет и цену дог</w:t>
      </w:r>
      <w:r w:rsidRPr="003B30FE">
        <w:rPr>
          <w:color w:val="FF0000"/>
        </w:rPr>
        <w:t>о</w:t>
      </w:r>
      <w:r w:rsidRPr="003B30FE">
        <w:rPr>
          <w:color w:val="FF0000"/>
        </w:rPr>
        <w:t>вора с субпоставщиком (третьим лицом).</w:t>
      </w:r>
      <w:proofErr w:type="gramEnd"/>
    </w:p>
    <w:p w:rsidR="00F732AB" w:rsidRPr="00FA2DFA" w:rsidRDefault="00F732AB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</w:t>
      </w:r>
      <w:r w:rsidRPr="00FA2DFA">
        <w:t>и</w:t>
      </w:r>
      <w:r w:rsidRPr="00FA2DFA"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 w:rsidRPr="00FA2DFA">
        <w:t>с</w:t>
      </w:r>
      <w:r w:rsidRPr="00FA2DFA">
        <w:t>сийской Федерации, связанных с исполнением обязательств по настоящему Договору.</w:t>
      </w:r>
    </w:p>
    <w:p w:rsidR="00F732AB" w:rsidRPr="005D2BAB" w:rsidRDefault="00F732AB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5D2BAB">
        <w:t>В случае если Поставщик принадлежит к субъектам малого и среднего предприн</w:t>
      </w:r>
      <w:r w:rsidRPr="005D2BAB">
        <w:t>и</w:t>
      </w:r>
      <w:r w:rsidRPr="005D2BAB">
        <w:t xml:space="preserve">мательства, направлять в адрес Покупателя информацию в форме (Приложение № 4). В электронном виде информация направляется исполнителю по договору на электронный адрес ________: в редактируемом формате </w:t>
      </w:r>
      <w:r w:rsidRPr="005D2BAB">
        <w:rPr>
          <w:lang w:val="en-US"/>
        </w:rPr>
        <w:t>excel</w:t>
      </w:r>
      <w:r w:rsidRPr="005D2BAB">
        <w:t xml:space="preserve">, а также обязательно прикладываются подтверждающие документы, </w:t>
      </w:r>
      <w:proofErr w:type="gramStart"/>
      <w:r w:rsidRPr="005D2BAB">
        <w:t>перечисленными</w:t>
      </w:r>
      <w:proofErr w:type="gramEnd"/>
      <w:r w:rsidRPr="005D2BAB">
        <w:t xml:space="preserve"> в столбце 4 Приложения, в формате </w:t>
      </w:r>
      <w:proofErr w:type="spellStart"/>
      <w:r w:rsidRPr="005D2BAB">
        <w:rPr>
          <w:lang w:val="en-US"/>
        </w:rPr>
        <w:t>pdf</w:t>
      </w:r>
      <w:proofErr w:type="spellEnd"/>
      <w:r w:rsidRPr="005D2BAB">
        <w:t>.</w:t>
      </w:r>
    </w:p>
    <w:p w:rsidR="00F732AB" w:rsidRPr="005D2BAB" w:rsidRDefault="00F732AB" w:rsidP="00C277D7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proofErr w:type="gramStart"/>
      <w:r w:rsidRPr="005D2BAB">
        <w:t>В срок не позднее 15 (пятнадцати) дней с даты заключения договора, представить в адрес Пок</w:t>
      </w:r>
      <w:r>
        <w:t>упателя документ, подтверждающий</w:t>
      </w:r>
      <w:r w:rsidRPr="005D2BAB">
        <w:t xml:space="preserve"> отсутствие  налоговой задолженности, превышающей двадцать пять процентов балансовой стоимости его активов, а именно: к</w:t>
      </w:r>
      <w:r w:rsidRPr="005D2BAB">
        <w:t>о</w:t>
      </w:r>
      <w:r w:rsidRPr="005D2BAB">
        <w:t>пию справки об исполнении налогоплательщиком обязанности по уплате налогов, сборов, пеней, штрафов, выданной налоговым органом не ранее чем за 60 (шестьдесят) дней до дня заключения договора, подтверждающей отсутствие задолженности по</w:t>
      </w:r>
      <w:proofErr w:type="gramEnd"/>
      <w:r w:rsidRPr="005D2BAB">
        <w:t xml:space="preserve"> уплате налогов, сборов, пеней и штрафов.</w:t>
      </w:r>
    </w:p>
    <w:p w:rsidR="00F732AB" w:rsidRPr="005D2BAB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5D2BAB">
        <w:t>Покупатель обязуется:</w:t>
      </w:r>
    </w:p>
    <w:p w:rsidR="00F732AB" w:rsidRPr="00FA2DFA" w:rsidRDefault="00F732AB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Осуществить оплату поставленного Товара  в порядке, предусмо</w:t>
      </w:r>
      <w:r w:rsidRPr="00FA2DFA">
        <w:t>т</w:t>
      </w:r>
      <w:r w:rsidRPr="00FA2DFA">
        <w:t>ренном Разделом 10 настоящего Договора.</w:t>
      </w:r>
    </w:p>
    <w:p w:rsidR="00F732AB" w:rsidRPr="00FA2DFA" w:rsidRDefault="00F732AB" w:rsidP="00C81DD8">
      <w:pPr>
        <w:pStyle w:val="-"/>
        <w:spacing w:before="240" w:after="60"/>
        <w:outlineLvl w:val="1"/>
      </w:pPr>
      <w:r w:rsidRPr="00FA2DFA">
        <w:t>Упаковка и маркировка</w:t>
      </w:r>
      <w:bookmarkEnd w:id="38"/>
      <w:bookmarkEnd w:id="39"/>
      <w:bookmarkEnd w:id="40"/>
      <w:bookmarkEnd w:id="41"/>
      <w:bookmarkEnd w:id="42"/>
      <w:bookmarkEnd w:id="43"/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 поставляется в специальной упаковке, соответствующей стандартам, ТУ, обязательным правилам и требованиям для тары и упаковки. Поставщик должен обесп</w:t>
      </w:r>
      <w:r w:rsidRPr="00FA2DFA">
        <w:t>е</w:t>
      </w:r>
      <w:r w:rsidRPr="00FA2DFA">
        <w:lastRenderedPageBreak/>
        <w:t>чить упаковку Товара</w:t>
      </w:r>
      <w:r w:rsidR="00C402CD" w:rsidRPr="00FA2DFA">
        <w:t>,</w:t>
      </w:r>
      <w:r w:rsidRPr="00FA2DFA">
        <w:t xml:space="preserve"> способную предотвратить его повреждение или порчу во время п</w:t>
      </w:r>
      <w:r w:rsidRPr="00FA2DFA">
        <w:t>е</w:t>
      </w:r>
      <w:r w:rsidRPr="00FA2DFA">
        <w:t>ревозки к конечному пункту назначения, с учетом перегрузок и его длительного хран</w:t>
      </w:r>
      <w:r w:rsidRPr="00FA2DFA">
        <w:t>е</w:t>
      </w:r>
      <w:r w:rsidRPr="00FA2DFA">
        <w:t>ния. Упаковка Товара  должна полностью обеспечивать условия транспортировки, предъя</w:t>
      </w:r>
      <w:r w:rsidRPr="00FA2DFA">
        <w:t>в</w:t>
      </w:r>
      <w:r w:rsidRPr="00FA2DFA">
        <w:t>ляемые к данному виду Товара</w:t>
      </w:r>
      <w:r w:rsidR="00C402CD" w:rsidRPr="00FA2DFA">
        <w:t>.</w:t>
      </w:r>
      <w:r w:rsidRPr="00FA2DFA">
        <w:t xml:space="preserve"> 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Вся упаковка и маркировка на ней должны соответствовать требованиям норм</w:t>
      </w:r>
      <w:r w:rsidRPr="00FA2DFA">
        <w:t>а</w:t>
      </w:r>
      <w:r w:rsidRPr="00FA2DFA">
        <w:t xml:space="preserve">тивных актов Российской Федерации. 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Упаковка и маркировка ящиков/контейнеров, а также документация внутри и </w:t>
      </w:r>
      <w:proofErr w:type="gramStart"/>
      <w:r w:rsidRPr="00FA2DFA">
        <w:t>вне</w:t>
      </w:r>
      <w:proofErr w:type="gramEnd"/>
      <w:r w:rsidRPr="00FA2DFA">
        <w:t xml:space="preserve"> </w:t>
      </w:r>
      <w:proofErr w:type="gramStart"/>
      <w:r w:rsidRPr="00FA2DFA">
        <w:t>их</w:t>
      </w:r>
      <w:proofErr w:type="gramEnd"/>
      <w:r w:rsidRPr="00FA2DFA">
        <w:t xml:space="preserve">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</w:t>
      </w:r>
      <w:r w:rsidRPr="00FA2DFA">
        <w:t>ю</w:t>
      </w:r>
      <w:r w:rsidRPr="00FA2DFA">
        <w:t>щую сохранность Товара при его хранении и транспортировании до Покупателя.</w:t>
      </w:r>
    </w:p>
    <w:p w:rsidR="00F732AB" w:rsidRPr="00FA2DFA" w:rsidRDefault="00F732AB" w:rsidP="00C81DD8">
      <w:pPr>
        <w:pStyle w:val="-"/>
        <w:spacing w:before="240" w:after="60"/>
        <w:outlineLvl w:val="1"/>
      </w:pPr>
      <w:bookmarkStart w:id="44" w:name="_Toc157679438"/>
      <w:bookmarkStart w:id="45" w:name="_Toc168144781"/>
      <w:bookmarkStart w:id="46" w:name="_Toc168159767"/>
      <w:bookmarkStart w:id="47" w:name="_Toc213335122"/>
      <w:bookmarkStart w:id="48" w:name="_Toc213679125"/>
      <w:bookmarkStart w:id="49" w:name="_Toc213679203"/>
      <w:r w:rsidRPr="00FA2DFA">
        <w:t>Поставка товара  и документация</w:t>
      </w:r>
      <w:bookmarkEnd w:id="44"/>
      <w:bookmarkEnd w:id="45"/>
      <w:bookmarkEnd w:id="46"/>
      <w:bookmarkEnd w:id="47"/>
      <w:bookmarkEnd w:id="48"/>
      <w:bookmarkEnd w:id="49"/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Поставка Товара  осуществляется Поставщиком Покупателю </w:t>
      </w:r>
      <w:r w:rsidR="00F33FBE">
        <w:t>по адресу, указанн</w:t>
      </w:r>
      <w:r w:rsidR="00F33FBE">
        <w:t>о</w:t>
      </w:r>
      <w:r w:rsidR="00F33FBE">
        <w:t>му в пункте 5.1.1</w:t>
      </w:r>
      <w:r w:rsidRPr="00FA2DFA">
        <w:t xml:space="preserve"> настоящего Договора</w:t>
      </w:r>
      <w:r w:rsidR="00F33FBE">
        <w:t>.</w:t>
      </w:r>
      <w:r w:rsidRPr="00FA2DFA">
        <w:t xml:space="preserve"> 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Отгрузка Товара  производится в соответствии с установленными нормами  отгру</w:t>
      </w:r>
      <w:r>
        <w:t>з</w:t>
      </w:r>
      <w:r>
        <w:t>ки</w:t>
      </w:r>
      <w:r w:rsidRPr="00FA2DFA">
        <w:t>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За 15 календарных дней до начала поставки Поставщик направляет Покупателю извещение о дате готовности Товара  к отгрузке, в течение 24 часов после отгрузки соо</w:t>
      </w:r>
      <w:r w:rsidRPr="00FA2DFA">
        <w:t>б</w:t>
      </w:r>
      <w:r w:rsidRPr="00FA2DFA">
        <w:t>щает Покупателю данные, определенные Договором - номер и дату Договора, наименов</w:t>
      </w:r>
      <w:r w:rsidRPr="00FA2DFA">
        <w:t>а</w:t>
      </w:r>
      <w:r w:rsidRPr="00FA2DFA">
        <w:t>ние Товара</w:t>
      </w:r>
      <w:r w:rsidR="00C402CD" w:rsidRPr="00FA2DFA">
        <w:t>,</w:t>
      </w:r>
      <w:r w:rsidRPr="00FA2DFA">
        <w:t xml:space="preserve"> дату отгрузки, вид транспорта и его номер, номер накладной, количество мест (если требуется с указанием веса, кубатуры груза, а также с выделением тяжеловесов (свыше</w:t>
      </w:r>
      <w:r>
        <w:t xml:space="preserve"> </w:t>
      </w:r>
      <w:r w:rsidRPr="00FA2DFA">
        <w:t>десяти тонн</w:t>
      </w:r>
      <w:proofErr w:type="gramEnd"/>
      <w:r w:rsidRPr="00FA2DFA">
        <w:t>) и негабаритов).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Фактической датой поставки считается дата, указанная в Акте приема-передачи Товара  (форма установлена в Приложении № </w:t>
      </w:r>
      <w:r>
        <w:t>5</w:t>
      </w:r>
      <w:r w:rsidRPr="00FA2DFA">
        <w:t xml:space="preserve"> к настоящему Договору).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 Поставщик предоставляет Покупателю следующую докуме</w:t>
      </w:r>
      <w:r w:rsidRPr="00FA2DFA">
        <w:t>н</w:t>
      </w:r>
      <w:r w:rsidRPr="00FA2DFA">
        <w:t>тацию:</w:t>
      </w:r>
    </w:p>
    <w:p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 xml:space="preserve">а) документы о сертификации Товара </w:t>
      </w:r>
      <w:r>
        <w:t xml:space="preserve"> </w:t>
      </w:r>
      <w:r w:rsidRPr="00FA2DFA">
        <w:t>(оригиналы, либо надлежащим образом з</w:t>
      </w:r>
      <w:r w:rsidRPr="00FA2DFA">
        <w:t>а</w:t>
      </w:r>
      <w:r w:rsidRPr="00FA2DFA">
        <w:t>веренные коп</w:t>
      </w:r>
      <w:r>
        <w:t>ии</w:t>
      </w:r>
      <w:r w:rsidRPr="00FA2DFA">
        <w:t xml:space="preserve"> сертификатов безопасности, сертификаты пожарной безопасности, се</w:t>
      </w:r>
      <w:r w:rsidRPr="00FA2DFA">
        <w:t>р</w:t>
      </w:r>
      <w:r w:rsidRPr="00FA2DFA">
        <w:t xml:space="preserve">тификаты (или декларации) соответствия и т.д.); </w:t>
      </w:r>
    </w:p>
    <w:p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б) технический паспорт на Товар  на русском языке и/или инструкцию пользоват</w:t>
      </w:r>
      <w:r w:rsidRPr="00FA2DFA">
        <w:t>е</w:t>
      </w:r>
      <w:r w:rsidRPr="00FA2DFA">
        <w:t>ля (руководство по эксплуатации) Товаром (м) на русском языке;</w:t>
      </w:r>
    </w:p>
    <w:p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</w:t>
      </w:r>
      <w:r w:rsidRPr="00FA2DFA">
        <w:t>а</w:t>
      </w:r>
      <w:r w:rsidRPr="00FA2DFA">
        <w:t>водских (серийных) номеров Товара  и гарантийного срока, представляемые в соответс</w:t>
      </w:r>
      <w:r w:rsidRPr="00FA2DFA">
        <w:t>т</w:t>
      </w:r>
      <w:r w:rsidRPr="00FA2DFA">
        <w:t>вии с пунктом 9.2. настоящего Договора;</w:t>
      </w:r>
    </w:p>
    <w:p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20"/>
      </w:pPr>
      <w:r>
        <w:t>г) счет</w:t>
      </w:r>
      <w:r w:rsidR="003921D5">
        <w:t>;</w:t>
      </w:r>
    </w:p>
    <w:p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20"/>
      </w:pPr>
      <w:proofErr w:type="spellStart"/>
      <w:r w:rsidRPr="00FA2DFA">
        <w:t>д</w:t>
      </w:r>
      <w:proofErr w:type="spellEnd"/>
      <w:r w:rsidRPr="00FA2DFA">
        <w:t xml:space="preserve">) </w:t>
      </w:r>
      <w:r w:rsidR="00FD145C">
        <w:t>счет-фактуру</w:t>
      </w:r>
      <w:r w:rsidR="001726DB">
        <w:t>,</w:t>
      </w:r>
      <w:r w:rsidR="00FD145C">
        <w:t xml:space="preserve"> оформленный</w:t>
      </w:r>
      <w:r w:rsidR="003921D5">
        <w:t xml:space="preserve"> в соответствии со ст. 168-169 НК РФ</w:t>
      </w:r>
      <w:r>
        <w:t xml:space="preserve"> и </w:t>
      </w:r>
      <w:r w:rsidRPr="00FA2DFA">
        <w:t>товарную накладную в 2-х экз. (один экземпляр для Покупателя и один экземпляр для  Поставщика)</w:t>
      </w:r>
      <w:r w:rsidR="00FD145C">
        <w:t>, либо универсальный передаточный документ</w:t>
      </w:r>
      <w:r>
        <w:t>. Если поставка осуществляется с помощью автотранспорта, то дополнительно должна быть предоставлена транспортная накладная по форме, утвержденной Постановлением Правительства РФ от 15.04. 2011 года № 272 «Об утверждении правил перевозок грузов автомобильным транспортом»</w:t>
      </w:r>
      <w:r w:rsidRPr="00FA2DFA">
        <w:t>;</w:t>
      </w:r>
    </w:p>
    <w:p w:rsidR="00F732AB" w:rsidRPr="00AD1897" w:rsidRDefault="00F732AB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е) акт приема-передачи Товара  (форма установлена в Приложении № </w:t>
      </w:r>
      <w:r>
        <w:t>5</w:t>
      </w:r>
      <w:r w:rsidRPr="00FA2DFA">
        <w:t xml:space="preserve"> к насто</w:t>
      </w:r>
      <w:r w:rsidRPr="00FA2DFA">
        <w:t>я</w:t>
      </w:r>
      <w:r w:rsidRPr="00FA2DFA">
        <w:t>щему Договору) в 2-х экз. (один экземпляр для Покупателя и один экземпляр для  П</w:t>
      </w:r>
      <w:r w:rsidRPr="00FA2DFA">
        <w:t>о</w:t>
      </w:r>
      <w:r w:rsidRPr="00FA2DFA">
        <w:t>ставщика).</w:t>
      </w:r>
    </w:p>
    <w:p w:rsidR="00AD1897" w:rsidRPr="00D910A6" w:rsidRDefault="00AD1897" w:rsidP="00C81DD8">
      <w:pPr>
        <w:pStyle w:val="-2"/>
        <w:numPr>
          <w:ilvl w:val="0"/>
          <w:numId w:val="0"/>
        </w:numPr>
        <w:spacing w:before="60" w:after="60"/>
        <w:ind w:firstLine="720"/>
        <w:rPr>
          <w:color w:val="FF0000"/>
        </w:rPr>
      </w:pPr>
      <w:r w:rsidRPr="00D910A6">
        <w:rPr>
          <w:color w:val="FF0000"/>
        </w:rPr>
        <w:t>7.6. Поставка Товара по договору осуществляется партиями к строго определенн</w:t>
      </w:r>
      <w:r w:rsidRPr="00D910A6">
        <w:rPr>
          <w:color w:val="FF0000"/>
        </w:rPr>
        <w:t>о</w:t>
      </w:r>
      <w:r w:rsidRPr="00D910A6">
        <w:rPr>
          <w:color w:val="FF0000"/>
        </w:rPr>
        <w:t>му сроку. Партией Товара счита</w:t>
      </w:r>
      <w:r w:rsidR="00D431EA" w:rsidRPr="00D910A6">
        <w:rPr>
          <w:color w:val="FF0000"/>
        </w:rPr>
        <w:t>ется ко</w:t>
      </w:r>
      <w:r w:rsidR="007641E1" w:rsidRPr="00D910A6">
        <w:rPr>
          <w:color w:val="FF0000"/>
        </w:rPr>
        <w:t xml:space="preserve">личество Товара, согласованное </w:t>
      </w:r>
      <w:r w:rsidR="00D431EA" w:rsidRPr="00D910A6">
        <w:rPr>
          <w:color w:val="FF0000"/>
        </w:rPr>
        <w:t>Сторонами в ка</w:t>
      </w:r>
      <w:r w:rsidR="00D431EA" w:rsidRPr="00D910A6">
        <w:rPr>
          <w:color w:val="FF0000"/>
        </w:rPr>
        <w:t>ж</w:t>
      </w:r>
      <w:r w:rsidR="00D431EA" w:rsidRPr="00D910A6">
        <w:rPr>
          <w:color w:val="FF0000"/>
        </w:rPr>
        <w:t>дой Спецификации к Договору.</w:t>
      </w:r>
    </w:p>
    <w:p w:rsidR="00D431EA" w:rsidRPr="00D910A6" w:rsidRDefault="00D431EA" w:rsidP="00C81DD8">
      <w:pPr>
        <w:pStyle w:val="-2"/>
        <w:numPr>
          <w:ilvl w:val="0"/>
          <w:numId w:val="0"/>
        </w:numPr>
        <w:spacing w:before="60" w:after="60"/>
        <w:ind w:firstLine="720"/>
        <w:rPr>
          <w:color w:val="FF0000"/>
        </w:rPr>
      </w:pPr>
      <w:r w:rsidRPr="00D910A6">
        <w:rPr>
          <w:color w:val="FF0000"/>
        </w:rPr>
        <w:lastRenderedPageBreak/>
        <w:t>В случае недопоставки товара Поставщиком (несоответствия количества фактич</w:t>
      </w:r>
      <w:r w:rsidRPr="00D910A6">
        <w:rPr>
          <w:color w:val="FF0000"/>
        </w:rPr>
        <w:t>е</w:t>
      </w:r>
      <w:r w:rsidRPr="00D910A6">
        <w:rPr>
          <w:color w:val="FF0000"/>
        </w:rPr>
        <w:t>ски поставленного товара, количеству товара, согласованному Сторонами в Специфик</w:t>
      </w:r>
      <w:r w:rsidRPr="00D910A6">
        <w:rPr>
          <w:color w:val="FF0000"/>
        </w:rPr>
        <w:t>а</w:t>
      </w:r>
      <w:r w:rsidRPr="00D910A6">
        <w:rPr>
          <w:color w:val="FF0000"/>
        </w:rPr>
        <w:t xml:space="preserve">ции) Покупатель вправе отказаться от приемки </w:t>
      </w:r>
      <w:r w:rsidR="00C64F43" w:rsidRPr="00D910A6">
        <w:rPr>
          <w:color w:val="FF0000"/>
        </w:rPr>
        <w:t>партии Товара, а также отказаться от и</w:t>
      </w:r>
      <w:r w:rsidR="00C64F43" w:rsidRPr="00D910A6">
        <w:rPr>
          <w:color w:val="FF0000"/>
        </w:rPr>
        <w:t>с</w:t>
      </w:r>
      <w:r w:rsidR="00C64F43" w:rsidRPr="00D910A6">
        <w:rPr>
          <w:color w:val="FF0000"/>
        </w:rPr>
        <w:t>полнения Договора.</w:t>
      </w:r>
    </w:p>
    <w:p w:rsidR="00F732AB" w:rsidRPr="00FA2DFA" w:rsidRDefault="00F732AB" w:rsidP="00C81DD8">
      <w:pPr>
        <w:pStyle w:val="-"/>
        <w:spacing w:before="240" w:after="60"/>
        <w:outlineLvl w:val="1"/>
      </w:pPr>
      <w:bookmarkStart w:id="50" w:name="_Toc157679439"/>
      <w:bookmarkStart w:id="51" w:name="_Toc168144782"/>
      <w:bookmarkStart w:id="52" w:name="_Toc168159768"/>
      <w:bookmarkStart w:id="53" w:name="_Toc213335123"/>
      <w:bookmarkStart w:id="54" w:name="_Toc213679126"/>
      <w:bookmarkStart w:id="55" w:name="_Toc213679204"/>
      <w:r w:rsidRPr="00FA2DFA">
        <w:t xml:space="preserve">Порядок приемки Товара </w:t>
      </w:r>
      <w:bookmarkEnd w:id="50"/>
      <w:bookmarkEnd w:id="51"/>
      <w:bookmarkEnd w:id="52"/>
      <w:bookmarkEnd w:id="53"/>
      <w:bookmarkEnd w:id="54"/>
      <w:bookmarkEnd w:id="55"/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поставленного Товара  осуществляется Покупателем с учетом соответс</w:t>
      </w:r>
      <w:r w:rsidRPr="00FA2DFA">
        <w:t>т</w:t>
      </w:r>
      <w:r w:rsidRPr="00FA2DFA">
        <w:t>вия количества, комплектности и качества поставляемого Товара  в ходе передачи Товара  Покупателю на месте доставки.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Товара  осуществляется в соответствии с законодательс</w:t>
      </w:r>
      <w:r w:rsidRPr="00FA2DFA">
        <w:t>т</w:t>
      </w:r>
      <w:r w:rsidRPr="00FA2DFA">
        <w:t>вом Российской Федерации и с Инструкциями № п-6 (утвержденной постановлением Го</w:t>
      </w:r>
      <w:r w:rsidRPr="00FA2DFA">
        <w:t>с</w:t>
      </w:r>
      <w:r w:rsidRPr="00FA2DFA">
        <w:t>арбитража при Совете Министров СССР от 15 июня 1965 г.) и № п-7 (утвержденной постановлением Госарбитража при Совете Министров СССР от 25 апреля 1966 г.).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 </w:t>
      </w:r>
      <w:r w:rsidR="00F868D5">
        <w:t>случае поставки Товара</w:t>
      </w:r>
      <w:r w:rsidR="00C402CD">
        <w:t>,</w:t>
      </w:r>
      <w:r w:rsidR="00F868D5">
        <w:t xml:space="preserve"> несоответствующего по качеству, ко</w:t>
      </w:r>
      <w:r w:rsidR="00F868D5">
        <w:t>м</w:t>
      </w:r>
      <w:r w:rsidR="00F868D5">
        <w:t>плектности, таре, упаковке и маркировке стандартам, техническим условиям и условиям Договора, Покуп</w:t>
      </w:r>
      <w:r w:rsidR="00F868D5">
        <w:t>а</w:t>
      </w:r>
      <w:r w:rsidR="00F868D5">
        <w:t>тель принимает такой Товар  на ответственное хранение,  в письме</w:t>
      </w:r>
      <w:r w:rsidR="00F868D5">
        <w:t>н</w:t>
      </w:r>
      <w:r w:rsidR="00F868D5">
        <w:t>ной форме, в сроки, определенные указанными выше Инструкциями Госарбитража при Совете Министров СССР, предъявляет Поставщику претензию, составленную по результатам приемки. П</w:t>
      </w:r>
      <w:r w:rsidR="00F868D5">
        <w:t>о</w:t>
      </w:r>
      <w:r w:rsidR="00F868D5">
        <w:t>ставщик в течение 10 рабочих дней от даты получения претензии обязан за свой счет з</w:t>
      </w:r>
      <w:r w:rsidR="00F868D5">
        <w:t>а</w:t>
      </w:r>
      <w:r w:rsidR="00F868D5">
        <w:t>менить Товар  ненадлежащего качества качественным, а также доукомплектовать неко</w:t>
      </w:r>
      <w:r w:rsidR="00F868D5">
        <w:t>м</w:t>
      </w:r>
      <w:r w:rsidR="00F868D5">
        <w:t>плектный Товар</w:t>
      </w:r>
      <w:r w:rsidR="00C402CD">
        <w:t>,</w:t>
      </w:r>
      <w:r w:rsidR="00F868D5">
        <w:t xml:space="preserve"> либо заменить его комплектным. Расходы, связанные с принятием нек</w:t>
      </w:r>
      <w:r w:rsidR="00F868D5">
        <w:t>а</w:t>
      </w:r>
      <w:r w:rsidR="00F868D5">
        <w:t>чественного, либо некомплектного Товара  на ответственное хранение, его реализ</w:t>
      </w:r>
      <w:r w:rsidR="00F868D5">
        <w:t>а</w:t>
      </w:r>
      <w:r w:rsidR="00F868D5">
        <w:t>цией или возвратом Поставщику, заменой его на Товар  надлежащего качества и ко</w:t>
      </w:r>
      <w:r w:rsidR="00F868D5">
        <w:t>м</w:t>
      </w:r>
      <w:r w:rsidR="00F868D5">
        <w:t>плектное, несет Поставщик.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Возврат, замена Товара</w:t>
      </w:r>
      <w:proofErr w:type="gramStart"/>
      <w:r w:rsidRPr="00FA2DFA">
        <w:t xml:space="preserve"> ,</w:t>
      </w:r>
      <w:proofErr w:type="gramEnd"/>
      <w:r w:rsidRPr="00FA2DFA">
        <w:t xml:space="preserve"> несоответствующего требованиям насто</w:t>
      </w:r>
      <w:r w:rsidRPr="00FA2DFA">
        <w:t>я</w:t>
      </w:r>
      <w:r w:rsidRPr="00FA2DFA">
        <w:t>щего Договора, в том числе по своему качеству, не освобождает Поставщика от ответственности за несво</w:t>
      </w:r>
      <w:r w:rsidRPr="00FA2DFA">
        <w:t>е</w:t>
      </w:r>
      <w:r w:rsidRPr="00FA2DFA">
        <w:t>временное исполнение обязательств по поставке Товара  в сроки, предусмотренные Дог</w:t>
      </w:r>
      <w:r w:rsidRPr="00FA2DFA">
        <w:t>о</w:t>
      </w:r>
      <w:r w:rsidRPr="00FA2DFA">
        <w:t xml:space="preserve">вором. </w:t>
      </w:r>
    </w:p>
    <w:p w:rsidR="00F732AB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По факту приемки Товара  соответствующего по качеству, ко</w:t>
      </w:r>
      <w:r w:rsidRPr="00FA2DFA">
        <w:t>м</w:t>
      </w:r>
      <w:r w:rsidRPr="00FA2DFA">
        <w:t>плектности, таре, упаковке и маркировке стандартам, техническим условиям и условиям Договора, уполн</w:t>
      </w:r>
      <w:r w:rsidRPr="00FA2DFA">
        <w:t>о</w:t>
      </w:r>
      <w:r w:rsidRPr="00FA2DFA">
        <w:t xml:space="preserve">моченный представитель Покупателя подписывает Акт приема-передачи Товара  (форма установлена в Приложении № </w:t>
      </w:r>
      <w:r>
        <w:t>5</w:t>
      </w:r>
      <w:r w:rsidRPr="00FA2DFA">
        <w:t xml:space="preserve"> к настоящему Договору) и заверяет его печатью, на н</w:t>
      </w:r>
      <w:r w:rsidRPr="00FA2DFA">
        <w:t>а</w:t>
      </w:r>
      <w:r w:rsidRPr="00FA2DFA">
        <w:t>кладной Поставщика делает отметку о получении в соответствии с инструкциями о пр</w:t>
      </w:r>
      <w:r w:rsidRPr="00FA2DFA">
        <w:t>и</w:t>
      </w:r>
      <w:r w:rsidRPr="00FA2DFA">
        <w:t>емке товара, с  указанием Ф.И.О. ответственного лица и даты</w:t>
      </w:r>
      <w:proofErr w:type="gramEnd"/>
      <w:r w:rsidRPr="00FA2DFA">
        <w:t xml:space="preserve"> приемки.</w:t>
      </w:r>
    </w:p>
    <w:p w:rsidR="00F732AB" w:rsidRPr="00FA2DFA" w:rsidRDefault="00F732AB" w:rsidP="00C81DD8">
      <w:pPr>
        <w:pStyle w:val="-"/>
        <w:spacing w:before="240" w:after="60"/>
        <w:outlineLvl w:val="1"/>
      </w:pPr>
      <w:bookmarkStart w:id="56" w:name="_Toc157679441"/>
      <w:bookmarkStart w:id="57" w:name="_Toc168144784"/>
      <w:bookmarkStart w:id="58" w:name="_Toc168159770"/>
      <w:bookmarkStart w:id="59" w:name="_Toc213335125"/>
      <w:bookmarkStart w:id="60" w:name="_Toc213679128"/>
      <w:bookmarkStart w:id="61" w:name="_Toc213679206"/>
      <w:r w:rsidRPr="00FA2DFA">
        <w:t>Гаранти</w:t>
      </w:r>
      <w:bookmarkEnd w:id="56"/>
      <w:bookmarkEnd w:id="57"/>
      <w:bookmarkEnd w:id="58"/>
      <w:bookmarkEnd w:id="59"/>
      <w:bookmarkEnd w:id="60"/>
      <w:bookmarkEnd w:id="61"/>
      <w:r w:rsidRPr="00FA2DFA">
        <w:t>ЙНЫЕ ОБЯЗАТЕЛЬСТВА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настоящим гарантирует, что Товар</w:t>
      </w:r>
      <w:r w:rsidR="00C402CD" w:rsidRPr="00FA2DFA">
        <w:t>,</w:t>
      </w:r>
      <w:r w:rsidRPr="00FA2DFA">
        <w:t xml:space="preserve"> поставленный в рамках насто</w:t>
      </w:r>
      <w:r w:rsidRPr="00FA2DFA">
        <w:t>я</w:t>
      </w:r>
      <w:r w:rsidRPr="00FA2DFA">
        <w:t>щего Договора, является новым (не бывшим в эксплуатации), неиспользованным. П</w:t>
      </w:r>
      <w:r w:rsidRPr="00FA2DFA">
        <w:t>о</w:t>
      </w:r>
      <w:r w:rsidRPr="00FA2DFA">
        <w:t>ставщик гарантирует, что Товар</w:t>
      </w:r>
      <w:r w:rsidR="00C402CD" w:rsidRPr="00FA2DFA">
        <w:t>,</w:t>
      </w:r>
      <w:r w:rsidRPr="00FA2DFA">
        <w:t xml:space="preserve"> поставленный по данному Договору, не будет иметь дефектов, связанных с конструкцией, материалами или функционированием, при штатном испол</w:t>
      </w:r>
      <w:r w:rsidRPr="00FA2DFA">
        <w:t>ь</w:t>
      </w:r>
      <w:r w:rsidRPr="00FA2DFA">
        <w:t>зовании поставленного Товара  в соответствии со Спецификацией (Приложение № 1 к н</w:t>
      </w:r>
      <w:r w:rsidRPr="00FA2DFA">
        <w:t>а</w:t>
      </w:r>
      <w:r w:rsidRPr="00FA2DFA">
        <w:t>стоящему Договору) и Техническими требованиями (Приложение № 2 к настоящему Д</w:t>
      </w:r>
      <w:r w:rsidRPr="00FA2DFA">
        <w:t>о</w:t>
      </w:r>
      <w:r w:rsidRPr="00FA2DFA">
        <w:t>говору).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 Поставщик предоставляет Покупателю г</w:t>
      </w:r>
      <w:r w:rsidRPr="00FA2DFA">
        <w:t>а</w:t>
      </w:r>
      <w:r w:rsidRPr="00FA2DFA">
        <w:t>рантию качества производителей Товара</w:t>
      </w:r>
      <w:r w:rsidR="00C402CD" w:rsidRPr="00FA2DFA">
        <w:t>,</w:t>
      </w:r>
      <w:r w:rsidRPr="00FA2DFA">
        <w:t xml:space="preserve">  а также гарантию качества Т</w:t>
      </w:r>
      <w:r w:rsidRPr="00FA2DFA">
        <w:t>о</w:t>
      </w:r>
      <w:r w:rsidRPr="00FA2DFA">
        <w:t>вара  Поставщика, оформленные соответствующими гарантийными тал</w:t>
      </w:r>
      <w:r w:rsidRPr="00FA2DFA">
        <w:t>о</w:t>
      </w:r>
      <w:r w:rsidRPr="00FA2DFA">
        <w:t>нами или аналогичными  документами.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:rsidR="00F732AB" w:rsidRPr="00FA2DFA" w:rsidRDefault="00F732AB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>надлежащее качество материалов, используемых для изготовления Товара</w:t>
      </w:r>
      <w:r w:rsidR="00C402CD" w:rsidRPr="00FA2DFA">
        <w:t>,</w:t>
      </w:r>
      <w:r w:rsidRPr="00FA2DFA">
        <w:t xml:space="preserve"> без</w:t>
      </w:r>
      <w:r w:rsidRPr="00FA2DFA">
        <w:t>у</w:t>
      </w:r>
      <w:r w:rsidRPr="00FA2DFA">
        <w:t>пречное качество изготовления  Товара  и его сборки;</w:t>
      </w:r>
    </w:p>
    <w:p w:rsidR="00F732AB" w:rsidRPr="00FA2DFA" w:rsidRDefault="00F732AB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>полное соответствие поставляемого Товара  условиям настоящего Договора</w:t>
      </w:r>
      <w:r w:rsidRPr="00B6703E">
        <w:t>;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 xml:space="preserve">Срок гарантии качества  (гарантийный срок) производителя на поставленный Товар  составляет __________ </w:t>
      </w:r>
      <w:r w:rsidRPr="00FA2DFA">
        <w:rPr>
          <w:i/>
        </w:rPr>
        <w:t>месяцев</w:t>
      </w:r>
      <w:r w:rsidRPr="00FA2DFA">
        <w:t>. Срок гарантии качества  (гарантийный срок) Поста</w:t>
      </w:r>
      <w:r w:rsidRPr="00FA2DFA">
        <w:t>в</w:t>
      </w:r>
      <w:r w:rsidRPr="00FA2DFA">
        <w:t xml:space="preserve">щика на поставляемый Товар  составляет __________ </w:t>
      </w:r>
      <w:r w:rsidRPr="00FA2DFA">
        <w:rPr>
          <w:i/>
        </w:rPr>
        <w:t>месяцев (не менее срока гарантии кач</w:t>
      </w:r>
      <w:r w:rsidRPr="00FA2DFA">
        <w:rPr>
          <w:i/>
        </w:rPr>
        <w:t>е</w:t>
      </w:r>
      <w:r w:rsidRPr="00FA2DFA">
        <w:rPr>
          <w:i/>
        </w:rPr>
        <w:t>ства производителя</w:t>
      </w:r>
      <w:r>
        <w:rPr>
          <w:i/>
        </w:rPr>
        <w:t>)</w:t>
      </w:r>
      <w:r w:rsidRPr="00FA2DFA">
        <w:t xml:space="preserve">. Указанные гарантийные сроки  исчисляются со дня </w:t>
      </w:r>
      <w:proofErr w:type="gramStart"/>
      <w:r w:rsidRPr="00FA2DFA">
        <w:t>подписания с</w:t>
      </w:r>
      <w:r w:rsidRPr="00FA2DFA">
        <w:t>о</w:t>
      </w:r>
      <w:r w:rsidRPr="00FA2DFA">
        <w:t>ответствующего Акта приема-передачи Товара / Акта ввода</w:t>
      </w:r>
      <w:proofErr w:type="gramEnd"/>
      <w:r w:rsidRPr="00FA2DFA">
        <w:t xml:space="preserve"> в эксплу</w:t>
      </w:r>
      <w:r w:rsidRPr="00FA2DFA">
        <w:t>а</w:t>
      </w:r>
      <w:r w:rsidRPr="00FA2DFA">
        <w:t>тацию.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При обнаружении в течение гарантийного срока, указанного в п.9.</w:t>
      </w:r>
      <w:r>
        <w:t>4</w:t>
      </w:r>
      <w:r w:rsidRPr="00FA2DFA">
        <w:t xml:space="preserve"> настоящего Договора недостатков и/или дефектов Товара  либо несоответствия Товара  требованиям настоящего Договора полностью или частично (далее – недостатки и/или дефекты), Пок</w:t>
      </w:r>
      <w:r w:rsidRPr="00FA2DFA">
        <w:t>у</w:t>
      </w:r>
      <w:r w:rsidRPr="00FA2DFA">
        <w:t>патель уведомляет Поставщика об обнаружении недоста</w:t>
      </w:r>
      <w:r w:rsidRPr="00FA2DFA">
        <w:t>т</w:t>
      </w:r>
      <w:r w:rsidRPr="00FA2DFA">
        <w:t>ков и/или дефектов, с указанием срока прибытия представителей Поставщика для подписания акта о выявленных недо</w:t>
      </w:r>
      <w:r w:rsidRPr="00FA2DFA">
        <w:t>с</w:t>
      </w:r>
      <w:r w:rsidRPr="00FA2DFA">
        <w:t>татках и/или дефектах.</w:t>
      </w:r>
      <w:proofErr w:type="gramEnd"/>
    </w:p>
    <w:p w:rsidR="00F732AB" w:rsidRPr="00FA2DFA" w:rsidRDefault="00F732AB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 w:rsidRPr="00FA2DFA">
        <w:t>о</w:t>
      </w:r>
      <w:r w:rsidRPr="00FA2DFA"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 w:rsidRPr="00FA2DFA">
        <w:t>в</w:t>
      </w:r>
      <w:r w:rsidRPr="00FA2DFA"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 w:rsidR="00F732AB" w:rsidRPr="00FA2DFA" w:rsidRDefault="00F732AB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 w:rsidRPr="00FA2DFA">
        <w:t>к</w:t>
      </w:r>
      <w:r w:rsidRPr="00FA2DFA">
        <w:t>ты, обнаруженные в течение срока гарантии качества Поставщика, указанного в п.9.2 н</w:t>
      </w:r>
      <w:r w:rsidRPr="00FA2DFA">
        <w:t>а</w:t>
      </w:r>
      <w:r w:rsidRPr="00FA2DFA">
        <w:t>стоящего Договора, либо заменить Товар  и/или его части ненадлежащего качества на Т</w:t>
      </w:r>
      <w:r w:rsidRPr="00FA2DFA">
        <w:t>о</w:t>
      </w:r>
      <w:r w:rsidRPr="00FA2DFA">
        <w:t>вар   и/или его части надлежащего качества, в противном случае Покупатель вправе ус</w:t>
      </w:r>
      <w:r w:rsidRPr="00FA2DFA">
        <w:t>т</w:t>
      </w:r>
      <w:r w:rsidRPr="00FA2DFA">
        <w:t>ранить</w:t>
      </w:r>
      <w:proofErr w:type="gramEnd"/>
      <w:r w:rsidRPr="00FA2DFA">
        <w:t xml:space="preserve"> недостатки и/или дефекты собственными и/или привлеченными силами с отнес</w:t>
      </w:r>
      <w:r w:rsidRPr="00FA2DFA">
        <w:t>е</w:t>
      </w:r>
      <w:r w:rsidRPr="00FA2DFA">
        <w:t>нием при этом всех подтвержденных затрат и расходов на Поставщика, а также предъ</w:t>
      </w:r>
      <w:r w:rsidRPr="00FA2DFA">
        <w:t>я</w:t>
      </w:r>
      <w:r w:rsidRPr="00FA2DFA">
        <w:t>вить штрафные санкции, предусмотренные настоящим Дог</w:t>
      </w:r>
      <w:r w:rsidRPr="00FA2DFA">
        <w:t>о</w:t>
      </w:r>
      <w:r w:rsidRPr="00FA2DFA">
        <w:t>вором.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 несет гарантийной ответственности за неполадки и неисправности Товара</w:t>
      </w:r>
      <w:r w:rsidR="00C402CD" w:rsidRPr="00FA2DFA">
        <w:t>,</w:t>
      </w:r>
      <w:r w:rsidRPr="00FA2DFA">
        <w:t xml:space="preserve"> если они произошли:</w:t>
      </w:r>
    </w:p>
    <w:p w:rsidR="00F732AB" w:rsidRPr="00FA2DFA" w:rsidRDefault="00F732AB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внесения Покупателем или третьей стороной модификаций или изменений Товара  без письменного согласия Поставщика;</w:t>
      </w:r>
    </w:p>
    <w:p w:rsidR="00F732AB" w:rsidRPr="00FA2DFA" w:rsidRDefault="00F732AB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</w:t>
      </w:r>
      <w:r w:rsidRPr="00FA2DFA">
        <w:t>е</w:t>
      </w:r>
      <w:r w:rsidRPr="00FA2DFA">
        <w:t>доставление квалифицированных технических консультаций</w:t>
      </w:r>
      <w:r>
        <w:t xml:space="preserve"> </w:t>
      </w:r>
      <w:r w:rsidRPr="00FA2DFA">
        <w:t>уполномоченных представ</w:t>
      </w:r>
      <w:r w:rsidRPr="00FA2DFA">
        <w:t>и</w:t>
      </w:r>
      <w:r w:rsidRPr="00FA2DFA">
        <w:t>телей Поставщика по возникшим проблемам с Товаром, возможных неисправностях, сп</w:t>
      </w:r>
      <w:r w:rsidRPr="00FA2DFA">
        <w:t>о</w:t>
      </w:r>
      <w:r w:rsidRPr="00FA2DFA">
        <w:t>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F732AB" w:rsidRPr="0095164A" w:rsidRDefault="00F732AB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</w:t>
      </w:r>
      <w:r w:rsidR="00C402CD" w:rsidRPr="00FA2DFA">
        <w:t xml:space="preserve">. </w:t>
      </w:r>
    </w:p>
    <w:p w:rsidR="00F732AB" w:rsidRPr="00FA2DFA" w:rsidRDefault="00F732AB" w:rsidP="00C81DD8">
      <w:pPr>
        <w:pStyle w:val="-"/>
        <w:spacing w:before="240" w:after="60"/>
        <w:outlineLvl w:val="1"/>
      </w:pPr>
      <w:bookmarkStart w:id="62" w:name="_Toc157679443"/>
      <w:bookmarkStart w:id="63" w:name="_Toc168144786"/>
      <w:bookmarkStart w:id="64" w:name="_Toc168159772"/>
      <w:bookmarkStart w:id="65" w:name="_Toc213335126"/>
      <w:bookmarkStart w:id="66" w:name="_Toc213679129"/>
      <w:bookmarkStart w:id="67" w:name="_Toc213679207"/>
      <w:r w:rsidRPr="00FA2DFA">
        <w:t>Порядок оплаты</w:t>
      </w:r>
      <w:bookmarkEnd w:id="62"/>
      <w:bookmarkEnd w:id="63"/>
      <w:bookmarkEnd w:id="64"/>
      <w:bookmarkEnd w:id="65"/>
      <w:bookmarkEnd w:id="66"/>
      <w:bookmarkEnd w:id="67"/>
    </w:p>
    <w:p w:rsidR="00F732AB" w:rsidRDefault="00F732AB" w:rsidP="003A5280">
      <w:pPr>
        <w:pStyle w:val="-0"/>
        <w:tabs>
          <w:tab w:val="clear" w:pos="1391"/>
        </w:tabs>
        <w:ind w:left="0" w:firstLine="0"/>
      </w:pPr>
      <w:bookmarkStart w:id="68" w:name="_Toc213335127"/>
      <w:bookmarkStart w:id="69" w:name="_Toc213679130"/>
      <w:bookmarkStart w:id="70" w:name="_Toc213679208"/>
      <w:r>
        <w:t>Цена Договора и валюта платежа устанавливается в российских рублях.</w:t>
      </w:r>
    </w:p>
    <w:p w:rsidR="00F732AB" w:rsidRDefault="00F732AB" w:rsidP="003A5280"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 осуществляется платежным поручением с расче</w:t>
      </w:r>
      <w:r>
        <w:t>т</w:t>
      </w:r>
      <w:r>
        <w:t>ного счета Покупателя на расчетный счет Поставщика. Датой платежа является дата сп</w:t>
      </w:r>
      <w:r>
        <w:t>и</w:t>
      </w:r>
      <w:r>
        <w:t>сания денежных средств со счета Покупателя.</w:t>
      </w:r>
    </w:p>
    <w:p w:rsidR="00F732AB" w:rsidRDefault="00F732AB" w:rsidP="003A5280">
      <w:pPr>
        <w:pStyle w:val="-0"/>
        <w:tabs>
          <w:tab w:val="clear" w:pos="1391"/>
          <w:tab w:val="num" w:pos="0"/>
        </w:tabs>
        <w:ind w:left="0" w:firstLine="0"/>
      </w:pPr>
      <w:bookmarkStart w:id="71" w:name="_Ref125462083"/>
      <w:r>
        <w:t xml:space="preserve">Оплата за Товар  в рамках Договора будет осуществляться </w:t>
      </w:r>
      <w:bookmarkEnd w:id="71"/>
      <w:r>
        <w:t>по факту поставки Т</w:t>
      </w:r>
      <w:r>
        <w:t>о</w:t>
      </w:r>
      <w:r>
        <w:t xml:space="preserve">вара  (партии Товара  в течение </w:t>
      </w:r>
      <w:r w:rsidRPr="00742D70">
        <w:t>3</w:t>
      </w:r>
      <w:r>
        <w:t>0 банко</w:t>
      </w:r>
      <w:r>
        <w:t>в</w:t>
      </w:r>
      <w:r>
        <w:t xml:space="preserve">ских дней после предоставления Покупателю документов, предусмотренных подпунктом а), б), в), г) </w:t>
      </w:r>
      <w:proofErr w:type="spellStart"/>
      <w:r>
        <w:t>д</w:t>
      </w:r>
      <w:proofErr w:type="spellEnd"/>
      <w:r>
        <w:t>) пункта 7.5  Договора и подпис</w:t>
      </w:r>
      <w:r>
        <w:t>а</w:t>
      </w:r>
      <w:r>
        <w:lastRenderedPageBreak/>
        <w:t>ния Акта приема-передачи Товара  (форма установлена в Приложении № 5 к настоящему Договору).</w:t>
      </w:r>
    </w:p>
    <w:p w:rsidR="00F732AB" w:rsidRDefault="00F732AB" w:rsidP="00FC7831">
      <w:pPr>
        <w:pStyle w:val="-0"/>
        <w:numPr>
          <w:ilvl w:val="0"/>
          <w:numId w:val="0"/>
        </w:numPr>
        <w:tabs>
          <w:tab w:val="num" w:pos="0"/>
        </w:tabs>
      </w:pPr>
      <w:r>
        <w:t>10.4</w:t>
      </w:r>
      <w:r>
        <w:tab/>
        <w:t>Оплата товара производится путем перечисления Поставщику денежных сре</w:t>
      </w:r>
      <w:proofErr w:type="gramStart"/>
      <w:r>
        <w:t>дств в р</w:t>
      </w:r>
      <w:proofErr w:type="gramEnd"/>
      <w:r>
        <w:t>азмере 100%, при соблюдении условий, определенных п. 10.3 Договора.</w:t>
      </w:r>
    </w:p>
    <w:p w:rsidR="00F732AB" w:rsidRPr="00FA2DFA" w:rsidRDefault="00F732AB" w:rsidP="00111982">
      <w:pPr>
        <w:pStyle w:val="af7"/>
        <w:tabs>
          <w:tab w:val="clear" w:pos="1701"/>
        </w:tabs>
        <w:spacing w:before="60" w:after="60"/>
        <w:ind w:left="0" w:firstLine="0"/>
      </w:pPr>
    </w:p>
    <w:p w:rsidR="00F732AB" w:rsidRPr="00FA2DFA" w:rsidRDefault="00F732AB" w:rsidP="009C4F3E">
      <w:pPr>
        <w:pStyle w:val="-"/>
      </w:pPr>
      <w:r w:rsidRPr="00FA2DFA">
        <w:t>ответственность сторон</w:t>
      </w:r>
      <w:bookmarkEnd w:id="68"/>
      <w:bookmarkEnd w:id="69"/>
      <w:bookmarkEnd w:id="70"/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 w:rsidRPr="00FA2DFA">
        <w:t>а</w:t>
      </w:r>
      <w:r w:rsidRPr="00FA2DFA">
        <w:t>ции.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 </w:t>
      </w:r>
      <w:r w:rsidR="00F868D5">
        <w:t>случае нарушения сроков поставки Товара</w:t>
      </w:r>
      <w:proofErr w:type="gramStart"/>
      <w:r w:rsidR="00F868D5">
        <w:t xml:space="preserve"> ,</w:t>
      </w:r>
      <w:proofErr w:type="gramEnd"/>
      <w:r w:rsidR="00F868D5">
        <w:t xml:space="preserve"> предусмотренных  в Спецификации (Приложение № 1 к настоящему Договору), Поставщик выплачивает П</w:t>
      </w:r>
      <w:r w:rsidR="00F868D5">
        <w:t>о</w:t>
      </w:r>
      <w:r w:rsidR="00F868D5">
        <w:t>купателю пеню в размере 0,1 % от общей стоимости поставленного или недопоставленн</w:t>
      </w:r>
      <w:r w:rsidR="00F868D5">
        <w:t>о</w:t>
      </w:r>
      <w:r w:rsidR="00F868D5">
        <w:t>го в срок Товара , за каждый календарный день просрочки, включая день исполнения просроченного обяз</w:t>
      </w:r>
      <w:r w:rsidR="00F868D5">
        <w:t>а</w:t>
      </w:r>
      <w:r w:rsidR="00F868D5">
        <w:t>тельства, а также включая день погашения долга, и в полной сумме возмещает все прич</w:t>
      </w:r>
      <w:r w:rsidR="00F868D5">
        <w:t>и</w:t>
      </w:r>
      <w:r w:rsidR="00F868D5">
        <w:t>ненные убытки.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 ненадлежащего качества или неко</w:t>
      </w:r>
      <w:r w:rsidRPr="00FA2DFA">
        <w:t>м</w:t>
      </w:r>
      <w:r w:rsidRPr="00FA2DFA">
        <w:t>плектного Товара  Покупатель вправе потребовать с Поста</w:t>
      </w:r>
      <w:r w:rsidR="001A2564">
        <w:t xml:space="preserve">вщика уплаты штрафа в размере </w:t>
      </w:r>
      <w:r w:rsidR="001A2564" w:rsidRPr="001A2564">
        <w:rPr>
          <w:color w:val="FF0000"/>
        </w:rPr>
        <w:t>20</w:t>
      </w:r>
      <w:r w:rsidRPr="00FA2DFA">
        <w:t xml:space="preserve"> процентов от стоимости некачественного, некомплектного Товара</w:t>
      </w:r>
      <w:r w:rsidR="00C402CD" w:rsidRPr="00FA2DFA">
        <w:t xml:space="preserve">. 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условий Договора о таре, упаковке, маркировке Товара</w:t>
      </w:r>
      <w:r w:rsidR="00C402CD" w:rsidRPr="00FA2DFA">
        <w:t>,</w:t>
      </w:r>
      <w:r w:rsidRPr="00FA2DFA">
        <w:t xml:space="preserve"> не предоставления относящихся к Товару  документов, Покупатель вправе потр</w:t>
      </w:r>
      <w:r w:rsidRPr="00FA2DFA">
        <w:t>е</w:t>
      </w:r>
      <w:r w:rsidRPr="00FA2DFA">
        <w:t>бовать с Поставщика уплату штрафа в размере 10 процентов от Цены Договора, устано</w:t>
      </w:r>
      <w:r w:rsidRPr="00FA2DFA">
        <w:t>в</w:t>
      </w:r>
      <w:r w:rsidRPr="00FA2DFA">
        <w:t>ленной в пункте 3.1 Договора.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выполнения гарантийных обязательств, предусмотре</w:t>
      </w:r>
      <w:r w:rsidRPr="00FA2DFA">
        <w:t>н</w:t>
      </w:r>
      <w:r w:rsidRPr="00FA2DFA">
        <w:t>ных п.9.5 настоящего Договора Поставщик уплачивает Покупателю пеню в размере 1 (Одного) процента от стоимости Товара  за каждый день просрочки выполнения обяз</w:t>
      </w:r>
      <w:r w:rsidRPr="00FA2DFA">
        <w:t>а</w:t>
      </w:r>
      <w:r w:rsidRPr="00FA2DFA">
        <w:t>тельств.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 w:rsidRPr="00FA2DFA">
        <w:t>о</w:t>
      </w:r>
      <w:r w:rsidRPr="00FA2DFA">
        <w:t>ставщик обязан возместить все убытки Покупателя, связанные с указанным нарушением.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F868D5" w:rsidRDefault="00F732AB" w:rsidP="00F868D5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Уплата неустойки и возмещение убытков в случае ненадлежащего исполнения об</w:t>
      </w:r>
      <w:r w:rsidRPr="00FA2DFA">
        <w:t>я</w:t>
      </w:r>
      <w:r w:rsidRPr="00FA2DFA">
        <w:t>зательств по Договору не освобождают Поставщика от исполнения обязательств в натуре.</w:t>
      </w:r>
    </w:p>
    <w:p w:rsidR="00F732AB" w:rsidRPr="008C3E63" w:rsidRDefault="00F732AB" w:rsidP="00F868D5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Удержание</w:t>
      </w:r>
      <w:r w:rsidR="00F868D5">
        <w:t xml:space="preserve"> неустойки (штрафов, пени), а также возмещение убытков может быть осуществлено из денежных средств, определенных п. 3.1 Договора с предварительным уведомлением Поставщика. Претензия, содержащая условия об удержании неустойки, н</w:t>
      </w:r>
      <w:r w:rsidR="00F868D5">
        <w:t>а</w:t>
      </w:r>
      <w:r w:rsidR="00F868D5">
        <w:t>правленная в адрес Поставщика считается предварительным уведомлением.</w:t>
      </w:r>
    </w:p>
    <w:p w:rsidR="00F732AB" w:rsidRPr="00FA2DFA" w:rsidRDefault="009814F1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8C3E63">
        <w:t xml:space="preserve">Если данный договор </w:t>
      </w:r>
      <w:proofErr w:type="gramStart"/>
      <w:r>
        <w:t>будет</w:t>
      </w:r>
      <w:proofErr w:type="gramEnd"/>
      <w:r w:rsidRPr="008C3E63">
        <w:t xml:space="preserve"> расторгнут</w:t>
      </w:r>
      <w:r>
        <w:t xml:space="preserve"> в одностороннем порядке</w:t>
      </w:r>
      <w:r w:rsidRPr="00CB4D66">
        <w:t xml:space="preserve"> </w:t>
      </w:r>
      <w:r w:rsidRPr="008C3E63">
        <w:t>в силу сущес</w:t>
      </w:r>
      <w:r w:rsidRPr="008C3E63">
        <w:t>т</w:t>
      </w:r>
      <w:r w:rsidRPr="008C3E63">
        <w:t>венного нарушения условий договора</w:t>
      </w:r>
      <w:r w:rsidRPr="00CB4D66">
        <w:t xml:space="preserve"> </w:t>
      </w:r>
      <w:r w:rsidRPr="008C3E63">
        <w:t>Поставщиком</w:t>
      </w:r>
      <w:r>
        <w:t xml:space="preserve">, либо </w:t>
      </w:r>
      <w:r w:rsidRPr="008C3E63">
        <w:t>по решению суда</w:t>
      </w:r>
      <w:r>
        <w:t>,</w:t>
      </w:r>
      <w:r w:rsidRPr="008C3E63">
        <w:t xml:space="preserve"> либо по с</w:t>
      </w:r>
      <w:r w:rsidRPr="008C3E63">
        <w:t>о</w:t>
      </w:r>
      <w:r w:rsidRPr="008C3E63">
        <w:t>глашению сторон, сведения о Поставщике будут внесены в реестр недобросовестных п</w:t>
      </w:r>
      <w:r w:rsidRPr="008C3E63">
        <w:t>о</w:t>
      </w:r>
      <w:r w:rsidRPr="008C3E63">
        <w:t>ставщиков Госкорпорации «Роса</w:t>
      </w:r>
      <w:r>
        <w:t>том»</w:t>
      </w:r>
      <w:r w:rsidRPr="008C3E63">
        <w:t xml:space="preserve"> и организаций Госкорпорации «Росатом» сроком на два года.</w:t>
      </w:r>
    </w:p>
    <w:p w:rsidR="00F732AB" w:rsidRPr="00FA2DFA" w:rsidRDefault="00F732AB" w:rsidP="00C81DD8">
      <w:pPr>
        <w:pStyle w:val="-"/>
        <w:spacing w:before="240" w:after="60"/>
        <w:outlineLvl w:val="1"/>
      </w:pPr>
      <w:bookmarkStart w:id="72" w:name="_Toc157679446"/>
      <w:bookmarkStart w:id="73" w:name="_Toc168144789"/>
      <w:bookmarkStart w:id="74" w:name="_Toc168159775"/>
      <w:bookmarkStart w:id="75" w:name="_Toc213335128"/>
      <w:bookmarkStart w:id="76" w:name="_Toc213679131"/>
      <w:bookmarkStart w:id="77" w:name="_Toc213679209"/>
      <w:r w:rsidRPr="00FA2DFA">
        <w:t>Срок действия Договора</w:t>
      </w:r>
      <w:bookmarkEnd w:id="72"/>
      <w:bookmarkEnd w:id="73"/>
      <w:bookmarkEnd w:id="74"/>
      <w:bookmarkEnd w:id="75"/>
      <w:bookmarkEnd w:id="76"/>
      <w:bookmarkEnd w:id="77"/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 w:rsidRPr="00FA2DFA">
        <w:t>а</w:t>
      </w:r>
      <w:r w:rsidRPr="00FA2DFA">
        <w:t>рантийных обязательств, предусмотренных разделом 9 настоящего Договора.</w:t>
      </w:r>
      <w:r w:rsidR="003B2E3C" w:rsidRPr="003B2E3C">
        <w:t xml:space="preserve"> </w:t>
      </w:r>
      <w:r w:rsidR="003B2E3C">
        <w:t>Датой з</w:t>
      </w:r>
      <w:r w:rsidR="003B2E3C">
        <w:t>а</w:t>
      </w:r>
      <w:r w:rsidR="003B2E3C">
        <w:lastRenderedPageBreak/>
        <w:t>ключения является последняя из дат, проставленная под подписями сторон в настоящем Договоре.</w:t>
      </w:r>
    </w:p>
    <w:p w:rsidR="00F732AB" w:rsidRPr="00261C22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Настоящий </w:t>
      </w:r>
      <w:proofErr w:type="gramStart"/>
      <w:r w:rsidRPr="00FA2DFA">
        <w:t>Договор</w:t>
      </w:r>
      <w:proofErr w:type="gramEnd"/>
      <w:r w:rsidRPr="00FA2DFA">
        <w:t xml:space="preserve"> может быть расторгнут по соглашению сторон или по реш</w:t>
      </w:r>
      <w:r w:rsidRPr="00FA2DFA">
        <w:t>е</w:t>
      </w:r>
      <w:r w:rsidRPr="00FA2DFA">
        <w:t>нию суда.</w:t>
      </w:r>
    </w:p>
    <w:p w:rsidR="00F732AB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непредставления Поставщик</w:t>
      </w:r>
      <w:r w:rsidR="00B41AF9">
        <w:t>ом документов, указанных в 5.1.</w:t>
      </w:r>
      <w:r w:rsidR="00C402CD">
        <w:t>5</w:t>
      </w:r>
      <w:r>
        <w:t xml:space="preserve"> Договора, л</w:t>
      </w:r>
      <w:r>
        <w:t>и</w:t>
      </w:r>
      <w:r>
        <w:t>бо в случае выявления по представленным документам задолженности по уплате налогов, сборов, пеней и штрафов, превышающей размер двадцать пять процентов балансовой стоимости активов Поставщика.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неоднократного (два и более раза) существенного нарушения Поставщиком условий Договора. К существенным нарушениям могут относиться: нарушения срока п</w:t>
      </w:r>
      <w:r>
        <w:t>о</w:t>
      </w:r>
      <w:r>
        <w:t xml:space="preserve">ставки от 7 календарных дней и более, </w:t>
      </w:r>
      <w:proofErr w:type="spellStart"/>
      <w:r>
        <w:t>непоставка</w:t>
      </w:r>
      <w:proofErr w:type="spellEnd"/>
      <w:r>
        <w:t xml:space="preserve"> товара к строго определенному сроку (утрата интереса Покупателя), отсутствие необходимых документов к товару (сертифик</w:t>
      </w:r>
      <w:r>
        <w:t>а</w:t>
      </w:r>
      <w:r>
        <w:t>тов, лицензий, аннотаций, сопроводительной документации и т.д.).</w:t>
      </w:r>
    </w:p>
    <w:p w:rsidR="00F732AB" w:rsidRPr="00FA2DFA" w:rsidRDefault="00F732AB" w:rsidP="00C81DD8">
      <w:pPr>
        <w:pStyle w:val="-"/>
        <w:spacing w:before="240" w:after="60"/>
        <w:outlineLvl w:val="1"/>
      </w:pPr>
      <w:bookmarkStart w:id="78" w:name="_Toc157679448"/>
      <w:bookmarkStart w:id="79" w:name="_Toc168144791"/>
      <w:bookmarkStart w:id="80" w:name="_Toc168159777"/>
      <w:bookmarkStart w:id="81" w:name="_Toc213335129"/>
      <w:bookmarkStart w:id="82" w:name="_Toc213679132"/>
      <w:bookmarkStart w:id="83" w:name="_Toc213679210"/>
      <w:r w:rsidRPr="00FA2DFA">
        <w:t>форс-мажор</w:t>
      </w:r>
      <w:bookmarkEnd w:id="78"/>
      <w:bookmarkEnd w:id="79"/>
      <w:bookmarkEnd w:id="80"/>
      <w:bookmarkEnd w:id="81"/>
      <w:bookmarkEnd w:id="82"/>
      <w:bookmarkEnd w:id="83"/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</w:t>
      </w:r>
      <w:r w:rsidRPr="00FA2DFA">
        <w:t>е</w:t>
      </w:r>
      <w:r w:rsidRPr="00FA2DFA">
        <w:t>ние своих обязательств по Договору, если их неисполнение явилось следствием форс-мажорных обстоятельств.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 w:rsidRPr="00FA2DFA">
        <w:t>и</w:t>
      </w:r>
      <w:r w:rsidRPr="00FA2DFA"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если поставка осуществляется из-за границы Российской Федерации, с</w:t>
      </w:r>
      <w:r w:rsidRPr="00FA2DFA">
        <w:t>о</w:t>
      </w:r>
      <w:r w:rsidRPr="00FA2DFA">
        <w:t>бытие форс-мажора должно быть подтверждено торгово-промышленной палатой страны, в которой произошло такое событие.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 w:rsidRPr="00FA2DFA">
        <w:t>е</w:t>
      </w:r>
      <w:r w:rsidRPr="00FA2DFA"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F732AB" w:rsidRPr="00FA2DFA" w:rsidRDefault="00F732AB" w:rsidP="00C81DD8">
      <w:pPr>
        <w:pStyle w:val="-"/>
        <w:spacing w:before="240" w:after="60"/>
        <w:outlineLvl w:val="1"/>
      </w:pPr>
      <w:bookmarkStart w:id="84" w:name="_Toc157679449"/>
      <w:bookmarkStart w:id="85" w:name="_Toc168144792"/>
      <w:bookmarkStart w:id="86" w:name="_Toc168159778"/>
      <w:bookmarkStart w:id="87" w:name="_Toc213335130"/>
      <w:bookmarkStart w:id="88" w:name="_Toc213679133"/>
      <w:bookmarkStart w:id="89" w:name="_Toc213679211"/>
      <w:r w:rsidRPr="00FA2DFA">
        <w:t>Уведомления</w:t>
      </w:r>
      <w:bookmarkEnd w:id="84"/>
      <w:bookmarkEnd w:id="85"/>
      <w:bookmarkEnd w:id="86"/>
      <w:bookmarkEnd w:id="87"/>
      <w:bookmarkEnd w:id="88"/>
      <w:bookmarkEnd w:id="89"/>
    </w:p>
    <w:p w:rsidR="00F732AB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соответс</w:t>
      </w:r>
      <w:r w:rsidRPr="00FA2DFA">
        <w:t>т</w:t>
      </w:r>
      <w:r w:rsidRPr="00FA2DFA">
        <w:t>вии с Договором, высылается в виде телеграммы или письма по адресу другой стороны, с подтверждением о получении.</w:t>
      </w:r>
    </w:p>
    <w:p w:rsidR="003B2E3C" w:rsidRPr="00FA2DFA" w:rsidRDefault="003B2E3C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Стороны признают юридическую силу за перепиской и документами (содержимым электронных писем, факсов), пересылаемыми по адресам электронной почты или номерам факсов, указанных в настоящем Договоре. Простые распечатки (</w:t>
      </w:r>
      <w:proofErr w:type="spellStart"/>
      <w:r>
        <w:t>скриншоты</w:t>
      </w:r>
      <w:proofErr w:type="spellEnd"/>
      <w:r>
        <w:t>) с почтовых ящиков также имеют юридическую силу. Стороны обязуются сообщать друг другу обо всех случаях взлома или иного несанкционированного доступа к электронным почтовым ящикам. В отсутствие такого уведомления исполнение, произведенное стороной насто</w:t>
      </w:r>
      <w:r>
        <w:t>я</w:t>
      </w:r>
      <w:r>
        <w:lastRenderedPageBreak/>
        <w:t>щего Договора, с учетом имеющейся у нее информации, признается надлежащим. Стор</w:t>
      </w:r>
      <w:r>
        <w:t>о</w:t>
      </w:r>
      <w:r>
        <w:t xml:space="preserve">ны признают и соглашаются с тем, что любые письма, заявления, заявки и уведомления, а также любая иная деловая корреспонденция, отправленная с адресов электронной почты или номеров факсов, указанных в настоящем Договоре, являются исходящими </w:t>
      </w:r>
      <w:proofErr w:type="gramStart"/>
      <w:r>
        <w:t>от</w:t>
      </w:r>
      <w:proofErr w:type="gramEnd"/>
      <w:r>
        <w:t xml:space="preserve"> </w:t>
      </w:r>
      <w:proofErr w:type="gramStart"/>
      <w:r>
        <w:t>надл</w:t>
      </w:r>
      <w:r>
        <w:t>е</w:t>
      </w:r>
      <w:r>
        <w:t>жащим</w:t>
      </w:r>
      <w:proofErr w:type="gramEnd"/>
      <w:r>
        <w:t xml:space="preserve"> образом уполномоченных представителей сторон и в том случае, когда они не с</w:t>
      </w:r>
      <w:r>
        <w:t>о</w:t>
      </w:r>
      <w:r>
        <w:t>держат сведений об отправителе.</w:t>
      </w:r>
    </w:p>
    <w:p w:rsidR="00F732AB" w:rsidRDefault="00F732AB" w:rsidP="00C81DD8">
      <w:pPr>
        <w:pStyle w:val="-"/>
        <w:spacing w:before="240" w:after="60"/>
        <w:outlineLvl w:val="1"/>
      </w:pPr>
      <w:bookmarkStart w:id="90" w:name="_Toc157679450"/>
      <w:bookmarkStart w:id="91" w:name="_Toc168144793"/>
      <w:bookmarkStart w:id="92" w:name="_Toc168159779"/>
      <w:bookmarkStart w:id="93" w:name="_Toc213335131"/>
      <w:bookmarkStart w:id="94" w:name="_Toc213679134"/>
      <w:bookmarkStart w:id="95" w:name="_Toc213679212"/>
      <w:r w:rsidRPr="00FA2DFA">
        <w:t>Прочие положения</w:t>
      </w:r>
      <w:bookmarkEnd w:id="90"/>
      <w:bookmarkEnd w:id="91"/>
      <w:bookmarkEnd w:id="92"/>
      <w:bookmarkEnd w:id="93"/>
      <w:bookmarkEnd w:id="94"/>
      <w:bookmarkEnd w:id="95"/>
    </w:p>
    <w:p w:rsidR="00F732AB" w:rsidRPr="00856412" w:rsidRDefault="00F732AB" w:rsidP="004F21C0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</w:rPr>
      </w:pPr>
      <w:r>
        <w:rPr>
          <w:rStyle w:val="FontStyle22"/>
        </w:rPr>
        <w:t>15.</w:t>
      </w:r>
      <w:r w:rsidRPr="00585568">
        <w:rPr>
          <w:rStyle w:val="FontStyle22"/>
        </w:rPr>
        <w:t>1</w:t>
      </w:r>
      <w:r>
        <w:rPr>
          <w:rStyle w:val="FontStyle22"/>
          <w:sz w:val="20"/>
          <w:szCs w:val="20"/>
        </w:rPr>
        <w:tab/>
      </w:r>
      <w:r w:rsidRPr="003B2E3C">
        <w:rPr>
          <w:rStyle w:val="FontStyle22"/>
          <w:sz w:val="24"/>
          <w:szCs w:val="24"/>
        </w:rPr>
        <w:t>Поставщик гарантирует Покупателю, что сведения и документы в</w:t>
      </w:r>
      <w:r w:rsidRPr="003B2E3C">
        <w:rPr>
          <w:rStyle w:val="FontStyle22"/>
          <w:sz w:val="24"/>
          <w:szCs w:val="24"/>
        </w:rPr>
        <w:br/>
        <w:t xml:space="preserve">отношении всей цепочки собственников и руководителей, включая бенефициаров (в том числе конечных), Поставщика, переданные Покупателю по форме </w:t>
      </w:r>
      <w:r w:rsidRPr="003B2E3C">
        <w:t xml:space="preserve">Приложения № 3 </w:t>
      </w:r>
      <w:r w:rsidRPr="003B2E3C">
        <w:rPr>
          <w:rStyle w:val="FontStyle22"/>
          <w:sz w:val="24"/>
          <w:szCs w:val="24"/>
        </w:rPr>
        <w:t>к н</w:t>
      </w:r>
      <w:r w:rsidRPr="003B2E3C">
        <w:rPr>
          <w:rStyle w:val="FontStyle22"/>
          <w:sz w:val="24"/>
          <w:szCs w:val="24"/>
        </w:rPr>
        <w:t>а</w:t>
      </w:r>
      <w:r w:rsidRPr="003B2E3C">
        <w:rPr>
          <w:rStyle w:val="FontStyle22"/>
          <w:sz w:val="24"/>
          <w:szCs w:val="24"/>
        </w:rPr>
        <w:t>стоящему договору (далее - Сведения), являются полными, точными и достоверными.</w:t>
      </w:r>
    </w:p>
    <w:p w:rsidR="00F732AB" w:rsidRPr="00491E9A" w:rsidRDefault="00F732AB" w:rsidP="004F21C0">
      <w:pPr>
        <w:pStyle w:val="Style7"/>
        <w:widowControl/>
        <w:tabs>
          <w:tab w:val="left" w:pos="567"/>
        </w:tabs>
        <w:spacing w:line="240" w:lineRule="auto"/>
        <w:ind w:firstLine="0"/>
      </w:pPr>
      <w:r w:rsidRPr="00AE028B">
        <w:rPr>
          <w:rStyle w:val="FontStyle22"/>
          <w:sz w:val="24"/>
          <w:szCs w:val="24"/>
        </w:rPr>
        <w:t>1</w:t>
      </w:r>
      <w:r>
        <w:rPr>
          <w:rStyle w:val="FontStyle22"/>
          <w:sz w:val="24"/>
          <w:szCs w:val="24"/>
        </w:rPr>
        <w:t>5</w:t>
      </w:r>
      <w:r w:rsidRPr="00AE028B">
        <w:rPr>
          <w:rStyle w:val="FontStyle22"/>
          <w:sz w:val="24"/>
          <w:szCs w:val="24"/>
        </w:rPr>
        <w:t>.2</w:t>
      </w:r>
      <w:proofErr w:type="gramStart"/>
      <w:r w:rsidRPr="00AE028B">
        <w:rPr>
          <w:rStyle w:val="FontStyle22"/>
          <w:sz w:val="24"/>
          <w:szCs w:val="24"/>
        </w:rPr>
        <w:tab/>
      </w:r>
      <w:r w:rsidRPr="00491E9A">
        <w:t>П</w:t>
      </w:r>
      <w:proofErr w:type="gramEnd"/>
      <w:r w:rsidRPr="00491E9A">
        <w:t>ри изменении Сведений Поставщик обязан не позднее пяти (5) дней</w:t>
      </w:r>
      <w:r w:rsidRPr="00491E9A">
        <w:br/>
        <w:t>с момента таких изменений направить Покупателю соответствующее письменное</w:t>
      </w:r>
      <w:r w:rsidRPr="00491E9A">
        <w:br/>
        <w:t>уведомление с приложением копий подтверждающих документов, заверенных</w:t>
      </w:r>
      <w:r w:rsidRPr="00491E9A">
        <w:br/>
        <w:t>нотариусом или уполномоченным должностным лицом Поставщика.</w:t>
      </w:r>
    </w:p>
    <w:p w:rsidR="00F732AB" w:rsidRPr="00AE028B" w:rsidRDefault="00F732AB" w:rsidP="00AC71DE">
      <w:pPr>
        <w:pStyle w:val="-0"/>
        <w:numPr>
          <w:ilvl w:val="1"/>
          <w:numId w:val="17"/>
        </w:numPr>
        <w:tabs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 xml:space="preserve">буемых в соответствии с действующим законодательством Российской Федерации (в том числе о коммерческой тайне </w:t>
      </w:r>
      <w:proofErr w:type="gramStart"/>
      <w:r w:rsidRPr="00AE028B">
        <w:rPr>
          <w:rStyle w:val="FontStyle22"/>
          <w:sz w:val="24"/>
          <w:szCs w:val="24"/>
        </w:rPr>
        <w:t>и</w:t>
      </w:r>
      <w:proofErr w:type="gramEnd"/>
      <w:r w:rsidRPr="00AE028B">
        <w:rPr>
          <w:rStyle w:val="FontStyle22"/>
          <w:sz w:val="24"/>
          <w:szCs w:val="24"/>
        </w:rPr>
        <w:t xml:space="preserve"> о персональных данных) согласий всех упомянутых в Св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дениях, заинтересованных или причастных к Сведениям лиц на обработку предоставле</w:t>
      </w:r>
      <w:r w:rsidRPr="00AE028B">
        <w:rPr>
          <w:rStyle w:val="FontStyle22"/>
          <w:sz w:val="24"/>
          <w:szCs w:val="24"/>
        </w:rPr>
        <w:t>н</w:t>
      </w:r>
      <w:r w:rsidRPr="00AE028B">
        <w:rPr>
          <w:rStyle w:val="FontStyle22"/>
          <w:sz w:val="24"/>
          <w:szCs w:val="24"/>
        </w:rPr>
        <w:t>ных Сведений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r>
        <w:rPr>
          <w:rStyle w:val="FontStyle22"/>
          <w:sz w:val="24"/>
          <w:szCs w:val="24"/>
        </w:rPr>
        <w:t xml:space="preserve"> </w:t>
      </w:r>
      <w:proofErr w:type="gramStart"/>
      <w:r w:rsidRPr="00AE028B">
        <w:rPr>
          <w:rStyle w:val="FontStyle22"/>
          <w:sz w:val="24"/>
          <w:szCs w:val="24"/>
        </w:rPr>
        <w:t>Федеральной Н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 xml:space="preserve">логовой службе Российской Федерации, Минэнерго России, </w:t>
      </w:r>
      <w:proofErr w:type="spellStart"/>
      <w:r w:rsidRPr="00AE028B">
        <w:rPr>
          <w:rStyle w:val="FontStyle22"/>
          <w:sz w:val="24"/>
          <w:szCs w:val="24"/>
        </w:rPr>
        <w:t>Росфинмониторингу</w:t>
      </w:r>
      <w:proofErr w:type="spellEnd"/>
      <w:r w:rsidRPr="00AE028B">
        <w:rPr>
          <w:rStyle w:val="FontStyle22"/>
          <w:sz w:val="24"/>
          <w:szCs w:val="24"/>
        </w:rPr>
        <w:t>, Прав</w:t>
      </w:r>
      <w:r w:rsidRPr="00AE028B">
        <w:rPr>
          <w:rStyle w:val="FontStyle22"/>
          <w:sz w:val="24"/>
          <w:szCs w:val="24"/>
        </w:rPr>
        <w:t>и</w:t>
      </w:r>
      <w:r w:rsidRPr="00AE028B">
        <w:rPr>
          <w:rStyle w:val="FontStyle22"/>
          <w:sz w:val="24"/>
          <w:szCs w:val="24"/>
        </w:rPr>
        <w:t>тельству Российской Федерации) и последующую обработку Сведений такими органами (далее - Раскрытие).</w:t>
      </w:r>
      <w:proofErr w:type="gramEnd"/>
      <w:r w:rsidRPr="00AE028B"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</w:t>
      </w:r>
      <w:r w:rsidRPr="00AE028B">
        <w:rPr>
          <w:rStyle w:val="FontStyle22"/>
          <w:sz w:val="24"/>
          <w:szCs w:val="24"/>
        </w:rPr>
        <w:t>я</w:t>
      </w:r>
      <w:r w:rsidRPr="00AE028B">
        <w:rPr>
          <w:rStyle w:val="FontStyle22"/>
          <w:sz w:val="24"/>
          <w:szCs w:val="24"/>
        </w:rPr>
        <w:t>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F732AB" w:rsidRPr="00AE028B" w:rsidRDefault="00F732AB" w:rsidP="00AC71DE">
      <w:pPr>
        <w:pStyle w:val="-0"/>
        <w:numPr>
          <w:ilvl w:val="1"/>
          <w:numId w:val="17"/>
        </w:numPr>
        <w:tabs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F732AB" w:rsidRPr="00AE028B" w:rsidRDefault="00F732AB" w:rsidP="00AC71DE">
      <w:pPr>
        <w:pStyle w:val="-0"/>
        <w:numPr>
          <w:ilvl w:val="0"/>
          <w:numId w:val="0"/>
        </w:numPr>
        <w:tabs>
          <w:tab w:val="left" w:pos="567"/>
        </w:tabs>
      </w:pPr>
      <w:r>
        <w:rPr>
          <w:rStyle w:val="FontStyle22"/>
          <w:sz w:val="24"/>
          <w:szCs w:val="24"/>
        </w:rPr>
        <w:t>15</w:t>
      </w:r>
      <w:r w:rsidRPr="00AE028B">
        <w:rPr>
          <w:rStyle w:val="FontStyle22"/>
          <w:sz w:val="24"/>
          <w:szCs w:val="24"/>
        </w:rPr>
        <w:t>.5</w:t>
      </w:r>
      <w:proofErr w:type="gramStart"/>
      <w:r w:rsidRPr="00AE028B">
        <w:rPr>
          <w:rStyle w:val="FontStyle22"/>
          <w:sz w:val="24"/>
          <w:szCs w:val="24"/>
        </w:rPr>
        <w:t xml:space="preserve"> Е</w:t>
      </w:r>
      <w:proofErr w:type="gramEnd"/>
      <w:r w:rsidRPr="00AE028B">
        <w:rPr>
          <w:rStyle w:val="FontStyle22"/>
          <w:sz w:val="24"/>
          <w:szCs w:val="24"/>
        </w:rPr>
        <w:t>сли специальной нормой части второй Гражданского кодекса Российской Федер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ции не установлено иное, отказ от предоставления, несвоевременное и (или) недостове</w:t>
      </w:r>
      <w:r w:rsidRPr="00AE028B">
        <w:rPr>
          <w:rStyle w:val="FontStyle22"/>
          <w:sz w:val="24"/>
          <w:szCs w:val="24"/>
        </w:rPr>
        <w:t>р</w:t>
      </w:r>
      <w:r w:rsidRPr="00AE028B">
        <w:rPr>
          <w:rStyle w:val="FontStyle22"/>
          <w:sz w:val="24"/>
          <w:szCs w:val="24"/>
        </w:rPr>
        <w:t>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 от исполнения Договора и предъявления Покупателем Поставщику требования о возмещении убытков, причиненных прекращением Договора. Договор считается растор</w:t>
      </w:r>
      <w:r w:rsidRPr="00AE028B">
        <w:rPr>
          <w:rStyle w:val="FontStyle22"/>
          <w:sz w:val="24"/>
          <w:szCs w:val="24"/>
        </w:rPr>
        <w:t>г</w:t>
      </w:r>
      <w:r w:rsidRPr="00AE028B">
        <w:rPr>
          <w:rStyle w:val="FontStyle22"/>
          <w:sz w:val="24"/>
          <w:szCs w:val="24"/>
        </w:rPr>
        <w:t xml:space="preserve">нутым </w:t>
      </w:r>
      <w:proofErr w:type="gramStart"/>
      <w:r w:rsidRPr="00AE028B">
        <w:rPr>
          <w:rStyle w:val="FontStyle22"/>
          <w:sz w:val="24"/>
          <w:szCs w:val="24"/>
        </w:rPr>
        <w:t>с даты получения</w:t>
      </w:r>
      <w:proofErr w:type="gramEnd"/>
      <w:r w:rsidRPr="00AE028B">
        <w:rPr>
          <w:rStyle w:val="FontStyle22"/>
          <w:sz w:val="24"/>
          <w:szCs w:val="24"/>
        </w:rPr>
        <w:t xml:space="preserve"> Поставщиком соответствующего письменного уведомления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купателя, если более поздняя дата не будет установлена в уведомлении»</w:t>
      </w:r>
    </w:p>
    <w:p w:rsidR="00F732AB" w:rsidRPr="00FA2DFA" w:rsidRDefault="00F732AB" w:rsidP="00AC71DE">
      <w:pPr>
        <w:pStyle w:val="-0"/>
        <w:numPr>
          <w:ilvl w:val="1"/>
          <w:numId w:val="18"/>
        </w:numPr>
        <w:tabs>
          <w:tab w:val="num" w:pos="567"/>
        </w:tabs>
        <w:spacing w:before="60" w:after="60"/>
        <w:ind w:left="0" w:firstLine="0"/>
      </w:pPr>
      <w:r w:rsidRPr="00FA2DFA">
        <w:t>Во всем, что не предусмотрено Договором, стороны руководствуются законодател</w:t>
      </w:r>
      <w:r w:rsidRPr="00FA2DFA">
        <w:t>ь</w:t>
      </w:r>
      <w:r w:rsidRPr="00FA2DFA">
        <w:t>ством Российской Федерации.</w:t>
      </w:r>
    </w:p>
    <w:p w:rsidR="00F732AB" w:rsidRPr="00FA2DFA" w:rsidRDefault="00F732AB" w:rsidP="00F868D5">
      <w:pPr>
        <w:pStyle w:val="-0"/>
        <w:numPr>
          <w:ilvl w:val="1"/>
          <w:numId w:val="22"/>
        </w:numPr>
        <w:tabs>
          <w:tab w:val="num" w:pos="567"/>
          <w:tab w:val="num" w:pos="1561"/>
        </w:tabs>
        <w:spacing w:before="60" w:after="60"/>
        <w:ind w:left="0" w:hanging="1"/>
      </w:pPr>
      <w:r w:rsidRPr="00FA2DFA">
        <w:t xml:space="preserve">Все </w:t>
      </w:r>
      <w:r w:rsidR="00F868D5">
        <w:t>споры и разногласия в связи с исполнением Договора, разрешаются путем пер</w:t>
      </w:r>
      <w:r w:rsidR="00F868D5">
        <w:t>е</w:t>
      </w:r>
      <w:r w:rsidR="00F868D5">
        <w:t>говоров, направлением претензий. Срок ответа на претензию 10 календарных дней с м</w:t>
      </w:r>
      <w:r w:rsidR="00F868D5">
        <w:t>о</w:t>
      </w:r>
      <w:r w:rsidR="00F868D5">
        <w:t>мента получения. Если по результатам переговоров стороны не приходят к согласию дело передается на рассмотрение в Третейский суд при Частном учреждении «Центр трете</w:t>
      </w:r>
      <w:r w:rsidR="00F868D5">
        <w:t>й</w:t>
      </w:r>
      <w:r w:rsidR="00F868D5">
        <w:t>ского регулирования и правовой экспертизы», если они входят в Госкорпорацию «Рос</w:t>
      </w:r>
      <w:r w:rsidR="00F868D5">
        <w:t>а</w:t>
      </w:r>
      <w:r w:rsidR="00F868D5">
        <w:t>том». В противном случае дело передается на рассмотрение в Арбитражный суд по месту нахождения ответчика.</w:t>
      </w:r>
    </w:p>
    <w:p w:rsidR="00B617C6" w:rsidRDefault="00F732AB" w:rsidP="003912C7">
      <w:pPr>
        <w:pStyle w:val="-0"/>
        <w:numPr>
          <w:ilvl w:val="1"/>
          <w:numId w:val="17"/>
        </w:numPr>
        <w:tabs>
          <w:tab w:val="num" w:pos="567"/>
        </w:tabs>
        <w:spacing w:before="60" w:after="60"/>
        <w:ind w:left="0" w:firstLine="0"/>
      </w:pPr>
      <w:r w:rsidRPr="00FA2DFA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252D29" w:rsidRPr="00FA2DFA" w:rsidRDefault="001F46D2" w:rsidP="00BB27F0">
      <w:pPr>
        <w:pStyle w:val="-0"/>
        <w:numPr>
          <w:ilvl w:val="1"/>
          <w:numId w:val="17"/>
        </w:numPr>
        <w:tabs>
          <w:tab w:val="num" w:pos="567"/>
        </w:tabs>
        <w:spacing w:before="60" w:after="60"/>
        <w:ind w:left="0" w:firstLine="0"/>
      </w:pPr>
      <w:r>
        <w:lastRenderedPageBreak/>
        <w:t xml:space="preserve"> </w:t>
      </w:r>
      <w:r w:rsidR="003912C7">
        <w:t>Факсимильные копии настоящего Договора и приложений, дополнений к нему, имеют силу оригинала при наличии оригинала печати одной из Сторон на них.</w:t>
      </w:r>
      <w:r w:rsidR="003912C7" w:rsidRPr="00B617C6">
        <w:t xml:space="preserve"> </w:t>
      </w:r>
      <w:r w:rsidR="003912C7">
        <w:t>При этом оригинальные экземпляры пересылаются Сторонами друг другу по почте в течение _____ дней с момента подписания соответствующего документа.</w:t>
      </w:r>
    </w:p>
    <w:p w:rsidR="00F732AB" w:rsidRPr="00FA2DFA" w:rsidRDefault="00F732AB" w:rsidP="00BB27F0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:rsidR="00F732AB" w:rsidRPr="00FA2DFA" w:rsidRDefault="00F732AB" w:rsidP="00BB27F0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:rsidR="00F732AB" w:rsidRPr="00FA2DFA" w:rsidRDefault="00F732AB" w:rsidP="00047E62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2: Технические требования;</w:t>
      </w:r>
    </w:p>
    <w:p w:rsidR="00F732AB" w:rsidRDefault="00F732AB" w:rsidP="00047E62">
      <w:pPr>
        <w:pStyle w:val="-0"/>
        <w:numPr>
          <w:ilvl w:val="0"/>
          <w:numId w:val="0"/>
        </w:numPr>
        <w:spacing w:before="60" w:after="60"/>
      </w:pPr>
      <w:r w:rsidRPr="00FA2DFA">
        <w:t xml:space="preserve">Приложение № 3: </w:t>
      </w:r>
      <w:r>
        <w:t>Информация о цепочке собственников контрагента</w:t>
      </w:r>
      <w:r w:rsidRPr="00FA2DFA">
        <w:t>.</w:t>
      </w:r>
    </w:p>
    <w:p w:rsidR="00F732AB" w:rsidRPr="008D46E9" w:rsidRDefault="00F732AB" w:rsidP="00047E62">
      <w:pPr>
        <w:pStyle w:val="-0"/>
        <w:numPr>
          <w:ilvl w:val="0"/>
          <w:numId w:val="0"/>
        </w:numPr>
        <w:spacing w:before="60" w:after="60"/>
        <w:rPr>
          <w:color w:val="FF0000"/>
        </w:rPr>
      </w:pPr>
      <w:r w:rsidRPr="008D46E9">
        <w:rPr>
          <w:color w:val="FF0000"/>
        </w:rPr>
        <w:t>Приложение № 4</w:t>
      </w:r>
      <w:r>
        <w:rPr>
          <w:color w:val="FF0000"/>
        </w:rPr>
        <w:t>: Подтверждение отнесения Поставщика к субъектам МСП.</w:t>
      </w:r>
    </w:p>
    <w:p w:rsidR="00F732AB" w:rsidRPr="006527DB" w:rsidRDefault="00F732AB" w:rsidP="00047E62">
      <w:r>
        <w:t>Приложение № 5.</w:t>
      </w:r>
      <w:r w:rsidRPr="00FA2DFA">
        <w:t>Акт приема-передачи Товара  (образец)</w:t>
      </w:r>
    </w:p>
    <w:p w:rsidR="00F732AB" w:rsidRPr="00FA2DFA" w:rsidRDefault="00F732AB" w:rsidP="00F131C5">
      <w:pPr>
        <w:pStyle w:val="-"/>
        <w:spacing w:before="240" w:after="60"/>
        <w:outlineLvl w:val="1"/>
      </w:pPr>
      <w:bookmarkStart w:id="96" w:name="_Toc157679451"/>
      <w:bookmarkStart w:id="97" w:name="_Toc168144794"/>
      <w:bookmarkStart w:id="98" w:name="_Toc168159780"/>
      <w:bookmarkStart w:id="99" w:name="_Toc213335132"/>
      <w:bookmarkStart w:id="100" w:name="_Toc213679135"/>
      <w:bookmarkStart w:id="101" w:name="_Toc213679213"/>
      <w:r w:rsidRPr="00FA2DFA">
        <w:t>Реквизиты сторон</w:t>
      </w:r>
      <w:bookmarkEnd w:id="96"/>
      <w:bookmarkEnd w:id="97"/>
      <w:bookmarkEnd w:id="98"/>
      <w:bookmarkEnd w:id="99"/>
      <w:bookmarkEnd w:id="100"/>
      <w:bookmarkEnd w:id="101"/>
    </w:p>
    <w:tbl>
      <w:tblPr>
        <w:tblW w:w="9828" w:type="dxa"/>
        <w:tblLayout w:type="fixed"/>
        <w:tblLook w:val="01E0"/>
      </w:tblPr>
      <w:tblGrid>
        <w:gridCol w:w="4860"/>
        <w:gridCol w:w="4968"/>
      </w:tblGrid>
      <w:tr w:rsidR="00F6047A" w:rsidRPr="00FA2DFA" w:rsidTr="00F6047A">
        <w:tc>
          <w:tcPr>
            <w:tcW w:w="4860" w:type="dxa"/>
          </w:tcPr>
          <w:p w:rsidR="00F6047A" w:rsidRPr="00FA2DFA" w:rsidRDefault="00F6047A" w:rsidP="00F6047A">
            <w:pPr>
              <w:spacing w:line="240" w:lineRule="exact"/>
              <w:rPr>
                <w:b/>
              </w:rPr>
            </w:pPr>
          </w:p>
          <w:p w:rsidR="00F6047A" w:rsidRPr="00FA2DFA" w:rsidRDefault="00F6047A" w:rsidP="00F6047A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:rsidR="00F6047A" w:rsidRPr="00E066E9" w:rsidRDefault="00F6047A" w:rsidP="00F6047A">
            <w:pPr>
              <w:spacing w:line="240" w:lineRule="exact"/>
              <w:rPr>
                <w:b/>
              </w:rPr>
            </w:pPr>
            <w:r w:rsidRPr="00E066E9">
              <w:rPr>
                <w:b/>
              </w:rPr>
              <w:t>ФГУП «НИТИ им. А.П. Александрова»</w:t>
            </w:r>
          </w:p>
          <w:p w:rsidR="00F6047A" w:rsidRPr="00E066E9" w:rsidRDefault="00F6047A" w:rsidP="00F6047A">
            <w:pPr>
              <w:spacing w:line="240" w:lineRule="exact"/>
            </w:pPr>
            <w:r w:rsidRPr="004E6DD3">
              <w:rPr>
                <w:u w:val="single"/>
              </w:rPr>
              <w:t>Юридический адрес:</w:t>
            </w:r>
            <w:r w:rsidRPr="00E066E9">
              <w:t xml:space="preserve"> 188540, </w:t>
            </w:r>
          </w:p>
          <w:p w:rsidR="004E6DD3" w:rsidRPr="00E066E9" w:rsidRDefault="00F6047A" w:rsidP="00F6047A">
            <w:pPr>
              <w:spacing w:line="240" w:lineRule="exact"/>
            </w:pPr>
            <w:r w:rsidRPr="00E066E9">
              <w:t>г. Сосновый Бор Ленинградской области</w:t>
            </w:r>
            <w:r w:rsidR="004E6DD3">
              <w:t xml:space="preserve">, </w:t>
            </w:r>
            <w:proofErr w:type="spellStart"/>
            <w:r w:rsidR="004E6DD3">
              <w:t>Копорское</w:t>
            </w:r>
            <w:proofErr w:type="spellEnd"/>
            <w:r w:rsidR="004E6DD3">
              <w:t xml:space="preserve"> шоссе, д. 72.</w:t>
            </w:r>
          </w:p>
          <w:p w:rsidR="00F6047A" w:rsidRPr="00E066E9" w:rsidRDefault="004E6452" w:rsidP="00F6047A">
            <w:pPr>
              <w:spacing w:line="240" w:lineRule="exact"/>
            </w:pPr>
            <w:r>
              <w:rPr>
                <w:u w:val="single"/>
              </w:rPr>
              <w:t>Почтовый</w:t>
            </w:r>
            <w:r w:rsidR="00F6047A" w:rsidRPr="004E6DD3">
              <w:rPr>
                <w:u w:val="single"/>
              </w:rPr>
              <w:t xml:space="preserve"> адрес:</w:t>
            </w:r>
            <w:r w:rsidR="00F6047A" w:rsidRPr="00E066E9">
              <w:t xml:space="preserve"> 188540, г. Сосновый Бор Ленинградской области</w:t>
            </w:r>
            <w:r w:rsidR="004E6DD3">
              <w:t xml:space="preserve">, </w:t>
            </w:r>
            <w:proofErr w:type="spellStart"/>
            <w:r w:rsidR="004E6DD3">
              <w:t>Копорское</w:t>
            </w:r>
            <w:proofErr w:type="spellEnd"/>
            <w:r w:rsidR="004E6DD3">
              <w:t xml:space="preserve"> шоссе, д. 72.</w:t>
            </w:r>
          </w:p>
          <w:p w:rsidR="00F6047A" w:rsidRPr="00E066E9" w:rsidRDefault="00F6047A" w:rsidP="00F6047A">
            <w:pPr>
              <w:spacing w:line="240" w:lineRule="exact"/>
            </w:pPr>
            <w:r w:rsidRPr="00E066E9">
              <w:t xml:space="preserve">Тел.: (813-69) 2-26-67   </w:t>
            </w:r>
          </w:p>
          <w:p w:rsidR="00F6047A" w:rsidRPr="00E066E9" w:rsidRDefault="00F6047A" w:rsidP="00F6047A">
            <w:pPr>
              <w:spacing w:line="240" w:lineRule="exact"/>
            </w:pPr>
            <w:r w:rsidRPr="00E066E9">
              <w:t>Факс: (813-69) 2-36-72</w:t>
            </w:r>
          </w:p>
          <w:p w:rsidR="00F6047A" w:rsidRPr="00E066E9" w:rsidRDefault="00F6047A" w:rsidP="00F6047A">
            <w:pPr>
              <w:spacing w:line="240" w:lineRule="exact"/>
            </w:pPr>
            <w:r w:rsidRPr="00E066E9">
              <w:t xml:space="preserve">ИНН 4714000067, КПП 472650001 </w:t>
            </w:r>
          </w:p>
          <w:p w:rsidR="00F6047A" w:rsidRPr="00E066E9" w:rsidRDefault="00F6047A" w:rsidP="00F6047A">
            <w:pPr>
              <w:spacing w:line="240" w:lineRule="exact"/>
            </w:pPr>
            <w:proofErr w:type="gramStart"/>
            <w:r w:rsidRPr="00E066E9">
              <w:t>Р</w:t>
            </w:r>
            <w:proofErr w:type="gramEnd"/>
            <w:r w:rsidRPr="00E066E9">
              <w:t>/</w:t>
            </w:r>
            <w:proofErr w:type="spellStart"/>
            <w:r w:rsidRPr="00E066E9">
              <w:t>сч</w:t>
            </w:r>
            <w:proofErr w:type="spellEnd"/>
            <w:r w:rsidRPr="00E066E9">
              <w:t xml:space="preserve">. № 40502810655360100226 </w:t>
            </w:r>
          </w:p>
          <w:p w:rsidR="00F6047A" w:rsidRPr="00E066E9" w:rsidRDefault="00F6047A" w:rsidP="00F6047A">
            <w:pPr>
              <w:spacing w:line="240" w:lineRule="exact"/>
            </w:pPr>
            <w:r w:rsidRPr="00E066E9">
              <w:t xml:space="preserve">в Северо-Западном банке ОАО «Сбербанк России» </w:t>
            </w:r>
            <w:proofErr w:type="gramStart"/>
            <w:r w:rsidRPr="00E066E9">
              <w:t>г</w:t>
            </w:r>
            <w:proofErr w:type="gramEnd"/>
            <w:r w:rsidRPr="00E066E9">
              <w:t>. Санкт-Петербург</w:t>
            </w:r>
          </w:p>
          <w:p w:rsidR="00F6047A" w:rsidRPr="00E066E9" w:rsidRDefault="00F6047A" w:rsidP="00F6047A">
            <w:pPr>
              <w:spacing w:line="240" w:lineRule="exact"/>
            </w:pPr>
            <w:r w:rsidRPr="00E066E9">
              <w:t>К/</w:t>
            </w:r>
            <w:proofErr w:type="spellStart"/>
            <w:r w:rsidRPr="00E066E9">
              <w:t>сч</w:t>
            </w:r>
            <w:proofErr w:type="spellEnd"/>
            <w:r w:rsidRPr="00E066E9">
              <w:t xml:space="preserve"> 301018100000000653</w:t>
            </w:r>
          </w:p>
          <w:p w:rsidR="00F6047A" w:rsidRPr="00E066E9" w:rsidRDefault="00F6047A" w:rsidP="00F6047A">
            <w:pPr>
              <w:spacing w:line="240" w:lineRule="exact"/>
            </w:pPr>
            <w:r w:rsidRPr="00E066E9">
              <w:t>БИК 044030653</w:t>
            </w:r>
          </w:p>
          <w:p w:rsidR="00F6047A" w:rsidRPr="00E066E9" w:rsidRDefault="00F6047A" w:rsidP="00F6047A">
            <w:pPr>
              <w:spacing w:line="240" w:lineRule="exact"/>
            </w:pPr>
            <w:r w:rsidRPr="00E066E9">
              <w:t>ОГРН 1024701759565</w:t>
            </w:r>
          </w:p>
          <w:p w:rsidR="00F6047A" w:rsidRPr="00E066E9" w:rsidRDefault="00F6047A" w:rsidP="00F6047A">
            <w:pPr>
              <w:spacing w:line="240" w:lineRule="exact"/>
            </w:pPr>
            <w:r w:rsidRPr="00E066E9">
              <w:t xml:space="preserve">ОКВЭД 73.10 </w:t>
            </w:r>
          </w:p>
          <w:p w:rsidR="00F6047A" w:rsidRPr="00D41FF6" w:rsidRDefault="00F6047A" w:rsidP="00F6047A">
            <w:pPr>
              <w:spacing w:line="240" w:lineRule="exact"/>
            </w:pPr>
            <w:r w:rsidRPr="00E066E9">
              <w:t>ОКПО 08624697</w:t>
            </w:r>
          </w:p>
        </w:tc>
        <w:tc>
          <w:tcPr>
            <w:tcW w:w="4968" w:type="dxa"/>
          </w:tcPr>
          <w:p w:rsidR="00F6047A" w:rsidRPr="00FA2DFA" w:rsidRDefault="00F6047A" w:rsidP="00F6047A">
            <w:pPr>
              <w:spacing w:line="240" w:lineRule="exact"/>
              <w:rPr>
                <w:b/>
              </w:rPr>
            </w:pPr>
          </w:p>
          <w:p w:rsidR="00F6047A" w:rsidRPr="00FA2DFA" w:rsidRDefault="00F6047A" w:rsidP="00F6047A">
            <w:pPr>
              <w:spacing w:line="240" w:lineRule="exact"/>
              <w:jc w:val="right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:rsidR="00F6047A" w:rsidRPr="00FA2DFA" w:rsidRDefault="00F6047A" w:rsidP="00F6047A">
            <w:pPr>
              <w:tabs>
                <w:tab w:val="right" w:pos="4536"/>
              </w:tabs>
              <w:spacing w:line="240" w:lineRule="exact"/>
            </w:pPr>
          </w:p>
        </w:tc>
      </w:tr>
      <w:tr w:rsidR="00F6047A" w:rsidRPr="00FA2DFA" w:rsidTr="00F6047A">
        <w:tc>
          <w:tcPr>
            <w:tcW w:w="4860" w:type="dxa"/>
          </w:tcPr>
          <w:p w:rsidR="00F6047A" w:rsidRPr="00D41FF6" w:rsidRDefault="00F6047A" w:rsidP="00EA6A57">
            <w:pPr>
              <w:spacing w:line="240" w:lineRule="exact"/>
            </w:pPr>
          </w:p>
        </w:tc>
        <w:tc>
          <w:tcPr>
            <w:tcW w:w="4968" w:type="dxa"/>
          </w:tcPr>
          <w:p w:rsidR="00F6047A" w:rsidRPr="00FA2DFA" w:rsidRDefault="00F6047A" w:rsidP="00EA6A57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F732AB" w:rsidRPr="00FA2DFA" w:rsidRDefault="00F732AB" w:rsidP="00047E62">
      <w:pPr>
        <w:pStyle w:val="-"/>
        <w:spacing w:before="240" w:after="60"/>
        <w:outlineLvl w:val="1"/>
      </w:pPr>
      <w:bookmarkStart w:id="102" w:name="_Toc157679452"/>
      <w:bookmarkStart w:id="103" w:name="_Toc168144795"/>
      <w:bookmarkStart w:id="104" w:name="_Toc168159781"/>
      <w:bookmarkStart w:id="105" w:name="_Toc213335133"/>
      <w:bookmarkStart w:id="106" w:name="_Toc213679136"/>
      <w:bookmarkStart w:id="107" w:name="_Toc213679214"/>
      <w:r w:rsidRPr="00FA2DFA">
        <w:t>Подписи сторон</w:t>
      </w:r>
      <w:bookmarkEnd w:id="102"/>
      <w:bookmarkEnd w:id="103"/>
      <w:bookmarkEnd w:id="104"/>
      <w:bookmarkEnd w:id="105"/>
      <w:bookmarkEnd w:id="106"/>
      <w:bookmarkEnd w:id="107"/>
    </w:p>
    <w:p w:rsidR="00F732AB" w:rsidRPr="00FA2DFA" w:rsidRDefault="00F732AB" w:rsidP="00047E62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F6047A" w:rsidRPr="00FA2DFA" w:rsidTr="00F6047A">
        <w:tc>
          <w:tcPr>
            <w:tcW w:w="4914" w:type="dxa"/>
          </w:tcPr>
          <w:p w:rsidR="00F6047A" w:rsidRPr="00FA2DFA" w:rsidRDefault="00F6047A" w:rsidP="00C402CD">
            <w:pPr>
              <w:ind w:left="458" w:hangingChars="190" w:hanging="458"/>
            </w:pPr>
            <w:r w:rsidRPr="00FA2DFA">
              <w:rPr>
                <w:b/>
              </w:rPr>
              <w:t>От Покупателя:</w:t>
            </w:r>
          </w:p>
          <w:p w:rsidR="00F6047A" w:rsidRPr="00E066E9" w:rsidRDefault="00F6047A" w:rsidP="00C402CD">
            <w:pPr>
              <w:ind w:left="456" w:hangingChars="190" w:hanging="456"/>
            </w:pPr>
            <w:r w:rsidRPr="00FA2DFA">
              <w:t>______________</w:t>
            </w:r>
            <w:r w:rsidRPr="00E066E9">
              <w:t>______</w:t>
            </w:r>
            <w:r w:rsidRPr="00E066E9">
              <w:rPr>
                <w:b/>
                <w:bCs/>
              </w:rPr>
              <w:t>/Василенко В.А./</w:t>
            </w:r>
          </w:p>
          <w:p w:rsidR="00F6047A" w:rsidRDefault="00F6047A" w:rsidP="00C402CD">
            <w:pPr>
              <w:ind w:left="456" w:hangingChars="190" w:hanging="456"/>
            </w:pPr>
            <w:r w:rsidRPr="00FA2DFA">
              <w:t>М.П.</w:t>
            </w:r>
          </w:p>
          <w:p w:rsidR="00F6047A" w:rsidRPr="00FA2DFA" w:rsidRDefault="00F6047A" w:rsidP="00C402CD">
            <w:pPr>
              <w:ind w:left="456" w:hangingChars="190" w:hanging="456"/>
            </w:pPr>
            <w:r>
              <w:t>«___» _______________201  г.</w:t>
            </w:r>
          </w:p>
        </w:tc>
        <w:tc>
          <w:tcPr>
            <w:tcW w:w="4914" w:type="dxa"/>
          </w:tcPr>
          <w:p w:rsidR="00F6047A" w:rsidRPr="00FA2DFA" w:rsidRDefault="00F6047A" w:rsidP="00C402CD">
            <w:pPr>
              <w:ind w:left="458" w:hangingChars="190" w:hanging="458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:rsidR="00F6047A" w:rsidRPr="00FA2DFA" w:rsidRDefault="00F6047A" w:rsidP="00C402CD">
            <w:pPr>
              <w:ind w:left="456" w:hangingChars="190" w:hanging="456"/>
            </w:pPr>
            <w:r w:rsidRPr="00FA2DFA">
              <w:t xml:space="preserve">__________________________ </w:t>
            </w:r>
          </w:p>
          <w:p w:rsidR="00F6047A" w:rsidRDefault="00F6047A" w:rsidP="00C402CD">
            <w:pPr>
              <w:ind w:left="456" w:hangingChars="190" w:hanging="456"/>
            </w:pPr>
            <w:r w:rsidRPr="00FA2DFA">
              <w:t>М.П.</w:t>
            </w:r>
          </w:p>
          <w:p w:rsidR="00F6047A" w:rsidRPr="00FA2DFA" w:rsidRDefault="00F6047A" w:rsidP="00C402CD">
            <w:pPr>
              <w:ind w:left="456" w:hangingChars="190" w:hanging="456"/>
            </w:pPr>
            <w:r>
              <w:t>«___» ________________201  г.</w:t>
            </w:r>
          </w:p>
        </w:tc>
      </w:tr>
      <w:tr w:rsidR="00F6047A" w:rsidRPr="00FA2DFA" w:rsidTr="00EA6A57">
        <w:tc>
          <w:tcPr>
            <w:tcW w:w="4914" w:type="dxa"/>
          </w:tcPr>
          <w:p w:rsidR="00F6047A" w:rsidRPr="00FA2DFA" w:rsidRDefault="00F6047A" w:rsidP="00C402CD">
            <w:pPr>
              <w:ind w:left="456" w:hangingChars="190" w:hanging="456"/>
            </w:pPr>
          </w:p>
        </w:tc>
        <w:tc>
          <w:tcPr>
            <w:tcW w:w="4914" w:type="dxa"/>
          </w:tcPr>
          <w:p w:rsidR="00F6047A" w:rsidRPr="00FA2DFA" w:rsidRDefault="00F6047A" w:rsidP="00C402CD">
            <w:pPr>
              <w:ind w:left="456" w:hangingChars="190" w:hanging="456"/>
              <w:jc w:val="right"/>
            </w:pPr>
          </w:p>
        </w:tc>
      </w:tr>
    </w:tbl>
    <w:p w:rsidR="00F732AB" w:rsidRDefault="00F732AB" w:rsidP="00047E62">
      <w:pPr>
        <w:pageBreakBefore/>
      </w:pPr>
      <w:r>
        <w:lastRenderedPageBreak/>
        <w:t>Приложение № 1 к Договору</w:t>
      </w:r>
      <w:r w:rsidR="00C402CD">
        <w:t xml:space="preserve"> </w:t>
      </w:r>
      <w:r>
        <w:t>№___________ от «____»______________года</w:t>
      </w:r>
    </w:p>
    <w:p w:rsidR="00F732AB" w:rsidRDefault="00F732AB" w:rsidP="00047E62">
      <w:pPr>
        <w:ind w:left="360"/>
        <w:jc w:val="center"/>
        <w:rPr>
          <w:b/>
        </w:rPr>
      </w:pPr>
    </w:p>
    <w:p w:rsidR="00F732AB" w:rsidRDefault="00F732AB" w:rsidP="00047E62">
      <w:pPr>
        <w:pStyle w:val="-"/>
        <w:numPr>
          <w:ilvl w:val="0"/>
          <w:numId w:val="0"/>
        </w:numPr>
        <w:outlineLvl w:val="0"/>
      </w:pPr>
      <w:bookmarkStart w:id="108" w:name="_Toc213679215"/>
      <w:bookmarkStart w:id="109" w:name="_Toc213679137"/>
      <w:bookmarkStart w:id="110" w:name="_Toc213335134"/>
      <w:bookmarkStart w:id="111" w:name="_Toc168159782"/>
      <w:bookmarkStart w:id="112" w:name="_Toc168144796"/>
      <w:bookmarkStart w:id="113" w:name="_Toc157679453"/>
      <w:r>
        <w:t>СПЕЦИФИКАЦИЯ</w:t>
      </w:r>
      <w:bookmarkEnd w:id="108"/>
      <w:bookmarkEnd w:id="109"/>
      <w:bookmarkEnd w:id="110"/>
      <w:bookmarkEnd w:id="111"/>
      <w:bookmarkEnd w:id="112"/>
      <w:bookmarkEnd w:id="113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F732AB" w:rsidTr="00EA6A57">
        <w:trPr>
          <w:cantSplit/>
          <w:tblHeader/>
        </w:trPr>
        <w:tc>
          <w:tcPr>
            <w:tcW w:w="500" w:type="dxa"/>
          </w:tcPr>
          <w:p w:rsidR="00F732AB" w:rsidRDefault="00F732AB" w:rsidP="00EA6A57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п/п</w:t>
            </w:r>
          </w:p>
        </w:tc>
        <w:tc>
          <w:tcPr>
            <w:tcW w:w="2492" w:type="dxa"/>
          </w:tcPr>
          <w:p w:rsidR="00F732AB" w:rsidRDefault="00F732AB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F732AB" w:rsidRDefault="00F732AB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Товара </w:t>
            </w:r>
          </w:p>
          <w:p w:rsidR="00F732AB" w:rsidRDefault="00F732AB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</w:tcPr>
          <w:p w:rsidR="00F732AB" w:rsidRDefault="00F732AB" w:rsidP="00EA6A57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</w:tcPr>
          <w:p w:rsidR="00F732AB" w:rsidRDefault="00F732AB" w:rsidP="00EA6A5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Ед. </w:t>
            </w:r>
            <w:proofErr w:type="spellStart"/>
            <w:r>
              <w:rPr>
                <w:sz w:val="24"/>
                <w:szCs w:val="24"/>
              </w:rPr>
              <w:t>изм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867" w:type="dxa"/>
          </w:tcPr>
          <w:p w:rsidR="00F732AB" w:rsidRDefault="00F732AB" w:rsidP="00EA6A57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</w:tcPr>
          <w:p w:rsidR="00F732AB" w:rsidRDefault="00F732AB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F732AB" w:rsidRDefault="00F732AB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F732AB" w:rsidRDefault="00F732AB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F732AB" w:rsidRDefault="00F732AB" w:rsidP="00EA6A57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:rsidR="00F732AB" w:rsidRDefault="00F732AB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F732AB" w:rsidRDefault="00F732AB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F732AB" w:rsidRDefault="00F732AB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F732AB" w:rsidTr="00EA6A57">
        <w:trPr>
          <w:cantSplit/>
        </w:trPr>
        <w:tc>
          <w:tcPr>
            <w:tcW w:w="500" w:type="dxa"/>
          </w:tcPr>
          <w:p w:rsidR="00F732AB" w:rsidRDefault="00F732AB" w:rsidP="00EA6A5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</w:tcPr>
          <w:p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</w:tcPr>
          <w:p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</w:tcPr>
          <w:p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</w:tcPr>
          <w:p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</w:tcPr>
          <w:p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</w:tr>
      <w:tr w:rsidR="00F732AB" w:rsidTr="00EA6A57">
        <w:trPr>
          <w:cantSplit/>
        </w:trPr>
        <w:tc>
          <w:tcPr>
            <w:tcW w:w="2992" w:type="dxa"/>
            <w:gridSpan w:val="2"/>
          </w:tcPr>
          <w:p w:rsidR="00F732AB" w:rsidRDefault="00F732AB" w:rsidP="00EA6A57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</w:tcPr>
          <w:p w:rsidR="00F732AB" w:rsidRDefault="00F732AB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</w:tcPr>
          <w:p w:rsidR="00F732AB" w:rsidRDefault="00F732AB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</w:tcPr>
          <w:p w:rsidR="00F732AB" w:rsidRDefault="00F732AB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</w:tcPr>
          <w:p w:rsidR="00F732AB" w:rsidRDefault="00F732AB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</w:tcPr>
          <w:p w:rsidR="00F732AB" w:rsidRDefault="00F732AB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F732AB" w:rsidRDefault="00F732AB" w:rsidP="00047E62">
      <w:pPr>
        <w:ind w:left="360"/>
        <w:rPr>
          <w:b/>
        </w:rPr>
      </w:pPr>
    </w:p>
    <w:p w:rsidR="00F732AB" w:rsidRDefault="00F732AB" w:rsidP="00047E62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:rsidR="00F732AB" w:rsidRDefault="00F732AB" w:rsidP="00047E62">
      <w:pPr>
        <w:pStyle w:val="-"/>
        <w:numPr>
          <w:ilvl w:val="0"/>
          <w:numId w:val="16"/>
        </w:numPr>
        <w:outlineLvl w:val="1"/>
      </w:pPr>
      <w:bookmarkStart w:id="114" w:name="_Toc213679217"/>
      <w:bookmarkStart w:id="115" w:name="_Toc213679139"/>
      <w:bookmarkStart w:id="116" w:name="_Toc213335136"/>
      <w:bookmarkStart w:id="117" w:name="_Toc168159786"/>
      <w:bookmarkStart w:id="118" w:name="_Toc168144800"/>
      <w:bookmarkStart w:id="119" w:name="_Toc157679457"/>
      <w:r>
        <w:t>Специальные условия гарантийного обслуживания</w:t>
      </w:r>
      <w:bookmarkEnd w:id="114"/>
      <w:bookmarkEnd w:id="115"/>
      <w:bookmarkEnd w:id="116"/>
      <w:bookmarkEnd w:id="117"/>
      <w:bookmarkEnd w:id="118"/>
      <w:bookmarkEnd w:id="119"/>
    </w:p>
    <w:p w:rsidR="00F732AB" w:rsidRDefault="00F732AB" w:rsidP="00047E62">
      <w:r>
        <w:t>[</w:t>
      </w:r>
      <w:r>
        <w:rPr>
          <w:rStyle w:val="afc"/>
        </w:rPr>
        <w:t>В случае</w:t>
      </w:r>
      <w:proofErr w:type="gramStart"/>
      <w:r>
        <w:rPr>
          <w:rStyle w:val="afc"/>
        </w:rPr>
        <w:t>,</w:t>
      </w:r>
      <w:proofErr w:type="gramEnd"/>
      <w:r>
        <w:rPr>
          <w:rStyle w:val="afc"/>
        </w:rPr>
        <w:t xml:space="preserve"> если для поставляемого Товара  предусматриваются специальные условия г</w:t>
      </w:r>
      <w:r>
        <w:rPr>
          <w:rStyle w:val="afc"/>
        </w:rPr>
        <w:t>а</w:t>
      </w:r>
      <w:r>
        <w:rPr>
          <w:rStyle w:val="afc"/>
        </w:rPr>
        <w:t xml:space="preserve">рантийного обслуживания. </w:t>
      </w:r>
      <w:proofErr w:type="gramStart"/>
      <w:r>
        <w:rPr>
          <w:rStyle w:val="afc"/>
        </w:rPr>
        <w:t>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  <w:proofErr w:type="gramEnd"/>
    </w:p>
    <w:p w:rsidR="00F732AB" w:rsidRDefault="00F732AB" w:rsidP="00047E62">
      <w:pPr>
        <w:pStyle w:val="-"/>
        <w:numPr>
          <w:ilvl w:val="0"/>
          <w:numId w:val="16"/>
        </w:numPr>
        <w:outlineLvl w:val="1"/>
        <w:rPr>
          <w:color w:val="FF0000"/>
        </w:rPr>
      </w:pPr>
      <w:r w:rsidRPr="00F2041B">
        <w:rPr>
          <w:color w:val="FF0000"/>
        </w:rPr>
        <w:t>Дополнительные сведения</w:t>
      </w:r>
      <w:r>
        <w:rPr>
          <w:color w:val="FF0000"/>
        </w:rPr>
        <w:t xml:space="preserve"> о Поставщике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985"/>
        <w:gridCol w:w="2410"/>
        <w:gridCol w:w="2126"/>
        <w:gridCol w:w="3118"/>
      </w:tblGrid>
      <w:tr w:rsidR="00F732AB" w:rsidTr="000C1363">
        <w:tc>
          <w:tcPr>
            <w:tcW w:w="1985" w:type="dxa"/>
          </w:tcPr>
          <w:p w:rsidR="00F732AB" w:rsidRPr="000C1363" w:rsidRDefault="00F732AB" w:rsidP="000C1363">
            <w:pPr>
              <w:pStyle w:val="afe"/>
              <w:ind w:left="34"/>
              <w:rPr>
                <w:sz w:val="20"/>
                <w:szCs w:val="20"/>
              </w:rPr>
            </w:pPr>
            <w:r w:rsidRPr="000C1363"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:rsidR="00F732AB" w:rsidRPr="000C1363" w:rsidRDefault="00F732AB" w:rsidP="000C1363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0C1363">
              <w:rPr>
                <w:sz w:val="20"/>
                <w:szCs w:val="20"/>
              </w:rPr>
              <w:t>Плательщик с/</w:t>
            </w:r>
            <w:proofErr w:type="spellStart"/>
            <w:r w:rsidRPr="000C1363">
              <w:rPr>
                <w:sz w:val="20"/>
                <w:szCs w:val="20"/>
              </w:rPr>
              <w:t>х</w:t>
            </w:r>
            <w:proofErr w:type="spellEnd"/>
            <w:r w:rsidRPr="000C1363">
              <w:rPr>
                <w:sz w:val="20"/>
                <w:szCs w:val="20"/>
              </w:rPr>
              <w:t xml:space="preserve"> налога</w:t>
            </w:r>
          </w:p>
        </w:tc>
        <w:tc>
          <w:tcPr>
            <w:tcW w:w="2126" w:type="dxa"/>
          </w:tcPr>
          <w:p w:rsidR="00F732AB" w:rsidRPr="000C1363" w:rsidRDefault="00F732AB" w:rsidP="000C1363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0C1363"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:rsidR="00F732AB" w:rsidRPr="000C1363" w:rsidRDefault="00F732AB" w:rsidP="000C1363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0C1363"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F732AB" w:rsidTr="000C1363">
        <w:tc>
          <w:tcPr>
            <w:tcW w:w="1985" w:type="dxa"/>
          </w:tcPr>
          <w:p w:rsidR="00F732AB" w:rsidRDefault="00F732AB" w:rsidP="00F2041B">
            <w:pPr>
              <w:pStyle w:val="afe"/>
            </w:pPr>
          </w:p>
        </w:tc>
        <w:tc>
          <w:tcPr>
            <w:tcW w:w="2410" w:type="dxa"/>
          </w:tcPr>
          <w:p w:rsidR="00F732AB" w:rsidRDefault="00F732AB" w:rsidP="000C1363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F732AB" w:rsidRDefault="00F732AB" w:rsidP="000C1363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F732AB" w:rsidRDefault="00F732AB" w:rsidP="000C1363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F732AB" w:rsidRPr="00F2041B" w:rsidRDefault="00F732AB" w:rsidP="00F2041B">
      <w:pPr>
        <w:pStyle w:val="-0"/>
        <w:numPr>
          <w:ilvl w:val="0"/>
          <w:numId w:val="0"/>
        </w:numPr>
        <w:ind w:left="1391"/>
      </w:pPr>
    </w:p>
    <w:p w:rsidR="00F732AB" w:rsidRDefault="00F732AB" w:rsidP="00047E62">
      <w:pPr>
        <w:pStyle w:val="-"/>
        <w:numPr>
          <w:ilvl w:val="0"/>
          <w:numId w:val="16"/>
        </w:numPr>
        <w:outlineLvl w:val="1"/>
      </w:pPr>
      <w:r>
        <w:t>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0A0"/>
      </w:tblPr>
      <w:tblGrid>
        <w:gridCol w:w="3167"/>
        <w:gridCol w:w="3419"/>
        <w:gridCol w:w="3239"/>
      </w:tblGrid>
      <w:tr w:rsidR="00F732AB" w:rsidTr="00EA6A57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2AB" w:rsidRDefault="00F732AB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Наименование Товара 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2AB" w:rsidRDefault="00F732AB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:rsidR="00F732AB" w:rsidRDefault="00F732AB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2AB" w:rsidRDefault="00F732AB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:rsidR="00F732AB" w:rsidRDefault="00F732AB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F732AB" w:rsidTr="00EA6A57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2AB" w:rsidRDefault="00F732AB" w:rsidP="00EA6A57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2AB" w:rsidRDefault="00F732AB" w:rsidP="00EA6A57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 xml:space="preserve">вора </w:t>
            </w:r>
            <w:proofErr w:type="gramStart"/>
            <w:r>
              <w:rPr>
                <w:b/>
                <w:sz w:val="24"/>
                <w:szCs w:val="24"/>
              </w:rPr>
              <w:t>до</w:t>
            </w:r>
            <w:proofErr w:type="gramEnd"/>
            <w:r>
              <w:rPr>
                <w:b/>
                <w:sz w:val="24"/>
                <w:szCs w:val="24"/>
              </w:rPr>
              <w:t xml:space="preserve">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2AB" w:rsidRDefault="00F732AB" w:rsidP="00EA6A57">
            <w:pPr>
              <w:pStyle w:val="afa"/>
              <w:rPr>
                <w:b/>
                <w:sz w:val="24"/>
                <w:szCs w:val="24"/>
              </w:rPr>
            </w:pPr>
          </w:p>
          <w:p w:rsidR="00F732AB" w:rsidRDefault="00F732AB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F732AB" w:rsidTr="00EA6A57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2AB" w:rsidRDefault="00F732AB" w:rsidP="00EA6A57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:rsidR="00F732AB" w:rsidRDefault="00F732AB" w:rsidP="00EA6A57">
            <w:pPr>
              <w:pStyle w:val="afb"/>
              <w:ind w:left="0"/>
              <w:rPr>
                <w:sz w:val="24"/>
                <w:szCs w:val="24"/>
              </w:rPr>
            </w:pPr>
          </w:p>
          <w:p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732AB" w:rsidRDefault="00F732AB" w:rsidP="00EA6A57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</w:tr>
    </w:tbl>
    <w:p w:rsidR="00F732AB" w:rsidRDefault="00F732AB" w:rsidP="00047E62">
      <w:pPr>
        <w:jc w:val="both"/>
        <w:rPr>
          <w:color w:val="FF0000"/>
        </w:rPr>
      </w:pPr>
    </w:p>
    <w:tbl>
      <w:tblPr>
        <w:tblW w:w="0" w:type="auto"/>
        <w:tblLayout w:type="fixed"/>
        <w:tblLook w:val="00A0"/>
      </w:tblPr>
      <w:tblGrid>
        <w:gridCol w:w="4914"/>
        <w:gridCol w:w="4914"/>
      </w:tblGrid>
      <w:tr w:rsidR="003036F7" w:rsidTr="003036F7">
        <w:tc>
          <w:tcPr>
            <w:tcW w:w="4914" w:type="dxa"/>
          </w:tcPr>
          <w:p w:rsidR="003036F7" w:rsidRDefault="003036F7" w:rsidP="00C402CD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3036F7" w:rsidRDefault="003036F7" w:rsidP="00C402CD">
            <w:pPr>
              <w:ind w:left="456" w:hangingChars="190" w:hanging="456"/>
            </w:pPr>
          </w:p>
          <w:p w:rsidR="003036F7" w:rsidRDefault="003036F7" w:rsidP="00C402CD">
            <w:pPr>
              <w:ind w:left="456" w:hangingChars="190" w:hanging="456"/>
            </w:pPr>
          </w:p>
          <w:p w:rsidR="003036F7" w:rsidRPr="000A7067" w:rsidRDefault="003036F7" w:rsidP="00C402CD">
            <w:pPr>
              <w:ind w:left="456" w:hangingChars="190" w:hanging="456"/>
            </w:pPr>
            <w:r>
              <w:t>______________</w:t>
            </w:r>
            <w:r w:rsidRPr="000A7067">
              <w:t>______</w:t>
            </w:r>
            <w:r w:rsidRPr="000A7067">
              <w:rPr>
                <w:b/>
                <w:bCs/>
              </w:rPr>
              <w:t>/Василенко В.А./</w:t>
            </w:r>
          </w:p>
          <w:p w:rsidR="003036F7" w:rsidRDefault="003036F7" w:rsidP="00C402CD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3036F7" w:rsidRDefault="003036F7" w:rsidP="00C402CD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3036F7" w:rsidRDefault="003036F7" w:rsidP="00C402CD">
            <w:pPr>
              <w:ind w:left="456" w:hangingChars="190" w:hanging="456"/>
            </w:pPr>
          </w:p>
          <w:p w:rsidR="003036F7" w:rsidRDefault="003036F7" w:rsidP="00C402CD">
            <w:pPr>
              <w:ind w:left="456" w:hangingChars="190" w:hanging="456"/>
            </w:pPr>
          </w:p>
          <w:p w:rsidR="003036F7" w:rsidRDefault="003036F7" w:rsidP="00C402CD">
            <w:pPr>
              <w:ind w:left="456" w:hangingChars="190" w:hanging="456"/>
            </w:pPr>
            <w:r>
              <w:t xml:space="preserve">__________________________ </w:t>
            </w:r>
          </w:p>
          <w:p w:rsidR="003036F7" w:rsidRDefault="003036F7" w:rsidP="00C402CD">
            <w:pPr>
              <w:ind w:left="456" w:hangingChars="190" w:hanging="456"/>
            </w:pPr>
            <w:r>
              <w:t>М.П.</w:t>
            </w:r>
          </w:p>
        </w:tc>
      </w:tr>
    </w:tbl>
    <w:p w:rsidR="00F732AB" w:rsidRDefault="00F732AB" w:rsidP="00047E62">
      <w:pPr>
        <w:pageBreakBefore/>
      </w:pPr>
      <w:r>
        <w:lastRenderedPageBreak/>
        <w:t>Приложение № 2 к Договору</w:t>
      </w:r>
      <w:r w:rsidR="00C402CD">
        <w:t xml:space="preserve">  </w:t>
      </w:r>
      <w:r>
        <w:t>№___________ от «____»______________года</w:t>
      </w:r>
    </w:p>
    <w:p w:rsidR="00F732AB" w:rsidRDefault="00F732AB" w:rsidP="00047E62">
      <w:pPr>
        <w:ind w:left="360"/>
      </w:pPr>
    </w:p>
    <w:p w:rsidR="00F732AB" w:rsidRDefault="00F732AB" w:rsidP="00047E62">
      <w:pPr>
        <w:pStyle w:val="-"/>
        <w:numPr>
          <w:ilvl w:val="0"/>
          <w:numId w:val="0"/>
        </w:numPr>
        <w:outlineLvl w:val="0"/>
      </w:pPr>
      <w:bookmarkStart w:id="120" w:name="_Toc213679219"/>
      <w:bookmarkStart w:id="121" w:name="_Toc213679141"/>
      <w:bookmarkStart w:id="122" w:name="_Toc213335138"/>
      <w:bookmarkStart w:id="123" w:name="_Toc168159788"/>
      <w:bookmarkStart w:id="124" w:name="_Toc168144802"/>
      <w:bookmarkStart w:id="125" w:name="_Toc157679459"/>
      <w:bookmarkStart w:id="126" w:name="_Toc154059250"/>
      <w:bookmarkStart w:id="127" w:name="_Toc154041528"/>
      <w:r>
        <w:rPr>
          <w:caps w:val="0"/>
        </w:rPr>
        <w:t>ТЕХНИЧЕСКИЕ ТРЕБОВАНИЯ</w:t>
      </w:r>
      <w:bookmarkEnd w:id="120"/>
      <w:bookmarkEnd w:id="121"/>
      <w:bookmarkEnd w:id="122"/>
      <w:bookmarkEnd w:id="123"/>
      <w:bookmarkEnd w:id="124"/>
      <w:bookmarkEnd w:id="125"/>
      <w:bookmarkEnd w:id="126"/>
      <w:bookmarkEnd w:id="127"/>
    </w:p>
    <w:p w:rsidR="00F732AB" w:rsidRDefault="00F732AB" w:rsidP="00047E62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</w:t>
      </w:r>
      <w:r>
        <w:rPr>
          <w:rStyle w:val="afc"/>
        </w:rPr>
        <w:t>к</w:t>
      </w:r>
      <w:r>
        <w:rPr>
          <w:rStyle w:val="afc"/>
        </w:rPr>
        <w:t>ционе/Конкурсной документации/Запроса котировок</w:t>
      </w:r>
      <w:r>
        <w:t xml:space="preserve">] </w:t>
      </w:r>
    </w:p>
    <w:p w:rsidR="00F732AB" w:rsidRDefault="00F732AB" w:rsidP="00047E62">
      <w:pPr>
        <w:ind w:left="360"/>
        <w:jc w:val="center"/>
        <w:rPr>
          <w:bCs/>
          <w:i/>
        </w:rPr>
      </w:pPr>
    </w:p>
    <w:p w:rsidR="00F732AB" w:rsidRDefault="00F732AB" w:rsidP="00047E62">
      <w:pPr>
        <w:ind w:left="360"/>
        <w:jc w:val="center"/>
        <w:rPr>
          <w:bCs/>
          <w:i/>
        </w:rPr>
      </w:pPr>
    </w:p>
    <w:p w:rsidR="00F732AB" w:rsidRDefault="00F732AB" w:rsidP="00047E62">
      <w:pPr>
        <w:ind w:left="360"/>
        <w:jc w:val="center"/>
        <w:rPr>
          <w:bCs/>
          <w:i/>
        </w:rPr>
      </w:pPr>
    </w:p>
    <w:p w:rsidR="00F732AB" w:rsidRDefault="00F732AB" w:rsidP="00047E62">
      <w:pPr>
        <w:ind w:left="360"/>
        <w:jc w:val="center"/>
        <w:rPr>
          <w:bCs/>
          <w:i/>
        </w:rPr>
      </w:pPr>
    </w:p>
    <w:p w:rsidR="00F732AB" w:rsidRDefault="00F732AB" w:rsidP="00047E62">
      <w:pPr>
        <w:ind w:left="360"/>
        <w:jc w:val="center"/>
        <w:rPr>
          <w:bCs/>
          <w:i/>
        </w:rPr>
      </w:pPr>
    </w:p>
    <w:p w:rsidR="00F732AB" w:rsidRDefault="00F732AB" w:rsidP="00047E62">
      <w:pPr>
        <w:ind w:left="360"/>
        <w:jc w:val="center"/>
        <w:rPr>
          <w:bCs/>
          <w:i/>
        </w:rPr>
      </w:pPr>
    </w:p>
    <w:p w:rsidR="00F732AB" w:rsidRDefault="00F732AB" w:rsidP="00047E62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0A0"/>
      </w:tblPr>
      <w:tblGrid>
        <w:gridCol w:w="4914"/>
        <w:gridCol w:w="4914"/>
      </w:tblGrid>
      <w:tr w:rsidR="003036F7" w:rsidTr="003036F7">
        <w:tc>
          <w:tcPr>
            <w:tcW w:w="4914" w:type="dxa"/>
          </w:tcPr>
          <w:p w:rsidR="003036F7" w:rsidRDefault="003036F7" w:rsidP="00C402CD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3036F7" w:rsidRDefault="003036F7" w:rsidP="00C402CD">
            <w:pPr>
              <w:ind w:left="456" w:hangingChars="190" w:hanging="456"/>
            </w:pPr>
          </w:p>
          <w:p w:rsidR="003036F7" w:rsidRDefault="003036F7" w:rsidP="00C402CD">
            <w:pPr>
              <w:ind w:left="456" w:hangingChars="190" w:hanging="456"/>
            </w:pPr>
          </w:p>
          <w:p w:rsidR="003036F7" w:rsidRPr="000A7067" w:rsidRDefault="003036F7" w:rsidP="00C402CD">
            <w:pPr>
              <w:ind w:left="456" w:hangingChars="190" w:hanging="456"/>
            </w:pPr>
            <w:r>
              <w:t>______________</w:t>
            </w:r>
            <w:r w:rsidRPr="000A7067">
              <w:t>______</w:t>
            </w:r>
            <w:r w:rsidRPr="000A7067">
              <w:rPr>
                <w:b/>
                <w:bCs/>
              </w:rPr>
              <w:t>/Василенко В.А./</w:t>
            </w:r>
          </w:p>
          <w:p w:rsidR="003036F7" w:rsidRDefault="003036F7" w:rsidP="00C402CD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3036F7" w:rsidRDefault="003036F7" w:rsidP="00C402CD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3036F7" w:rsidRDefault="003036F7" w:rsidP="00C402CD">
            <w:pPr>
              <w:ind w:left="456" w:hangingChars="190" w:hanging="456"/>
            </w:pPr>
          </w:p>
          <w:p w:rsidR="003036F7" w:rsidRDefault="003036F7" w:rsidP="00C402CD">
            <w:pPr>
              <w:ind w:left="456" w:hangingChars="190" w:hanging="456"/>
            </w:pPr>
          </w:p>
          <w:p w:rsidR="003036F7" w:rsidRDefault="003036F7" w:rsidP="00C402CD">
            <w:pPr>
              <w:ind w:left="456" w:hangingChars="190" w:hanging="456"/>
            </w:pPr>
            <w:r>
              <w:t xml:space="preserve">__________________________ </w:t>
            </w:r>
          </w:p>
          <w:p w:rsidR="003036F7" w:rsidRDefault="003036F7" w:rsidP="00C402CD">
            <w:pPr>
              <w:ind w:left="456" w:hangingChars="190" w:hanging="456"/>
            </w:pPr>
            <w:r>
              <w:t>М.П.</w:t>
            </w:r>
          </w:p>
        </w:tc>
      </w:tr>
    </w:tbl>
    <w:p w:rsidR="00F732AB" w:rsidRDefault="00F732AB" w:rsidP="00012FE2">
      <w:pPr>
        <w:pStyle w:val="Times12"/>
        <w:ind w:firstLine="0"/>
        <w:rPr>
          <w:szCs w:val="24"/>
        </w:rPr>
        <w:sectPr w:rsidR="00F732AB" w:rsidSect="00C137E8">
          <w:pgSz w:w="11907" w:h="16840" w:code="9"/>
          <w:pgMar w:top="1134" w:right="1134" w:bottom="1134" w:left="1418" w:header="720" w:footer="720" w:gutter="0"/>
          <w:paperSrc w:first="7" w:other="7"/>
          <w:cols w:space="720"/>
        </w:sectPr>
      </w:pPr>
    </w:p>
    <w:p w:rsidR="00F732AB" w:rsidRPr="00A92B17" w:rsidRDefault="00F732AB" w:rsidP="00012FE2">
      <w:pPr>
        <w:pStyle w:val="Times12"/>
        <w:ind w:firstLine="0"/>
        <w:rPr>
          <w:color w:val="000000"/>
          <w:szCs w:val="24"/>
        </w:rPr>
      </w:pPr>
      <w:r w:rsidRPr="005E7741">
        <w:rPr>
          <w:szCs w:val="24"/>
        </w:rPr>
        <w:lastRenderedPageBreak/>
        <w:t>Таблица 2. Сведения о цепочке собственников, включая бенефициаров (в том числе конечных).</w:t>
      </w:r>
      <w:r>
        <w:rPr>
          <w:szCs w:val="24"/>
        </w:rPr>
        <w:t xml:space="preserve"> </w:t>
      </w:r>
      <w:r w:rsidRPr="00A92B17">
        <w:rPr>
          <w:color w:val="000000"/>
          <w:szCs w:val="24"/>
        </w:rPr>
        <w:t>Приложение  №3 к договору №___ от «___»___________ 20   г.</w:t>
      </w:r>
    </w:p>
    <w:p w:rsidR="00F732AB" w:rsidRPr="005E7741" w:rsidRDefault="00F732AB" w:rsidP="00012FE2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________________________________________________________ </w:t>
      </w:r>
    </w:p>
    <w:p w:rsidR="00F732AB" w:rsidRPr="005E7741" w:rsidRDefault="00F732AB" w:rsidP="00012FE2">
      <w:r w:rsidRPr="005E7741">
        <w:t xml:space="preserve">                                                                                наименование организации участника запроса цен</w:t>
      </w:r>
    </w:p>
    <w:p w:rsidR="00F732AB" w:rsidRPr="005E7741" w:rsidRDefault="00F732AB" w:rsidP="00012FE2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F732AB" w:rsidRPr="005E7741" w:rsidTr="00012FE2">
        <w:trPr>
          <w:trHeight w:val="510"/>
        </w:trPr>
        <w:tc>
          <w:tcPr>
            <w:tcW w:w="567" w:type="dxa"/>
            <w:vMerge w:val="restart"/>
            <w:vAlign w:val="center"/>
          </w:tcPr>
          <w:p w:rsidR="00F732AB" w:rsidRPr="005E7741" w:rsidRDefault="00F732AB" w:rsidP="00012FE2">
            <w:pPr>
              <w:jc w:val="center"/>
            </w:pPr>
            <w:r w:rsidRPr="005E7741">
              <w:t>№ п/п</w:t>
            </w:r>
          </w:p>
        </w:tc>
        <w:tc>
          <w:tcPr>
            <w:tcW w:w="5813" w:type="dxa"/>
            <w:gridSpan w:val="6"/>
            <w:vAlign w:val="center"/>
          </w:tcPr>
          <w:p w:rsidR="00F732AB" w:rsidRPr="005E7741" w:rsidRDefault="00F732AB" w:rsidP="00012FE2">
            <w:pPr>
              <w:jc w:val="center"/>
            </w:pPr>
            <w:r w:rsidRPr="005E7741">
              <w:t>Информация об участнике запроса цен</w:t>
            </w:r>
          </w:p>
        </w:tc>
        <w:tc>
          <w:tcPr>
            <w:tcW w:w="7370" w:type="dxa"/>
            <w:gridSpan w:val="7"/>
            <w:vAlign w:val="bottom"/>
          </w:tcPr>
          <w:p w:rsidR="00F732AB" w:rsidRPr="005E7741" w:rsidRDefault="00F732AB" w:rsidP="00012FE2">
            <w:pPr>
              <w:jc w:val="center"/>
            </w:pPr>
            <w:r w:rsidRPr="005E7741">
              <w:t>Информация о цепочке собственников контрагента, включая бен</w:t>
            </w:r>
            <w:r w:rsidRPr="005E7741">
              <w:t>е</w:t>
            </w:r>
            <w:r w:rsidRPr="005E7741">
              <w:t>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>Информация о подтвержда</w:t>
            </w:r>
            <w:r w:rsidRPr="005E7741">
              <w:t>ю</w:t>
            </w:r>
            <w:r w:rsidRPr="005E7741">
              <w:t>щих документах (наименование, реквизиты и т.д.)</w:t>
            </w:r>
          </w:p>
        </w:tc>
      </w:tr>
      <w:tr w:rsidR="00F732AB" w:rsidRPr="005E7741" w:rsidTr="00012FE2">
        <w:trPr>
          <w:trHeight w:val="1590"/>
        </w:trPr>
        <w:tc>
          <w:tcPr>
            <w:tcW w:w="567" w:type="dxa"/>
            <w:vMerge/>
            <w:vAlign w:val="center"/>
          </w:tcPr>
          <w:p w:rsidR="00F732AB" w:rsidRPr="005E7741" w:rsidRDefault="00F732AB" w:rsidP="00012FE2"/>
        </w:tc>
        <w:tc>
          <w:tcPr>
            <w:tcW w:w="568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>ИНН</w:t>
            </w:r>
          </w:p>
        </w:tc>
        <w:tc>
          <w:tcPr>
            <w:tcW w:w="708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краткое</w:t>
            </w:r>
          </w:p>
        </w:tc>
        <w:tc>
          <w:tcPr>
            <w:tcW w:w="709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>Код ОКВЭД</w:t>
            </w:r>
          </w:p>
        </w:tc>
        <w:tc>
          <w:tcPr>
            <w:tcW w:w="1276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>Фамилия, Имя, Отч</w:t>
            </w:r>
            <w:r w:rsidRPr="005E7741">
              <w:t>е</w:t>
            </w:r>
            <w:r w:rsidRPr="005E7741">
              <w:t>ство рук</w:t>
            </w:r>
            <w:r w:rsidRPr="005E7741">
              <w:t>о</w:t>
            </w:r>
            <w:r w:rsidRPr="005E7741">
              <w:t>водителя</w:t>
            </w:r>
          </w:p>
        </w:tc>
        <w:tc>
          <w:tcPr>
            <w:tcW w:w="1276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>Серия и номер д</w:t>
            </w:r>
            <w:r w:rsidRPr="005E7741">
              <w:t>о</w:t>
            </w:r>
            <w:r w:rsidRPr="005E7741">
              <w:t>кумента, удостов</w:t>
            </w:r>
            <w:r w:rsidRPr="005E7741">
              <w:t>е</w:t>
            </w:r>
            <w:r w:rsidRPr="005E7741">
              <w:t>ряющего личность руковод</w:t>
            </w:r>
            <w:r w:rsidRPr="005E7741">
              <w:t>и</w:t>
            </w:r>
            <w:r w:rsidRPr="005E7741">
              <w:t>теля</w:t>
            </w:r>
          </w:p>
        </w:tc>
        <w:tc>
          <w:tcPr>
            <w:tcW w:w="425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 xml:space="preserve">№ </w:t>
            </w:r>
          </w:p>
        </w:tc>
        <w:tc>
          <w:tcPr>
            <w:tcW w:w="708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 xml:space="preserve">ИНН </w:t>
            </w:r>
          </w:p>
        </w:tc>
        <w:tc>
          <w:tcPr>
            <w:tcW w:w="709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/ ФИО</w:t>
            </w:r>
          </w:p>
        </w:tc>
        <w:tc>
          <w:tcPr>
            <w:tcW w:w="1276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>Адрес рег</w:t>
            </w:r>
            <w:r w:rsidRPr="005E7741">
              <w:t>и</w:t>
            </w:r>
            <w:r w:rsidRPr="005E7741">
              <w:t>страции</w:t>
            </w:r>
          </w:p>
        </w:tc>
        <w:tc>
          <w:tcPr>
            <w:tcW w:w="1559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>Серия и номер документа, удостоверя</w:t>
            </w:r>
            <w:r w:rsidRPr="005E7741">
              <w:t>ю</w:t>
            </w:r>
            <w:r w:rsidRPr="005E7741">
              <w:t>щего личность (для физич</w:t>
            </w:r>
            <w:r w:rsidRPr="005E7741">
              <w:t>е</w:t>
            </w:r>
            <w:r w:rsidRPr="005E7741">
              <w:t>ского лица)</w:t>
            </w:r>
          </w:p>
        </w:tc>
        <w:tc>
          <w:tcPr>
            <w:tcW w:w="1417" w:type="dxa"/>
            <w:vAlign w:val="center"/>
          </w:tcPr>
          <w:p w:rsidR="00F732AB" w:rsidRPr="005E7741" w:rsidRDefault="00F732AB" w:rsidP="00012FE2">
            <w:pPr>
              <w:jc w:val="center"/>
            </w:pPr>
            <w:r w:rsidRPr="005E7741">
              <w:t>Руковод</w:t>
            </w:r>
            <w:r w:rsidRPr="005E7741">
              <w:t>и</w:t>
            </w:r>
            <w:r w:rsidRPr="005E7741">
              <w:t>тель / уч</w:t>
            </w:r>
            <w:r w:rsidRPr="005E7741">
              <w:t>а</w:t>
            </w:r>
            <w:r w:rsidRPr="005E7741">
              <w:t>стник / а</w:t>
            </w:r>
            <w:r w:rsidRPr="005E7741">
              <w:t>к</w:t>
            </w:r>
            <w:r w:rsidRPr="005E7741">
              <w:t>ционер / бенефиц</w:t>
            </w:r>
            <w:r w:rsidRPr="005E7741">
              <w:t>и</w:t>
            </w:r>
            <w:r w:rsidRPr="005E7741">
              <w:t>ар</w:t>
            </w:r>
          </w:p>
        </w:tc>
        <w:tc>
          <w:tcPr>
            <w:tcW w:w="1701" w:type="dxa"/>
            <w:vMerge/>
            <w:vAlign w:val="center"/>
          </w:tcPr>
          <w:p w:rsidR="00F732AB" w:rsidRPr="005E7741" w:rsidRDefault="00F732AB" w:rsidP="00012FE2"/>
        </w:tc>
      </w:tr>
      <w:tr w:rsidR="00F732AB" w:rsidRPr="005E7741" w:rsidTr="00012FE2">
        <w:trPr>
          <w:trHeight w:val="315"/>
        </w:trPr>
        <w:tc>
          <w:tcPr>
            <w:tcW w:w="567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15</w:t>
            </w:r>
          </w:p>
        </w:tc>
      </w:tr>
      <w:tr w:rsidR="00F732AB" w:rsidRPr="005E7741" w:rsidTr="00012FE2">
        <w:trPr>
          <w:trHeight w:val="630"/>
        </w:trPr>
        <w:tc>
          <w:tcPr>
            <w:tcW w:w="567" w:type="dxa"/>
            <w:noWrap/>
            <w:vAlign w:val="bottom"/>
          </w:tcPr>
          <w:p w:rsidR="00F732AB" w:rsidRPr="005E7741" w:rsidRDefault="00F732AB" w:rsidP="00012FE2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F732AB" w:rsidRPr="005E7741" w:rsidRDefault="00F732AB" w:rsidP="00012FE2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</w:tr>
      <w:tr w:rsidR="00F732AB" w:rsidRPr="005E7741" w:rsidTr="00012FE2">
        <w:trPr>
          <w:trHeight w:val="315"/>
        </w:trPr>
        <w:tc>
          <w:tcPr>
            <w:tcW w:w="567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</w:tr>
      <w:tr w:rsidR="00F732AB" w:rsidRPr="005E7741" w:rsidTr="00012FE2">
        <w:trPr>
          <w:trHeight w:val="315"/>
        </w:trPr>
        <w:tc>
          <w:tcPr>
            <w:tcW w:w="567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</w:tr>
      <w:tr w:rsidR="00F732AB" w:rsidRPr="005E7741" w:rsidTr="00012FE2">
        <w:trPr>
          <w:trHeight w:val="315"/>
        </w:trPr>
        <w:tc>
          <w:tcPr>
            <w:tcW w:w="567" w:type="dxa"/>
            <w:noWrap/>
            <w:vAlign w:val="bottom"/>
          </w:tcPr>
          <w:p w:rsidR="00F732AB" w:rsidRPr="005E7741" w:rsidRDefault="00F732AB" w:rsidP="00012FE2"/>
        </w:tc>
        <w:tc>
          <w:tcPr>
            <w:tcW w:w="568" w:type="dxa"/>
            <w:noWrap/>
            <w:vAlign w:val="bottom"/>
          </w:tcPr>
          <w:p w:rsidR="00F732AB" w:rsidRPr="005E7741" w:rsidRDefault="00F732AB" w:rsidP="00012FE2"/>
        </w:tc>
        <w:tc>
          <w:tcPr>
            <w:tcW w:w="708" w:type="dxa"/>
            <w:noWrap/>
            <w:vAlign w:val="bottom"/>
          </w:tcPr>
          <w:p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:rsidR="00F732AB" w:rsidRPr="005E7741" w:rsidRDefault="00F732AB" w:rsidP="00012FE2"/>
        </w:tc>
        <w:tc>
          <w:tcPr>
            <w:tcW w:w="709" w:type="dxa"/>
            <w:noWrap/>
            <w:vAlign w:val="bottom"/>
          </w:tcPr>
          <w:p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:rsidR="00F732AB" w:rsidRPr="005E7741" w:rsidRDefault="00F732AB" w:rsidP="00012FE2"/>
        </w:tc>
        <w:tc>
          <w:tcPr>
            <w:tcW w:w="425" w:type="dxa"/>
            <w:noWrap/>
            <w:vAlign w:val="bottom"/>
          </w:tcPr>
          <w:p w:rsidR="00F732AB" w:rsidRPr="005E7741" w:rsidRDefault="00F732AB" w:rsidP="00012FE2"/>
        </w:tc>
        <w:tc>
          <w:tcPr>
            <w:tcW w:w="708" w:type="dxa"/>
            <w:noWrap/>
            <w:vAlign w:val="bottom"/>
          </w:tcPr>
          <w:p w:rsidR="00F732AB" w:rsidRPr="005E7741" w:rsidRDefault="00F732AB" w:rsidP="00012FE2"/>
        </w:tc>
        <w:tc>
          <w:tcPr>
            <w:tcW w:w="709" w:type="dxa"/>
            <w:noWrap/>
            <w:vAlign w:val="bottom"/>
          </w:tcPr>
          <w:p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:rsidR="00F732AB" w:rsidRPr="005E7741" w:rsidRDefault="00F732AB" w:rsidP="00012FE2"/>
        </w:tc>
        <w:tc>
          <w:tcPr>
            <w:tcW w:w="1559" w:type="dxa"/>
            <w:noWrap/>
            <w:vAlign w:val="bottom"/>
          </w:tcPr>
          <w:p w:rsidR="00F732AB" w:rsidRPr="005E7741" w:rsidRDefault="00F732AB" w:rsidP="00012FE2"/>
        </w:tc>
        <w:tc>
          <w:tcPr>
            <w:tcW w:w="1417" w:type="dxa"/>
            <w:noWrap/>
            <w:vAlign w:val="bottom"/>
          </w:tcPr>
          <w:p w:rsidR="00F732AB" w:rsidRPr="005E7741" w:rsidRDefault="00F732AB" w:rsidP="00012FE2"/>
        </w:tc>
        <w:tc>
          <w:tcPr>
            <w:tcW w:w="1701" w:type="dxa"/>
            <w:noWrap/>
            <w:vAlign w:val="bottom"/>
          </w:tcPr>
          <w:p w:rsidR="00F732AB" w:rsidRPr="005E7741" w:rsidRDefault="00F732AB" w:rsidP="00012FE2"/>
        </w:tc>
      </w:tr>
      <w:tr w:rsidR="00F732AB" w:rsidRPr="005E7741" w:rsidTr="00012FE2">
        <w:trPr>
          <w:trHeight w:val="315"/>
        </w:trPr>
        <w:tc>
          <w:tcPr>
            <w:tcW w:w="567" w:type="dxa"/>
            <w:noWrap/>
            <w:vAlign w:val="bottom"/>
          </w:tcPr>
          <w:p w:rsidR="00F732AB" w:rsidRPr="005E7741" w:rsidRDefault="00F732AB" w:rsidP="00012FE2"/>
        </w:tc>
        <w:tc>
          <w:tcPr>
            <w:tcW w:w="568" w:type="dxa"/>
            <w:noWrap/>
            <w:vAlign w:val="bottom"/>
          </w:tcPr>
          <w:p w:rsidR="00F732AB" w:rsidRPr="005E7741" w:rsidRDefault="00F732AB" w:rsidP="00012FE2"/>
        </w:tc>
        <w:tc>
          <w:tcPr>
            <w:tcW w:w="708" w:type="dxa"/>
            <w:noWrap/>
            <w:vAlign w:val="bottom"/>
          </w:tcPr>
          <w:p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:rsidR="00F732AB" w:rsidRPr="005E7741" w:rsidRDefault="00F732AB" w:rsidP="00012FE2"/>
        </w:tc>
        <w:tc>
          <w:tcPr>
            <w:tcW w:w="709" w:type="dxa"/>
            <w:noWrap/>
            <w:vAlign w:val="bottom"/>
          </w:tcPr>
          <w:p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:rsidR="00F732AB" w:rsidRPr="005E7741" w:rsidRDefault="00F732AB" w:rsidP="00012FE2"/>
        </w:tc>
        <w:tc>
          <w:tcPr>
            <w:tcW w:w="425" w:type="dxa"/>
            <w:noWrap/>
            <w:vAlign w:val="bottom"/>
          </w:tcPr>
          <w:p w:rsidR="00F732AB" w:rsidRPr="005E7741" w:rsidRDefault="00F732AB" w:rsidP="00012FE2"/>
        </w:tc>
        <w:tc>
          <w:tcPr>
            <w:tcW w:w="708" w:type="dxa"/>
            <w:noWrap/>
            <w:vAlign w:val="bottom"/>
          </w:tcPr>
          <w:p w:rsidR="00F732AB" w:rsidRPr="005E7741" w:rsidRDefault="00F732AB" w:rsidP="00012FE2"/>
        </w:tc>
        <w:tc>
          <w:tcPr>
            <w:tcW w:w="709" w:type="dxa"/>
            <w:noWrap/>
            <w:vAlign w:val="bottom"/>
          </w:tcPr>
          <w:p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:rsidR="00F732AB" w:rsidRPr="005E7741" w:rsidRDefault="00F732AB" w:rsidP="00012FE2"/>
        </w:tc>
        <w:tc>
          <w:tcPr>
            <w:tcW w:w="1559" w:type="dxa"/>
            <w:noWrap/>
            <w:vAlign w:val="bottom"/>
          </w:tcPr>
          <w:p w:rsidR="00F732AB" w:rsidRPr="005E7741" w:rsidRDefault="00F732AB" w:rsidP="00012FE2"/>
        </w:tc>
        <w:tc>
          <w:tcPr>
            <w:tcW w:w="1417" w:type="dxa"/>
            <w:noWrap/>
            <w:vAlign w:val="bottom"/>
          </w:tcPr>
          <w:p w:rsidR="00F732AB" w:rsidRPr="005E7741" w:rsidRDefault="00F732AB" w:rsidP="00012FE2"/>
        </w:tc>
        <w:tc>
          <w:tcPr>
            <w:tcW w:w="1701" w:type="dxa"/>
            <w:noWrap/>
            <w:vAlign w:val="bottom"/>
          </w:tcPr>
          <w:p w:rsidR="00F732AB" w:rsidRPr="005E7741" w:rsidRDefault="00F732AB" w:rsidP="00012FE2"/>
        </w:tc>
      </w:tr>
    </w:tbl>
    <w:p w:rsidR="00F732AB" w:rsidRPr="005E7741" w:rsidRDefault="00F732AB" w:rsidP="00012FE2"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F732AB" w:rsidRPr="005E7741" w:rsidRDefault="00F732AB" w:rsidP="00012FE2"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 w:rsidRPr="005E7741">
        <w:rPr>
          <w:sz w:val="24"/>
          <w:szCs w:val="24"/>
        </w:rPr>
        <w:t>В случае</w:t>
      </w:r>
      <w:proofErr w:type="gramStart"/>
      <w:r w:rsidRPr="005E7741">
        <w:rPr>
          <w:sz w:val="24"/>
          <w:szCs w:val="24"/>
        </w:rPr>
        <w:t>,</w:t>
      </w:r>
      <w:proofErr w:type="gramEnd"/>
      <w:r w:rsidRPr="005E7741">
        <w:rPr>
          <w:sz w:val="24"/>
          <w:szCs w:val="24"/>
        </w:rPr>
        <w:t xml:space="preserve">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</w:t>
      </w:r>
      <w:r w:rsidRPr="005E7741">
        <w:rPr>
          <w:sz w:val="24"/>
          <w:szCs w:val="24"/>
        </w:rPr>
        <w:t>и</w:t>
      </w:r>
      <w:r w:rsidRPr="005E7741">
        <w:rPr>
          <w:sz w:val="24"/>
          <w:szCs w:val="24"/>
        </w:rPr>
        <w:t>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F732AB" w:rsidRPr="005E7741" w:rsidRDefault="00F732AB" w:rsidP="00012FE2"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F732AB" w:rsidRPr="005E7741" w:rsidRDefault="00F732AB" w:rsidP="00012FE2"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F732AB" w:rsidRPr="005E7741" w:rsidRDefault="00F732AB" w:rsidP="00012FE2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F732AB" w:rsidRPr="005E7741" w:rsidRDefault="00F732AB" w:rsidP="00012FE2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F732AB" w:rsidRDefault="00F732AB" w:rsidP="00F2041B">
      <w:pPr>
        <w:spacing w:before="20" w:after="20"/>
        <w:jc w:val="center"/>
      </w:pPr>
    </w:p>
    <w:p w:rsidR="00F732AB" w:rsidRDefault="00F732AB" w:rsidP="00F2041B">
      <w:pPr>
        <w:spacing w:before="20" w:after="20"/>
        <w:jc w:val="center"/>
        <w:sectPr w:rsidR="00F732AB" w:rsidSect="00012FE2">
          <w:pgSz w:w="16840" w:h="11907" w:orient="landscape" w:code="9"/>
          <w:pgMar w:top="1418" w:right="1134" w:bottom="1134" w:left="1134" w:header="720" w:footer="720" w:gutter="0"/>
          <w:paperSrc w:first="7" w:other="7"/>
          <w:cols w:space="720"/>
          <w:docGrid w:linePitch="326"/>
        </w:sectPr>
      </w:pPr>
    </w:p>
    <w:p w:rsidR="00F732AB" w:rsidRDefault="00F732AB" w:rsidP="00F2041B">
      <w:pPr>
        <w:spacing w:before="20" w:after="20"/>
        <w:jc w:val="center"/>
      </w:pPr>
      <w:r>
        <w:lastRenderedPageBreak/>
        <w:t>Приложение № 4 к Договору</w:t>
      </w:r>
      <w:r w:rsidR="00C402CD">
        <w:t xml:space="preserve"> </w:t>
      </w:r>
      <w:r>
        <w:t>№___________ от «____»______________года</w:t>
      </w:r>
    </w:p>
    <w:p w:rsidR="00F732AB" w:rsidRDefault="00F732AB" w:rsidP="00F2041B">
      <w:pPr>
        <w:spacing w:before="20" w:after="20"/>
        <w:ind w:firstLine="709"/>
        <w:jc w:val="both"/>
      </w:pPr>
    </w:p>
    <w:p w:rsidR="00F732AB" w:rsidRDefault="00F732AB" w:rsidP="00F2041B">
      <w:pPr>
        <w:spacing w:before="20" w:after="20"/>
        <w:ind w:firstLine="709"/>
        <w:jc w:val="both"/>
      </w:pPr>
    </w:p>
    <w:p w:rsidR="00F732AB" w:rsidRDefault="00F732AB" w:rsidP="00F2041B">
      <w:pPr>
        <w:spacing w:before="20" w:after="20"/>
        <w:ind w:firstLine="709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</w:t>
      </w:r>
      <w:proofErr w:type="gramStart"/>
      <w:r>
        <w:t xml:space="preserve">критериями, позволяющими относить организацию к субъектам </w:t>
      </w:r>
      <w:r>
        <w:rPr>
          <w:i/>
          <w:u w:val="single"/>
        </w:rPr>
        <w:t>указывается</w:t>
      </w:r>
      <w:proofErr w:type="gramEnd"/>
      <w:r>
        <w:rPr>
          <w:i/>
          <w:u w:val="single"/>
        </w:rPr>
        <w:t xml:space="preserve">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:rsidR="00F732AB" w:rsidRDefault="00F732AB" w:rsidP="00F2041B">
      <w:pPr>
        <w:spacing w:before="20" w:after="20"/>
        <w:ind w:firstLine="709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64"/>
        <w:gridCol w:w="4080"/>
        <w:gridCol w:w="2395"/>
        <w:gridCol w:w="2432"/>
      </w:tblGrid>
      <w:tr w:rsidR="00F732AB" w:rsidRPr="00AE3B3B" w:rsidTr="000C1363">
        <w:tc>
          <w:tcPr>
            <w:tcW w:w="664" w:type="dxa"/>
          </w:tcPr>
          <w:p w:rsidR="00F732AB" w:rsidRPr="00AE3B3B" w:rsidRDefault="00F732AB" w:rsidP="000C1363">
            <w:pPr>
              <w:spacing w:before="20" w:after="20"/>
              <w:jc w:val="center"/>
            </w:pPr>
            <w:r w:rsidRPr="00AE3B3B">
              <w:t>№ п/п</w:t>
            </w:r>
          </w:p>
        </w:tc>
        <w:tc>
          <w:tcPr>
            <w:tcW w:w="4080" w:type="dxa"/>
          </w:tcPr>
          <w:p w:rsidR="00F732AB" w:rsidRPr="00AE3B3B" w:rsidRDefault="00F732AB" w:rsidP="000C1363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:rsidR="00F732AB" w:rsidRPr="00AE3B3B" w:rsidRDefault="00F732AB" w:rsidP="000C1363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:rsidR="00F732AB" w:rsidRPr="00AE3B3B" w:rsidRDefault="00F732AB" w:rsidP="000C1363">
            <w:pPr>
              <w:spacing w:before="20" w:after="20"/>
              <w:jc w:val="center"/>
            </w:pPr>
            <w:r w:rsidRPr="00AE3B3B">
              <w:t>Приложенный по</w:t>
            </w:r>
            <w:r w:rsidRPr="00AE3B3B">
              <w:t>д</w:t>
            </w:r>
            <w:r w:rsidRPr="00AE3B3B">
              <w:t>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F732AB" w:rsidTr="000C1363">
        <w:tc>
          <w:tcPr>
            <w:tcW w:w="664" w:type="dxa"/>
          </w:tcPr>
          <w:p w:rsidR="00F732AB" w:rsidRDefault="00F732AB" w:rsidP="000C1363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732AB" w:rsidRDefault="00F732AB" w:rsidP="000C1363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F732AB" w:rsidRDefault="00F732AB" w:rsidP="000C1363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F732AB" w:rsidRDefault="00F732AB" w:rsidP="000C1363">
            <w:pPr>
              <w:spacing w:before="20" w:after="20"/>
              <w:jc w:val="center"/>
            </w:pPr>
            <w:r>
              <w:t>4.</w:t>
            </w:r>
          </w:p>
        </w:tc>
      </w:tr>
      <w:tr w:rsidR="00F732AB" w:rsidTr="000C1363">
        <w:tc>
          <w:tcPr>
            <w:tcW w:w="664" w:type="dxa"/>
          </w:tcPr>
          <w:p w:rsidR="00F732AB" w:rsidRDefault="00F732AB" w:rsidP="000C1363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только для юридических лиц:</w:t>
            </w:r>
          </w:p>
          <w:p w:rsidR="00F732AB" w:rsidRDefault="00F732AB" w:rsidP="000C1363">
            <w:pPr>
              <w:spacing w:before="20" w:after="20"/>
              <w:jc w:val="both"/>
            </w:pPr>
            <w:r>
              <w:t>Суммарная доля для участия в у</w:t>
            </w:r>
            <w:r>
              <w:t>с</w:t>
            </w:r>
            <w:r>
              <w:t>тавном капитале:</w:t>
            </w:r>
          </w:p>
          <w:p w:rsidR="00F732AB" w:rsidRPr="00AE3B3B" w:rsidRDefault="00F732AB" w:rsidP="000C1363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F732AB" w:rsidRPr="000C1363" w:rsidRDefault="00F732AB" w:rsidP="000C1363">
            <w:pPr>
              <w:spacing w:before="20" w:after="20"/>
              <w:rPr>
                <w:i/>
              </w:rPr>
            </w:pPr>
            <w:r w:rsidRPr="000C1363">
              <w:rPr>
                <w:i/>
              </w:rPr>
              <w:t>Указывается в пр</w:t>
            </w:r>
            <w:r w:rsidRPr="000C1363">
              <w:rPr>
                <w:i/>
              </w:rPr>
              <w:t>о</w:t>
            </w:r>
            <w:r w:rsidRPr="000C1363"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Копия устава</w:t>
            </w:r>
          </w:p>
        </w:tc>
      </w:tr>
      <w:tr w:rsidR="00F732AB" w:rsidTr="000C1363">
        <w:tc>
          <w:tcPr>
            <w:tcW w:w="664" w:type="dxa"/>
          </w:tcPr>
          <w:p w:rsidR="00F732AB" w:rsidRDefault="00F732AB" w:rsidP="000C1363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только для юридических лиц:</w:t>
            </w:r>
          </w:p>
          <w:p w:rsidR="00F732AB" w:rsidRPr="000E55A0" w:rsidRDefault="00F732AB" w:rsidP="000C1363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F732AB" w:rsidRPr="000C1363" w:rsidRDefault="00F732AB" w:rsidP="000C1363">
            <w:pPr>
              <w:spacing w:before="20" w:after="20"/>
              <w:rPr>
                <w:i/>
              </w:rPr>
            </w:pPr>
            <w:r w:rsidRPr="000C1363">
              <w:rPr>
                <w:i/>
              </w:rPr>
              <w:t>Указывается в пр</w:t>
            </w:r>
            <w:r w:rsidRPr="000C1363">
              <w:rPr>
                <w:i/>
              </w:rPr>
              <w:t>о</w:t>
            </w:r>
            <w:r w:rsidRPr="000C1363"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Копия устава</w:t>
            </w:r>
          </w:p>
        </w:tc>
      </w:tr>
      <w:tr w:rsidR="00F732AB" w:rsidTr="000C1363">
        <w:tc>
          <w:tcPr>
            <w:tcW w:w="664" w:type="dxa"/>
          </w:tcPr>
          <w:p w:rsidR="00F732AB" w:rsidRDefault="00F732AB" w:rsidP="000C1363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F732AB" w:rsidRDefault="00F732AB" w:rsidP="000C1363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Указывается кол</w:t>
            </w:r>
            <w:r w:rsidRPr="000C1363">
              <w:rPr>
                <w:i/>
              </w:rPr>
              <w:t>и</w:t>
            </w:r>
            <w:r w:rsidRPr="000C1363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Копия формы 4 ФСС</w:t>
            </w:r>
          </w:p>
        </w:tc>
      </w:tr>
      <w:tr w:rsidR="00F732AB" w:rsidTr="000C1363">
        <w:tc>
          <w:tcPr>
            <w:tcW w:w="664" w:type="dxa"/>
          </w:tcPr>
          <w:p w:rsidR="00F732AB" w:rsidRDefault="00F732AB" w:rsidP="000C1363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F732AB" w:rsidRDefault="00F732AB" w:rsidP="000C1363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</w:t>
            </w:r>
            <w:r>
              <w:t>т</w:t>
            </w:r>
            <w:r>
              <w:t>вующий календарный год</w:t>
            </w:r>
          </w:p>
        </w:tc>
        <w:tc>
          <w:tcPr>
            <w:tcW w:w="2395" w:type="dxa"/>
          </w:tcPr>
          <w:p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Указывается в ми</w:t>
            </w:r>
            <w:r w:rsidRPr="000C1363">
              <w:rPr>
                <w:i/>
              </w:rPr>
              <w:t>л</w:t>
            </w:r>
            <w:r w:rsidRPr="000C1363"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F732AB" w:rsidRDefault="00F732AB" w:rsidP="00F2041B">
      <w:pPr>
        <w:spacing w:before="20" w:after="20"/>
        <w:jc w:val="both"/>
      </w:pPr>
    </w:p>
    <w:p w:rsidR="00F732AB" w:rsidRDefault="00F732AB" w:rsidP="001E3014">
      <w:pPr>
        <w:spacing w:before="20" w:after="20"/>
        <w:ind w:left="567"/>
        <w:jc w:val="both"/>
      </w:pPr>
      <w:r>
        <w:t>От Поставщика:</w:t>
      </w:r>
    </w:p>
    <w:p w:rsidR="00F732AB" w:rsidRDefault="00F732AB" w:rsidP="001E3014">
      <w:pPr>
        <w:spacing w:before="20" w:after="20"/>
        <w:ind w:left="567"/>
        <w:jc w:val="both"/>
      </w:pPr>
    </w:p>
    <w:p w:rsidR="00F732AB" w:rsidRDefault="00F732AB" w:rsidP="001E3014">
      <w:pPr>
        <w:spacing w:before="20" w:after="20"/>
        <w:ind w:left="567"/>
        <w:jc w:val="both"/>
      </w:pPr>
      <w:r>
        <w:t xml:space="preserve">__________________________ </w:t>
      </w:r>
    </w:p>
    <w:p w:rsidR="00F732AB" w:rsidRDefault="00F732AB" w:rsidP="001E3014">
      <w:pPr>
        <w:spacing w:before="20" w:after="20"/>
        <w:ind w:left="567"/>
        <w:jc w:val="both"/>
      </w:pPr>
      <w:r>
        <w:t>М.П.</w:t>
      </w:r>
    </w:p>
    <w:p w:rsidR="00F732AB" w:rsidRDefault="00F732AB" w:rsidP="001E3014">
      <w:pPr>
        <w:spacing w:before="20" w:after="20"/>
        <w:ind w:left="567"/>
        <w:jc w:val="both"/>
      </w:pPr>
      <w:r>
        <w:t>«___»______________201__г.</w:t>
      </w:r>
    </w:p>
    <w:p w:rsidR="00F732AB" w:rsidRDefault="00F732AB" w:rsidP="00F2041B">
      <w:pPr>
        <w:spacing w:before="20" w:after="20"/>
        <w:jc w:val="both"/>
      </w:pPr>
    </w:p>
    <w:p w:rsidR="00F732AB" w:rsidRPr="00D266F1" w:rsidRDefault="00F732AB" w:rsidP="00047E62">
      <w:pPr>
        <w:pageBreakBefore/>
      </w:pPr>
      <w:r>
        <w:lastRenderedPageBreak/>
        <w:t>Приложение № 5 к Договору</w:t>
      </w:r>
      <w:r w:rsidR="00C402CD">
        <w:t xml:space="preserve"> </w:t>
      </w:r>
      <w:r>
        <w:t>№___________ от «____»______________года</w:t>
      </w:r>
      <w:r>
        <w:rPr>
          <w:b/>
        </w:rPr>
        <w:tab/>
        <w:t>ОБРАЗЕЦ</w:t>
      </w:r>
    </w:p>
    <w:p w:rsidR="00F732AB" w:rsidRDefault="00F732AB" w:rsidP="00047E62">
      <w:pPr>
        <w:pStyle w:val="-"/>
        <w:numPr>
          <w:ilvl w:val="0"/>
          <w:numId w:val="0"/>
        </w:numPr>
        <w:spacing w:after="0"/>
        <w:outlineLvl w:val="0"/>
      </w:pPr>
      <w:bookmarkStart w:id="128" w:name="_Toc213679220"/>
      <w:bookmarkStart w:id="129" w:name="_Toc213679142"/>
      <w:bookmarkStart w:id="130" w:name="_Toc213335139"/>
      <w:bookmarkStart w:id="131" w:name="_Toc168159798"/>
      <w:bookmarkStart w:id="132" w:name="_Toc168144812"/>
      <w:bookmarkStart w:id="133" w:name="_Toc157679469"/>
      <w:r>
        <w:rPr>
          <w:caps w:val="0"/>
        </w:rPr>
        <w:t xml:space="preserve">АКТ ПРИЕМА-ПЕРЕДАЧИ ТОВАРА </w:t>
      </w:r>
      <w:bookmarkEnd w:id="128"/>
      <w:bookmarkEnd w:id="129"/>
      <w:bookmarkEnd w:id="130"/>
      <w:bookmarkEnd w:id="131"/>
      <w:bookmarkEnd w:id="132"/>
      <w:bookmarkEnd w:id="133"/>
    </w:p>
    <w:p w:rsidR="00F732AB" w:rsidRDefault="00F732AB" w:rsidP="00047E62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:rsidR="00F732AB" w:rsidRDefault="00F732AB" w:rsidP="00047E62">
      <w:pPr>
        <w:jc w:val="center"/>
      </w:pPr>
    </w:p>
    <w:p w:rsidR="00F732AB" w:rsidRDefault="00F732AB" w:rsidP="00047E62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F732AB" w:rsidRDefault="00F732AB" w:rsidP="00047E62">
      <w:pPr>
        <w:jc w:val="both"/>
      </w:pPr>
    </w:p>
    <w:p w:rsidR="00F732AB" w:rsidRDefault="00F732AB" w:rsidP="00047E62">
      <w:pPr>
        <w:jc w:val="both"/>
      </w:pPr>
      <w:r>
        <w:t>Поставщик поставил, а Покупатель принял следующий Товар  согласно Спецификации (Приложение №1 к Договору):</w:t>
      </w:r>
    </w:p>
    <w:p w:rsidR="00F732AB" w:rsidRDefault="00F732AB" w:rsidP="00047E62">
      <w:pPr>
        <w:jc w:val="both"/>
      </w:pPr>
      <w:proofErr w:type="gramStart"/>
      <w:r>
        <w:t>___________________________________________(</w:t>
      </w:r>
      <w:r>
        <w:rPr>
          <w:i/>
        </w:rPr>
        <w:t xml:space="preserve">описание Товара </w:t>
      </w:r>
      <w:proofErr w:type="gramEnd"/>
    </w:p>
    <w:p w:rsidR="00F732AB" w:rsidRDefault="00F732AB" w:rsidP="00047E62"/>
    <w:p w:rsidR="00F732AB" w:rsidRDefault="00F732AB" w:rsidP="00047E62">
      <w:r>
        <w:t>Стоимость поставленного Товара  составляет:</w:t>
      </w:r>
    </w:p>
    <w:p w:rsidR="00F732AB" w:rsidRDefault="00F732AB" w:rsidP="00047E62"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 xml:space="preserve">сумма за поставленный Товар </w:t>
      </w:r>
      <w:proofErr w:type="gramEnd"/>
    </w:p>
    <w:p w:rsidR="00F732AB" w:rsidRDefault="00F732AB" w:rsidP="00047E62"/>
    <w:p w:rsidR="00F732AB" w:rsidRDefault="00F732AB" w:rsidP="00047E62">
      <w:r>
        <w:t>К настоящему акту прилагаются следующие документы, подтверждающие поставку Тов</w:t>
      </w:r>
      <w:r>
        <w:t>а</w:t>
      </w:r>
      <w:r>
        <w:t>ра</w:t>
      </w:r>
      <w:proofErr w:type="gramStart"/>
      <w:r>
        <w:t xml:space="preserve"> :</w:t>
      </w:r>
      <w:proofErr w:type="gramEnd"/>
    </w:p>
    <w:p w:rsidR="00F732AB" w:rsidRDefault="00F732AB" w:rsidP="00047E62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F732AB" w:rsidRDefault="00F732AB" w:rsidP="00047E62"/>
    <w:p w:rsidR="00F732AB" w:rsidRDefault="00F732AB" w:rsidP="00047E62">
      <w:pPr>
        <w:jc w:val="both"/>
      </w:pPr>
      <w:r>
        <w:t>Покупатель несет полную материальную ответственность за принятый Товар</w:t>
      </w:r>
      <w:proofErr w:type="gramStart"/>
      <w:r>
        <w:t xml:space="preserve">  .</w:t>
      </w:r>
      <w:proofErr w:type="gramEnd"/>
      <w:r>
        <w:t xml:space="preserve"> С моме</w:t>
      </w:r>
      <w:r>
        <w:t>н</w:t>
      </w:r>
      <w:r>
        <w:t>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F732AB" w:rsidRDefault="00F732AB" w:rsidP="00047E62">
      <w:pPr>
        <w:ind w:left="360"/>
      </w:pPr>
    </w:p>
    <w:tbl>
      <w:tblPr>
        <w:tblW w:w="9645" w:type="dxa"/>
        <w:tblLayout w:type="fixed"/>
        <w:tblLook w:val="00A0"/>
      </w:tblPr>
      <w:tblGrid>
        <w:gridCol w:w="4823"/>
        <w:gridCol w:w="4822"/>
      </w:tblGrid>
      <w:tr w:rsidR="00B809BF" w:rsidTr="00B809BF">
        <w:tc>
          <w:tcPr>
            <w:tcW w:w="4824" w:type="dxa"/>
          </w:tcPr>
          <w:p w:rsidR="00B809BF" w:rsidRDefault="00B809BF" w:rsidP="00C402CD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B809BF" w:rsidRDefault="00B809BF" w:rsidP="00C402CD">
            <w:pPr>
              <w:ind w:left="458" w:hangingChars="190" w:hanging="458"/>
              <w:rPr>
                <w:b/>
              </w:rPr>
            </w:pPr>
          </w:p>
          <w:p w:rsidR="00B809BF" w:rsidRPr="000A7067" w:rsidRDefault="00B809BF" w:rsidP="00C402CD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_______________</w:t>
            </w:r>
            <w:r w:rsidRPr="000A7067">
              <w:rPr>
                <w:b/>
              </w:rPr>
              <w:t>______</w:t>
            </w:r>
            <w:r w:rsidRPr="000A7067">
              <w:rPr>
                <w:b/>
                <w:bCs/>
              </w:rPr>
              <w:t>/Василенко В.А./</w:t>
            </w:r>
          </w:p>
          <w:p w:rsidR="00B809BF" w:rsidRDefault="00B809BF" w:rsidP="00C402CD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B809BF" w:rsidRDefault="00B809BF" w:rsidP="00C402CD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:rsidR="00B809BF" w:rsidRDefault="00B809BF" w:rsidP="00C402CD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B809BF" w:rsidRDefault="00B809BF" w:rsidP="00C402CD">
            <w:pPr>
              <w:ind w:left="458" w:hangingChars="190" w:hanging="458"/>
              <w:rPr>
                <w:b/>
              </w:rPr>
            </w:pPr>
          </w:p>
          <w:p w:rsidR="00B809BF" w:rsidRDefault="00B809BF" w:rsidP="00C402CD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 w:rsidR="00B809BF" w:rsidRDefault="00B809BF" w:rsidP="00C402CD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B809BF" w:rsidRDefault="00B809BF" w:rsidP="00C402CD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:rsidR="00F732AB" w:rsidRPr="001C1B16" w:rsidRDefault="00F732AB" w:rsidP="00047E62">
      <w:pPr>
        <w:jc w:val="right"/>
      </w:pPr>
    </w:p>
    <w:p w:rsidR="00F732AB" w:rsidRPr="00404720" w:rsidRDefault="00F732AB" w:rsidP="00047E62">
      <w:pPr>
        <w:pStyle w:val="-0"/>
        <w:numPr>
          <w:ilvl w:val="0"/>
          <w:numId w:val="0"/>
        </w:numPr>
        <w:spacing w:before="60" w:after="60"/>
      </w:pPr>
    </w:p>
    <w:sectPr w:rsidR="00F732AB" w:rsidRPr="00404720" w:rsidSect="00012FE2">
      <w:pgSz w:w="11907" w:h="16840" w:code="9"/>
      <w:pgMar w:top="1134" w:right="1134" w:bottom="1134" w:left="1418" w:header="720" w:footer="720" w:gutter="0"/>
      <w:paperSrc w:first="7" w:other="7"/>
      <w:cols w:space="720"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  <w:rPr>
        <w:rFonts w:cs="Times New Roman"/>
      </w:r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  <w:rPr>
        <w:rFonts w:cs="Times New Roman"/>
      </w:r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  <w:rPr>
        <w:rFonts w:cs="Times New Roman"/>
      </w:r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  <w:rPr>
        <w:rFonts w:cs="Times New Roman"/>
      </w:r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  <w:rPr>
        <w:rFonts w:cs="Times New Roman"/>
      </w:r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  <w:rPr>
        <w:rFonts w:cs="Times New Roman"/>
      </w:r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cs="Times New Roman"/>
      </w:r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56349984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olor w:val="000000" w:themeColor="text1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3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4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hint="default"/>
        </w:rPr>
      </w:lvl>
    </w:lvlOverride>
  </w:num>
  <w:num w:numId="3">
    <w:abstractNumId w:val="14"/>
  </w:num>
  <w:num w:numId="4">
    <w:abstractNumId w:val="13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2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  <w:lvlOverride w:ilvl="0">
      <w:startOverride w:val="16"/>
    </w:lvlOverride>
    <w:lvlOverride w:ilvl="1">
      <w:startOverride w:val="3"/>
    </w:lvlOverride>
  </w:num>
  <w:num w:numId="18">
    <w:abstractNumId w:val="7"/>
    <w:lvlOverride w:ilvl="0">
      <w:startOverride w:val="15"/>
    </w:lvlOverride>
    <w:lvlOverride w:ilvl="1">
      <w:startOverride w:val="6"/>
    </w:lvlOverride>
  </w:num>
  <w:num w:numId="19">
    <w:abstractNumId w:val="7"/>
  </w:num>
  <w:num w:numId="20">
    <w:abstractNumId w:val="7"/>
  </w:num>
  <w:num w:numId="2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  <w:lvlOverride w:ilvl="0">
      <w:startOverride w:val="16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intFractionalCharacterWidth/>
  <w:embedSystemFonts/>
  <w:proofState w:spelling="clean" w:grammar="clean"/>
  <w:stylePaneFormatFilter w:val="3F01"/>
  <w:defaultTabStop w:val="720"/>
  <w:autoHyphenation/>
  <w:hyphenationZone w:val="357"/>
  <w:doNotHyphenateCaps/>
  <w:drawingGridHorizontalSpacing w:val="120"/>
  <w:drawingGridVerticalSpacing w:val="567"/>
  <w:displayHorizontalDrawingGridEvery w:val="0"/>
  <w:displayVerticalDrawingGridEvery w:val="0"/>
  <w:doNotShadeFormData/>
  <w:noPunctuationKerning/>
  <w:characterSpacingControl w:val="doNotCompress"/>
  <w:doNotValidateAgainstSchema/>
  <w:doNotDemarcateInvalidXml/>
  <w:compat/>
  <w:rsids>
    <w:rsidRoot w:val="00C81DD8"/>
    <w:rsid w:val="000026A1"/>
    <w:rsid w:val="00010BC5"/>
    <w:rsid w:val="00012FE2"/>
    <w:rsid w:val="0002536F"/>
    <w:rsid w:val="00047E62"/>
    <w:rsid w:val="00050ABC"/>
    <w:rsid w:val="00050BAA"/>
    <w:rsid w:val="00082EBF"/>
    <w:rsid w:val="00085D1D"/>
    <w:rsid w:val="000939DC"/>
    <w:rsid w:val="000A18DD"/>
    <w:rsid w:val="000A3FD2"/>
    <w:rsid w:val="000C1363"/>
    <w:rsid w:val="000E55A0"/>
    <w:rsid w:val="000F53B8"/>
    <w:rsid w:val="00105C4B"/>
    <w:rsid w:val="001070BB"/>
    <w:rsid w:val="00111982"/>
    <w:rsid w:val="00122251"/>
    <w:rsid w:val="00126E20"/>
    <w:rsid w:val="001468B5"/>
    <w:rsid w:val="001475CF"/>
    <w:rsid w:val="001601A6"/>
    <w:rsid w:val="001726DB"/>
    <w:rsid w:val="001775C7"/>
    <w:rsid w:val="00193793"/>
    <w:rsid w:val="001A2564"/>
    <w:rsid w:val="001C0816"/>
    <w:rsid w:val="001C1B16"/>
    <w:rsid w:val="001C6983"/>
    <w:rsid w:val="001E1E50"/>
    <w:rsid w:val="001E3014"/>
    <w:rsid w:val="001E35D6"/>
    <w:rsid w:val="001E7DD4"/>
    <w:rsid w:val="001F1243"/>
    <w:rsid w:val="001F46D2"/>
    <w:rsid w:val="00214A17"/>
    <w:rsid w:val="00220C74"/>
    <w:rsid w:val="002216C6"/>
    <w:rsid w:val="00230050"/>
    <w:rsid w:val="0024063E"/>
    <w:rsid w:val="00252D29"/>
    <w:rsid w:val="0025580A"/>
    <w:rsid w:val="00261C22"/>
    <w:rsid w:val="002A6364"/>
    <w:rsid w:val="002D2EA5"/>
    <w:rsid w:val="003036F7"/>
    <w:rsid w:val="0032301F"/>
    <w:rsid w:val="003443E0"/>
    <w:rsid w:val="003768DF"/>
    <w:rsid w:val="00383A15"/>
    <w:rsid w:val="003842BC"/>
    <w:rsid w:val="003912C7"/>
    <w:rsid w:val="003921D5"/>
    <w:rsid w:val="003A03A2"/>
    <w:rsid w:val="003A1281"/>
    <w:rsid w:val="003A5280"/>
    <w:rsid w:val="003B2E3C"/>
    <w:rsid w:val="003B30FE"/>
    <w:rsid w:val="003C4227"/>
    <w:rsid w:val="003C774A"/>
    <w:rsid w:val="003D0A7F"/>
    <w:rsid w:val="003D7E30"/>
    <w:rsid w:val="003F32B2"/>
    <w:rsid w:val="003F7480"/>
    <w:rsid w:val="00404720"/>
    <w:rsid w:val="004153E5"/>
    <w:rsid w:val="00416AD5"/>
    <w:rsid w:val="00423C18"/>
    <w:rsid w:val="00433126"/>
    <w:rsid w:val="00433E56"/>
    <w:rsid w:val="00437A00"/>
    <w:rsid w:val="00442E37"/>
    <w:rsid w:val="0044664B"/>
    <w:rsid w:val="00451FFB"/>
    <w:rsid w:val="004578B6"/>
    <w:rsid w:val="0047511E"/>
    <w:rsid w:val="00475228"/>
    <w:rsid w:val="00475536"/>
    <w:rsid w:val="00486A71"/>
    <w:rsid w:val="00491E9A"/>
    <w:rsid w:val="004B0E64"/>
    <w:rsid w:val="004B629C"/>
    <w:rsid w:val="004D5106"/>
    <w:rsid w:val="004E6452"/>
    <w:rsid w:val="004E6DD3"/>
    <w:rsid w:val="004F21C0"/>
    <w:rsid w:val="005039DF"/>
    <w:rsid w:val="00521B92"/>
    <w:rsid w:val="0052666D"/>
    <w:rsid w:val="00551EE3"/>
    <w:rsid w:val="005549B5"/>
    <w:rsid w:val="00573DCC"/>
    <w:rsid w:val="00585568"/>
    <w:rsid w:val="005A7F48"/>
    <w:rsid w:val="005C148A"/>
    <w:rsid w:val="005D2AAE"/>
    <w:rsid w:val="005D2AE1"/>
    <w:rsid w:val="005D2BAB"/>
    <w:rsid w:val="005D5FA4"/>
    <w:rsid w:val="005D7373"/>
    <w:rsid w:val="005D7CA6"/>
    <w:rsid w:val="005E7741"/>
    <w:rsid w:val="006179B2"/>
    <w:rsid w:val="00621842"/>
    <w:rsid w:val="00626057"/>
    <w:rsid w:val="00633CD2"/>
    <w:rsid w:val="00636FFB"/>
    <w:rsid w:val="006527DB"/>
    <w:rsid w:val="0065699A"/>
    <w:rsid w:val="00662B64"/>
    <w:rsid w:val="00683F02"/>
    <w:rsid w:val="0068548E"/>
    <w:rsid w:val="00697013"/>
    <w:rsid w:val="006B4B1E"/>
    <w:rsid w:val="006C3BCC"/>
    <w:rsid w:val="006F3363"/>
    <w:rsid w:val="006F64A0"/>
    <w:rsid w:val="007131F8"/>
    <w:rsid w:val="00713334"/>
    <w:rsid w:val="007165A9"/>
    <w:rsid w:val="007167B1"/>
    <w:rsid w:val="00716989"/>
    <w:rsid w:val="00735B98"/>
    <w:rsid w:val="0074016E"/>
    <w:rsid w:val="0074116A"/>
    <w:rsid w:val="00742D70"/>
    <w:rsid w:val="007603E7"/>
    <w:rsid w:val="007641E1"/>
    <w:rsid w:val="007A127A"/>
    <w:rsid w:val="007B2C31"/>
    <w:rsid w:val="007E172F"/>
    <w:rsid w:val="00800C85"/>
    <w:rsid w:val="00801DE6"/>
    <w:rsid w:val="008021C9"/>
    <w:rsid w:val="00806847"/>
    <w:rsid w:val="00807E92"/>
    <w:rsid w:val="0082266F"/>
    <w:rsid w:val="00833595"/>
    <w:rsid w:val="008355EA"/>
    <w:rsid w:val="00837066"/>
    <w:rsid w:val="00852DB3"/>
    <w:rsid w:val="00853059"/>
    <w:rsid w:val="00854BDA"/>
    <w:rsid w:val="00856412"/>
    <w:rsid w:val="0085656D"/>
    <w:rsid w:val="00856D36"/>
    <w:rsid w:val="00871AA7"/>
    <w:rsid w:val="00892D4E"/>
    <w:rsid w:val="00894758"/>
    <w:rsid w:val="008977EE"/>
    <w:rsid w:val="008B5C50"/>
    <w:rsid w:val="008B6785"/>
    <w:rsid w:val="008C3E63"/>
    <w:rsid w:val="008D46E9"/>
    <w:rsid w:val="008E4AC7"/>
    <w:rsid w:val="009014F5"/>
    <w:rsid w:val="00921E40"/>
    <w:rsid w:val="0093307C"/>
    <w:rsid w:val="0095164A"/>
    <w:rsid w:val="009534F4"/>
    <w:rsid w:val="00962A57"/>
    <w:rsid w:val="009710EC"/>
    <w:rsid w:val="009716C4"/>
    <w:rsid w:val="0098131A"/>
    <w:rsid w:val="009814F1"/>
    <w:rsid w:val="0098244F"/>
    <w:rsid w:val="009A02BC"/>
    <w:rsid w:val="009B35D5"/>
    <w:rsid w:val="009C4F3E"/>
    <w:rsid w:val="00A206FB"/>
    <w:rsid w:val="00A2136C"/>
    <w:rsid w:val="00A219E3"/>
    <w:rsid w:val="00A261F3"/>
    <w:rsid w:val="00A3202B"/>
    <w:rsid w:val="00A40D98"/>
    <w:rsid w:val="00A43807"/>
    <w:rsid w:val="00A53880"/>
    <w:rsid w:val="00A672B5"/>
    <w:rsid w:val="00A773A2"/>
    <w:rsid w:val="00A84CAF"/>
    <w:rsid w:val="00A90068"/>
    <w:rsid w:val="00A92B17"/>
    <w:rsid w:val="00AA2404"/>
    <w:rsid w:val="00AC6430"/>
    <w:rsid w:val="00AC71DE"/>
    <w:rsid w:val="00AD1897"/>
    <w:rsid w:val="00AE028B"/>
    <w:rsid w:val="00AE3B3B"/>
    <w:rsid w:val="00AF1F93"/>
    <w:rsid w:val="00B071D5"/>
    <w:rsid w:val="00B150FA"/>
    <w:rsid w:val="00B41AF9"/>
    <w:rsid w:val="00B5191C"/>
    <w:rsid w:val="00B617C6"/>
    <w:rsid w:val="00B65251"/>
    <w:rsid w:val="00B6703E"/>
    <w:rsid w:val="00B809BF"/>
    <w:rsid w:val="00B84816"/>
    <w:rsid w:val="00BB27F0"/>
    <w:rsid w:val="00BB3543"/>
    <w:rsid w:val="00BB6919"/>
    <w:rsid w:val="00BC044C"/>
    <w:rsid w:val="00BC3DF6"/>
    <w:rsid w:val="00BD1E41"/>
    <w:rsid w:val="00BF000B"/>
    <w:rsid w:val="00BF7515"/>
    <w:rsid w:val="00C11E10"/>
    <w:rsid w:val="00C137E8"/>
    <w:rsid w:val="00C1502E"/>
    <w:rsid w:val="00C277D7"/>
    <w:rsid w:val="00C402CD"/>
    <w:rsid w:val="00C47645"/>
    <w:rsid w:val="00C64F43"/>
    <w:rsid w:val="00C81DD8"/>
    <w:rsid w:val="00CA1F09"/>
    <w:rsid w:val="00CC250F"/>
    <w:rsid w:val="00CD20AD"/>
    <w:rsid w:val="00CE1553"/>
    <w:rsid w:val="00CE4C31"/>
    <w:rsid w:val="00CF179D"/>
    <w:rsid w:val="00D259E7"/>
    <w:rsid w:val="00D266F1"/>
    <w:rsid w:val="00D41FF6"/>
    <w:rsid w:val="00D431EA"/>
    <w:rsid w:val="00D45F40"/>
    <w:rsid w:val="00D65644"/>
    <w:rsid w:val="00D65D03"/>
    <w:rsid w:val="00D65E31"/>
    <w:rsid w:val="00D85FAE"/>
    <w:rsid w:val="00D910A6"/>
    <w:rsid w:val="00DA38E8"/>
    <w:rsid w:val="00DB7F18"/>
    <w:rsid w:val="00DC77EC"/>
    <w:rsid w:val="00DD2196"/>
    <w:rsid w:val="00DD4C67"/>
    <w:rsid w:val="00E27FD4"/>
    <w:rsid w:val="00E451C8"/>
    <w:rsid w:val="00E50D2B"/>
    <w:rsid w:val="00E54DFD"/>
    <w:rsid w:val="00E8648C"/>
    <w:rsid w:val="00E87AD8"/>
    <w:rsid w:val="00EA6A57"/>
    <w:rsid w:val="00EB1894"/>
    <w:rsid w:val="00ED57C5"/>
    <w:rsid w:val="00ED67B9"/>
    <w:rsid w:val="00EE32CA"/>
    <w:rsid w:val="00EE5057"/>
    <w:rsid w:val="00EF134C"/>
    <w:rsid w:val="00EF2EBC"/>
    <w:rsid w:val="00F12B5E"/>
    <w:rsid w:val="00F131C5"/>
    <w:rsid w:val="00F15C61"/>
    <w:rsid w:val="00F2041B"/>
    <w:rsid w:val="00F217DC"/>
    <w:rsid w:val="00F33244"/>
    <w:rsid w:val="00F33FBE"/>
    <w:rsid w:val="00F35D0F"/>
    <w:rsid w:val="00F51652"/>
    <w:rsid w:val="00F6047A"/>
    <w:rsid w:val="00F732AB"/>
    <w:rsid w:val="00F868D5"/>
    <w:rsid w:val="00F915D5"/>
    <w:rsid w:val="00F944B3"/>
    <w:rsid w:val="00FA2DFA"/>
    <w:rsid w:val="00FB7918"/>
    <w:rsid w:val="00FC0C91"/>
    <w:rsid w:val="00FC7831"/>
    <w:rsid w:val="00FD1222"/>
    <w:rsid w:val="00FD145C"/>
    <w:rsid w:val="00FF02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link w:val="10"/>
    <w:uiPriority w:val="99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uiPriority w:val="99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uiPriority w:val="99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uiPriority w:val="99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uiPriority w:val="99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uiPriority w:val="99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uiPriority w:val="99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uiPriority w:val="99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uiPriority w:val="99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0">
    <w:name w:val="Заголовок 1 Знак"/>
    <w:basedOn w:val="a3"/>
    <w:link w:val="1"/>
    <w:uiPriority w:val="99"/>
    <w:locked/>
    <w:rsid w:val="00F5165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3"/>
    <w:link w:val="2"/>
    <w:uiPriority w:val="99"/>
    <w:semiHidden/>
    <w:locked/>
    <w:rsid w:val="00F5165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3"/>
    <w:link w:val="3"/>
    <w:uiPriority w:val="99"/>
    <w:semiHidden/>
    <w:locked/>
    <w:rsid w:val="00F51652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3"/>
    <w:link w:val="4"/>
    <w:uiPriority w:val="99"/>
    <w:semiHidden/>
    <w:locked/>
    <w:rsid w:val="00F51652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3"/>
    <w:link w:val="5"/>
    <w:uiPriority w:val="99"/>
    <w:semiHidden/>
    <w:locked/>
    <w:rsid w:val="00F51652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3"/>
    <w:link w:val="6"/>
    <w:uiPriority w:val="99"/>
    <w:semiHidden/>
    <w:locked/>
    <w:rsid w:val="00F51652"/>
    <w:rPr>
      <w:rFonts w:ascii="Calibri" w:hAnsi="Calibri" w:cs="Times New Roman"/>
      <w:b/>
      <w:bCs/>
    </w:rPr>
  </w:style>
  <w:style w:type="character" w:customStyle="1" w:styleId="70">
    <w:name w:val="Заголовок 7 Знак"/>
    <w:basedOn w:val="a3"/>
    <w:link w:val="7"/>
    <w:uiPriority w:val="99"/>
    <w:semiHidden/>
    <w:locked/>
    <w:rsid w:val="00F51652"/>
    <w:rPr>
      <w:rFonts w:ascii="Calibri" w:hAnsi="Calibri" w:cs="Times New Roman"/>
      <w:sz w:val="24"/>
      <w:szCs w:val="24"/>
    </w:rPr>
  </w:style>
  <w:style w:type="character" w:customStyle="1" w:styleId="80">
    <w:name w:val="Заголовок 8 Знак"/>
    <w:basedOn w:val="a3"/>
    <w:link w:val="8"/>
    <w:uiPriority w:val="99"/>
    <w:semiHidden/>
    <w:locked/>
    <w:rsid w:val="00F51652"/>
    <w:rPr>
      <w:rFonts w:ascii="Calibri" w:hAnsi="Calibri" w:cs="Times New Roman"/>
      <w:i/>
      <w:iCs/>
      <w:sz w:val="24"/>
      <w:szCs w:val="24"/>
    </w:rPr>
  </w:style>
  <w:style w:type="character" w:customStyle="1" w:styleId="90">
    <w:name w:val="Заголовок 9 Знак"/>
    <w:basedOn w:val="a3"/>
    <w:link w:val="9"/>
    <w:uiPriority w:val="99"/>
    <w:semiHidden/>
    <w:locked/>
    <w:rsid w:val="00F51652"/>
    <w:rPr>
      <w:rFonts w:ascii="Cambria" w:hAnsi="Cambria" w:cs="Times New Roman"/>
    </w:rPr>
  </w:style>
  <w:style w:type="paragraph" w:customStyle="1" w:styleId="a2">
    <w:name w:val="Название рисунка"/>
    <w:basedOn w:val="a6"/>
    <w:next w:val="a1"/>
    <w:uiPriority w:val="99"/>
    <w:rsid w:val="00C137E8"/>
    <w:pPr>
      <w:jc w:val="center"/>
    </w:pPr>
  </w:style>
  <w:style w:type="paragraph" w:customStyle="1" w:styleId="a6">
    <w:name w:val="Вправо"/>
    <w:basedOn w:val="a1"/>
    <w:next w:val="a1"/>
    <w:uiPriority w:val="99"/>
    <w:rsid w:val="00C137E8"/>
    <w:pPr>
      <w:jc w:val="right"/>
    </w:pPr>
  </w:style>
  <w:style w:type="paragraph" w:styleId="41">
    <w:name w:val="toc 4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uiPriority w:val="9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uiPriority w:val="99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uiPriority w:val="99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uiPriority w:val="99"/>
    <w:rsid w:val="00C137E8"/>
    <w:pPr>
      <w:jc w:val="left"/>
    </w:pPr>
  </w:style>
  <w:style w:type="paragraph" w:customStyle="1" w:styleId="ab">
    <w:name w:val="Т. лист/Заголовок"/>
    <w:basedOn w:val="a2"/>
    <w:next w:val="ad"/>
    <w:uiPriority w:val="99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uiPriority w:val="9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uiPriority w:val="99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uiPriority w:val="99"/>
    <w:rsid w:val="00C137E8"/>
  </w:style>
  <w:style w:type="paragraph" w:customStyle="1" w:styleId="af">
    <w:name w:val="Примечание"/>
    <w:basedOn w:val="a1"/>
    <w:next w:val="a1"/>
    <w:uiPriority w:val="99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uiPriority w:val="99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uiPriority w:val="99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uiPriority w:val="99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uiPriority w:val="99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uiPriority w:val="99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uiPriority w:val="99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uiPriority w:val="99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uiPriority w:val="99"/>
    <w:rsid w:val="00C137E8"/>
  </w:style>
  <w:style w:type="paragraph" w:customStyle="1" w:styleId="a">
    <w:name w:val="Перечисление с буквой"/>
    <w:next w:val="a1"/>
    <w:uiPriority w:val="99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uiPriority w:val="99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rsid w:val="00C81DD8"/>
    <w:pPr>
      <w:numPr>
        <w:ilvl w:val="1"/>
        <w:numId w:val="11"/>
      </w:numPr>
      <w:tabs>
        <w:tab w:val="clear" w:pos="85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uiPriority w:val="99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uiPriority w:val="99"/>
    <w:locked/>
    <w:rsid w:val="00C81DD8"/>
    <w:rPr>
      <w:rFonts w:cs="Times New Roman"/>
      <w:sz w:val="24"/>
      <w:szCs w:val="24"/>
    </w:rPr>
  </w:style>
  <w:style w:type="paragraph" w:customStyle="1" w:styleId="-2">
    <w:name w:val="Контракт-подподпункт"/>
    <w:basedOn w:val="a1"/>
    <w:uiPriority w:val="99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uiPriority w:val="99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99"/>
    <w:qFormat/>
    <w:rsid w:val="00C81DD8"/>
    <w:rPr>
      <w:rFonts w:cs="Times New Roman"/>
      <w:b/>
      <w:bCs/>
      <w:smallCaps/>
      <w:spacing w:val="5"/>
    </w:rPr>
  </w:style>
  <w:style w:type="paragraph" w:styleId="af9">
    <w:name w:val="TOC Heading"/>
    <w:basedOn w:val="1"/>
    <w:next w:val="a1"/>
    <w:uiPriority w:val="9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uiPriority w:val="99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uiPriority w:val="99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uiPriority w:val="99"/>
    <w:semiHidden/>
    <w:rsid w:val="009C4F3E"/>
    <w:rPr>
      <w:rFonts w:cs="Times New Roman"/>
      <w:i/>
      <w:u w:val="single"/>
      <w:shd w:val="clear" w:color="auto" w:fill="FFFF99"/>
    </w:rPr>
  </w:style>
  <w:style w:type="paragraph" w:customStyle="1" w:styleId="Style7">
    <w:name w:val="Style7"/>
    <w:basedOn w:val="a1"/>
    <w:uiPriority w:val="99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uiPriority w:val="99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uiPriority w:val="99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rsid w:val="00F2041B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99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uiPriority w:val="99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uiPriority w:val="99"/>
    <w:locked/>
    <w:rsid w:val="00A53880"/>
    <w:rPr>
      <w:rFonts w:ascii="Tahoma" w:hAnsi="Tahoma" w:cs="Tahoma"/>
      <w:sz w:val="16"/>
      <w:szCs w:val="16"/>
    </w:rPr>
  </w:style>
  <w:style w:type="paragraph" w:customStyle="1" w:styleId="Times12">
    <w:name w:val="Times 12"/>
    <w:basedOn w:val="a1"/>
    <w:uiPriority w:val="99"/>
    <w:rsid w:val="00012F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1">
    <w:name w:val="Пункт б/н"/>
    <w:basedOn w:val="a1"/>
    <w:uiPriority w:val="99"/>
    <w:rsid w:val="00012FE2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  <w:style w:type="paragraph" w:customStyle="1" w:styleId="ConsPlusNonformat">
    <w:name w:val="ConsPlusNonformat"/>
    <w:uiPriority w:val="99"/>
    <w:rsid w:val="00BC3DF6"/>
    <w:pPr>
      <w:widowControl w:val="0"/>
      <w:autoSpaceDE w:val="0"/>
      <w:autoSpaceDN w:val="0"/>
      <w:adjustRightInd w:val="0"/>
    </w:pPr>
    <w:rPr>
      <w:rFonts w:ascii="Courier New" w:eastAsiaTheme="minorEastAsia" w:hAnsi="Courier New" w:cs="Courier New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56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04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1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75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37DB010-4535-474D-A1F3-CC1280F3BEF1}">
  <ds:schemaRefs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C44D85C4-70D8-4A1F-B4F4-21AE400A8DC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3.xml><?xml version="1.0" encoding="utf-8"?>
<ds:datastoreItem xmlns:ds="http://schemas.openxmlformats.org/officeDocument/2006/customXml" ds:itemID="{72DFE12D-5A80-42FF-A2E7-852F2EF4FF4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4927</Words>
  <Characters>28090</Characters>
  <Application>Microsoft Office Word</Application>
  <DocSecurity>0</DocSecurity>
  <Lines>234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 ДОГОВОРА</vt:lpstr>
    </vt:vector>
  </TitlesOfParts>
  <Company>НИТИ</Company>
  <LinksUpToDate>false</LinksUpToDate>
  <CharactersWithSpaces>32952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ДОГОВОРА</dc:title>
  <dc:creator>Артур</dc:creator>
  <cp:lastModifiedBy>Горбатюк Л.Ф.</cp:lastModifiedBy>
  <cp:revision>4</cp:revision>
  <cp:lastPrinted>2014-08-14T09:44:00Z</cp:lastPrinted>
  <dcterms:created xsi:type="dcterms:W3CDTF">2015-03-25T11:50:00Z</dcterms:created>
  <dcterms:modified xsi:type="dcterms:W3CDTF">2015-03-25T12:01:00Z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0x010100DF87D1FF8E98F24D8D30EB43CCD3D760</vt:lpwstr>
  </property>
</Properties>
</file>