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5B2" w:rsidRPr="00A93B72" w:rsidRDefault="00E975B2" w:rsidP="00E975B2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748"/>
        <w:gridCol w:w="2627"/>
        <w:gridCol w:w="1371"/>
      </w:tblGrid>
      <w:tr w:rsidR="00E975B2" w:rsidRPr="00A93B72" w:rsidTr="00E975B2">
        <w:tc>
          <w:tcPr>
            <w:tcW w:w="5748" w:type="dxa"/>
            <w:vMerge w:val="restart"/>
            <w:tcBorders>
              <w:top w:val="nil"/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b/>
                <w:sz w:val="22"/>
                <w:szCs w:val="22"/>
              </w:rPr>
              <w:t>УТВЕРЖДАЮ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Генеральный директор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 w:rsidRPr="00A93B72">
              <w:rPr>
                <w:sz w:val="22"/>
                <w:szCs w:val="22"/>
              </w:rPr>
              <w:t>В.В.Рукша</w:t>
            </w:r>
          </w:p>
        </w:tc>
      </w:tr>
      <w:tr w:rsidR="00E975B2" w:rsidRPr="00A93B72" w:rsidTr="00E975B2">
        <w:tc>
          <w:tcPr>
            <w:tcW w:w="5748" w:type="dxa"/>
            <w:vMerge/>
            <w:tcBorders>
              <w:left w:val="nil"/>
              <w:bottom w:val="nil"/>
              <w:right w:val="nil"/>
            </w:tcBorders>
          </w:tcPr>
          <w:p w:rsidR="00E975B2" w:rsidRPr="00A93B72" w:rsidRDefault="00E975B2" w:rsidP="00E975B2">
            <w:pPr>
              <w:pStyle w:val="a3"/>
              <w:spacing w:before="120" w:after="0" w:line="360" w:lineRule="auto"/>
              <w:ind w:firstLine="851"/>
              <w:jc w:val="both"/>
              <w:rPr>
                <w:sz w:val="22"/>
                <w:szCs w:val="22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975B2" w:rsidRPr="00A93B72" w:rsidRDefault="00E975B2" w:rsidP="008D050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="008D0509"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 xml:space="preserve">» </w:t>
            </w:r>
            <w:r w:rsidR="008D0509">
              <w:rPr>
                <w:sz w:val="22"/>
                <w:szCs w:val="22"/>
              </w:rPr>
              <w:t>февраля</w:t>
            </w:r>
            <w:r>
              <w:rPr>
                <w:sz w:val="22"/>
                <w:szCs w:val="22"/>
              </w:rPr>
              <w:t xml:space="preserve"> 201</w:t>
            </w:r>
            <w:r w:rsidR="008D0509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A93B72">
              <w:rPr>
                <w:sz w:val="22"/>
                <w:szCs w:val="22"/>
              </w:rPr>
              <w:t>г.</w:t>
            </w:r>
          </w:p>
        </w:tc>
      </w:tr>
    </w:tbl>
    <w:p w:rsidR="00E975B2" w:rsidRDefault="00E975B2" w:rsidP="00E975B2">
      <w:pPr>
        <w:jc w:val="center"/>
        <w:rPr>
          <w:b/>
          <w:sz w:val="22"/>
          <w:szCs w:val="22"/>
        </w:rPr>
      </w:pPr>
    </w:p>
    <w:p w:rsidR="00362858" w:rsidRPr="00A93B72" w:rsidRDefault="00362858" w:rsidP="00E975B2">
      <w:pPr>
        <w:jc w:val="center"/>
        <w:rPr>
          <w:b/>
          <w:sz w:val="22"/>
          <w:szCs w:val="22"/>
        </w:rPr>
      </w:pPr>
    </w:p>
    <w:p w:rsidR="00E975B2" w:rsidRPr="006B41E7" w:rsidRDefault="00E975B2" w:rsidP="00E975B2">
      <w:pPr>
        <w:jc w:val="center"/>
        <w:rPr>
          <w:b/>
        </w:rPr>
      </w:pPr>
      <w:r w:rsidRPr="006B41E7">
        <w:rPr>
          <w:b/>
        </w:rPr>
        <w:t>ИЗМЕНЕНИЕ № 1</w:t>
      </w:r>
    </w:p>
    <w:p w:rsidR="00E975B2" w:rsidRPr="00A93B72" w:rsidRDefault="00E975B2" w:rsidP="00E975B2">
      <w:pPr>
        <w:jc w:val="center"/>
        <w:rPr>
          <w:b/>
          <w:sz w:val="22"/>
          <w:szCs w:val="22"/>
        </w:rPr>
      </w:pPr>
      <w:r w:rsidRPr="00A93B72">
        <w:rPr>
          <w:b/>
          <w:sz w:val="22"/>
          <w:szCs w:val="22"/>
        </w:rPr>
        <w:t xml:space="preserve">В </w:t>
      </w:r>
      <w:bookmarkStart w:id="0" w:name="_Toc117855570"/>
      <w:bookmarkStart w:id="1" w:name="_Toc127860365"/>
      <w:bookmarkStart w:id="2" w:name="_Toc129177013"/>
      <w:r w:rsidRPr="00EC419F">
        <w:rPr>
          <w:b/>
        </w:rPr>
        <w:t>ДОКУМЕНТАЦИ</w:t>
      </w:r>
      <w:r>
        <w:rPr>
          <w:b/>
        </w:rPr>
        <w:t>Ю</w:t>
      </w:r>
      <w:r w:rsidRPr="00EC419F">
        <w:rPr>
          <w:b/>
        </w:rPr>
        <w:t xml:space="preserve"> ПО </w:t>
      </w:r>
      <w:r>
        <w:rPr>
          <w:b/>
        </w:rPr>
        <w:t>ЗАПРОСУ ЦЕН</w:t>
      </w:r>
    </w:p>
    <w:p w:rsidR="00E975B2" w:rsidRDefault="00E975B2" w:rsidP="00E975B2">
      <w:pPr>
        <w:jc w:val="center"/>
        <w:rPr>
          <w:b/>
        </w:rPr>
      </w:pPr>
      <w:r w:rsidRPr="00580C80">
        <w:rPr>
          <w:b/>
        </w:rPr>
        <w:t xml:space="preserve">открытый запрос цен в электронной форме на право </w:t>
      </w:r>
      <w:r>
        <w:rPr>
          <w:b/>
        </w:rPr>
        <w:t xml:space="preserve">заключения договора </w:t>
      </w:r>
    </w:p>
    <w:p w:rsidR="00E975B2" w:rsidRPr="00A93B72" w:rsidRDefault="00E975B2" w:rsidP="00E975B2">
      <w:pPr>
        <w:jc w:val="center"/>
        <w:rPr>
          <w:sz w:val="22"/>
          <w:szCs w:val="22"/>
        </w:rPr>
      </w:pPr>
      <w:r>
        <w:rPr>
          <w:b/>
        </w:rPr>
        <w:t xml:space="preserve">на </w:t>
      </w:r>
      <w:r w:rsidR="008D0509" w:rsidRPr="009C2CD0">
        <w:rPr>
          <w:b/>
        </w:rPr>
        <w:t>оказание услуг по организации воздушной перевозки российских граждан (и граждан других стран с аналогичным порядком въезда на территорию РФ) (номенклатурная группа № 17.9 –услуги по репатриации)</w:t>
      </w:r>
    </w:p>
    <w:bookmarkEnd w:id="0"/>
    <w:bookmarkEnd w:id="1"/>
    <w:bookmarkEnd w:id="2"/>
    <w:p w:rsidR="00E975B2" w:rsidRPr="00A93B72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>Федеральное государственное унитарное предприятие атомного флота (ФГУП «</w:t>
      </w:r>
      <w:proofErr w:type="spellStart"/>
      <w:r w:rsidRPr="00A93B72">
        <w:rPr>
          <w:sz w:val="22"/>
          <w:szCs w:val="22"/>
        </w:rPr>
        <w:t>Атомфлот</w:t>
      </w:r>
      <w:proofErr w:type="spellEnd"/>
      <w:r w:rsidRPr="00A93B72">
        <w:rPr>
          <w:sz w:val="22"/>
          <w:szCs w:val="22"/>
        </w:rPr>
        <w:t xml:space="preserve">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E975B2" w:rsidRPr="00A93B72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3A08B8" w:rsidRDefault="00E975B2" w:rsidP="00CB796F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>Внести изменения в</w:t>
      </w:r>
      <w:r w:rsidR="007D6D59">
        <w:rPr>
          <w:sz w:val="22"/>
          <w:szCs w:val="22"/>
        </w:rPr>
        <w:t xml:space="preserve"> </w:t>
      </w:r>
      <w:r>
        <w:rPr>
          <w:sz w:val="22"/>
          <w:szCs w:val="22"/>
        </w:rPr>
        <w:t>п.</w:t>
      </w:r>
      <w:r w:rsidR="007D6D59">
        <w:rPr>
          <w:sz w:val="22"/>
          <w:szCs w:val="22"/>
        </w:rPr>
        <w:t xml:space="preserve"> </w:t>
      </w:r>
      <w:r w:rsidR="008D0509">
        <w:rPr>
          <w:sz w:val="22"/>
          <w:szCs w:val="22"/>
        </w:rPr>
        <w:t>1.</w:t>
      </w:r>
      <w:r w:rsidR="007D6D59">
        <w:rPr>
          <w:sz w:val="22"/>
          <w:szCs w:val="22"/>
        </w:rPr>
        <w:t>2 «Технического задания</w:t>
      </w:r>
      <w:r w:rsidR="00CB796F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AA2726">
        <w:rPr>
          <w:sz w:val="22"/>
          <w:szCs w:val="22"/>
        </w:rPr>
        <w:t>тома</w:t>
      </w:r>
      <w:r>
        <w:rPr>
          <w:sz w:val="22"/>
          <w:szCs w:val="22"/>
        </w:rPr>
        <w:t xml:space="preserve"> </w:t>
      </w:r>
      <w:r w:rsidR="007D6D59">
        <w:rPr>
          <w:sz w:val="22"/>
          <w:szCs w:val="22"/>
        </w:rPr>
        <w:t>2</w:t>
      </w:r>
      <w:r w:rsidR="00CB796F">
        <w:rPr>
          <w:sz w:val="22"/>
          <w:szCs w:val="22"/>
        </w:rPr>
        <w:t xml:space="preserve"> «</w:t>
      </w:r>
      <w:r w:rsidR="007D6D59" w:rsidRPr="007D6D59">
        <w:rPr>
          <w:sz w:val="22"/>
          <w:szCs w:val="22"/>
        </w:rPr>
        <w:t>ТЕХНИЧЕСКАЯ ЧАСТЬ</w:t>
      </w:r>
      <w:r>
        <w:rPr>
          <w:sz w:val="22"/>
          <w:szCs w:val="22"/>
        </w:rPr>
        <w:t xml:space="preserve">» </w:t>
      </w:r>
      <w:r w:rsidRPr="00A93B72">
        <w:rPr>
          <w:sz w:val="22"/>
          <w:szCs w:val="22"/>
        </w:rPr>
        <w:t>документации</w:t>
      </w:r>
      <w:r>
        <w:rPr>
          <w:sz w:val="22"/>
          <w:szCs w:val="22"/>
        </w:rPr>
        <w:t xml:space="preserve"> запроса цен</w:t>
      </w:r>
      <w:r w:rsidR="00097720">
        <w:rPr>
          <w:sz w:val="22"/>
          <w:szCs w:val="22"/>
        </w:rPr>
        <w:t>, изложив его в следующей редакции:</w:t>
      </w:r>
    </w:p>
    <w:p w:rsidR="00E975B2" w:rsidRDefault="00E975B2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1855"/>
        <w:gridCol w:w="5690"/>
        <w:gridCol w:w="1248"/>
        <w:gridCol w:w="1115"/>
      </w:tblGrid>
      <w:tr w:rsidR="008D0509" w:rsidRPr="004C4E8D" w:rsidTr="005E14E6">
        <w:trPr>
          <w:jc w:val="center"/>
        </w:trPr>
        <w:tc>
          <w:tcPr>
            <w:tcW w:w="24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0509" w:rsidRPr="004C4E8D" w:rsidRDefault="008D0509" w:rsidP="005E14E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0509" w:rsidRPr="004C4E8D" w:rsidRDefault="008D0509" w:rsidP="005E14E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Наименование</w:t>
            </w:r>
          </w:p>
          <w:p w:rsidR="008D0509" w:rsidRPr="004C4E8D" w:rsidRDefault="008D0509" w:rsidP="005E14E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73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0509" w:rsidRPr="004C4E8D" w:rsidRDefault="008D0509" w:rsidP="005E14E6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8D0509" w:rsidRDefault="008D0509" w:rsidP="005E14E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характеристики продукции,</w:t>
            </w:r>
          </w:p>
          <w:p w:rsidR="008D0509" w:rsidRPr="004C4E8D" w:rsidRDefault="008D0509" w:rsidP="005E14E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0509" w:rsidRPr="004C4E8D" w:rsidRDefault="008D0509" w:rsidP="005E14E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C4E8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5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0509" w:rsidRPr="004C4E8D" w:rsidRDefault="008D0509" w:rsidP="005E14E6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4C4E8D">
              <w:rPr>
                <w:b/>
                <w:sz w:val="20"/>
                <w:szCs w:val="20"/>
              </w:rPr>
              <w:t>Ед.</w:t>
            </w:r>
          </w:p>
          <w:p w:rsidR="008D0509" w:rsidRPr="004C4E8D" w:rsidRDefault="008D0509" w:rsidP="005E14E6">
            <w:pPr>
              <w:widowControl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4C4E8D">
              <w:rPr>
                <w:b/>
                <w:sz w:val="20"/>
                <w:szCs w:val="20"/>
              </w:rPr>
              <w:t>изм</w:t>
            </w:r>
            <w:proofErr w:type="spellEnd"/>
            <w:r w:rsidRPr="004C4E8D">
              <w:rPr>
                <w:b/>
                <w:sz w:val="20"/>
                <w:szCs w:val="20"/>
              </w:rPr>
              <w:t>.</w:t>
            </w:r>
          </w:p>
        </w:tc>
      </w:tr>
      <w:tr w:rsidR="008D0509" w:rsidRPr="004C4E8D" w:rsidTr="005E14E6">
        <w:trPr>
          <w:trHeight w:val="58"/>
          <w:jc w:val="center"/>
        </w:trPr>
        <w:tc>
          <w:tcPr>
            <w:tcW w:w="24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0509" w:rsidRPr="004C4E8D" w:rsidRDefault="008D0509" w:rsidP="008D0509">
            <w:pPr>
              <w:widowControl w:val="0"/>
              <w:numPr>
                <w:ilvl w:val="0"/>
                <w:numId w:val="3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8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0509" w:rsidRDefault="008D0509" w:rsidP="005E14E6">
            <w:pPr>
              <w:rPr>
                <w:sz w:val="20"/>
                <w:szCs w:val="20"/>
              </w:rPr>
            </w:pPr>
            <w:r w:rsidRPr="006F4D1A">
              <w:rPr>
                <w:sz w:val="20"/>
                <w:szCs w:val="20"/>
              </w:rPr>
              <w:t xml:space="preserve">Оказание услуг по организации воздушных </w:t>
            </w:r>
          </w:p>
          <w:p w:rsidR="008D0509" w:rsidRPr="006F4D1A" w:rsidRDefault="008D0509" w:rsidP="005E14E6">
            <w:pPr>
              <w:rPr>
                <w:sz w:val="20"/>
                <w:szCs w:val="20"/>
              </w:rPr>
            </w:pPr>
            <w:r w:rsidRPr="006F4D1A">
              <w:rPr>
                <w:sz w:val="20"/>
                <w:szCs w:val="20"/>
              </w:rPr>
              <w:t>перевозок</w:t>
            </w:r>
          </w:p>
        </w:tc>
        <w:tc>
          <w:tcPr>
            <w:tcW w:w="273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0509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Количество пассажиров: 90 человек</w:t>
            </w:r>
          </w:p>
          <w:p w:rsidR="008D0509" w:rsidRPr="009A5D7B" w:rsidRDefault="008D0509" w:rsidP="005E14E6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(в одну и в другую сторону).</w:t>
            </w:r>
          </w:p>
          <w:p w:rsidR="008D0509" w:rsidRPr="009A5D7B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Организация перевозки багажа на возд</w:t>
            </w:r>
            <w:r>
              <w:rPr>
                <w:bCs/>
                <w:sz w:val="20"/>
                <w:szCs w:val="20"/>
              </w:rPr>
              <w:t>ушном судне из расчёта минимум 3</w:t>
            </w:r>
            <w:r w:rsidRPr="009A5D7B">
              <w:rPr>
                <w:bCs/>
                <w:sz w:val="20"/>
                <w:szCs w:val="20"/>
              </w:rPr>
              <w:t>0 кг</w:t>
            </w:r>
            <w:proofErr w:type="gramStart"/>
            <w:r w:rsidRPr="009A5D7B">
              <w:rPr>
                <w:bCs/>
                <w:sz w:val="20"/>
                <w:szCs w:val="20"/>
              </w:rPr>
              <w:t>.</w:t>
            </w:r>
            <w:proofErr w:type="gramEnd"/>
            <w:r w:rsidRPr="009A5D7B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9A5D7B">
              <w:rPr>
                <w:bCs/>
                <w:sz w:val="20"/>
                <w:szCs w:val="20"/>
              </w:rPr>
              <w:t>н</w:t>
            </w:r>
            <w:proofErr w:type="gramEnd"/>
            <w:r w:rsidRPr="009A5D7B">
              <w:rPr>
                <w:bCs/>
                <w:sz w:val="20"/>
                <w:szCs w:val="20"/>
              </w:rPr>
              <w:t>а одного человека.</w:t>
            </w:r>
          </w:p>
          <w:p w:rsidR="008D0509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 xml:space="preserve">Дата вылета из </w:t>
            </w:r>
            <w:proofErr w:type="gramStart"/>
            <w:r w:rsidRPr="009A5D7B">
              <w:rPr>
                <w:bCs/>
                <w:sz w:val="20"/>
                <w:szCs w:val="20"/>
              </w:rPr>
              <w:t>г</w:t>
            </w:r>
            <w:proofErr w:type="gramEnd"/>
            <w:r w:rsidRPr="009A5D7B">
              <w:rPr>
                <w:bCs/>
                <w:sz w:val="20"/>
                <w:szCs w:val="20"/>
              </w:rPr>
              <w:t>. Мурманск:</w:t>
            </w:r>
          </w:p>
          <w:p w:rsidR="008D0509" w:rsidRPr="009A5D7B" w:rsidRDefault="008D0509" w:rsidP="005E14E6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17</w:t>
            </w:r>
            <w:r>
              <w:rPr>
                <w:bCs/>
                <w:sz w:val="20"/>
                <w:szCs w:val="20"/>
              </w:rPr>
              <w:t>»</w:t>
            </w:r>
            <w:r w:rsidRPr="009A5D7B">
              <w:rPr>
                <w:bCs/>
                <w:sz w:val="20"/>
                <w:szCs w:val="20"/>
              </w:rPr>
              <w:t xml:space="preserve"> марта 2014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9A5D7B">
              <w:rPr>
                <w:bCs/>
                <w:sz w:val="20"/>
                <w:szCs w:val="20"/>
              </w:rPr>
              <w:t xml:space="preserve">г. </w:t>
            </w:r>
          </w:p>
          <w:p w:rsidR="008D0509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 xml:space="preserve">Дата вылета из </w:t>
            </w:r>
            <w:proofErr w:type="gramStart"/>
            <w:r w:rsidRPr="009A5D7B">
              <w:rPr>
                <w:bCs/>
                <w:sz w:val="20"/>
                <w:szCs w:val="20"/>
              </w:rPr>
              <w:t>г</w:t>
            </w:r>
            <w:proofErr w:type="gramEnd"/>
            <w:r w:rsidRPr="009A5D7B">
              <w:rPr>
                <w:bCs/>
                <w:sz w:val="20"/>
                <w:szCs w:val="20"/>
              </w:rPr>
              <w:t>. Норильск:</w:t>
            </w:r>
          </w:p>
          <w:p w:rsidR="008D0509" w:rsidRPr="009A5D7B" w:rsidRDefault="008D0509" w:rsidP="005E14E6">
            <w:pPr>
              <w:widowControl w:val="0"/>
              <w:tabs>
                <w:tab w:val="left" w:pos="327"/>
              </w:tabs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18</w:t>
            </w:r>
            <w:r>
              <w:rPr>
                <w:bCs/>
                <w:sz w:val="20"/>
                <w:szCs w:val="20"/>
              </w:rPr>
              <w:t>»</w:t>
            </w:r>
            <w:r w:rsidRPr="009A5D7B">
              <w:rPr>
                <w:bCs/>
                <w:sz w:val="20"/>
                <w:szCs w:val="20"/>
              </w:rPr>
              <w:t xml:space="preserve"> марта 2014г.</w:t>
            </w:r>
          </w:p>
          <w:p w:rsidR="008D0509" w:rsidRPr="009A5D7B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Время стоянки воздушного судна (</w:t>
            </w:r>
            <w:proofErr w:type="gramStart"/>
            <w:r w:rsidRPr="009A5D7B">
              <w:rPr>
                <w:bCs/>
                <w:sz w:val="20"/>
                <w:szCs w:val="20"/>
              </w:rPr>
              <w:t>ВС</w:t>
            </w:r>
            <w:proofErr w:type="gramEnd"/>
            <w:r w:rsidRPr="009A5D7B">
              <w:rPr>
                <w:bCs/>
                <w:sz w:val="20"/>
                <w:szCs w:val="20"/>
              </w:rPr>
              <w:t>) в Норильске 12-24 часа.</w:t>
            </w:r>
          </w:p>
          <w:p w:rsidR="008D0509" w:rsidRPr="009A5D7B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На борту воздушного судна должен иметься подготовленный персонал в количестве, достаточном для о</w:t>
            </w:r>
            <w:r w:rsidRPr="009A5D7B">
              <w:rPr>
                <w:bCs/>
                <w:sz w:val="20"/>
                <w:szCs w:val="20"/>
              </w:rPr>
              <w:t>б</w:t>
            </w:r>
            <w:r w:rsidRPr="009A5D7B">
              <w:rPr>
                <w:bCs/>
                <w:sz w:val="20"/>
                <w:szCs w:val="20"/>
              </w:rPr>
              <w:t>служивания пассажиров.</w:t>
            </w:r>
          </w:p>
          <w:p w:rsidR="008D0509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Для исключения рисков, связанных с отказом техники Поставщик обеспечивает резерви</w:t>
            </w:r>
            <w:r>
              <w:rPr>
                <w:bCs/>
                <w:sz w:val="20"/>
                <w:szCs w:val="20"/>
              </w:rPr>
              <w:t>рование аналогичного ВС.</w:t>
            </w:r>
          </w:p>
          <w:p w:rsidR="008D0509" w:rsidRPr="009A5D7B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Резервирование воздушного судна подтверждается договором (заверенной копией) с владельцем ВС.</w:t>
            </w:r>
          </w:p>
          <w:p w:rsidR="008D0509" w:rsidRPr="00684DE1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  <w:tab w:val="num" w:pos="1326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9A5D7B">
              <w:rPr>
                <w:bCs/>
                <w:sz w:val="20"/>
                <w:szCs w:val="20"/>
              </w:rPr>
              <w:t>Договор или доп.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9A5D7B">
              <w:rPr>
                <w:bCs/>
                <w:sz w:val="20"/>
                <w:szCs w:val="20"/>
              </w:rPr>
              <w:t xml:space="preserve">соглашения с владельцем </w:t>
            </w:r>
            <w:proofErr w:type="gramStart"/>
            <w:r w:rsidRPr="009A5D7B">
              <w:rPr>
                <w:bCs/>
                <w:sz w:val="20"/>
                <w:szCs w:val="20"/>
              </w:rPr>
              <w:t>ВС</w:t>
            </w:r>
            <w:proofErr w:type="gramEnd"/>
            <w:r w:rsidRPr="009A5D7B">
              <w:rPr>
                <w:bCs/>
                <w:sz w:val="20"/>
                <w:szCs w:val="20"/>
              </w:rPr>
              <w:t xml:space="preserve"> дол</w:t>
            </w:r>
            <w:r w:rsidRPr="009A5D7B">
              <w:rPr>
                <w:bCs/>
                <w:sz w:val="20"/>
                <w:szCs w:val="20"/>
              </w:rPr>
              <w:t>ж</w:t>
            </w:r>
            <w:r w:rsidRPr="009A5D7B">
              <w:rPr>
                <w:bCs/>
                <w:sz w:val="20"/>
                <w:szCs w:val="20"/>
              </w:rPr>
              <w:t>ны гарантировать Поставщику предоставление основного и резервного воздушных судов на даты рейсов</w:t>
            </w:r>
            <w:r w:rsidRPr="00DC3FA2">
              <w:rPr>
                <w:rFonts w:ascii="Arial Narrow" w:hAnsi="Arial Narrow"/>
                <w:bCs/>
              </w:rPr>
              <w:t>.</w:t>
            </w:r>
          </w:p>
          <w:p w:rsidR="008D0509" w:rsidRPr="00684DE1" w:rsidRDefault="008D0509" w:rsidP="005E14E6">
            <w:pPr>
              <w:widowControl w:val="0"/>
              <w:tabs>
                <w:tab w:val="left" w:pos="327"/>
              </w:tabs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Поставщик</w:t>
            </w:r>
            <w:r w:rsidRPr="00684DE1">
              <w:rPr>
                <w:b/>
                <w:bCs/>
                <w:sz w:val="20"/>
                <w:szCs w:val="20"/>
              </w:rPr>
              <w:t xml:space="preserve"> обязан организовывать:</w:t>
            </w:r>
          </w:p>
          <w:p w:rsidR="008D0509" w:rsidRPr="00684DE1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Получение и оформление необходимых для перевозки пассажиров документов (включая авиабилеты);</w:t>
            </w:r>
          </w:p>
          <w:p w:rsidR="008D0509" w:rsidRPr="00684DE1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Страхование пассажиров в пределах норм, устано</w:t>
            </w:r>
            <w:r w:rsidRPr="00684DE1">
              <w:rPr>
                <w:bCs/>
                <w:sz w:val="20"/>
                <w:szCs w:val="20"/>
              </w:rPr>
              <w:t>в</w:t>
            </w:r>
            <w:r w:rsidRPr="00684DE1">
              <w:rPr>
                <w:bCs/>
                <w:sz w:val="20"/>
                <w:szCs w:val="20"/>
              </w:rPr>
              <w:t>ленных Воздушным кодексом РФ;</w:t>
            </w:r>
          </w:p>
          <w:p w:rsidR="008D0509" w:rsidRPr="00684DE1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Организация получения, оформления и доставки б</w:t>
            </w:r>
            <w:r w:rsidRPr="00684DE1">
              <w:rPr>
                <w:bCs/>
                <w:sz w:val="20"/>
                <w:szCs w:val="20"/>
              </w:rPr>
              <w:t>а</w:t>
            </w:r>
            <w:r w:rsidRPr="00684DE1">
              <w:rPr>
                <w:bCs/>
                <w:sz w:val="20"/>
                <w:szCs w:val="20"/>
              </w:rPr>
              <w:t>гажа к месту стоянки воздушного судна, организация п</w:t>
            </w:r>
            <w:r w:rsidRPr="00684DE1">
              <w:rPr>
                <w:bCs/>
                <w:sz w:val="20"/>
                <w:szCs w:val="20"/>
              </w:rPr>
              <w:t>о</w:t>
            </w:r>
            <w:r w:rsidRPr="00684DE1">
              <w:rPr>
                <w:bCs/>
                <w:sz w:val="20"/>
                <w:szCs w:val="20"/>
              </w:rPr>
              <w:t xml:space="preserve">грузки, размещения и крепления багажа пассажиров на борту </w:t>
            </w:r>
            <w:proofErr w:type="gramStart"/>
            <w:r w:rsidRPr="00684DE1">
              <w:rPr>
                <w:bCs/>
                <w:sz w:val="20"/>
                <w:szCs w:val="20"/>
              </w:rPr>
              <w:t>ВС</w:t>
            </w:r>
            <w:proofErr w:type="gramEnd"/>
            <w:r w:rsidRPr="00684DE1">
              <w:rPr>
                <w:bCs/>
                <w:sz w:val="20"/>
                <w:szCs w:val="20"/>
              </w:rPr>
              <w:t xml:space="preserve"> в аэропортах вылета (Мурмаши, Норильск);</w:t>
            </w:r>
          </w:p>
          <w:p w:rsidR="008D0509" w:rsidRPr="00684DE1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 xml:space="preserve">Организация доставки пассажиров к месту стоянки </w:t>
            </w:r>
            <w:proofErr w:type="gramStart"/>
            <w:r w:rsidRPr="00684DE1">
              <w:rPr>
                <w:bCs/>
                <w:sz w:val="20"/>
                <w:szCs w:val="20"/>
              </w:rPr>
              <w:t>ВС</w:t>
            </w:r>
            <w:proofErr w:type="gramEnd"/>
            <w:r w:rsidRPr="00684DE1">
              <w:rPr>
                <w:bCs/>
                <w:sz w:val="20"/>
                <w:szCs w:val="20"/>
              </w:rPr>
              <w:t xml:space="preserve"> и их посадки в самолёт в аэропортах вылета (Мурм</w:t>
            </w:r>
            <w:r w:rsidRPr="00684DE1">
              <w:rPr>
                <w:bCs/>
                <w:sz w:val="20"/>
                <w:szCs w:val="20"/>
              </w:rPr>
              <w:t>а</w:t>
            </w:r>
            <w:r w:rsidRPr="00684DE1">
              <w:rPr>
                <w:bCs/>
                <w:sz w:val="20"/>
                <w:szCs w:val="20"/>
              </w:rPr>
              <w:t>ши, Норильск);</w:t>
            </w:r>
          </w:p>
          <w:p w:rsidR="008D0509" w:rsidRPr="00684DE1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 xml:space="preserve">Организация обслуживания пассажиров на борту </w:t>
            </w:r>
            <w:proofErr w:type="gramStart"/>
            <w:r w:rsidRPr="00684DE1">
              <w:rPr>
                <w:bCs/>
                <w:sz w:val="20"/>
                <w:szCs w:val="20"/>
              </w:rPr>
              <w:t>ВС</w:t>
            </w:r>
            <w:proofErr w:type="gramEnd"/>
            <w:r w:rsidRPr="00684DE1">
              <w:rPr>
                <w:bCs/>
                <w:sz w:val="20"/>
                <w:szCs w:val="20"/>
              </w:rPr>
              <w:t xml:space="preserve"> (информирование пассажиров об условиях полёта и о</w:t>
            </w:r>
            <w:r w:rsidRPr="00684DE1">
              <w:rPr>
                <w:bCs/>
                <w:sz w:val="20"/>
                <w:szCs w:val="20"/>
              </w:rPr>
              <w:t>б</w:t>
            </w:r>
            <w:r w:rsidRPr="00684DE1">
              <w:rPr>
                <w:bCs/>
                <w:sz w:val="20"/>
                <w:szCs w:val="20"/>
              </w:rPr>
              <w:t xml:space="preserve">щих правилах поведения пассажиров на борту ВС, местах нахождения основных и запасных выходов, а также о местах </w:t>
            </w:r>
            <w:r w:rsidRPr="00684DE1">
              <w:rPr>
                <w:bCs/>
                <w:sz w:val="20"/>
                <w:szCs w:val="20"/>
              </w:rPr>
              <w:lastRenderedPageBreak/>
              <w:t>расположения в салоне ВС индивидуальных средств защиты; предоставление пассажирам прохлад</w:t>
            </w:r>
            <w:r w:rsidRPr="00684DE1">
              <w:rPr>
                <w:bCs/>
                <w:sz w:val="20"/>
                <w:szCs w:val="20"/>
              </w:rPr>
              <w:t>и</w:t>
            </w:r>
            <w:r w:rsidRPr="00684DE1">
              <w:rPr>
                <w:bCs/>
                <w:sz w:val="20"/>
                <w:szCs w:val="20"/>
              </w:rPr>
              <w:t>тельных и горячих напитков, питания (эконом класс); оказание, при необходимости первой медицинский п</w:t>
            </w:r>
            <w:r w:rsidRPr="00684DE1">
              <w:rPr>
                <w:bCs/>
                <w:sz w:val="20"/>
                <w:szCs w:val="20"/>
              </w:rPr>
              <w:t>о</w:t>
            </w:r>
            <w:r w:rsidRPr="00684DE1">
              <w:rPr>
                <w:bCs/>
                <w:sz w:val="20"/>
                <w:szCs w:val="20"/>
              </w:rPr>
              <w:t>мощи);</w:t>
            </w:r>
          </w:p>
          <w:p w:rsidR="008D0509" w:rsidRPr="00684DE1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В случае выполнения неплановой промежуточной посадки, организация обслуживания пассажиров в аэр</w:t>
            </w:r>
            <w:r w:rsidRPr="00684DE1">
              <w:rPr>
                <w:bCs/>
                <w:sz w:val="20"/>
                <w:szCs w:val="20"/>
              </w:rPr>
              <w:t>о</w:t>
            </w:r>
            <w:r w:rsidRPr="00684DE1">
              <w:rPr>
                <w:bCs/>
                <w:sz w:val="20"/>
                <w:szCs w:val="20"/>
              </w:rPr>
              <w:t>порте промежуточной посадки согласно Федеральным авиационным правилам «Общие правила воздушных п</w:t>
            </w:r>
            <w:r w:rsidRPr="00684DE1">
              <w:rPr>
                <w:bCs/>
                <w:sz w:val="20"/>
                <w:szCs w:val="20"/>
              </w:rPr>
              <w:t>е</w:t>
            </w:r>
            <w:r w:rsidRPr="00684DE1">
              <w:rPr>
                <w:bCs/>
                <w:sz w:val="20"/>
                <w:szCs w:val="20"/>
              </w:rPr>
              <w:t>ревозок пассажиров, багажа, грузов и требования к о</w:t>
            </w:r>
            <w:r w:rsidRPr="00684DE1">
              <w:rPr>
                <w:bCs/>
                <w:sz w:val="20"/>
                <w:szCs w:val="20"/>
              </w:rPr>
              <w:t>б</w:t>
            </w:r>
            <w:r w:rsidRPr="00684DE1">
              <w:rPr>
                <w:bCs/>
                <w:sz w:val="20"/>
                <w:szCs w:val="20"/>
              </w:rPr>
              <w:t>служиванию пассажиров, грузоотправителей, грузопол</w:t>
            </w:r>
            <w:r w:rsidRPr="00684DE1">
              <w:rPr>
                <w:bCs/>
                <w:sz w:val="20"/>
                <w:szCs w:val="20"/>
              </w:rPr>
              <w:t>у</w:t>
            </w:r>
            <w:r w:rsidRPr="00684DE1">
              <w:rPr>
                <w:bCs/>
                <w:sz w:val="20"/>
                <w:szCs w:val="20"/>
              </w:rPr>
              <w:t>чателей» в случае длительного перерыва в перевозке по вине перевозчика, а также в случае задержки рейса, отм</w:t>
            </w:r>
            <w:r w:rsidRPr="00684DE1">
              <w:rPr>
                <w:bCs/>
                <w:sz w:val="20"/>
                <w:szCs w:val="20"/>
              </w:rPr>
              <w:t>е</w:t>
            </w:r>
            <w:r w:rsidRPr="00684DE1">
              <w:rPr>
                <w:bCs/>
                <w:sz w:val="20"/>
                <w:szCs w:val="20"/>
              </w:rPr>
              <w:t xml:space="preserve">ны рейса </w:t>
            </w:r>
            <w:proofErr w:type="gramStart"/>
            <w:r w:rsidRPr="00684DE1">
              <w:rPr>
                <w:bCs/>
                <w:sz w:val="20"/>
                <w:szCs w:val="20"/>
              </w:rPr>
              <w:t>в следствии</w:t>
            </w:r>
            <w:proofErr w:type="gramEnd"/>
            <w:r w:rsidRPr="00684DE1">
              <w:rPr>
                <w:bCs/>
                <w:sz w:val="20"/>
                <w:szCs w:val="20"/>
              </w:rPr>
              <w:t xml:space="preserve"> неблагоприятных метеорологич</w:t>
            </w:r>
            <w:r w:rsidRPr="00684DE1">
              <w:rPr>
                <w:bCs/>
                <w:sz w:val="20"/>
                <w:szCs w:val="20"/>
              </w:rPr>
              <w:t>е</w:t>
            </w:r>
            <w:r w:rsidRPr="00684DE1">
              <w:rPr>
                <w:bCs/>
                <w:sz w:val="20"/>
                <w:szCs w:val="20"/>
              </w:rPr>
              <w:t>ских условий, по техническим и другим причинам;</w:t>
            </w:r>
          </w:p>
          <w:p w:rsidR="008D0509" w:rsidRPr="00684DE1" w:rsidRDefault="008D0509" w:rsidP="008D0509">
            <w:pPr>
              <w:widowControl w:val="0"/>
              <w:numPr>
                <w:ilvl w:val="0"/>
                <w:numId w:val="4"/>
              </w:numPr>
              <w:tabs>
                <w:tab w:val="left" w:pos="327"/>
              </w:tabs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84DE1">
              <w:rPr>
                <w:bCs/>
                <w:sz w:val="20"/>
                <w:szCs w:val="20"/>
              </w:rPr>
              <w:t>Выполнение иных действий, необходимых для испо</w:t>
            </w:r>
            <w:r w:rsidRPr="00684DE1">
              <w:rPr>
                <w:bCs/>
                <w:sz w:val="20"/>
                <w:szCs w:val="20"/>
              </w:rPr>
              <w:t>л</w:t>
            </w:r>
            <w:r w:rsidRPr="00684DE1">
              <w:rPr>
                <w:bCs/>
                <w:sz w:val="20"/>
                <w:szCs w:val="20"/>
              </w:rPr>
              <w:t xml:space="preserve">нения обязательств по данному договору, в том числе по уплате пошлин, сборов, страховок и других расходов, связанных с исполнением обязательств по организации чартерного авиарейса по маршруту: </w:t>
            </w:r>
            <w:proofErr w:type="gramStart"/>
            <w:r w:rsidRPr="00684DE1">
              <w:rPr>
                <w:bCs/>
                <w:sz w:val="20"/>
                <w:szCs w:val="20"/>
              </w:rPr>
              <w:t>г</w:t>
            </w:r>
            <w:proofErr w:type="gramEnd"/>
            <w:r w:rsidRPr="00684DE1">
              <w:rPr>
                <w:bCs/>
                <w:sz w:val="20"/>
                <w:szCs w:val="20"/>
              </w:rPr>
              <w:t>. Мурманск (аэр</w:t>
            </w:r>
            <w:r w:rsidRPr="00684DE1">
              <w:rPr>
                <w:bCs/>
                <w:sz w:val="20"/>
                <w:szCs w:val="20"/>
              </w:rPr>
              <w:t>о</w:t>
            </w:r>
            <w:r w:rsidRPr="00684DE1">
              <w:rPr>
                <w:bCs/>
                <w:sz w:val="20"/>
                <w:szCs w:val="20"/>
              </w:rPr>
              <w:t>порт Мурмаши) – аэропорт Норильск – г. Мурманск (а</w:t>
            </w:r>
            <w:r w:rsidRPr="00684DE1">
              <w:rPr>
                <w:bCs/>
                <w:sz w:val="20"/>
                <w:szCs w:val="20"/>
              </w:rPr>
              <w:t>э</w:t>
            </w:r>
            <w:r w:rsidRPr="00684DE1">
              <w:rPr>
                <w:bCs/>
                <w:sz w:val="20"/>
                <w:szCs w:val="20"/>
              </w:rPr>
              <w:t>ропорт Мурмаши).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0509" w:rsidRPr="00684DE1" w:rsidRDefault="008D0509" w:rsidP="005E14E6">
            <w:pPr>
              <w:tabs>
                <w:tab w:val="left" w:pos="496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5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0509" w:rsidRPr="00684DE1" w:rsidRDefault="008D0509" w:rsidP="005E14E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</w:t>
            </w:r>
          </w:p>
        </w:tc>
      </w:tr>
    </w:tbl>
    <w:p w:rsidR="005B200D" w:rsidRDefault="005B200D" w:rsidP="00E975B2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E975B2" w:rsidRDefault="00E975B2" w:rsidP="003A08B8">
      <w:pPr>
        <w:tabs>
          <w:tab w:val="num" w:pos="426"/>
          <w:tab w:val="left" w:pos="7938"/>
        </w:tabs>
        <w:jc w:val="both"/>
        <w:rPr>
          <w:sz w:val="22"/>
          <w:szCs w:val="22"/>
        </w:rPr>
      </w:pPr>
    </w:p>
    <w:p w:rsidR="00E975B2" w:rsidRDefault="00E975B2" w:rsidP="00E975B2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E975B2" w:rsidRDefault="00E975B2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975B2" w:rsidRDefault="00E975B2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362858" w:rsidRDefault="00362858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8D0509" w:rsidRDefault="008D0509" w:rsidP="00E975B2">
      <w:pPr>
        <w:tabs>
          <w:tab w:val="num" w:pos="426"/>
          <w:tab w:val="left" w:pos="7938"/>
        </w:tabs>
        <w:rPr>
          <w:sz w:val="22"/>
          <w:szCs w:val="22"/>
        </w:rPr>
      </w:pPr>
    </w:p>
    <w:p w:rsidR="00E975B2" w:rsidRPr="00A93B72" w:rsidRDefault="00E975B2" w:rsidP="00E975B2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</w:t>
      </w:r>
      <w:r w:rsidR="008D0509">
        <w:rPr>
          <w:sz w:val="22"/>
          <w:szCs w:val="22"/>
        </w:rPr>
        <w:t>4</w:t>
      </w:r>
    </w:p>
    <w:p w:rsidR="002D3B92" w:rsidRDefault="002D3B92"/>
    <w:sectPr w:rsidR="002D3B92" w:rsidSect="00E975B2">
      <w:footerReference w:type="even" r:id="rId7"/>
      <w:footerReference w:type="default" r:id="rId8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1F5" w:rsidRDefault="00E111F5">
      <w:r>
        <w:separator/>
      </w:r>
    </w:p>
  </w:endnote>
  <w:endnote w:type="continuationSeparator" w:id="0">
    <w:p w:rsidR="00E111F5" w:rsidRDefault="00E11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5B2" w:rsidRDefault="00860D75" w:rsidP="00E975B2">
    <w:pPr>
      <w:pStyle w:val="a5"/>
      <w:framePr w:wrap="around" w:vAnchor="text" w:hAnchor="margin" w:xAlign="right" w:y="1"/>
      <w:rPr>
        <w:rStyle w:val="a7"/>
        <w:rFonts w:eastAsia="Tahoma"/>
      </w:rPr>
    </w:pPr>
    <w:r>
      <w:rPr>
        <w:rStyle w:val="a7"/>
        <w:rFonts w:eastAsia="Tahoma"/>
      </w:rPr>
      <w:fldChar w:fldCharType="begin"/>
    </w:r>
    <w:r w:rsidR="00E975B2">
      <w:rPr>
        <w:rStyle w:val="a7"/>
        <w:rFonts w:eastAsia="Tahoma"/>
      </w:rPr>
      <w:instrText xml:space="preserve">PAGE  </w:instrText>
    </w:r>
    <w:r>
      <w:rPr>
        <w:rStyle w:val="a7"/>
        <w:rFonts w:eastAsia="Tahoma"/>
      </w:rPr>
      <w:fldChar w:fldCharType="end"/>
    </w:r>
  </w:p>
  <w:p w:rsidR="00E975B2" w:rsidRDefault="00E975B2" w:rsidP="00E975B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5B2" w:rsidRDefault="00E975B2" w:rsidP="00E975B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1F5" w:rsidRDefault="00E111F5">
      <w:r>
        <w:separator/>
      </w:r>
    </w:p>
  </w:footnote>
  <w:footnote w:type="continuationSeparator" w:id="0">
    <w:p w:rsidR="00E111F5" w:rsidRDefault="00E111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71F7"/>
    <w:multiLevelType w:val="hybridMultilevel"/>
    <w:tmpl w:val="AF84D408"/>
    <w:lvl w:ilvl="0" w:tplc="04190001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1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3">
    <w:nsid w:val="6FF550F7"/>
    <w:multiLevelType w:val="multilevel"/>
    <w:tmpl w:val="2AE01A8E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5B2"/>
    <w:rsid w:val="00097720"/>
    <w:rsid w:val="000C699A"/>
    <w:rsid w:val="001A3FDD"/>
    <w:rsid w:val="002D3B92"/>
    <w:rsid w:val="002D6E27"/>
    <w:rsid w:val="00362858"/>
    <w:rsid w:val="003A08B8"/>
    <w:rsid w:val="003A2472"/>
    <w:rsid w:val="00424E30"/>
    <w:rsid w:val="00461E34"/>
    <w:rsid w:val="00585289"/>
    <w:rsid w:val="005B200D"/>
    <w:rsid w:val="00797DA7"/>
    <w:rsid w:val="007D6D59"/>
    <w:rsid w:val="00860D75"/>
    <w:rsid w:val="008D0509"/>
    <w:rsid w:val="00970D5E"/>
    <w:rsid w:val="00A57752"/>
    <w:rsid w:val="00AA2726"/>
    <w:rsid w:val="00CB796F"/>
    <w:rsid w:val="00CC4481"/>
    <w:rsid w:val="00CC5D34"/>
    <w:rsid w:val="00D065F2"/>
    <w:rsid w:val="00D06B72"/>
    <w:rsid w:val="00E111F5"/>
    <w:rsid w:val="00E356BB"/>
    <w:rsid w:val="00E964D6"/>
    <w:rsid w:val="00E975B2"/>
    <w:rsid w:val="00F10753"/>
    <w:rsid w:val="00F52567"/>
    <w:rsid w:val="00F5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5B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975B2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E975B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975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E975B2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rsid w:val="00E975B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5">
    <w:name w:val="Основной текст (5)_"/>
    <w:basedOn w:val="a0"/>
    <w:link w:val="50"/>
    <w:rsid w:val="00E975B2"/>
    <w:rPr>
      <w:rFonts w:ascii="Tahoma" w:eastAsia="Tahoma" w:hAnsi="Tahoma" w:cs="Tahoma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975B2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3A08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08B8"/>
    <w:rPr>
      <w:rFonts w:ascii="Tahoma" w:eastAsia="Times New Roman" w:hAnsi="Tahoma" w:cs="Tahoma"/>
      <w:sz w:val="16"/>
      <w:szCs w:val="16"/>
    </w:rPr>
  </w:style>
  <w:style w:type="character" w:customStyle="1" w:styleId="rvts8">
    <w:name w:val="rvts8"/>
    <w:basedOn w:val="a0"/>
    <w:rsid w:val="00CB796F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aa">
    <w:name w:val="Обычный текст с отступом"/>
    <w:basedOn w:val="a"/>
    <w:rsid w:val="007D6D59"/>
    <w:pPr>
      <w:spacing w:line="360" w:lineRule="auto"/>
      <w:ind w:firstLine="720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</dc:creator>
  <cp:lastModifiedBy>Карпов</cp:lastModifiedBy>
  <cp:revision>13</cp:revision>
  <cp:lastPrinted>2013-11-12T08:10:00Z</cp:lastPrinted>
  <dcterms:created xsi:type="dcterms:W3CDTF">2013-10-28T13:41:00Z</dcterms:created>
  <dcterms:modified xsi:type="dcterms:W3CDTF">2014-02-24T06:34:00Z</dcterms:modified>
</cp:coreProperties>
</file>