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589"/>
        <w:tblW w:w="7024" w:type="dxa"/>
        <w:tblLook w:val="04A0"/>
      </w:tblPr>
      <w:tblGrid>
        <w:gridCol w:w="250"/>
        <w:gridCol w:w="1701"/>
        <w:gridCol w:w="5073"/>
      </w:tblGrid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  <w:bookmarkStart w:id="0" w:name="_Toc372540462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927347">
            <w:pPr>
              <w:jc w:val="right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Приложение № </w:t>
            </w:r>
            <w:r w:rsidR="00927347">
              <w:rPr>
                <w:color w:val="000000"/>
                <w:sz w:val="20"/>
                <w:szCs w:val="20"/>
              </w:rPr>
              <w:t>2</w:t>
            </w:r>
          </w:p>
        </w:tc>
      </w:tr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F97844">
            <w:pPr>
              <w:ind w:left="-392"/>
              <w:jc w:val="center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к договору </w:t>
            </w:r>
            <w:r w:rsidR="00F97844">
              <w:rPr>
                <w:color w:val="000000"/>
                <w:sz w:val="20"/>
                <w:szCs w:val="20"/>
              </w:rPr>
              <w:t>поставки ТМЦ</w:t>
            </w:r>
            <w:r w:rsidRPr="00D70F1C">
              <w:rPr>
                <w:color w:val="000000"/>
                <w:sz w:val="20"/>
                <w:szCs w:val="20"/>
              </w:rPr>
              <w:t xml:space="preserve"> № 100-10-05/_______</w:t>
            </w:r>
          </w:p>
        </w:tc>
      </w:tr>
      <w:tr w:rsidR="00D70F1C" w:rsidRPr="004A4CA0" w:rsidTr="00D70F1C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4A4CA0" w:rsidRDefault="00D70F1C" w:rsidP="00D70F1C">
            <w:pPr>
              <w:rPr>
                <w:color w:val="000000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0F1C" w:rsidRPr="00D70F1C" w:rsidRDefault="00D70F1C" w:rsidP="00D70F1C">
            <w:pPr>
              <w:jc w:val="right"/>
              <w:rPr>
                <w:color w:val="000000"/>
                <w:sz w:val="20"/>
                <w:szCs w:val="20"/>
              </w:rPr>
            </w:pPr>
            <w:r w:rsidRPr="00D70F1C">
              <w:rPr>
                <w:color w:val="000000"/>
                <w:sz w:val="20"/>
                <w:szCs w:val="20"/>
              </w:rPr>
              <w:t xml:space="preserve">     от «___» ___________ 201_г.</w:t>
            </w:r>
          </w:p>
        </w:tc>
      </w:tr>
    </w:tbl>
    <w:p w:rsidR="001A1904" w:rsidRDefault="008E1822" w:rsidP="001A1904">
      <w:pPr>
        <w:pStyle w:val="1"/>
        <w:numPr>
          <w:ilvl w:val="0"/>
          <w:numId w:val="0"/>
        </w:numPr>
        <w:jc w:val="center"/>
        <w:rPr>
          <w:b/>
        </w:rPr>
      </w:pPr>
      <w:r>
        <w:rPr>
          <w:b/>
        </w:rPr>
        <w:t xml:space="preserve"> </w:t>
      </w:r>
    </w:p>
    <w:p w:rsidR="001A1904" w:rsidRDefault="001A1904" w:rsidP="001A1904">
      <w:pPr>
        <w:ind w:left="5103"/>
        <w:rPr>
          <w:b/>
        </w:rPr>
      </w:pPr>
      <w:r>
        <w:rPr>
          <w:b/>
        </w:rPr>
        <w:tab/>
      </w: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D4297" w:rsidRDefault="001D4297" w:rsidP="001A1904">
      <w:pPr>
        <w:ind w:left="5103"/>
        <w:rPr>
          <w:b/>
        </w:rPr>
      </w:pPr>
    </w:p>
    <w:p w:rsidR="001A1904" w:rsidRPr="001A1904" w:rsidRDefault="001A1904" w:rsidP="00FB24EC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2C6EAE">
        <w:rPr>
          <w:color w:val="000000"/>
          <w:sz w:val="28"/>
          <w:szCs w:val="28"/>
        </w:rPr>
        <w:t>ехническо</w:t>
      </w:r>
      <w:r>
        <w:rPr>
          <w:color w:val="000000"/>
          <w:sz w:val="28"/>
          <w:szCs w:val="28"/>
        </w:rPr>
        <w:t>е</w:t>
      </w:r>
      <w:r w:rsidRPr="002C6EAE">
        <w:rPr>
          <w:color w:val="000000"/>
          <w:sz w:val="28"/>
          <w:szCs w:val="28"/>
        </w:rPr>
        <w:t xml:space="preserve"> задани</w:t>
      </w:r>
      <w:r>
        <w:rPr>
          <w:color w:val="000000"/>
          <w:sz w:val="28"/>
          <w:szCs w:val="28"/>
        </w:rPr>
        <w:t>е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на поставку стандартного промышленного оборудования</w:t>
      </w:r>
    </w:p>
    <w:p w:rsidR="002C6EAE" w:rsidRPr="002C6EAE" w:rsidRDefault="002C6EAE" w:rsidP="002C6EA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C6EAE">
        <w:rPr>
          <w:rFonts w:ascii="Calibri" w:eastAsia="Calibri" w:hAnsi="Calibri"/>
          <w:sz w:val="28"/>
          <w:szCs w:val="28"/>
          <w:lang w:eastAsia="en-US"/>
        </w:rPr>
        <w:t>в</w:t>
      </w:r>
      <w:r w:rsidR="00FE747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2C6EAE">
        <w:rPr>
          <w:rFonts w:eastAsia="Calibri"/>
          <w:sz w:val="28"/>
          <w:szCs w:val="28"/>
          <w:lang w:eastAsia="en-US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1D4297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Предмет закупки: </w:t>
      </w:r>
      <w:r w:rsidR="00DE5393">
        <w:rPr>
          <w:color w:val="000000"/>
          <w:sz w:val="28"/>
          <w:szCs w:val="28"/>
        </w:rPr>
        <w:t>п</w:t>
      </w:r>
      <w:r w:rsidR="00DE5393" w:rsidRPr="00DE5393">
        <w:rPr>
          <w:color w:val="000000"/>
          <w:sz w:val="28"/>
          <w:szCs w:val="28"/>
        </w:rPr>
        <w:t>оставка комплекса контрольных устройств непрерывного обеспечения регистрации информации о скорости, режима труда и отдыха водителей с выполнением монтажных и пуско-наладочных работ</w:t>
      </w:r>
    </w:p>
    <w:p w:rsidR="001D4297" w:rsidRPr="002C6EAE" w:rsidRDefault="001D4297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</w:p>
    <w:p w:rsidR="002C6EAE" w:rsidRPr="002C6EAE" w:rsidRDefault="002C6EAE" w:rsidP="002C6EAE">
      <w:pPr>
        <w:spacing w:after="200" w:line="276" w:lineRule="auto"/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1D4297" w:rsidRPr="002C6EAE" w:rsidRDefault="001D4297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rPr>
          <w:color w:val="000000"/>
          <w:sz w:val="28"/>
          <w:szCs w:val="28"/>
        </w:rPr>
      </w:pP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Краснокаменск</w:t>
      </w:r>
    </w:p>
    <w:p w:rsidR="002C6EAE" w:rsidRPr="002C6EAE" w:rsidRDefault="00594879" w:rsidP="00FB24E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2014</w:t>
      </w:r>
      <w:r w:rsidR="002C6EAE" w:rsidRPr="002C6EAE">
        <w:rPr>
          <w:color w:val="000000"/>
          <w:sz w:val="28"/>
          <w:szCs w:val="28"/>
        </w:rPr>
        <w:t xml:space="preserve"> </w:t>
      </w:r>
      <w:r w:rsidR="002C6EAE" w:rsidRPr="002C6EAE">
        <w:rPr>
          <w:color w:val="000000"/>
          <w:sz w:val="28"/>
          <w:szCs w:val="28"/>
        </w:rPr>
        <w:br w:type="page"/>
      </w:r>
      <w:r w:rsidR="002C6EAE" w:rsidRPr="002C6EAE">
        <w:rPr>
          <w:color w:val="000000"/>
          <w:sz w:val="28"/>
          <w:szCs w:val="28"/>
        </w:rPr>
        <w:lastRenderedPageBreak/>
        <w:t>Техническое задание</w:t>
      </w:r>
    </w:p>
    <w:p w:rsidR="00FB24EC" w:rsidRDefault="002C6EAE" w:rsidP="00DE5393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на поставку </w:t>
      </w:r>
      <w:r w:rsidR="00DE5393" w:rsidRPr="00DE5393">
        <w:rPr>
          <w:color w:val="000000"/>
          <w:sz w:val="28"/>
          <w:szCs w:val="28"/>
        </w:rPr>
        <w:t>комплекса контрольных устройств непрерывного обеспечения регистрации информации о скорости, режима труда и отдыха водителей с выполнением монтажных и пуско-наладочных работ</w:t>
      </w:r>
    </w:p>
    <w:p w:rsidR="00DE5393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 </w:t>
      </w:r>
    </w:p>
    <w:p w:rsidR="002C6EAE" w:rsidRPr="002C6EAE" w:rsidRDefault="002C6EAE" w:rsidP="002C6EAE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СОДЕРЖАНИЕ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1. ОБЩИЕ СВЕДЕНИЯ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1.1 Наименование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1.2 Сведения о новизне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1.3 Код ОКП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2. ОБЛАСТЬ ПРИМЕНЕНИЯ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3. УСЛОВИЯ ЭКСПЛУАТАЦИИ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4. ТЕХНИЧЕСКИЕ ТРЕБОВАНИЯ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4.1. Основные параметры и размеры.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4.2. Основные технико-экономические и эксплуатационные показатели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4.3. Требования по надежности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4.4. Требования к конструкции, монтажно-технические требования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4.5. Требования к материалам и комплектующим оборудования</w:t>
      </w:r>
    </w:p>
    <w:p w:rsidR="002C6EAE" w:rsidRPr="002C6EAE" w:rsidRDefault="002C6EAE" w:rsidP="002C6EAE">
      <w:pPr>
        <w:ind w:left="2552" w:hanging="1701"/>
        <w:rPr>
          <w:color w:val="000000"/>
        </w:rPr>
      </w:pPr>
      <w:r w:rsidRPr="002C6EAE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4.7. Требования к электропитанию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4.8. Требования к контрольно-измерительным приборам и автоматике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4.9. Требования к комплектности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4.10. Требования к маркировке</w:t>
      </w:r>
    </w:p>
    <w:p w:rsidR="002C6EAE" w:rsidRPr="002C6EAE" w:rsidRDefault="002C6EAE" w:rsidP="002C6EAE">
      <w:pPr>
        <w:ind w:left="851"/>
        <w:rPr>
          <w:color w:val="000000"/>
        </w:rPr>
      </w:pPr>
      <w:r w:rsidRPr="002C6EAE">
        <w:rPr>
          <w:color w:val="000000"/>
        </w:rPr>
        <w:t>Подраздел 4.11. Требования к упаковке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5. ТРЕБОВАНИЯ ПО ПРАВИЛАМ СДАЧИ И ПРИЕМКИ</w:t>
      </w:r>
    </w:p>
    <w:p w:rsidR="002C6EAE" w:rsidRPr="002C6EAE" w:rsidRDefault="002C6EAE" w:rsidP="002C6EAE">
      <w:pPr>
        <w:tabs>
          <w:tab w:val="left" w:pos="851"/>
        </w:tabs>
        <w:ind w:left="1276" w:hanging="425"/>
        <w:rPr>
          <w:color w:val="000000"/>
        </w:rPr>
      </w:pPr>
      <w:r w:rsidRPr="002C6EAE">
        <w:rPr>
          <w:color w:val="000000"/>
        </w:rPr>
        <w:t>Подраздел 5.1 Порядок сдачи и приемки</w:t>
      </w:r>
    </w:p>
    <w:p w:rsidR="002C6EAE" w:rsidRPr="002C6EAE" w:rsidRDefault="002C6EAE" w:rsidP="002C6EAE">
      <w:pPr>
        <w:ind w:left="2410" w:hanging="1559"/>
        <w:rPr>
          <w:color w:val="000000"/>
        </w:rPr>
      </w:pPr>
      <w:r w:rsidRPr="002C6EAE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6. ТРЕБОВАНИЯ К ТРАНСПОРТИРОВАНИЮ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7. ТРЕБОВАНИЯ К ХРАНЕНИЮ</w:t>
      </w:r>
    </w:p>
    <w:p w:rsidR="002C6EAE" w:rsidRPr="002C6EAE" w:rsidRDefault="002C6EAE" w:rsidP="002C6EAE">
      <w:pPr>
        <w:ind w:left="1276" w:hanging="1276"/>
        <w:rPr>
          <w:color w:val="000000"/>
        </w:rPr>
      </w:pPr>
      <w:r w:rsidRPr="002C6EAE">
        <w:rPr>
          <w:color w:val="000000"/>
        </w:rPr>
        <w:t>РАЗДЕЛ 8. ТРЕБОВАНИЯ К ОБЪЕМУ И/ИЛИ СРОКУ ПРЕДОСТАВЛЕНИЯ ГАРАНТИЙ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9. ТРЕБОВАНИЯ ПО РЕМОНТОПРИГОДНОСТИ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10. ТРЕБОВАНИЯ К ОБСЛУЖИВАНИЮ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11. ЭКОЛОГИЧЕСКИЕ ТРЕБОВАНИЯ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lastRenderedPageBreak/>
        <w:t>РАЗДЕЛ 12. ТРЕБОВАНИЯ ПО БЕЗОПАСНОСТИ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13. ТРЕБОВАНИЯ К КАЧЕСТВУ И КЛАССИФИКАЦИЯ ОБОРУДОВАНИЯ</w:t>
      </w:r>
    </w:p>
    <w:p w:rsidR="002C6EAE" w:rsidRPr="002C6EAE" w:rsidRDefault="002C6EAE" w:rsidP="002C6EAE">
      <w:pPr>
        <w:spacing w:line="276" w:lineRule="auto"/>
        <w:ind w:left="1418" w:hanging="1418"/>
        <w:rPr>
          <w:color w:val="000000"/>
        </w:rPr>
      </w:pPr>
      <w:r w:rsidRPr="002C6EAE">
        <w:rPr>
          <w:color w:val="000000"/>
        </w:rPr>
        <w:t>РАЗДЕЛ 14. ТЕХНИЧЕСКОЕ СОПРОВОЖДЕНИЕ СТАНДАРТНОГО ПРОМЫШЛЕННОГО ОБОРУДОВАНИЯ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15. ДОПОЛНИТЕЛЬНЫЕ (ИНЫЕ) ТРЕБОВАНИЯ</w:t>
      </w:r>
    </w:p>
    <w:p w:rsidR="002C6EAE" w:rsidRPr="002C6EAE" w:rsidRDefault="002C6EAE" w:rsidP="002C6EAE">
      <w:pPr>
        <w:ind w:left="1418" w:hanging="1418"/>
        <w:rPr>
          <w:color w:val="000000"/>
        </w:rPr>
      </w:pPr>
      <w:r w:rsidRPr="002C6EAE">
        <w:rPr>
          <w:color w:val="000000"/>
        </w:rPr>
        <w:t>РАЗДЕЛ 16. ТРЕБОВАНИЯ К КОЛИЧЕСТВУ И СРОКУ (ПЕРИОДИЧНОСТИ) ПОСТАВКИ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17. ТРЕБОВАНИЕ К ФОРМЕ ПРЕДСТАВЛЯЕМОЙ ИНФОРМАЦИИ</w:t>
      </w:r>
    </w:p>
    <w:p w:rsidR="002C6EAE" w:rsidRPr="002C6EAE" w:rsidRDefault="002C6EAE" w:rsidP="002C6EAE">
      <w:pPr>
        <w:ind w:left="1418" w:hanging="1418"/>
        <w:rPr>
          <w:color w:val="000000"/>
        </w:rPr>
      </w:pPr>
      <w:r w:rsidRPr="002C6EAE">
        <w:rPr>
          <w:color w:val="000000"/>
        </w:rPr>
        <w:t>РАЗДЕЛ 18. ТРЕБОВАНИЯ К ТЕХНИЧЕСКОМУ ОБУЧЕНИЮ ПЕРСОНАЛА ЗАКАЗЧИКА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19. ПЕРЕЧЕНЬ ПРИНЯТЫХ СОКРАЩЕНИЙ</w:t>
      </w:r>
    </w:p>
    <w:p w:rsidR="002C6EAE" w:rsidRPr="002C6EAE" w:rsidRDefault="002C6EAE" w:rsidP="002C6EAE">
      <w:pPr>
        <w:rPr>
          <w:color w:val="000000"/>
        </w:rPr>
      </w:pPr>
      <w:r w:rsidRPr="002C6EAE">
        <w:rPr>
          <w:color w:val="000000"/>
        </w:rPr>
        <w:t>РАЗДЕЛ 20. ПЕРЕЧЕНЬ ПРИЛОЖЕНИЙ</w:t>
      </w:r>
    </w:p>
    <w:bookmarkEnd w:id="0"/>
    <w:p w:rsidR="001A1904" w:rsidRDefault="001A1904" w:rsidP="001D4297"/>
    <w:p w:rsidR="00FB24EC" w:rsidRDefault="00FB24EC" w:rsidP="001D4297"/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1. ОБЩИЕ СВЕДЕНИЯ</w:t>
      </w:r>
    </w:p>
    <w:p w:rsidR="001A1904" w:rsidRDefault="001A1904" w:rsidP="001A1904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1A1904" w:rsidP="00890761">
            <w:pPr>
              <w:jc w:val="center"/>
            </w:pPr>
            <w:r>
              <w:t>Подраздел 1.1 Наименование</w:t>
            </w:r>
          </w:p>
        </w:tc>
      </w:tr>
      <w:tr w:rsidR="001A1904" w:rsidTr="00890761">
        <w:trPr>
          <w:trHeight w:val="535"/>
        </w:trPr>
        <w:tc>
          <w:tcPr>
            <w:tcW w:w="10080" w:type="dxa"/>
          </w:tcPr>
          <w:p w:rsidR="001A1904" w:rsidRDefault="00FB24EC" w:rsidP="00437C52">
            <w:r>
              <w:t xml:space="preserve">            Комплекс контрольных устройств непрерывного обеспечения регистрации информации о скорости, </w:t>
            </w:r>
            <w:r w:rsidR="00E700EE">
              <w:t>режима труда и отдыха водителей</w:t>
            </w:r>
            <w:r w:rsidR="00437C52">
              <w:t xml:space="preserve"> (</w:t>
            </w:r>
            <w:r w:rsidR="00437C52" w:rsidRPr="00437C52">
              <w:t>с выполнением монтажных и пуско-наладочных работ</w:t>
            </w:r>
            <w:r w:rsidR="00437C52">
              <w:t>)</w:t>
            </w:r>
            <w:r w:rsidR="00E700EE">
              <w:t>: ц</w:t>
            </w:r>
            <w:r w:rsidR="00C77F5B">
              <w:t>ифровой т</w:t>
            </w:r>
            <w:r w:rsidR="001A1904">
              <w:t xml:space="preserve">ахограф российского образца с блоком СКЗИ </w:t>
            </w:r>
            <w:r w:rsidR="00B4787E">
              <w:t>(далее ц</w:t>
            </w:r>
            <w:r w:rsidR="00B4787E" w:rsidRPr="00C77F5B">
              <w:t>ифровой тахограф</w:t>
            </w:r>
            <w:r w:rsidR="00B4787E">
              <w:t xml:space="preserve">) </w:t>
            </w:r>
            <w:r w:rsidR="001A1904">
              <w:t>или эквивалент</w:t>
            </w:r>
            <w:r w:rsidR="00B4787E" w:rsidRPr="00B4787E">
              <w:t>. 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890761">
            <w:pPr>
              <w:jc w:val="center"/>
            </w:pPr>
            <w:r>
              <w:t>Подраздел 1.2 Сведения о новизне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FE747A" w:rsidP="0077188D">
            <w:pPr>
              <w:jc w:val="both"/>
            </w:pPr>
            <w:r>
              <w:t xml:space="preserve">           </w:t>
            </w:r>
            <w:r w:rsidR="001A1904">
              <w:t>Поставляемы</w:t>
            </w:r>
            <w:r>
              <w:t>е устройства должны быть новыми</w:t>
            </w:r>
            <w:r w:rsidRPr="00FE747A">
              <w:t>, года выпуска 2013 или 2014</w:t>
            </w:r>
            <w:r w:rsidR="001A1904" w:rsidRPr="00C76C69">
              <w:t>, (</w:t>
            </w:r>
            <w:r w:rsidR="001A1904">
              <w:t xml:space="preserve">не бывшими в употреблении, </w:t>
            </w:r>
            <w:r w:rsidR="001A1904" w:rsidRPr="00C76C69">
              <w:t>не допускается поставка выставочных образцов, а также оборудования, собранного из восстановленны</w:t>
            </w:r>
            <w:r w:rsidR="001A1904">
              <w:t xml:space="preserve">х узлов). </w:t>
            </w:r>
            <w:r w:rsidR="00C77F5B" w:rsidRPr="00C77F5B">
              <w:rPr>
                <w:szCs w:val="32"/>
              </w:rPr>
              <w:t>Цифровой тахограф</w:t>
            </w:r>
            <w:r w:rsidR="001A1904">
              <w:rPr>
                <w:szCs w:val="32"/>
              </w:rPr>
              <w:t xml:space="preserve">, </w:t>
            </w:r>
            <w:r w:rsidR="001A1904" w:rsidRPr="00C76C69">
              <w:t>дополнительное оборудование, инструмен</w:t>
            </w:r>
            <w:r w:rsidR="001A1904">
              <w:t xml:space="preserve">ты, </w:t>
            </w:r>
            <w:r w:rsidR="001A1904" w:rsidRPr="00C76C69">
              <w:t xml:space="preserve"> должны быть поставлены комплектно, обеспечивать конструктивную и функциональную совместимость, и сохранять </w:t>
            </w:r>
            <w:r w:rsidR="001A1904">
              <w:t xml:space="preserve">гарантийные обязательства заводов изготовителей  комплектующих. </w:t>
            </w:r>
            <w:r w:rsidR="00C77F5B" w:rsidRPr="00C77F5B">
              <w:t>Цифровой тахограф</w:t>
            </w:r>
            <w:r w:rsidR="001A1904">
              <w:t xml:space="preserve"> и дополнительное оборудование должно быть свободно от прав третьих лиц.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center"/>
            </w:pPr>
            <w:r>
              <w:t>Подраздел 1.3 Код ОКП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both"/>
            </w:pPr>
            <w:r>
              <w:t>Код ОКП:  457383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lastRenderedPageBreak/>
        <w:t>РАЗДЕЛ 2. ОБЛАСТЬ ПРИМЕНЕНИЯ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CC2A45" w:rsidP="00CC2A45">
            <w:pPr>
              <w:jc w:val="both"/>
            </w:pPr>
            <w:r w:rsidRPr="00CC2A45">
              <w:t>Цифровой тахограф</w:t>
            </w:r>
            <w:r w:rsidR="001A1904">
              <w:t xml:space="preserve"> предназначен для регистрации режима движения, труда и отдыха водителей.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3. УСЛОВИЯ ЭКСПЛУАТАЦИИ</w:t>
      </w:r>
    </w:p>
    <w:p w:rsidR="001A1904" w:rsidRDefault="001A1904" w:rsidP="001A1904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303"/>
        </w:trPr>
        <w:tc>
          <w:tcPr>
            <w:tcW w:w="10080" w:type="dxa"/>
          </w:tcPr>
          <w:p w:rsidR="001A1904" w:rsidRDefault="00CC2A45" w:rsidP="00CC2A45">
            <w:pPr>
              <w:jc w:val="both"/>
            </w:pPr>
            <w:r w:rsidRPr="00CC2A45">
              <w:t>Цифровой тахограф</w:t>
            </w:r>
            <w:r w:rsidR="001A1904">
              <w:t xml:space="preserve"> предназначен для всесезонной эксплуатации  с возможным температурным диапазоном от -40 до +70 градусов С.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4. ТЕХНИЧЕСКИЕ ТРЕБОВАНИЯ</w:t>
      </w:r>
    </w:p>
    <w:p w:rsidR="001A1904" w:rsidRDefault="001A1904" w:rsidP="001A1904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81"/>
      </w:tblGrid>
      <w:tr w:rsidR="001A1904" w:rsidTr="00E832C7">
        <w:trPr>
          <w:trHeight w:val="303"/>
        </w:trPr>
        <w:tc>
          <w:tcPr>
            <w:tcW w:w="9781" w:type="dxa"/>
          </w:tcPr>
          <w:p w:rsidR="001A1904" w:rsidRDefault="001A1904" w:rsidP="00890761">
            <w:pPr>
              <w:jc w:val="center"/>
            </w:pPr>
            <w:r>
              <w:t>Подраздел 4.1 Основные параметры и размеры</w:t>
            </w:r>
          </w:p>
        </w:tc>
      </w:tr>
      <w:tr w:rsidR="001A1904" w:rsidTr="00E832C7">
        <w:trPr>
          <w:trHeight w:val="535"/>
        </w:trPr>
        <w:tc>
          <w:tcPr>
            <w:tcW w:w="9781" w:type="dxa"/>
          </w:tcPr>
          <w:p w:rsidR="00557082" w:rsidRDefault="001A1904" w:rsidP="00557082">
            <w:pPr>
              <w:jc w:val="center"/>
              <w:rPr>
                <w:b/>
              </w:rPr>
            </w:pPr>
            <w:r w:rsidRPr="00CC2A45">
              <w:rPr>
                <w:b/>
              </w:rPr>
              <w:t xml:space="preserve">Основные характеристики </w:t>
            </w:r>
            <w:r w:rsidR="00CC2A45" w:rsidRPr="00CC2A45">
              <w:rPr>
                <w:b/>
              </w:rPr>
              <w:t>цифрового тахографа:</w:t>
            </w:r>
          </w:p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/>
            </w:tblPr>
            <w:tblGrid>
              <w:gridCol w:w="4702"/>
              <w:gridCol w:w="4678"/>
            </w:tblGrid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Универсальное от 10 до </w:t>
                  </w:r>
                  <w:r w:rsidRPr="00CD1D00">
                    <w:rPr>
                      <w:bCs/>
                      <w:sz w:val="20"/>
                      <w:szCs w:val="20"/>
                    </w:rPr>
                    <w:t>30В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не более </w:t>
                  </w:r>
                  <w:r w:rsidRPr="00CD1D00">
                    <w:rPr>
                      <w:b/>
                      <w:sz w:val="20"/>
                      <w:szCs w:val="20"/>
                    </w:rPr>
                    <w:t>15</w:t>
                  </w:r>
                  <w:r w:rsidRPr="00CD1D00">
                    <w:rPr>
                      <w:sz w:val="20"/>
                      <w:szCs w:val="20"/>
                    </w:rPr>
                    <w:t xml:space="preserve"> Вт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Диапазон измерения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</w:t>
                  </w:r>
                  <w:r w:rsidRPr="00CD1D00">
                    <w:rPr>
                      <w:b/>
                      <w:sz w:val="20"/>
                      <w:szCs w:val="20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 до </w:t>
                  </w:r>
                  <w:r w:rsidRPr="00CD1D00">
                    <w:rPr>
                      <w:b/>
                      <w:sz w:val="20"/>
                      <w:szCs w:val="20"/>
                    </w:rPr>
                    <w:t>999999,9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при измерении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0,1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Погрешность измерения </w:t>
                  </w:r>
                  <w:r w:rsidR="008A4564" w:rsidRPr="00CD1D00">
                    <w:rPr>
                      <w:b/>
                      <w:bCs/>
                      <w:sz w:val="20"/>
                      <w:szCs w:val="20"/>
                    </w:rPr>
                    <w:t>пройдённого</w:t>
                  </w: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не более ±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0,1 </w:t>
                  </w:r>
                  <w:r w:rsidRPr="00CD1D00">
                    <w:rPr>
                      <w:sz w:val="20"/>
                      <w:szCs w:val="20"/>
                    </w:rPr>
                    <w:t>км.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Пределы регистрации скорости движения транспортного средства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от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0</w:t>
                  </w:r>
                  <w:r w:rsidRPr="00CD1D00">
                    <w:rPr>
                      <w:sz w:val="20"/>
                      <w:szCs w:val="20"/>
                    </w:rPr>
                    <w:t xml:space="preserve"> до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250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измеряемой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Предельная погрешность измерения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± </w:t>
                  </w: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Температурный режим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– </w:t>
                  </w:r>
                  <w:r w:rsidRPr="00CD1D00">
                    <w:rPr>
                      <w:b/>
                      <w:sz w:val="20"/>
                      <w:szCs w:val="20"/>
                    </w:rPr>
                    <w:t>40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С до + </w:t>
                  </w:r>
                  <w:r w:rsidRPr="00CD1D00">
                    <w:rPr>
                      <w:b/>
                      <w:sz w:val="20"/>
                      <w:szCs w:val="20"/>
                    </w:rPr>
                    <w:t>70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>С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  <w:vAlign w:val="center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Индикация  -  графический дисплей с подсветкой с возможностью отображения пиктограмм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1D0414" w:rsidP="001D0414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832C7" w:rsidRPr="00CD1D00">
                    <w:rPr>
                      <w:b/>
                      <w:sz w:val="20"/>
                      <w:szCs w:val="20"/>
                    </w:rPr>
                    <w:t>3</w:t>
                  </w:r>
                  <w:r w:rsidR="00E832C7" w:rsidRPr="00CD1D00">
                    <w:rPr>
                      <w:sz w:val="20"/>
                      <w:szCs w:val="20"/>
                    </w:rPr>
                    <w:t xml:space="preserve"> строк  х </w:t>
                  </w:r>
                  <w:r w:rsidR="00E832C7" w:rsidRPr="00CD1D00">
                    <w:rPr>
                      <w:b/>
                      <w:sz w:val="20"/>
                      <w:szCs w:val="20"/>
                    </w:rPr>
                    <w:t xml:space="preserve">15 </w:t>
                  </w:r>
                  <w:r w:rsidR="00E832C7" w:rsidRPr="00CD1D00">
                    <w:rPr>
                      <w:sz w:val="20"/>
                      <w:szCs w:val="20"/>
                    </w:rPr>
                    <w:t>символов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DE6079" w:rsidRDefault="00DE6079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E832C7" w:rsidRPr="001D0414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1D0414">
                    <w:rPr>
                      <w:b/>
                      <w:bCs/>
                      <w:sz w:val="20"/>
                      <w:szCs w:val="20"/>
                    </w:rPr>
                    <w:t xml:space="preserve">Навигационная система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1D0414" w:rsidRDefault="00E832C7" w:rsidP="00E832C7">
                  <w:pPr>
                    <w:jc w:val="right"/>
                    <w:rPr>
                      <w:sz w:val="20"/>
                      <w:szCs w:val="20"/>
                      <w:lang w:val="en-US"/>
                    </w:rPr>
                  </w:pPr>
                  <w:r w:rsidRPr="001D0414">
                    <w:rPr>
                      <w:sz w:val="20"/>
                      <w:szCs w:val="20"/>
                    </w:rPr>
                    <w:t>ГЛОНАСС/</w:t>
                  </w:r>
                  <w:r w:rsidRPr="001D0414">
                    <w:rPr>
                      <w:sz w:val="20"/>
                      <w:szCs w:val="20"/>
                      <w:lang w:val="en-US"/>
                    </w:rPr>
                    <w:t>GPS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Интерфейс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CD1D00">
                    <w:rPr>
                      <w:sz w:val="20"/>
                      <w:szCs w:val="20"/>
                    </w:rPr>
                    <w:t xml:space="preserve">232,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USB</w:t>
                  </w:r>
                  <w:r w:rsidRPr="00CD1D00">
                    <w:rPr>
                      <w:sz w:val="20"/>
                      <w:szCs w:val="20"/>
                    </w:rPr>
                    <w:t xml:space="preserve">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GPRS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кнопок управления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7E67B4" w:rsidP="00E832C7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Не важно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карт-ридеров для Смарт-карт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8A169F" w:rsidP="00E832C7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E832C7" w:rsidRPr="00CD1D00" w:rsidTr="0081014C">
              <w:tc>
                <w:tcPr>
                  <w:tcW w:w="4702" w:type="dxa"/>
                  <w:shd w:val="clear" w:color="auto" w:fill="FFFFFF"/>
                </w:tcPr>
                <w:p w:rsidR="00E832C7" w:rsidRPr="0077188D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t>Габаритные размеры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77188D" w:rsidRDefault="00DE6079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DE6079">
                    <w:rPr>
                      <w:sz w:val="20"/>
                      <w:szCs w:val="20"/>
                    </w:rPr>
                    <w:t>не менее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832C7" w:rsidRPr="00DE6079">
                    <w:rPr>
                      <w:sz w:val="20"/>
                      <w:szCs w:val="20"/>
                    </w:rPr>
                    <w:t>191х187х58 мм</w:t>
                  </w:r>
                </w:p>
              </w:tc>
            </w:tr>
            <w:tr w:rsidR="00E832C7" w:rsidRPr="00CD1D00" w:rsidTr="0081014C">
              <w:trPr>
                <w:trHeight w:val="345"/>
              </w:trPr>
              <w:tc>
                <w:tcPr>
                  <w:tcW w:w="4702" w:type="dxa"/>
                  <w:shd w:val="clear" w:color="auto" w:fill="FFFFFF"/>
                </w:tcPr>
                <w:p w:rsidR="00E832C7" w:rsidRPr="0077188D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t>Масса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77188D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77188D">
                    <w:rPr>
                      <w:b/>
                      <w:sz w:val="20"/>
                      <w:szCs w:val="20"/>
                    </w:rPr>
                    <w:t>1</w:t>
                  </w:r>
                  <w:r w:rsidR="00581D56">
                    <w:rPr>
                      <w:b/>
                      <w:sz w:val="20"/>
                      <w:szCs w:val="20"/>
                    </w:rPr>
                    <w:t xml:space="preserve">-1,2 </w:t>
                  </w:r>
                  <w:r w:rsidRPr="0077188D">
                    <w:rPr>
                      <w:sz w:val="20"/>
                      <w:szCs w:val="20"/>
                    </w:rPr>
                    <w:t xml:space="preserve"> кг.</w:t>
                  </w:r>
                </w:p>
              </w:tc>
            </w:tr>
            <w:tr w:rsidR="00E832C7" w:rsidRPr="00180392" w:rsidTr="0081014C">
              <w:tc>
                <w:tcPr>
                  <w:tcW w:w="4702" w:type="dxa"/>
                  <w:shd w:val="clear" w:color="auto" w:fill="FFFFFF"/>
                </w:tcPr>
                <w:p w:rsidR="00E832C7" w:rsidRPr="00CD1D00" w:rsidRDefault="00E832C7" w:rsidP="00E832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Расходные материалы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E832C7" w:rsidRPr="00CD1D00" w:rsidRDefault="00E832C7" w:rsidP="00E832C7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термохимическая бумага </w:t>
                  </w:r>
                  <w:r w:rsidR="003F36DE">
                    <w:rPr>
                      <w:sz w:val="20"/>
                      <w:szCs w:val="20"/>
                    </w:rPr>
                    <w:t>–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="003F36DE">
                    <w:rPr>
                      <w:sz w:val="20"/>
                      <w:szCs w:val="20"/>
                    </w:rPr>
                    <w:t>не менее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b/>
                      <w:sz w:val="20"/>
                      <w:szCs w:val="20"/>
                    </w:rPr>
                    <w:t>57</w:t>
                  </w:r>
                  <w:r w:rsidRPr="00CD1D00">
                    <w:rPr>
                      <w:sz w:val="20"/>
                      <w:szCs w:val="20"/>
                    </w:rPr>
                    <w:t xml:space="preserve"> мм, </w:t>
                  </w:r>
                </w:p>
                <w:p w:rsidR="00E832C7" w:rsidRPr="0081014C" w:rsidRDefault="00E832C7" w:rsidP="00E832C7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диаметром</w:t>
                  </w:r>
                  <w:r w:rsidR="003F36DE">
                    <w:rPr>
                      <w:sz w:val="20"/>
                      <w:szCs w:val="20"/>
                    </w:rPr>
                    <w:t xml:space="preserve"> –не менее 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b/>
                      <w:sz w:val="20"/>
                      <w:szCs w:val="20"/>
                    </w:rPr>
                    <w:t>30</w:t>
                  </w:r>
                  <w:r w:rsidRPr="00CD1D00">
                    <w:rPr>
                      <w:sz w:val="20"/>
                      <w:szCs w:val="20"/>
                    </w:rPr>
                    <w:t xml:space="preserve"> мм.</w:t>
                  </w:r>
                </w:p>
              </w:tc>
            </w:tr>
          </w:tbl>
          <w:p w:rsidR="001A1904" w:rsidRDefault="001A1904" w:rsidP="001D0414">
            <w:pPr>
              <w:jc w:val="both"/>
            </w:pPr>
          </w:p>
        </w:tc>
      </w:tr>
      <w:tr w:rsidR="001A1904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center"/>
            </w:pPr>
            <w:r>
              <w:t>Подраздел 4.2 Основные технико-экономические и эксплуатационные показатели</w:t>
            </w:r>
          </w:p>
        </w:tc>
      </w:tr>
      <w:tr w:rsidR="001A1904" w:rsidTr="00E832C7">
        <w:trPr>
          <w:trHeight w:val="241"/>
        </w:trPr>
        <w:tc>
          <w:tcPr>
            <w:tcW w:w="9781" w:type="dxa"/>
          </w:tcPr>
          <w:p w:rsidR="00D70F1C" w:rsidRDefault="00D70F1C" w:rsidP="00890761">
            <w:pPr>
              <w:rPr>
                <w:b/>
                <w:bCs/>
              </w:rPr>
            </w:pPr>
          </w:p>
          <w:p w:rsidR="001A1904" w:rsidRPr="00FD3438" w:rsidRDefault="001A1904" w:rsidP="00890761">
            <w:pPr>
              <w:rPr>
                <w:b/>
                <w:u w:val="single"/>
              </w:rPr>
            </w:pPr>
            <w:r w:rsidRPr="00110898">
              <w:rPr>
                <w:b/>
                <w:bCs/>
                <w:lang w:val="en-US"/>
              </w:rPr>
              <w:t>I</w:t>
            </w:r>
            <w:r w:rsidRPr="00110898">
              <w:rPr>
                <w:b/>
                <w:bCs/>
              </w:rPr>
              <w:t>.</w:t>
            </w:r>
            <w:r w:rsidRPr="00FD3438">
              <w:rPr>
                <w:b/>
                <w:u w:val="single"/>
              </w:rPr>
              <w:t xml:space="preserve">В состав </w:t>
            </w:r>
            <w:r w:rsidR="00CC2A45" w:rsidRPr="00CC2A45">
              <w:rPr>
                <w:b/>
                <w:u w:val="single"/>
              </w:rPr>
              <w:t>цифрового тахографа</w:t>
            </w:r>
            <w:r w:rsidRPr="00FD3438">
              <w:rPr>
                <w:b/>
                <w:u w:val="single"/>
              </w:rPr>
              <w:t xml:space="preserve"> должно входить бортовое устройство и следующие </w:t>
            </w:r>
            <w:r w:rsidRPr="00FD3438">
              <w:rPr>
                <w:b/>
                <w:u w:val="single"/>
              </w:rPr>
              <w:lastRenderedPageBreak/>
              <w:t>внешние компоненты:</w:t>
            </w:r>
          </w:p>
          <w:p w:rsidR="001A1904" w:rsidRDefault="001A1904" w:rsidP="00890761">
            <w:r>
              <w:t>1. Карты тахографа (далее - карты):</w:t>
            </w:r>
          </w:p>
          <w:p w:rsidR="001A1904" w:rsidRDefault="001A1904" w:rsidP="00890761">
            <w:r>
              <w:t>1.1. Карта водителя для тахографа российского образца.</w:t>
            </w:r>
          </w:p>
          <w:p w:rsidR="001A1904" w:rsidRDefault="001A1904" w:rsidP="00890761">
            <w:r>
              <w:t>1.2. Карта предприятия для тахографа российского образца.</w:t>
            </w:r>
          </w:p>
          <w:p w:rsidR="001A1904" w:rsidRDefault="001A1904" w:rsidP="00890761">
            <w:r>
              <w:t>2. Датчик движения;</w:t>
            </w:r>
          </w:p>
          <w:p w:rsidR="001A1904" w:rsidRDefault="001A1904" w:rsidP="00890761">
            <w:r>
              <w:t>3. Антенна для приема сигналов глобальных навигационных спутниковых систем ГЛОНАСС и GPS (далее - ГНСС);</w:t>
            </w:r>
          </w:p>
          <w:p w:rsidR="001A1904" w:rsidRDefault="000D3AC8" w:rsidP="00890761">
            <w:r>
              <w:t>4</w:t>
            </w:r>
            <w:r w:rsidR="001A1904">
              <w:t>. Комплект монтажных частей для соединения компонентов тахографа и их установки на транспортном средстве.</w:t>
            </w:r>
          </w:p>
          <w:p w:rsidR="001A1904" w:rsidRDefault="000D3AC8" w:rsidP="00890761">
            <w:r>
              <w:t>5</w:t>
            </w:r>
            <w:r w:rsidR="001A1904">
              <w:t>. Бортовое устройство должно иметь защищенный от вскрытия опломбированный корпус и содержать внутри:</w:t>
            </w:r>
          </w:p>
          <w:p w:rsidR="001A1904" w:rsidRDefault="000D3AC8" w:rsidP="00890761">
            <w:r>
              <w:t>5</w:t>
            </w:r>
            <w:r w:rsidR="001A1904">
              <w:t>.1. Устройство обработки данных;</w:t>
            </w:r>
          </w:p>
          <w:p w:rsidR="001A1904" w:rsidRDefault="000D3AC8" w:rsidP="00890761">
            <w:r>
              <w:t>5</w:t>
            </w:r>
            <w:r w:rsidR="001A1904">
              <w:t>.2. Программное обеспечение для устройства обработки данных, записанное на электронные носители информации;</w:t>
            </w:r>
          </w:p>
          <w:p w:rsidR="001A1904" w:rsidRDefault="000D3AC8" w:rsidP="00890761">
            <w:r>
              <w:t>5</w:t>
            </w:r>
            <w:r w:rsidR="001A1904">
              <w:t>.3. Программно-аппаратное шифровальное (криптографическое) средство (далее - блок СКЗИ тахографа), реализующее алгоритмы криптографического преобразования информации и обеспечивающее:</w:t>
            </w:r>
          </w:p>
          <w:p w:rsidR="001A1904" w:rsidRDefault="001A1904" w:rsidP="00890761">
            <w:r>
              <w:t>– аутентификацию;</w:t>
            </w:r>
          </w:p>
          <w:p w:rsidR="001A1904" w:rsidRDefault="001A1904" w:rsidP="00890761">
            <w:r>
              <w:t>– регистрацию информации в некорректируемом виде в защищенной памяти (далее - защищенный архив блока СКЗИ тахографа);</w:t>
            </w:r>
          </w:p>
          <w:p w:rsidR="001A1904" w:rsidRDefault="001A1904" w:rsidP="00890761">
            <w:r>
              <w:t>– хранение информации ограниченного доступа, используемой для создания электронной подписи и проверки электронной подписи (далее - ключевой информации), и аутентифицирующей информации;</w:t>
            </w:r>
          </w:p>
          <w:p w:rsidR="001A1904" w:rsidRDefault="001A1904" w:rsidP="00890761">
            <w:r>
              <w:t>– преобразование сигналов ГНСС в данные о текущем времени и о координатах местоположения транспортного средства в некорректируемом виде;</w:t>
            </w:r>
          </w:p>
          <w:p w:rsidR="001A1904" w:rsidRDefault="000D3AC8" w:rsidP="00890761">
            <w:r>
              <w:t>5</w:t>
            </w:r>
            <w:r w:rsidR="001A1904">
              <w:t>.4. Блок памяти бортового устройства для хранения данных, не требующих регистрации в некорректируемом виде;</w:t>
            </w:r>
          </w:p>
          <w:p w:rsidR="001A1904" w:rsidRDefault="000D3AC8" w:rsidP="00890761">
            <w:r>
              <w:t>5</w:t>
            </w:r>
            <w:r w:rsidR="001A1904">
              <w:t>.6. Датчики ускорения (необходимость установки определяется организацией-изготовителем тахографа);</w:t>
            </w:r>
          </w:p>
          <w:p w:rsidR="001A1904" w:rsidRDefault="000D3AC8" w:rsidP="00890761">
            <w:r>
              <w:t>5</w:t>
            </w:r>
            <w:r w:rsidR="001A1904">
              <w:t>.7. Два устройства ввода карт (считывающие устройства);</w:t>
            </w:r>
          </w:p>
          <w:p w:rsidR="001A1904" w:rsidRDefault="000D3AC8" w:rsidP="00890761">
            <w:r>
              <w:t>5</w:t>
            </w:r>
            <w:r w:rsidR="001A1904">
              <w:t>.8. Средство отображения информации (дисплей);</w:t>
            </w:r>
          </w:p>
          <w:p w:rsidR="001A1904" w:rsidRDefault="000D3AC8" w:rsidP="00890761">
            <w:r>
              <w:t>5</w:t>
            </w:r>
            <w:r w:rsidR="001A1904">
              <w:t>.9. Печатающее устройство;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0</w:t>
            </w:r>
            <w:r w:rsidR="001A1904">
              <w:t>. Средства визуального и звукового предупреждения;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1</w:t>
            </w:r>
            <w:r w:rsidR="001A1904">
              <w:t>. Разъем для выполнения сервисных функций, загрузки (выгрузки) данных;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2</w:t>
            </w:r>
            <w:r w:rsidR="001A1904">
              <w:t>. Разъемы для подключения бортового устройства к транспортному средству;</w:t>
            </w:r>
          </w:p>
          <w:p w:rsidR="001A1904" w:rsidRDefault="000D3AC8" w:rsidP="00890761">
            <w:r>
              <w:t>5</w:t>
            </w:r>
            <w:r w:rsidR="001A1904">
              <w:t>.1</w:t>
            </w:r>
            <w:r>
              <w:t>3</w:t>
            </w:r>
            <w:r w:rsidR="001A1904">
              <w:t>. Разъем для подключения к бортовому устройству ан</w:t>
            </w:r>
            <w:r>
              <w:t xml:space="preserve">тенны для приема сигналов </w:t>
            </w:r>
            <w:r>
              <w:lastRenderedPageBreak/>
              <w:t>ГНСС;</w:t>
            </w:r>
          </w:p>
          <w:p w:rsidR="001A1904" w:rsidRDefault="000D3AC8" w:rsidP="00890761">
            <w:pPr>
              <w:jc w:val="both"/>
            </w:pPr>
            <w:r>
              <w:t>5</w:t>
            </w:r>
            <w:r w:rsidR="001A1904">
              <w:t>.1</w:t>
            </w:r>
            <w:r>
              <w:t>4</w:t>
            </w:r>
            <w:r w:rsidR="001A1904">
              <w:t>. Средства ввода информации в тахограф (клавиатура).</w:t>
            </w:r>
          </w:p>
          <w:p w:rsidR="00C02F80" w:rsidRDefault="00C02F80" w:rsidP="00890761">
            <w:pPr>
              <w:jc w:val="both"/>
            </w:pPr>
          </w:p>
          <w:p w:rsidR="00C02F80" w:rsidRPr="00C02F80" w:rsidRDefault="0077188D" w:rsidP="00C02F80">
            <w:pPr>
              <w:rPr>
                <w:b/>
              </w:rPr>
            </w:pPr>
            <w:r w:rsidRPr="00110898">
              <w:rPr>
                <w:b/>
                <w:lang w:val="en-US"/>
              </w:rPr>
              <w:t>II</w:t>
            </w:r>
            <w:r w:rsidRPr="00C02F80">
              <w:rPr>
                <w:b/>
              </w:rPr>
              <w:t xml:space="preserve"> </w:t>
            </w:r>
            <w:r>
              <w:rPr>
                <w:b/>
              </w:rPr>
              <w:t xml:space="preserve">. </w:t>
            </w:r>
            <w:r w:rsidR="00C02F80" w:rsidRPr="00C02F80">
              <w:rPr>
                <w:b/>
              </w:rPr>
              <w:t>Дополнительные требования к тахографу</w:t>
            </w:r>
          </w:p>
          <w:p w:rsidR="00C02F80" w:rsidRPr="00C02F80" w:rsidRDefault="00C02F80" w:rsidP="00DD3662">
            <w:pPr>
              <w:pStyle w:val="ab"/>
              <w:numPr>
                <w:ilvl w:val="0"/>
                <w:numId w:val="5"/>
              </w:numPr>
            </w:pPr>
            <w:r w:rsidRPr="00C02F80">
              <w:t>Тахограф обеспечивает возможность:</w:t>
            </w:r>
          </w:p>
          <w:p w:rsidR="00C02F80" w:rsidRPr="00C02F80" w:rsidRDefault="00C02F80" w:rsidP="00C02F80">
            <w:pPr>
              <w:widowControl w:val="0"/>
              <w:numPr>
                <w:ilvl w:val="0"/>
                <w:numId w:val="4"/>
              </w:numPr>
              <w:tabs>
                <w:tab w:val="left" w:pos="241"/>
              </w:tabs>
              <w:ind w:left="0" w:firstLine="0"/>
            </w:pPr>
            <w:r w:rsidRPr="00C02F80">
              <w:t>подключения к импульсному датчику скорости, установленному на транспортном средстве;</w:t>
            </w:r>
          </w:p>
          <w:p w:rsidR="00C02F80" w:rsidRPr="00C02F80" w:rsidRDefault="00C02F80" w:rsidP="00C02F80">
            <w:pPr>
              <w:widowControl w:val="0"/>
              <w:numPr>
                <w:ilvl w:val="0"/>
                <w:numId w:val="4"/>
              </w:numPr>
              <w:tabs>
                <w:tab w:val="left" w:pos="241"/>
              </w:tabs>
              <w:ind w:left="0" w:firstLine="0"/>
            </w:pPr>
            <w:r w:rsidRPr="00C02F80">
              <w:t xml:space="preserve">использования на транспортных средствах класса </w:t>
            </w:r>
            <w:r w:rsidRPr="00C02F80">
              <w:rPr>
                <w:lang w:val="en-US"/>
              </w:rPr>
              <w:t>FL</w:t>
            </w:r>
            <w:r w:rsidRPr="00C02F80">
              <w:t xml:space="preserve"> и АТ (п. 9.1.1.2 ДОПОГ), предназначенных  для перевозки опасных грузов.</w:t>
            </w:r>
          </w:p>
          <w:p w:rsidR="00190FF7" w:rsidRPr="00C02F80" w:rsidRDefault="00C02F80" w:rsidP="00DD3662">
            <w:pPr>
              <w:pStyle w:val="ab"/>
              <w:numPr>
                <w:ilvl w:val="0"/>
                <w:numId w:val="5"/>
              </w:numPr>
            </w:pPr>
            <w:r w:rsidRPr="00C02F80">
              <w:t xml:space="preserve">Наличие двойного влагозащитного покрытия субблоков тахографа, гарантирующего работу тахографа в тяжелых условиях эксплуатации автомобиля. </w:t>
            </w:r>
          </w:p>
          <w:p w:rsidR="00C02F80" w:rsidRDefault="006C57B3" w:rsidP="00DD3662">
            <w:pPr>
              <w:pStyle w:val="ab"/>
              <w:numPr>
                <w:ilvl w:val="0"/>
                <w:numId w:val="5"/>
              </w:numPr>
              <w:jc w:val="both"/>
            </w:pPr>
            <w:r w:rsidRPr="00E1285B">
              <w:t>Металлический корпус тахографа.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Default="0077188D" w:rsidP="00890761">
            <w:r w:rsidRPr="00110898">
              <w:rPr>
                <w:b/>
              </w:rPr>
              <w:t>I</w:t>
            </w:r>
            <w:r w:rsidRPr="00110898">
              <w:rPr>
                <w:b/>
                <w:lang w:val="en-US"/>
              </w:rPr>
              <w:t>II</w:t>
            </w:r>
            <w:r w:rsidRPr="00110898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="001A1904" w:rsidRPr="00FD3438">
              <w:rPr>
                <w:b/>
                <w:u w:val="single"/>
              </w:rPr>
              <w:t xml:space="preserve">Типы карт </w:t>
            </w:r>
            <w:r w:rsidR="00CC2A45" w:rsidRPr="00CC2A45">
              <w:rPr>
                <w:b/>
                <w:u w:val="single"/>
              </w:rPr>
              <w:t>цифрового тахографа</w:t>
            </w:r>
            <w:r w:rsidR="001A1904" w:rsidRPr="00FD3438">
              <w:rPr>
                <w:b/>
                <w:u w:val="single"/>
              </w:rPr>
              <w:t>:</w:t>
            </w:r>
          </w:p>
          <w:p w:rsidR="001A1904" w:rsidRDefault="001A1904" w:rsidP="00890761">
            <w:r>
              <w:t>–  карта водителя – должна обеспечивать идентификацию и аутентификацию водителя с использованием шифровальных (криптографических) средств, а также хранение данных о деятельности водителя;</w:t>
            </w:r>
          </w:p>
          <w:p w:rsidR="0077188D" w:rsidRDefault="001A1904" w:rsidP="00890761">
            <w:r>
              <w:t>– карта предприятия – должна обеспечивать идентификацию и аутентификацию юридических лиц и индивидуальных предпринимателей, осуществляющих на территории Российской Федерации деятельность, связанную с эксплуатацией транспортных средств (далее - транспортные предприятия), с использованием шифровальных (криптографических) средств, установку блокировки (ограничения) доступа к данным тахографа и данным карт водителей</w:t>
            </w:r>
            <w:r w:rsidR="00D70F1C">
              <w:t>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Default="0077188D" w:rsidP="00890761">
            <w:r w:rsidRPr="00110898">
              <w:rPr>
                <w:b/>
                <w:lang w:val="en-US"/>
              </w:rPr>
              <w:t>IV</w:t>
            </w:r>
            <w:r w:rsidRPr="00110898">
              <w:rPr>
                <w:b/>
              </w:rPr>
              <w:t>.</w:t>
            </w:r>
            <w:r w:rsidR="001A1904" w:rsidRPr="00FD3438">
              <w:rPr>
                <w:b/>
                <w:u w:val="single"/>
              </w:rPr>
              <w:t xml:space="preserve">Функции </w:t>
            </w:r>
            <w:r w:rsidR="00CC2A45" w:rsidRPr="00CC2A45">
              <w:rPr>
                <w:b/>
                <w:u w:val="single"/>
              </w:rPr>
              <w:t>цифрового тахографа</w:t>
            </w:r>
            <w:r w:rsidR="001A1904" w:rsidRPr="00FD3438">
              <w:rPr>
                <w:b/>
                <w:u w:val="single"/>
              </w:rPr>
              <w:t xml:space="preserve"> и требования к его конструкции:</w:t>
            </w:r>
          </w:p>
          <w:p w:rsidR="001A1904" w:rsidRDefault="001A1904" w:rsidP="00890761">
            <w:r w:rsidRPr="001E23D2">
              <w:t>1</w:t>
            </w:r>
            <w:r>
              <w:t>. Тахограф должен при работе с картами обеспечивать:</w:t>
            </w:r>
          </w:p>
          <w:p w:rsidR="001A1904" w:rsidRDefault="001A1904" w:rsidP="00890761">
            <w:r>
              <w:t>1.1. Регистрацию фактов ввода и извлечения карт;</w:t>
            </w:r>
          </w:p>
          <w:p w:rsidR="001A1904" w:rsidRDefault="001A1904" w:rsidP="00890761">
            <w:r>
              <w:t>1.2. Определение типа карты и контроль срока ее действия;</w:t>
            </w:r>
          </w:p>
          <w:p w:rsidR="001A1904" w:rsidRDefault="001A1904" w:rsidP="00890761">
            <w:r>
              <w:t>1.3. Разграничение доступа к управлению функциями и данным тахографа в зависимости от типа вставленной в него карты;</w:t>
            </w:r>
          </w:p>
          <w:p w:rsidR="001A1904" w:rsidRDefault="001A1904" w:rsidP="00890761">
            <w:r>
              <w:t>1.4. Взаимную аутентификацию карты и блока СКЗИ тахографа с использованием шифровальных (криптографических) средств;</w:t>
            </w:r>
          </w:p>
          <w:p w:rsidR="001A1904" w:rsidRDefault="001A1904" w:rsidP="00890761">
            <w:r>
              <w:t>1.5. Запись в память карты информации в некорректируемом виде;</w:t>
            </w:r>
          </w:p>
          <w:p w:rsidR="001A1904" w:rsidRDefault="001A1904" w:rsidP="00890761">
            <w:r>
              <w:t>1.6. Механическую блокировку карты после её ввода в слот тахографа;</w:t>
            </w:r>
          </w:p>
          <w:p w:rsidR="001A1904" w:rsidRDefault="001A1904" w:rsidP="00890761">
            <w:r>
              <w:t>1.7. Извлечение карты водителя только при остановке транспортного средства и после записи данных о деятельности водителя из тахографа в память карты.</w:t>
            </w:r>
          </w:p>
          <w:p w:rsidR="0077188D" w:rsidRDefault="0077188D" w:rsidP="00890761">
            <w:pPr>
              <w:rPr>
                <w:b/>
              </w:rPr>
            </w:pPr>
          </w:p>
          <w:p w:rsidR="001A1904" w:rsidRDefault="001A1904" w:rsidP="00890761">
            <w:r w:rsidRPr="00110898">
              <w:rPr>
                <w:b/>
                <w:lang w:val="en-US"/>
              </w:rPr>
              <w:t>V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обеспечивать вывод на дисплей:</w:t>
            </w:r>
          </w:p>
          <w:p w:rsidR="001A1904" w:rsidRDefault="001A1904" w:rsidP="00890761">
            <w:r>
              <w:t>1. Предупреждающей информации:</w:t>
            </w:r>
          </w:p>
          <w:p w:rsidR="001A1904" w:rsidRDefault="001A1904" w:rsidP="00890761">
            <w:r>
              <w:t>1.1. О превышении установленной для транспортного средства скорости движения;</w:t>
            </w:r>
          </w:p>
          <w:p w:rsidR="001A1904" w:rsidRDefault="001A1904" w:rsidP="00890761">
            <w:r>
              <w:t>1.2. О нарушениях порядка передачи данных о скорости движения или несоответствии значений данных, полученных от датчика движения, и регистрируемой скорости транспортного средства, определенной на основании данных, получаемых от ГНСС;</w:t>
            </w:r>
          </w:p>
          <w:p w:rsidR="001A1904" w:rsidRDefault="001A1904" w:rsidP="00890761">
            <w:r>
              <w:t>1.3. О вводе недействительной карты;</w:t>
            </w:r>
          </w:p>
          <w:p w:rsidR="001A1904" w:rsidRDefault="001A1904" w:rsidP="00890761">
            <w:r>
              <w:t>1.4. Об управлении без карты;</w:t>
            </w:r>
          </w:p>
          <w:p w:rsidR="001A1904" w:rsidRDefault="001A1904" w:rsidP="00890761">
            <w:r>
              <w:t>1.5. О неисправности карты, возникшей в процессе работы;</w:t>
            </w:r>
          </w:p>
          <w:p w:rsidR="001A1904" w:rsidRDefault="001A1904" w:rsidP="00890761">
            <w:r>
              <w:t>1.6. О нестыковке во времени;</w:t>
            </w:r>
          </w:p>
          <w:p w:rsidR="001A1904" w:rsidRDefault="001A1904" w:rsidP="00890761">
            <w:r>
              <w:t>1.7. О виде неисправности;</w:t>
            </w:r>
          </w:p>
          <w:p w:rsidR="001A1904" w:rsidRDefault="001A1904" w:rsidP="00890761">
            <w:r>
              <w:t>1.8. Об окончании срока службы блока СКЗИ тахографа;</w:t>
            </w:r>
          </w:p>
          <w:p w:rsidR="001A1904" w:rsidRDefault="001A1904" w:rsidP="00890761">
            <w:r>
              <w:t>1.9. О сбоях, неисправностях (отказах) тахографа;</w:t>
            </w:r>
          </w:p>
          <w:p w:rsidR="001A1904" w:rsidRDefault="001A1904" w:rsidP="00890761">
            <w:r>
              <w:t>1.10. О случаях прекращения питания бортового устройства в течение более 10 секунд, за исключением случаев отключения питания в режиме "корректировка установочных данных":</w:t>
            </w:r>
          </w:p>
          <w:p w:rsidR="001A1904" w:rsidRDefault="001A1904" w:rsidP="00890761">
            <w:r>
              <w:t>2. Должен содержать данные из памяти тахографа:</w:t>
            </w:r>
          </w:p>
          <w:p w:rsidR="001A1904" w:rsidRDefault="001A1904" w:rsidP="00890761">
            <w:r>
              <w:t>2.1. О деятельности водителей;</w:t>
            </w:r>
          </w:p>
          <w:p w:rsidR="001A1904" w:rsidRDefault="001A1904" w:rsidP="00890761">
            <w:r>
              <w:t>2.2. О превышении скорости;</w:t>
            </w:r>
          </w:p>
          <w:p w:rsidR="001A1904" w:rsidRDefault="001A1904" w:rsidP="00890761">
            <w:r>
              <w:t>2.3. О расстоянии, пройденном транспортным средством;</w:t>
            </w:r>
          </w:p>
          <w:p w:rsidR="001A1904" w:rsidRDefault="001A1904" w:rsidP="00890761">
            <w:r>
              <w:t>2.4. О событиях и неисправностях;</w:t>
            </w:r>
          </w:p>
          <w:p w:rsidR="001A1904" w:rsidRDefault="001A1904" w:rsidP="00890761">
            <w:r>
              <w:t>3. Должен содержать иную информацию:</w:t>
            </w:r>
          </w:p>
          <w:p w:rsidR="001A1904" w:rsidRDefault="001A1904" w:rsidP="00890761">
            <w:r>
              <w:t>3.1. О загрузке данных на внешние устройства из защищенного архива и из карты;</w:t>
            </w:r>
          </w:p>
          <w:p w:rsidR="001A1904" w:rsidRDefault="001A1904" w:rsidP="00890761">
            <w:r>
              <w:t>3.2. Данные из блока СКЗИ тахографа: заводской номер блока СКЗИ тахографа, время, координаты местонахождения транспортного средства;</w:t>
            </w:r>
          </w:p>
          <w:p w:rsidR="00D70F1C" w:rsidRDefault="00D70F1C" w:rsidP="00890761">
            <w:pPr>
              <w:rPr>
                <w:b/>
              </w:rPr>
            </w:pPr>
          </w:p>
          <w:p w:rsidR="00744DAB" w:rsidRDefault="00744DAB" w:rsidP="00890761">
            <w:pPr>
              <w:rPr>
                <w:b/>
              </w:rPr>
            </w:pPr>
          </w:p>
          <w:p w:rsidR="00744DAB" w:rsidRDefault="00744DAB" w:rsidP="00890761">
            <w:pPr>
              <w:rPr>
                <w:b/>
              </w:rPr>
            </w:pPr>
          </w:p>
          <w:p w:rsidR="001A1904" w:rsidRDefault="001A1904" w:rsidP="00890761">
            <w:r w:rsidRPr="00110898">
              <w:rPr>
                <w:b/>
                <w:lang w:val="en-US"/>
              </w:rPr>
              <w:t>VI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обеспечивать хранение в течение не менее 365 суток, в том числе и при отсутствии внешнего электропитания данных о:</w:t>
            </w:r>
          </w:p>
          <w:p w:rsidR="001A1904" w:rsidRDefault="001A1904" w:rsidP="00890761">
            <w:r>
              <w:t>– 2 190 циклах ввода и извлечения карт водителя;</w:t>
            </w:r>
          </w:p>
          <w:p w:rsidR="001A1904" w:rsidRDefault="001A1904" w:rsidP="00890761">
            <w:r>
              <w:t>– 93 440 случаях изменения деятельности водителей.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Pr="00FD3438" w:rsidRDefault="001A1904" w:rsidP="00890761">
            <w:pPr>
              <w:rPr>
                <w:b/>
                <w:u w:val="single"/>
              </w:rPr>
            </w:pPr>
            <w:r w:rsidRPr="00110898">
              <w:rPr>
                <w:b/>
                <w:lang w:val="en-US"/>
              </w:rPr>
              <w:t>VII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 xml:space="preserve">Цифровой тахограф </w:t>
            </w:r>
            <w:r w:rsidRPr="00FD3438">
              <w:rPr>
                <w:b/>
                <w:u w:val="single"/>
              </w:rPr>
              <w:t>должен обеспечивать хранение следующих данных о вводе и извлечении карты водителя и карты мастерской:</w:t>
            </w:r>
          </w:p>
          <w:p w:rsidR="001A1904" w:rsidRDefault="001A1904" w:rsidP="00890761">
            <w:r>
              <w:lastRenderedPageBreak/>
              <w:t>– фамилия и имя держателя карты;</w:t>
            </w:r>
          </w:p>
          <w:p w:rsidR="001A1904" w:rsidRDefault="001A1904" w:rsidP="00890761">
            <w:r>
              <w:t>– номер карты, наименование организации, выдавшей карту, дата окончания срока действия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Default="001A1904" w:rsidP="00890761">
            <w:r>
              <w:t>– дату и время ввода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Pr="00B93B9B" w:rsidRDefault="001A1904" w:rsidP="00890761">
            <w:r>
              <w:t>– показание счетчика пробега транспортного средства в момент ввода карты</w:t>
            </w:r>
            <w:r w:rsidRPr="00B93B9B">
              <w:t>;</w:t>
            </w:r>
          </w:p>
          <w:p w:rsidR="001A1904" w:rsidRDefault="001A1904" w:rsidP="00890761">
            <w:r>
              <w:t>– дата и время извлечения карты (информация одновременно регистрируется блоком СКЗИ тахографа и сохраняется в его защищенном архиве);</w:t>
            </w:r>
          </w:p>
          <w:p w:rsidR="001A1904" w:rsidRDefault="001A1904" w:rsidP="00890761">
            <w:r>
              <w:t>– показания счетчика пробега транспортного средства в момент извлечения карты;</w:t>
            </w:r>
          </w:p>
          <w:p w:rsidR="001A1904" w:rsidRDefault="001A1904" w:rsidP="00890761">
            <w:r>
              <w:t>– регистрационный номер предыдущего транспортного средства (VRN), для управления которым водитель использовал карту;</w:t>
            </w:r>
          </w:p>
          <w:p w:rsidR="001A1904" w:rsidRDefault="001A1904" w:rsidP="00890761">
            <w:r>
              <w:t>– информация о вводе держателем карты данных о своей деятельности вручную.</w:t>
            </w:r>
          </w:p>
          <w:p w:rsidR="001A1904" w:rsidRDefault="001A1904" w:rsidP="00890761">
            <w:r>
              <w:rPr>
                <w:lang w:val="en-US"/>
              </w:rPr>
              <w:t>VIII</w:t>
            </w:r>
            <w:r>
              <w:t>. Тахограф</w:t>
            </w:r>
            <w:r w:rsidRPr="001F2F40">
              <w:t xml:space="preserve"> должен </w:t>
            </w:r>
            <w:r>
              <w:t xml:space="preserve"> регистрировать и обеспечивать хранение следующих данных о последних пяти корректировках установочных данных:</w:t>
            </w:r>
          </w:p>
          <w:p w:rsidR="001A1904" w:rsidRDefault="001A1904" w:rsidP="00890761">
            <w:r>
              <w:t>– цель корректировки установочных данных (первая установка, активизация, установка после ремонта (обслуживания), периодическая инспекция);</w:t>
            </w:r>
          </w:p>
          <w:p w:rsidR="001A1904" w:rsidRDefault="001A1904" w:rsidP="00890761">
            <w:r>
              <w:t>– наименование и адрес сервисного центра (далее - мастерской), выполнившего корректировку установочных данных;</w:t>
            </w:r>
          </w:p>
          <w:p w:rsidR="001A1904" w:rsidRDefault="001A1904" w:rsidP="00890761">
            <w:r>
              <w:t>– номер карты мастерской и срок ее действия;</w:t>
            </w:r>
          </w:p>
          <w:p w:rsidR="001A1904" w:rsidRDefault="001A1904" w:rsidP="00890761">
            <w:r>
              <w:t>– идентификационные данные транспортного средства (прежние и новые);</w:t>
            </w:r>
          </w:p>
          <w:p w:rsidR="001A1904" w:rsidRDefault="001A1904" w:rsidP="00890761">
            <w:r>
              <w:t>– осуществление регулировки устройства ограничения скорости;</w:t>
            </w:r>
          </w:p>
          <w:p w:rsidR="001A1904" w:rsidRDefault="001A1904" w:rsidP="00890761">
            <w:r>
              <w:t>– осуществление регулировки счетчика пробега (прежние и новые показания);</w:t>
            </w:r>
          </w:p>
          <w:p w:rsidR="001A1904" w:rsidRDefault="001A1904" w:rsidP="00890761">
            <w:r>
              <w:t>– осуществление корректировки даты и времени (прежние и новые значения).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Pr="00FD3438" w:rsidRDefault="001A1904" w:rsidP="00890761">
            <w:pPr>
              <w:rPr>
                <w:b/>
                <w:u w:val="single"/>
              </w:rPr>
            </w:pPr>
            <w:r w:rsidRPr="00110898">
              <w:rPr>
                <w:b/>
                <w:lang w:val="en-US"/>
              </w:rPr>
              <w:t>IX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регистрировать и обеспечивать хранение следующих данных о последних 20 проведенных контрольных операциях:</w:t>
            </w:r>
          </w:p>
          <w:p w:rsidR="001A1904" w:rsidRDefault="001A1904" w:rsidP="00890761">
            <w:r>
              <w:t>– дата и время контроля;</w:t>
            </w:r>
          </w:p>
          <w:p w:rsidR="001A1904" w:rsidRDefault="001A1904" w:rsidP="00890761">
            <w:r>
              <w:t>– номер карты контролера;</w:t>
            </w:r>
          </w:p>
          <w:p w:rsidR="001A1904" w:rsidRDefault="001A1904" w:rsidP="00890761">
            <w:r>
              <w:t>– осуществленный вывод данных (на дисплей, на печать, загрузка с бортового устройства, загрузка с карты водителя).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Default="001A1904" w:rsidP="00890761">
            <w:r w:rsidRPr="00110898">
              <w:rPr>
                <w:b/>
                <w:lang w:val="en-US"/>
              </w:rPr>
              <w:t>X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регистрировать и обеспечивать хранение следующих данных о последних 20 блокировках, установленных транспортным предприятием:</w:t>
            </w:r>
          </w:p>
          <w:p w:rsidR="001A1904" w:rsidRDefault="001A1904" w:rsidP="00890761">
            <w:r>
              <w:t>– дата и время блокировки;</w:t>
            </w:r>
          </w:p>
          <w:p w:rsidR="001A1904" w:rsidRDefault="001A1904" w:rsidP="00890761">
            <w:r>
              <w:t>– дата и время разблокировки;</w:t>
            </w:r>
          </w:p>
          <w:p w:rsidR="001A1904" w:rsidRDefault="001A1904" w:rsidP="00890761">
            <w:r>
              <w:lastRenderedPageBreak/>
              <w:t>– номер карты предприятия;</w:t>
            </w:r>
          </w:p>
          <w:p w:rsidR="001A1904" w:rsidRDefault="001A1904" w:rsidP="00890761">
            <w:r>
              <w:t>– название и адрес транспортного предприятия.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Default="001A1904" w:rsidP="00890761">
            <w:r w:rsidRPr="00110898">
              <w:rPr>
                <w:b/>
                <w:lang w:val="en-US"/>
              </w:rPr>
              <w:t>XI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выводить на дисплей и регистрировать информацию о том, что карта неисправна или недействительна, если после трех попыток выполнить команду "загрузить данные" информация не загрузилась.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Default="001A1904" w:rsidP="00890761">
            <w:r w:rsidRPr="00110898">
              <w:rPr>
                <w:b/>
                <w:lang w:val="en-US"/>
              </w:rPr>
              <w:t>XII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обеспечивать:</w:t>
            </w:r>
          </w:p>
          <w:p w:rsidR="001A1904" w:rsidRDefault="001A1904" w:rsidP="00890761">
            <w:r>
              <w:t>–  выгрузку на карту водителя или мастерской (сразу же после ее ввода) данных о сеансе использования карты, включающих дату и время начала ввода карты, показания счетчика пробега транспортного средства;</w:t>
            </w:r>
          </w:p>
          <w:p w:rsidR="001A1904" w:rsidRDefault="001A1904" w:rsidP="00890761">
            <w:r>
              <w:t>–  выгрузку на карту водителя или мастерской (сразу же после ее ввода) зарегистрированных данных, относящихся к периоду времени, в течение которого соответствующая карта была вставлена в тахограф;</w:t>
            </w:r>
          </w:p>
          <w:p w:rsidR="001A1904" w:rsidRDefault="001A1904" w:rsidP="00890761">
            <w:r>
              <w:t>–  удаление из памя</w:t>
            </w:r>
            <w:r w:rsidR="00FE747A">
              <w:t>ти карты при заполнении объёма</w:t>
            </w:r>
            <w:r>
              <w:t xml:space="preserve"> памяти записей самых ранних данных для записи на это место последних зарегистрированных данных.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Pr="00FD3438" w:rsidRDefault="001A1904" w:rsidP="00890761">
            <w:pPr>
              <w:rPr>
                <w:b/>
                <w:u w:val="single"/>
              </w:rPr>
            </w:pPr>
            <w:r w:rsidRPr="00110898">
              <w:rPr>
                <w:b/>
                <w:lang w:val="en-US"/>
              </w:rPr>
              <w:t>XIII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при распечатке данных должен обеспечивать:</w:t>
            </w:r>
          </w:p>
          <w:p w:rsidR="001A1904" w:rsidRDefault="001A1904" w:rsidP="00890761">
            <w:r>
              <w:t>–  до выдачи распечатки - запись данных в память карты водителя;</w:t>
            </w:r>
          </w:p>
          <w:p w:rsidR="001A1904" w:rsidRDefault="001A1904" w:rsidP="00890761">
            <w:r>
              <w:t>–  выдачу "ежедневной распечатки данных о деятельности водителя, записанных на карте" при вставленной карте водителя;</w:t>
            </w:r>
          </w:p>
          <w:p w:rsidR="001A1904" w:rsidRDefault="001A1904" w:rsidP="00890761">
            <w:r>
              <w:t>–  выдачу "распечатки данных о событиях и неисправностях" при вставленной карте мастерской или карте водителя;</w:t>
            </w:r>
          </w:p>
          <w:p w:rsidR="001A1904" w:rsidRDefault="001A1904" w:rsidP="00890761">
            <w:r>
              <w:t>–  осуществление по соответствующей команде выбора необходимой распечатки при одновременно вставленных картах водителя и мастерской;</w:t>
            </w:r>
          </w:p>
          <w:p w:rsidR="001A1904" w:rsidRDefault="001A1904" w:rsidP="00890761">
            <w:r>
              <w:t>–  возобновление печатания после загрузки бумаги с начала распечатки;</w:t>
            </w:r>
          </w:p>
          <w:p w:rsidR="001A1904" w:rsidRDefault="001A1904" w:rsidP="00890761">
            <w:r>
              <w:t>– вывод на печать информации, содержащейся в его памяти и в памяти карт, в виде следующих шести распечаток:</w:t>
            </w:r>
          </w:p>
          <w:p w:rsidR="00D70F1C" w:rsidRDefault="00D70F1C" w:rsidP="00890761">
            <w:pPr>
              <w:rPr>
                <w:b/>
              </w:rPr>
            </w:pPr>
          </w:p>
          <w:p w:rsidR="001A1904" w:rsidRPr="00FD3438" w:rsidRDefault="001A1904" w:rsidP="00890761">
            <w:pPr>
              <w:rPr>
                <w:b/>
                <w:u w:val="single"/>
              </w:rPr>
            </w:pPr>
            <w:r w:rsidRPr="00110898">
              <w:rPr>
                <w:b/>
                <w:lang w:val="en-US"/>
              </w:rPr>
              <w:t>XIV</w:t>
            </w:r>
            <w:r w:rsidRPr="00110898">
              <w:rPr>
                <w:b/>
              </w:rPr>
              <w:t>.</w:t>
            </w:r>
            <w:r w:rsidR="00CC2A45" w:rsidRPr="00CC2A45">
              <w:rPr>
                <w:b/>
                <w:u w:val="single"/>
              </w:rPr>
              <w:t>Цифровой тахограф</w:t>
            </w:r>
            <w:r w:rsidRPr="00FD3438">
              <w:rPr>
                <w:b/>
                <w:u w:val="single"/>
              </w:rPr>
              <w:t xml:space="preserve"> должен обеспечивать:</w:t>
            </w:r>
          </w:p>
          <w:p w:rsidR="001A1904" w:rsidRDefault="001A1904" w:rsidP="00890761">
            <w:r>
              <w:t>–  вывод на дисплей визуальных предупреждений в течение не менее 30 секунд, сопровождаемых звуковым сигналом в случае обнаружения любого события или неисправности;</w:t>
            </w:r>
          </w:p>
          <w:p w:rsidR="001A1904" w:rsidRDefault="001A1904" w:rsidP="00890761">
            <w:r>
              <w:t>–  прекращение звукового сигнала при нажатии на клавишу тахографа  для подтверждения о принятии данного предупреждения к сведению;</w:t>
            </w:r>
          </w:p>
          <w:p w:rsidR="001A1904" w:rsidRDefault="001A1904" w:rsidP="00890761">
            <w:r>
              <w:t xml:space="preserve">–  предупреждение водителя за 15 минут до момента и в момент превышения </w:t>
            </w:r>
            <w:r>
              <w:lastRenderedPageBreak/>
              <w:t>максимального разрешенного времени непрерывного управления транспортным средством;</w:t>
            </w:r>
          </w:p>
          <w:p w:rsidR="001A1904" w:rsidRDefault="001A1904" w:rsidP="00890761">
            <w:r>
              <w:t>–  выводит на дисплей причину предупреждения и сохраняет ее видимой до тех пор, пока пользователь не нажмет на клавишу тахографа для подтверждения о принятии данного предупреждения к сведению.</w:t>
            </w:r>
          </w:p>
          <w:p w:rsidR="00832473" w:rsidRPr="00832473" w:rsidRDefault="00832473" w:rsidP="0083247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  <w:lang w:val="en-US"/>
              </w:rPr>
              <w:t>XV</w:t>
            </w:r>
            <w:r w:rsidRPr="00832473">
              <w:rPr>
                <w:b/>
                <w:u w:val="single"/>
              </w:rPr>
              <w:t>.Требования к услугам</w:t>
            </w:r>
          </w:p>
          <w:p w:rsidR="00832473" w:rsidRPr="001D0414" w:rsidRDefault="00832473" w:rsidP="00832473">
            <w:r w:rsidRPr="001D0414">
              <w:t>1. Установка тахографа</w:t>
            </w:r>
          </w:p>
          <w:p w:rsidR="00832473" w:rsidRPr="001D0414" w:rsidRDefault="00832473" w:rsidP="00832473">
            <w:r w:rsidRPr="001D0414">
              <w:t>Работы по установке тахографа должны быть выполнены в соответствии с требованиями предприятия-изготовителя, а также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32473">
            <w:r w:rsidRPr="001D0414">
              <w:t>Тахограф должен быть установлен в кабине транспортного средства таким образом, чтобы водитель имел доступ к функциям тахографа со своего рабочего места.</w:t>
            </w:r>
          </w:p>
          <w:p w:rsidR="00832473" w:rsidRPr="001D0414" w:rsidRDefault="00832473" w:rsidP="00832473">
            <w:r w:rsidRPr="001D0414">
              <w:t xml:space="preserve">Работы по установке тахографа должны включать работы по подключению к тахографу датчика скорости. </w:t>
            </w:r>
          </w:p>
          <w:p w:rsidR="00832473" w:rsidRPr="001D0414" w:rsidRDefault="00832473" w:rsidP="00832473">
            <w:r w:rsidRPr="001D0414">
              <w:t xml:space="preserve">В ходе выполнения работ: </w:t>
            </w:r>
          </w:p>
          <w:p w:rsidR="00832473" w:rsidRPr="001D0414" w:rsidRDefault="00832473" w:rsidP="00832473">
            <w:r w:rsidRPr="001D0414">
              <w:t xml:space="preserve">- не должно быть допущено изменение конструкции и принципиальной электрической схемы ТС, повреждений имеющейся проводки в транспортном средстве или нежелательных ослаблений штекерных соединений; </w:t>
            </w:r>
          </w:p>
          <w:p w:rsidR="00832473" w:rsidRPr="001D0414" w:rsidRDefault="00832473" w:rsidP="00832473">
            <w:r w:rsidRPr="001D0414">
              <w:t>- должны использоваться только оригинальные монтажные детали и комплектующие, рекомендованные производителем транспортного средства и тахографа, а также неповреждённые компоненты;</w:t>
            </w:r>
          </w:p>
          <w:p w:rsidR="00832473" w:rsidRPr="001D0414" w:rsidRDefault="00832473" w:rsidP="00832473">
            <w:r w:rsidRPr="001D0414">
              <w:t>- вся электрическая проводка должна быть хорошо закреплена и проложена так, чтобы она была защищена от механических и термических воздействий;</w:t>
            </w:r>
          </w:p>
          <w:p w:rsidR="00832473" w:rsidRPr="001D0414" w:rsidRDefault="00832473" w:rsidP="00832473">
            <w:r w:rsidRPr="001D0414">
              <w:t>- электрическая проводка за пределами кабины водителя должна быть защищена от ударов, износов и истирания во время эксплуатации транспортного средства;</w:t>
            </w:r>
          </w:p>
          <w:p w:rsidR="00832473" w:rsidRPr="001D0414" w:rsidRDefault="00832473" w:rsidP="00832473">
            <w:r w:rsidRPr="001D0414">
              <w:t>- штекерные соединения должны быть застопорены во избежание самопроизвольного отсоединения.</w:t>
            </w:r>
          </w:p>
          <w:p w:rsidR="00832473" w:rsidRPr="001D0414" w:rsidRDefault="00832473" w:rsidP="00832473">
            <w:r w:rsidRPr="001D0414">
              <w:t xml:space="preserve">В результате выполнения работ, предусмотренных настоящим пунктом, должно быть достигнуто получение постоянного значения характеристического коэффициента автомобиля при любом передаточном числе трансмиссии автомобиля.  </w:t>
            </w:r>
          </w:p>
          <w:p w:rsidR="00832473" w:rsidRPr="001D0414" w:rsidRDefault="00832473" w:rsidP="00832473">
            <w:r w:rsidRPr="001D0414">
              <w:t>2. Активация тахографа</w:t>
            </w:r>
          </w:p>
          <w:p w:rsidR="00832473" w:rsidRPr="001D0414" w:rsidRDefault="00832473" w:rsidP="00832473">
            <w:r w:rsidRPr="001D0414">
              <w:t>Работы по активации тахографа должны быть выполнены в объеме и порядке,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32473">
            <w:r w:rsidRPr="001D0414">
              <w:lastRenderedPageBreak/>
              <w:t xml:space="preserve">По результатам активации тахограф должен полностью обеспечивать контроль за доступом к своим функциям и соответствующим данным. Функции регистрации и хранения должны быть полностью работоспособными, в соответствии с требованиями технической документации на тахограф. </w:t>
            </w:r>
          </w:p>
          <w:p w:rsidR="00832473" w:rsidRPr="001D0414" w:rsidRDefault="00832473" w:rsidP="00832473">
            <w:r w:rsidRPr="001D0414">
              <w:t>3. Калибровка тахографа</w:t>
            </w:r>
          </w:p>
          <w:p w:rsidR="00832473" w:rsidRPr="001D0414" w:rsidRDefault="00832473" w:rsidP="00832473">
            <w:r w:rsidRPr="001D0414">
              <w:t>Работы по калибровке тахографа должны быть выполнены в объеме и порядке,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32473">
            <w:r w:rsidRPr="001D0414">
              <w:t>После калибровки тахографа должно быть проведено испытание на соответствие установленного тахографа в сборе требованиям к точности измерений и регистрации данных.</w:t>
            </w:r>
          </w:p>
          <w:p w:rsidR="00832473" w:rsidRPr="001D0414" w:rsidRDefault="00832473" w:rsidP="00832473">
            <w:r w:rsidRPr="001D0414">
              <w:t>В случае выявления в ходе испытаний погрешностей значений измерений и регистрации, по значениям большим предусмотренным, тахограф или его компоненты подлежат замене.</w:t>
            </w:r>
          </w:p>
          <w:p w:rsidR="00832473" w:rsidRPr="001D0414" w:rsidRDefault="00832473" w:rsidP="00832473">
            <w:r w:rsidRPr="001D0414">
              <w:t>4. Опломбирование тахографа.</w:t>
            </w:r>
          </w:p>
          <w:p w:rsidR="00832473" w:rsidRPr="001D0414" w:rsidRDefault="00832473" w:rsidP="00832473">
            <w:r w:rsidRPr="001D0414">
              <w:t>Работы по опломбированию тахографа должны быть выполнены в объеме и порядке, в соответствии с требованиями действующих нормативных актов РФ в области технических средств контроля за соблюдением водителями режимов движения, труда и отдыха.</w:t>
            </w:r>
          </w:p>
          <w:p w:rsidR="00832473" w:rsidRPr="001D0414" w:rsidRDefault="00832473" w:rsidP="00832473">
            <w:r w:rsidRPr="001D0414">
              <w:t>Опломбированию подлежат все места соединения тахографа с электрической системой ТС, а также все места крепления дополнительного оборудования, используемого в комплекте с техническим устройством, включая установочную табличку, если только она не прикреплена таким образом, что ее нельзя снять, не повредив нанесенную на нее информацию.</w:t>
            </w:r>
          </w:p>
          <w:p w:rsidR="00832473" w:rsidRPr="001D0414" w:rsidRDefault="00832473" w:rsidP="00832473">
            <w:r w:rsidRPr="001D0414">
              <w:t xml:space="preserve">Опломбирование производится пломбами с оттиском клейма организации, производившей работы. </w:t>
            </w:r>
          </w:p>
          <w:p w:rsidR="00832473" w:rsidRPr="001D0414" w:rsidRDefault="00832473" w:rsidP="00832473">
            <w:r w:rsidRPr="001D0414">
              <w:t>Все оснащаемые тахографами ТС должны быть опломбированы одним способом, с применением одного клейма.</w:t>
            </w:r>
          </w:p>
          <w:p w:rsidR="001A1904" w:rsidRPr="00FD3438" w:rsidRDefault="001A1904" w:rsidP="00110898">
            <w:pPr>
              <w:jc w:val="center"/>
              <w:rPr>
                <w:b/>
                <w:u w:val="single"/>
              </w:rPr>
            </w:pPr>
            <w:r w:rsidRPr="00FD3438">
              <w:rPr>
                <w:b/>
                <w:u w:val="single"/>
              </w:rPr>
              <w:t>Информация о картах</w:t>
            </w:r>
          </w:p>
          <w:p w:rsidR="001A1904" w:rsidRDefault="001A1904" w:rsidP="00890761">
            <w:r>
              <w:t>1. Текст карт</w:t>
            </w:r>
            <w:r w:rsidRPr="00F43191">
              <w:t xml:space="preserve"> должен</w:t>
            </w:r>
            <w:r>
              <w:t xml:space="preserve"> печататься на фоне следующего цвета:</w:t>
            </w:r>
          </w:p>
          <w:p w:rsidR="001A1904" w:rsidRDefault="001A1904" w:rsidP="00890761">
            <w:r>
              <w:t>1.1 Карта водителя: белый;</w:t>
            </w:r>
          </w:p>
          <w:p w:rsidR="001A1904" w:rsidRDefault="001A1904" w:rsidP="00890761">
            <w:r>
              <w:t>1.2. Карта контролера: голубой;</w:t>
            </w:r>
          </w:p>
          <w:p w:rsidR="001A1904" w:rsidRDefault="001A1904" w:rsidP="00890761">
            <w:r>
              <w:t>1.3. Карта мастерской: красный;</w:t>
            </w:r>
          </w:p>
          <w:p w:rsidR="001A1904" w:rsidRDefault="00110898" w:rsidP="00890761">
            <w:r>
              <w:t>1.4. Карта предприятия: желтый.</w:t>
            </w:r>
          </w:p>
          <w:p w:rsidR="001A1904" w:rsidRDefault="001A1904" w:rsidP="00890761">
            <w:r>
              <w:t>2. Карта</w:t>
            </w:r>
            <w:r w:rsidRPr="00F43191">
              <w:t xml:space="preserve"> должна иметь</w:t>
            </w:r>
            <w:r>
              <w:t xml:space="preserve"> состоящий из четырех цифр PIN-код, испо</w:t>
            </w:r>
            <w:r w:rsidR="00110898">
              <w:t xml:space="preserve">льзуемый для ее </w:t>
            </w:r>
            <w:r w:rsidR="00110898">
              <w:lastRenderedPageBreak/>
              <w:t>аутентификации.</w:t>
            </w:r>
          </w:p>
          <w:p w:rsidR="001A1904" w:rsidRDefault="001A1904" w:rsidP="00890761">
            <w:r>
              <w:t>3. Карта</w:t>
            </w:r>
            <w:r w:rsidRPr="00F43191">
              <w:t xml:space="preserve"> должна</w:t>
            </w:r>
            <w:r>
              <w:t xml:space="preserve"> обеспечивать хранение:</w:t>
            </w:r>
          </w:p>
          <w:p w:rsidR="001A1904" w:rsidRDefault="001A1904" w:rsidP="00890761">
            <w:r>
              <w:t>3.1. Идентификационных данных встроенного микропроцессора (серийный номер);</w:t>
            </w:r>
          </w:p>
          <w:p w:rsidR="001A1904" w:rsidRDefault="001A1904" w:rsidP="00890761">
            <w:r>
              <w:t>3.2. Серийного номера карты;</w:t>
            </w:r>
          </w:p>
          <w:p w:rsidR="001A1904" w:rsidRDefault="001A1904" w:rsidP="00890761">
            <w:r>
              <w:t xml:space="preserve">3.3. Идентификатора </w:t>
            </w:r>
            <w:r w:rsidR="00110898">
              <w:t>организации-изготовителя карты.</w:t>
            </w:r>
          </w:p>
          <w:p w:rsidR="001A1904" w:rsidRDefault="001A1904" w:rsidP="00890761">
            <w:r>
              <w:t>4. Карта водителя должна обеспечивать хранение следующих идентификационных данных:</w:t>
            </w:r>
          </w:p>
          <w:p w:rsidR="001A1904" w:rsidRDefault="001A1904" w:rsidP="00890761">
            <w:r>
              <w:t>4.1. Номер карты;</w:t>
            </w:r>
          </w:p>
          <w:p w:rsidR="001A1904" w:rsidRDefault="001A1904" w:rsidP="00890761">
            <w:r>
              <w:t>4.2. Наименование организации, выдавшей карту, дата выдачи;</w:t>
            </w:r>
          </w:p>
          <w:p w:rsidR="001A1904" w:rsidRDefault="001A1904" w:rsidP="00890761">
            <w:r>
              <w:t>4.3. Дата начала действия карты, дата окончания срока действия карты;</w:t>
            </w:r>
          </w:p>
          <w:p w:rsidR="001A1904" w:rsidRDefault="001A1904" w:rsidP="00890761">
            <w:r>
              <w:t>4.4. Фамилия и имя держателя карты;</w:t>
            </w:r>
          </w:p>
          <w:p w:rsidR="001A1904" w:rsidRDefault="001A1904" w:rsidP="00890761">
            <w:r>
              <w:t>4.5. Дата рождения держателя карты;</w:t>
            </w:r>
          </w:p>
          <w:p w:rsidR="001A1904" w:rsidRDefault="001A1904" w:rsidP="00890761">
            <w:r>
              <w:t>4.6. Номер водительского удостоверения;</w:t>
            </w:r>
          </w:p>
          <w:p w:rsidR="001A1904" w:rsidRDefault="001A1904" w:rsidP="00890761">
            <w:r>
              <w:t>4.7. Наименование органа, выдавш</w:t>
            </w:r>
            <w:r w:rsidR="00110898">
              <w:t>его водительское удостоверение.</w:t>
            </w:r>
          </w:p>
          <w:p w:rsidR="001A1904" w:rsidRDefault="001A1904" w:rsidP="00890761">
            <w:r w:rsidRPr="00C8247F">
              <w:t>5</w:t>
            </w:r>
            <w:r>
              <w:t>. Карта водителя</w:t>
            </w:r>
            <w:r w:rsidRPr="00F43191">
              <w:t xml:space="preserve"> должна </w:t>
            </w:r>
            <w:r>
              <w:t xml:space="preserve"> обеспечивать хранение не менее 84 записей следующих данных за каждый календарный день, в течение которого используется эта карта, включая каждый период использования транспортного средства в течение указанного дня (период использования включает все последовательные циклы ввода/извлечения к</w:t>
            </w:r>
            <w:r w:rsidR="00110898">
              <w:t>арты на транспортном средстве).</w:t>
            </w:r>
          </w:p>
          <w:p w:rsidR="001A1904" w:rsidRDefault="001A1904" w:rsidP="00890761">
            <w:r>
              <w:t>6. Карта водителя</w:t>
            </w:r>
            <w:r w:rsidRPr="00F43191">
              <w:t xml:space="preserve"> должна</w:t>
            </w:r>
            <w:r>
              <w:t xml:space="preserve"> обеспечивать хранение за последние 28 дней следующих данных о каждом календарном дне, в течение которого используется данная карта или в течение которого водитель </w:t>
            </w:r>
            <w:r w:rsidR="00BA6866">
              <w:t>внёс</w:t>
            </w:r>
            <w:r>
              <w:t xml:space="preserve"> вручную данные о своей деятельности:</w:t>
            </w:r>
          </w:p>
          <w:p w:rsidR="001A1904" w:rsidRDefault="001A1904" w:rsidP="00890761">
            <w:r>
              <w:t>6.1 Дата;</w:t>
            </w:r>
          </w:p>
          <w:p w:rsidR="001A1904" w:rsidRDefault="001A1904" w:rsidP="00890761">
            <w:r>
              <w:t xml:space="preserve">6.2 </w:t>
            </w:r>
            <w:r w:rsidR="00BA6866">
              <w:t>Счётчик</w:t>
            </w:r>
            <w:r>
              <w:t xml:space="preserve"> ежедневного присутствия (показания которого увеличиваются на одну единицу за каждый календарный день);</w:t>
            </w:r>
          </w:p>
          <w:p w:rsidR="001A1904" w:rsidRDefault="001A1904" w:rsidP="00890761">
            <w:r>
              <w:t xml:space="preserve">6.3. Общее расстояние, </w:t>
            </w:r>
            <w:r w:rsidR="00BA6866">
              <w:t>пройдённое</w:t>
            </w:r>
            <w:r>
              <w:t xml:space="preserve"> водителем на транспортном средстве в течение этого дня;</w:t>
            </w:r>
          </w:p>
          <w:p w:rsidR="001A1904" w:rsidRDefault="001A1904" w:rsidP="00890761">
            <w:r>
              <w:t>6.4. Статус водителя на 00 часов 00 минут;</w:t>
            </w:r>
          </w:p>
          <w:p w:rsidR="001A1904" w:rsidRDefault="001A1904" w:rsidP="00890761">
            <w:r>
              <w:t>6.5. Время изменения:</w:t>
            </w:r>
          </w:p>
          <w:p w:rsidR="001A1904" w:rsidRDefault="001A1904" w:rsidP="00890761">
            <w:r>
              <w:t>6.6. Статуса управления (экипаж, один);</w:t>
            </w:r>
          </w:p>
          <w:p w:rsidR="001A1904" w:rsidRDefault="001A1904" w:rsidP="00890761">
            <w:r>
              <w:t>6.7. Состояния считывающего устройства (водитель, второй водитель);</w:t>
            </w:r>
          </w:p>
          <w:p w:rsidR="001A1904" w:rsidRDefault="001A1904" w:rsidP="00890761">
            <w:r>
              <w:t>6.8. Положения карты (вставлена, не вставлена);</w:t>
            </w:r>
          </w:p>
          <w:p w:rsidR="001A1904" w:rsidRDefault="001A1904" w:rsidP="00890761">
            <w:r>
              <w:t>6.9 .Вида деятельности (управление, готовность, работа, перерыв/отдых).</w:t>
            </w:r>
          </w:p>
          <w:p w:rsidR="001A1904" w:rsidRDefault="001A1904" w:rsidP="00890761">
            <w:r>
              <w:t xml:space="preserve">7. Карта водителя  должна обеспечивать хранение не менее 42 записей данных о местах, в которых начинаются и/или заканчиваются ежедневные периоды работы, </w:t>
            </w:r>
            <w:r w:rsidR="00BA6866">
              <w:t>введённые</w:t>
            </w:r>
            <w:r>
              <w:t xml:space="preserve"> водителем:</w:t>
            </w:r>
          </w:p>
          <w:p w:rsidR="001A1904" w:rsidRDefault="001A1904" w:rsidP="00890761">
            <w:r>
              <w:lastRenderedPageBreak/>
              <w:t>7.1. Дата и время ввода;</w:t>
            </w:r>
          </w:p>
          <w:p w:rsidR="001A1904" w:rsidRDefault="001A1904" w:rsidP="00890761">
            <w:r>
              <w:t xml:space="preserve">7.2. Показания </w:t>
            </w:r>
            <w:r w:rsidR="00BA6866">
              <w:t xml:space="preserve">счётчика </w:t>
            </w:r>
            <w:r w:rsidR="00110898">
              <w:t>пробега транспортного средства.</w:t>
            </w:r>
          </w:p>
          <w:p w:rsidR="001A1904" w:rsidRDefault="001A1904" w:rsidP="00890761">
            <w:r>
              <w:t>8. Карта водителя</w:t>
            </w:r>
            <w:r w:rsidRPr="00F43191">
              <w:t xml:space="preserve"> должна</w:t>
            </w:r>
            <w:r>
              <w:t xml:space="preserve"> обеспечивать хранение данных о следующих типах событий, зарегистрированных тахографом со вставленной в него картой:</w:t>
            </w:r>
          </w:p>
          <w:p w:rsidR="001A1904" w:rsidRDefault="001A1904" w:rsidP="00890761">
            <w:r>
              <w:t>8.1. Нестыковка времени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>8.2. Ввод карты в процессе управления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 xml:space="preserve">8.3. Последний сеанс использования карты, который был </w:t>
            </w:r>
            <w:r w:rsidR="00BA6866">
              <w:t>завершён</w:t>
            </w:r>
            <w:r>
              <w:t xml:space="preserve"> неправильно (в тех случаях, когда причиной этого события является данная карта);</w:t>
            </w:r>
          </w:p>
          <w:p w:rsidR="001A1904" w:rsidRDefault="001A1904" w:rsidP="00890761">
            <w:r>
              <w:t>8.4. Прекращение электропитания;</w:t>
            </w:r>
          </w:p>
          <w:p w:rsidR="001A1904" w:rsidRDefault="001A1904" w:rsidP="00890761">
            <w:r>
              <w:t>8.5. Ошибка данных о движении;</w:t>
            </w:r>
          </w:p>
          <w:p w:rsidR="001A1904" w:rsidRDefault="00110898" w:rsidP="00890761">
            <w:r>
              <w:t>8.6. Попытки нарушения защиты.</w:t>
            </w:r>
          </w:p>
          <w:p w:rsidR="001A1904" w:rsidRDefault="001A1904" w:rsidP="00890761">
            <w:r>
              <w:t>9. Карта мастерской</w:t>
            </w:r>
            <w:r w:rsidRPr="00F43191">
              <w:t xml:space="preserve"> должна </w:t>
            </w:r>
            <w:r>
              <w:t xml:space="preserve"> обеспечивать хранение данных, необходимых для осуществления активизации та</w:t>
            </w:r>
            <w:r w:rsidR="00110898">
              <w:t>хографа и блока СКЗИ тахографа.</w:t>
            </w:r>
          </w:p>
          <w:p w:rsidR="001A1904" w:rsidRDefault="001A1904" w:rsidP="00890761">
            <w:r w:rsidRPr="00C8247F">
              <w:t>10</w:t>
            </w:r>
            <w:r>
              <w:t xml:space="preserve">. Карта </w:t>
            </w:r>
            <w:r w:rsidR="00BA6866">
              <w:t>контролёра</w:t>
            </w:r>
            <w:r w:rsidRPr="00D23ACD">
              <w:t xml:space="preserve"> должна</w:t>
            </w:r>
            <w:r>
              <w:t xml:space="preserve"> обеспечивать хранение следующих идентификационных данных:</w:t>
            </w:r>
          </w:p>
          <w:p w:rsidR="001A1904" w:rsidRDefault="001A1904" w:rsidP="00890761">
            <w:r>
              <w:t>10.1. Номер карты;</w:t>
            </w:r>
          </w:p>
          <w:p w:rsidR="001A1904" w:rsidRDefault="001A1904" w:rsidP="00890761">
            <w:r>
              <w:t>10.2. Название выдавшей карту организации, дата ее выдачи;</w:t>
            </w:r>
          </w:p>
          <w:p w:rsidR="001A1904" w:rsidRDefault="001A1904" w:rsidP="00890761">
            <w:r>
              <w:t>10.3. Дата начала действия карты, дата истечения срока действия карты;</w:t>
            </w:r>
          </w:p>
          <w:p w:rsidR="001A1904" w:rsidRDefault="001A1904" w:rsidP="00890761">
            <w:r>
              <w:t>10.4. Название контрольного органа;</w:t>
            </w:r>
          </w:p>
          <w:p w:rsidR="001A1904" w:rsidRDefault="001A1904" w:rsidP="00890761">
            <w:r>
              <w:t>1</w:t>
            </w:r>
            <w:r w:rsidR="00110898">
              <w:t>0.5. Адрес контрольного органа.</w:t>
            </w:r>
          </w:p>
          <w:p w:rsidR="001A1904" w:rsidRDefault="001A1904" w:rsidP="00890761">
            <w:r>
              <w:t>11. Карта контролера должна обеспечивать хранение 230 записей следующих данных о проверочных операциях:</w:t>
            </w:r>
          </w:p>
          <w:p w:rsidR="001A1904" w:rsidRDefault="001A1904" w:rsidP="00890761">
            <w:r>
              <w:t>11.1. Дата и время проверки;</w:t>
            </w:r>
          </w:p>
          <w:p w:rsidR="001A1904" w:rsidRDefault="001A1904" w:rsidP="00890761">
            <w:r>
              <w:t>11.2. Тип проверки (вывод на дисплей и/или на печать, и/или загрузка данных с бортового устройства, и/или загрузка с карты);</w:t>
            </w:r>
          </w:p>
          <w:p w:rsidR="001A1904" w:rsidRDefault="001A1904" w:rsidP="00890761">
            <w:r>
              <w:t>11.3. Период, за который загружаются данные (в соответствующих случаях);</w:t>
            </w:r>
          </w:p>
          <w:p w:rsidR="001A1904" w:rsidRDefault="001A1904" w:rsidP="00890761">
            <w:r>
              <w:t>11.4. Регистрационный номер транспортного средства;</w:t>
            </w:r>
          </w:p>
          <w:p w:rsidR="001A1904" w:rsidRDefault="001A1904" w:rsidP="00890761">
            <w:r>
              <w:t>11.5. Номер проверенной карты водителя и наименован</w:t>
            </w:r>
            <w:r w:rsidR="00110898">
              <w:t>ие организации, выдавшей карту.</w:t>
            </w:r>
          </w:p>
          <w:p w:rsidR="001A1904" w:rsidRDefault="001A1904" w:rsidP="00890761">
            <w:r>
              <w:t>12. Карта предприятия должна обеспечивать хранение следующих идентификационных данных:</w:t>
            </w:r>
          </w:p>
          <w:p w:rsidR="001A1904" w:rsidRDefault="001A1904" w:rsidP="00890761">
            <w:r>
              <w:t>12.1 Номер карты;</w:t>
            </w:r>
          </w:p>
          <w:p w:rsidR="001A1904" w:rsidRDefault="001A1904" w:rsidP="00890761">
            <w:r>
              <w:t>12.2 Название организации, выдавшей карту, дата выдачи;</w:t>
            </w:r>
          </w:p>
          <w:p w:rsidR="001A1904" w:rsidRDefault="001A1904" w:rsidP="00890761">
            <w:r>
              <w:t>12.3. Дата начала действия карты, дата истечения срока действия карты;</w:t>
            </w:r>
          </w:p>
          <w:p w:rsidR="001A1904" w:rsidRDefault="001A1904" w:rsidP="00890761">
            <w:r>
              <w:t>12.4. Название транспортного предприятия;</w:t>
            </w:r>
          </w:p>
          <w:p w:rsidR="001A1904" w:rsidRDefault="001A1904" w:rsidP="00890761">
            <w:r>
              <w:lastRenderedPageBreak/>
              <w:t>12.5. Адрес транспортного предприятия.</w:t>
            </w:r>
          </w:p>
          <w:p w:rsidR="001A1904" w:rsidRDefault="001A1904" w:rsidP="00890761">
            <w:r>
              <w:t>13. Карта предприятия должна обеспечивать хранение 230 записей следующих данных о действиях транспортного предприятия:</w:t>
            </w:r>
          </w:p>
          <w:p w:rsidR="001A1904" w:rsidRDefault="001A1904" w:rsidP="00890761">
            <w:r>
              <w:t xml:space="preserve">13.1. Дата и время </w:t>
            </w:r>
            <w:r w:rsidR="00BA6866">
              <w:t>осуществлённого</w:t>
            </w:r>
            <w:r>
              <w:t xml:space="preserve"> действия;</w:t>
            </w:r>
          </w:p>
          <w:p w:rsidR="001A1904" w:rsidRDefault="001A1904" w:rsidP="00890761">
            <w:r>
              <w:t>13.2. Тип действия (блокировка и/или разблокировка бортового устройства, и/или загрузка данных с бортового устройства, и/или загрузка данных с карты);</w:t>
            </w:r>
          </w:p>
          <w:p w:rsidR="001A1904" w:rsidRDefault="001A1904" w:rsidP="00890761">
            <w:r>
              <w:t>13.3. Период, за который загружаются данные (в соответствующем случае);</w:t>
            </w:r>
          </w:p>
          <w:p w:rsidR="001A1904" w:rsidRDefault="001A1904" w:rsidP="00890761">
            <w:r>
              <w:t>13.4. Регистрационный номер транспортного средства;</w:t>
            </w:r>
          </w:p>
          <w:p w:rsidR="001A1904" w:rsidRDefault="001A1904" w:rsidP="00890761">
            <w:r>
              <w:t>13.5. Номер карты водителя и название организации, выдавшей карту (в случае загрузки данных с карты).</w:t>
            </w:r>
          </w:p>
          <w:p w:rsidR="001A1904" w:rsidRPr="00FD3438" w:rsidRDefault="001A1904" w:rsidP="00110898">
            <w:pPr>
              <w:jc w:val="center"/>
              <w:rPr>
                <w:b/>
                <w:u w:val="single"/>
              </w:rPr>
            </w:pPr>
            <w:r w:rsidRPr="00FD3438">
              <w:rPr>
                <w:b/>
                <w:u w:val="single"/>
              </w:rPr>
              <w:t>Требования по защите информации</w:t>
            </w:r>
          </w:p>
          <w:p w:rsidR="001A1904" w:rsidRDefault="001A1904" w:rsidP="00890761">
            <w:r>
              <w:t>1. Тахограф должен обеспечивать регистрацию в некорректируемом виде данных о скорости и маршруте движения транспортного средства, времени периодов труда и отдыха водителя транспортного средства созданием квалифицированной электронной подписи, присоединяемой к защищаемым данным, и разграничение доступа к защищаемой информации с использованием шифровальных (криптографических) средств.</w:t>
            </w:r>
          </w:p>
          <w:p w:rsidR="001A1904" w:rsidRDefault="001A1904" w:rsidP="00890761">
            <w:r w:rsidRPr="00380DDE">
              <w:t>2.</w:t>
            </w:r>
            <w:r>
              <w:t xml:space="preserve"> Разработка блока СКЗИ тахографа и карт должна осуществляться в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</w:t>
            </w:r>
            <w:r w:rsidR="00BA6866">
              <w:t>утверждённым</w:t>
            </w:r>
            <w:r>
              <w:t xml:space="preserve"> приказом ФСБ России от 9 февраля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 xml:space="preserve">. N 66 (зарегистрирован Минюстом России 3 марта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>., регистрационный N 6382).</w:t>
            </w:r>
          </w:p>
          <w:p w:rsidR="001A1904" w:rsidRDefault="001A1904" w:rsidP="00890761">
            <w:r>
              <w:t xml:space="preserve">3. Модель карты тахографа и модель блока СКЗИ тахографа должна соответствовать настоящим Требованиям при использовании во всех моделях тахографов, </w:t>
            </w:r>
            <w:r w:rsidR="00BA6866">
              <w:t>учтённых</w:t>
            </w:r>
            <w:r>
              <w:t xml:space="preserve"> в перечне сведений о моделях тахографов.</w:t>
            </w:r>
          </w:p>
          <w:p w:rsidR="001A1904" w:rsidRDefault="001A1904" w:rsidP="00890761">
            <w:r>
              <w:t>4. Модель блока СКЗИ тахографа и модель тахографа должны соответствовать настоящим Требованиям при использовании со всеми моделями карт, учтенных в перечне сведений о моделях карт.</w:t>
            </w:r>
          </w:p>
          <w:p w:rsidR="001A1904" w:rsidRDefault="001A1904" w:rsidP="00890761">
            <w:r>
              <w:t>5. Тахограф должен обеспечивать передачу шести типов данных:</w:t>
            </w:r>
          </w:p>
          <w:p w:rsidR="001A1904" w:rsidRDefault="001A1904" w:rsidP="00890761">
            <w:r>
              <w:t>5.1. Обзор;</w:t>
            </w:r>
          </w:p>
          <w:p w:rsidR="001A1904" w:rsidRDefault="001A1904" w:rsidP="00890761">
            <w:r>
              <w:t>5.2. Деятельность на указанную дату;</w:t>
            </w:r>
          </w:p>
          <w:p w:rsidR="001A1904" w:rsidRDefault="001A1904" w:rsidP="00890761">
            <w:r>
              <w:t>5.3. События и неисправности;</w:t>
            </w:r>
          </w:p>
          <w:p w:rsidR="001A1904" w:rsidRDefault="001A1904" w:rsidP="00890761">
            <w:r>
              <w:t>5.4. Подробные данные о скоростном режиме;</w:t>
            </w:r>
          </w:p>
          <w:p w:rsidR="001A1904" w:rsidRDefault="001A1904" w:rsidP="00890761">
            <w:r>
              <w:t>5.5. Технические данные;</w:t>
            </w:r>
          </w:p>
          <w:p w:rsidR="001A1904" w:rsidRDefault="00FD3438" w:rsidP="00FD3438">
            <w:r>
              <w:t>5.6. Выгрузка данных с карты.</w:t>
            </w:r>
          </w:p>
          <w:p w:rsidR="00832473" w:rsidRPr="00FD3438" w:rsidRDefault="00832473" w:rsidP="00832473"/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lastRenderedPageBreak/>
              <w:t>Подраздел 4.3 Требования по надёжности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5C520D" w:rsidRDefault="001A1904" w:rsidP="00890761">
            <w:pPr>
              <w:jc w:val="both"/>
            </w:pPr>
            <w:r>
              <w:lastRenderedPageBreak/>
              <w:t>В соответствии с требованиями, стандартами и ЧТД компании-производителя.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4.4 Требования к конструкции, монтажно-технические требования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0B20EA" w:rsidRPr="000B20EA" w:rsidRDefault="000B20EA" w:rsidP="000B20EA">
            <w:pPr>
              <w:widowControl w:val="0"/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Должны быть выполнены монтажные и пуско-наладочные работы (установка и активизация тахографа, активизация блока СКЗИ, калибровка и опломбирование тахографа) в соответствии с требованиями:</w:t>
            </w:r>
          </w:p>
          <w:p w:rsidR="000B20EA" w:rsidRPr="000B20EA" w:rsidRDefault="000B20EA" w:rsidP="000B20EA">
            <w:pPr>
              <w:widowControl w:val="0"/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- приказа Минтранса России от 13.02.2013 № 36;</w:t>
            </w:r>
          </w:p>
          <w:p w:rsidR="000B20EA" w:rsidRPr="000B20EA" w:rsidRDefault="000B20EA" w:rsidP="000B20EA">
            <w:pPr>
              <w:widowControl w:val="0"/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- технической документации орган</w:t>
            </w:r>
            <w:r>
              <w:rPr>
                <w:iCs/>
              </w:rPr>
              <w:t>изации - изготовителя тахографа</w:t>
            </w:r>
            <w:r w:rsidRPr="000B20EA">
              <w:rPr>
                <w:iCs/>
              </w:rPr>
              <w:t>;</w:t>
            </w:r>
          </w:p>
          <w:p w:rsidR="000B20EA" w:rsidRPr="000B20EA" w:rsidRDefault="000B20EA" w:rsidP="000B20EA">
            <w:pPr>
              <w:rPr>
                <w:rFonts w:eastAsia="Calibri"/>
              </w:rPr>
            </w:pPr>
            <w:r w:rsidRPr="000B20EA">
              <w:rPr>
                <w:rFonts w:eastAsia="Calibri"/>
              </w:rPr>
              <w:t>-  копию лицензии на осуществление деятельности:</w:t>
            </w:r>
          </w:p>
          <w:p w:rsidR="000B20EA" w:rsidRPr="000B20EA" w:rsidRDefault="000B20EA" w:rsidP="000B20EA">
            <w:pPr>
              <w:rPr>
                <w:rFonts w:eastAsia="Calibri"/>
              </w:rPr>
            </w:pPr>
            <w:r w:rsidRPr="000B20EA">
              <w:rPr>
                <w:rFonts w:eastAsia="Calibri"/>
              </w:rPr>
              <w:t>- по передаче шифровальных (криптографических) средств;</w:t>
            </w:r>
          </w:p>
          <w:p w:rsidR="000B20EA" w:rsidRDefault="000B20EA" w:rsidP="000B20EA">
            <w:pPr>
              <w:rPr>
                <w:rFonts w:eastAsia="Calibri"/>
              </w:rPr>
            </w:pPr>
            <w:r w:rsidRPr="000B20EA">
              <w:rPr>
                <w:rFonts w:eastAsia="Calibri"/>
              </w:rPr>
              <w:t>- по монтажу, установке (инсталляции), наладке, обслуживанию шифровальных (криптографических) средств.</w:t>
            </w:r>
          </w:p>
          <w:p w:rsidR="000B20EA" w:rsidRPr="000B20EA" w:rsidRDefault="000B20EA" w:rsidP="000B20EA">
            <w:pPr>
              <w:rPr>
                <w:rFonts w:eastAsia="Calibri"/>
              </w:rPr>
            </w:pPr>
            <w:r w:rsidRPr="000B20EA">
              <w:rPr>
                <w:rFonts w:eastAsia="Calibri"/>
              </w:rPr>
              <w:t xml:space="preserve">- копии документов о прохождении сотрудниками специальной подготовки по программе в объеме не менее чем предусмотрено приказом Минтранса России от 17.01.2012         № 7 и программе в части установки и активации блоков СКЗИ тахографа применительно к тахографам, устанавливаемым на транспортные средства на основании приказа Минтранса России от 13 февраля 2013 № 36. </w:t>
            </w:r>
          </w:p>
          <w:p w:rsidR="000B20EA" w:rsidRPr="000B20EA" w:rsidRDefault="000B20EA" w:rsidP="000B20EA">
            <w:pPr>
              <w:rPr>
                <w:rFonts w:eastAsia="Calibri"/>
              </w:rPr>
            </w:pPr>
            <w:r w:rsidRPr="000B20EA">
              <w:rPr>
                <w:rFonts w:eastAsia="Calibri"/>
              </w:rPr>
              <w:t>-  копию уведомления ФБУ «Росавтотранс» об учёте сведений о Поставщике по внесению в перечень мастерских, осуществляющих деятельность по установке, проверке, техническому обслуживанию и ремонту тахографов с присвоением регистрационного номера РФ.</w:t>
            </w:r>
          </w:p>
          <w:p w:rsidR="001A1904" w:rsidRPr="00C76C69" w:rsidRDefault="001A1904" w:rsidP="00890761">
            <w:pPr>
              <w:jc w:val="both"/>
            </w:pP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4.5 Требования к материалам и комплектующим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both"/>
            </w:pPr>
            <w:r>
              <w:t>В соответствии с требованиями, стандартами и ЧТД компании-производителя.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4.6 Требования к стабильности параметров при воздействии факторов                                       внешней среды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both"/>
            </w:pPr>
            <w:r>
              <w:t>В соответствии с требованиями, стандартами и ЧТД компании-производителя.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4.7 Требования к электропитанию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both"/>
            </w:pPr>
            <w:r>
              <w:t>В соответствии с требованиями, стандартами и ЧТД компании-производителя.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4.8 Требования к контрольно-измерительным приборам и автоматике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both"/>
            </w:pPr>
            <w:r>
              <w:t>В соответствии с требованиями, стандартами и ЧТД компании-производителя.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t>Подраздел 4.9 Требования к комплектности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070F4D" w:rsidRDefault="001A1904" w:rsidP="00FD3438">
            <w:pPr>
              <w:jc w:val="center"/>
              <w:rPr>
                <w:b/>
                <w:u w:val="single"/>
              </w:rPr>
            </w:pPr>
            <w:r w:rsidRPr="00070F4D">
              <w:rPr>
                <w:b/>
                <w:u w:val="single"/>
              </w:rPr>
              <w:t>Комплект поставки</w:t>
            </w:r>
            <w:r w:rsidR="00CC2A45" w:rsidRPr="00070F4D">
              <w:rPr>
                <w:b/>
                <w:u w:val="single"/>
              </w:rPr>
              <w:t xml:space="preserve"> и установки</w:t>
            </w:r>
          </w:p>
          <w:p w:rsidR="00CC2A45" w:rsidRPr="00DE51EA" w:rsidRDefault="001A1904" w:rsidP="00890761">
            <w:pPr>
              <w:jc w:val="both"/>
            </w:pPr>
            <w:r w:rsidRPr="00070F4D">
              <w:rPr>
                <w:b/>
              </w:rPr>
              <w:t xml:space="preserve">- </w:t>
            </w:r>
            <w:r w:rsidR="00956F3F" w:rsidRPr="00DE51EA">
              <w:t>ц</w:t>
            </w:r>
            <w:r w:rsidR="00CC2A45" w:rsidRPr="00DE51EA">
              <w:t xml:space="preserve">ифровой тахограф </w:t>
            </w:r>
            <w:r w:rsidRPr="00DE51EA">
              <w:t xml:space="preserve">– </w:t>
            </w:r>
            <w:r w:rsidR="00FD3438" w:rsidRPr="00DE51EA">
              <w:rPr>
                <w:b/>
              </w:rPr>
              <w:t>2</w:t>
            </w:r>
            <w:r w:rsidR="00BA6866" w:rsidRPr="00DE51EA">
              <w:rPr>
                <w:b/>
              </w:rPr>
              <w:t>1</w:t>
            </w:r>
            <w:r w:rsidR="00594879" w:rsidRPr="00DE51EA">
              <w:rPr>
                <w:b/>
              </w:rPr>
              <w:t>2</w:t>
            </w:r>
            <w:r w:rsidRPr="00DE51EA">
              <w:t xml:space="preserve"> (</w:t>
            </w:r>
            <w:r w:rsidR="00FD3438" w:rsidRPr="00DE51EA">
              <w:t xml:space="preserve">двести </w:t>
            </w:r>
            <w:r w:rsidR="00594879" w:rsidRPr="00DE51EA">
              <w:t>двенадцать</w:t>
            </w:r>
            <w:r w:rsidR="00CC2A45" w:rsidRPr="00DE51EA">
              <w:t>) единицы;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t xml:space="preserve">- </w:t>
            </w:r>
            <w:r w:rsidR="00956F3F" w:rsidRPr="00DE51EA">
              <w:t>с</w:t>
            </w:r>
            <w:r w:rsidRPr="00DE51EA">
              <w:t xml:space="preserve">пидометр (поставка и установка)- </w:t>
            </w:r>
            <w:r w:rsidR="00FD3438" w:rsidRPr="00DE51EA">
              <w:rPr>
                <w:b/>
              </w:rPr>
              <w:t>2</w:t>
            </w:r>
            <w:r w:rsidR="00594879" w:rsidRPr="00DE51EA">
              <w:rPr>
                <w:b/>
              </w:rPr>
              <w:t>12</w:t>
            </w:r>
            <w:r w:rsidR="00FD3438" w:rsidRPr="00DE51EA">
              <w:rPr>
                <w:b/>
              </w:rPr>
              <w:t xml:space="preserve"> </w:t>
            </w:r>
            <w:r w:rsidR="00FD3438" w:rsidRPr="00DE51EA">
              <w:t xml:space="preserve">(двести </w:t>
            </w:r>
            <w:r w:rsidR="00594879" w:rsidRPr="00DE51EA">
              <w:t>двенадцать</w:t>
            </w:r>
            <w:r w:rsidR="00FD3438" w:rsidRPr="00E1285B">
              <w:t>)</w:t>
            </w:r>
            <w:r w:rsidR="00BA6866" w:rsidRPr="00DE51EA">
              <w:t xml:space="preserve"> </w:t>
            </w:r>
            <w:r w:rsidRPr="00DE51EA">
              <w:t>единиц</w:t>
            </w:r>
            <w:r w:rsidR="00FD3438" w:rsidRPr="00DE51EA">
              <w:t>ы</w:t>
            </w:r>
            <w:r w:rsidR="00CC2A45" w:rsidRPr="00DE51EA">
              <w:t>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д</w:t>
            </w:r>
            <w:r w:rsidRPr="00DE51EA">
              <w:t xml:space="preserve">атчик скорости (поставка и установка)- </w:t>
            </w:r>
            <w:r w:rsidR="00FD3438" w:rsidRPr="00DE51EA">
              <w:rPr>
                <w:b/>
              </w:rPr>
              <w:t>2</w:t>
            </w:r>
            <w:r w:rsidR="00594879" w:rsidRPr="00DE51EA">
              <w:rPr>
                <w:b/>
              </w:rPr>
              <w:t>12</w:t>
            </w:r>
            <w:r w:rsidR="00FD3438" w:rsidRPr="00DE51EA">
              <w:rPr>
                <w:b/>
              </w:rPr>
              <w:t xml:space="preserve"> </w:t>
            </w:r>
            <w:r w:rsidR="00FD3438" w:rsidRPr="00DE51EA">
              <w:t>(двест</w:t>
            </w:r>
            <w:r w:rsidR="00594879" w:rsidRPr="00DE51EA">
              <w:t>и двенадцать</w:t>
            </w:r>
            <w:r w:rsidR="00FD3438" w:rsidRPr="00E1285B">
              <w:t>)</w:t>
            </w:r>
            <w:r w:rsidR="00FD3438" w:rsidRPr="00DE51EA">
              <w:t xml:space="preserve"> единицы</w:t>
            </w:r>
            <w:r w:rsidR="00CC2A45" w:rsidRPr="00DE51EA">
              <w:rPr>
                <w:b/>
              </w:rPr>
              <w:t>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lastRenderedPageBreak/>
              <w:t xml:space="preserve">- </w:t>
            </w:r>
            <w:r w:rsidR="00F13E20" w:rsidRPr="00DE51EA">
              <w:t>к</w:t>
            </w:r>
            <w:r w:rsidRPr="00DE51EA">
              <w:t xml:space="preserve">арта предприятия (поставка и установка)- </w:t>
            </w:r>
            <w:r w:rsidR="00CC2A45" w:rsidRPr="00DE51EA">
              <w:rPr>
                <w:b/>
              </w:rPr>
              <w:t>7</w:t>
            </w:r>
            <w:r w:rsidR="00CC2A45" w:rsidRPr="00DE51EA">
              <w:t xml:space="preserve"> (семь) единиц;</w:t>
            </w:r>
          </w:p>
          <w:p w:rsidR="001A1904" w:rsidRPr="00DE51EA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к</w:t>
            </w:r>
            <w:r w:rsidRPr="00DE51EA">
              <w:t xml:space="preserve">арта водителя (поставка и установка)- </w:t>
            </w:r>
            <w:r w:rsidR="00594879" w:rsidRPr="00DE51EA">
              <w:rPr>
                <w:b/>
              </w:rPr>
              <w:t>3</w:t>
            </w:r>
            <w:r w:rsidR="00CC2A45" w:rsidRPr="00DE51EA">
              <w:rPr>
                <w:b/>
              </w:rPr>
              <w:t>08</w:t>
            </w:r>
            <w:r w:rsidR="00594879" w:rsidRPr="00DE51EA">
              <w:t xml:space="preserve"> (три</w:t>
            </w:r>
            <w:r w:rsidR="00CC2A45" w:rsidRPr="00DE51EA">
              <w:t>ста восемь) единиц;</w:t>
            </w:r>
          </w:p>
          <w:p w:rsidR="001A1904" w:rsidRPr="00A11749" w:rsidRDefault="001A1904" w:rsidP="00890761">
            <w:pPr>
              <w:ind w:right="-108"/>
            </w:pPr>
            <w:r w:rsidRPr="00DE51EA">
              <w:t xml:space="preserve">- </w:t>
            </w:r>
            <w:r w:rsidR="00F13E20" w:rsidRPr="00DE51EA">
              <w:t>с</w:t>
            </w:r>
            <w:r w:rsidRPr="00DE51EA">
              <w:t xml:space="preserve">читывающее устройство для карты </w:t>
            </w:r>
            <w:r w:rsidR="00594879" w:rsidRPr="00DE51EA">
              <w:t xml:space="preserve">водителя </w:t>
            </w:r>
            <w:r w:rsidRPr="00DE51EA">
              <w:t xml:space="preserve"> - </w:t>
            </w:r>
            <w:r w:rsidR="00956F3F" w:rsidRPr="00DE51EA">
              <w:rPr>
                <w:b/>
              </w:rPr>
              <w:t>4</w:t>
            </w:r>
            <w:r w:rsidR="001A3E6F" w:rsidRPr="00DE51EA">
              <w:t>(</w:t>
            </w:r>
            <w:r w:rsidR="00956F3F" w:rsidRPr="00DE51EA">
              <w:t>четыре</w:t>
            </w:r>
            <w:r w:rsidR="001A3E6F" w:rsidRPr="00DE51EA">
              <w:t>)</w:t>
            </w:r>
            <w:r w:rsidR="00BA6866" w:rsidRPr="00DE51EA">
              <w:t xml:space="preserve"> </w:t>
            </w:r>
            <w:r w:rsidR="00CC2A45" w:rsidRPr="00DE51EA">
              <w:t>комплект</w:t>
            </w:r>
            <w:r w:rsidR="001A3E6F" w:rsidRPr="00DE51EA">
              <w:t>а</w:t>
            </w:r>
            <w:r w:rsidR="005B15F6" w:rsidRPr="00DE51EA">
              <w:t>.</w:t>
            </w:r>
          </w:p>
          <w:p w:rsidR="001A1904" w:rsidRPr="00FD3438" w:rsidRDefault="001A1904" w:rsidP="00FD3438">
            <w:pPr>
              <w:pStyle w:val="Defaul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3438">
              <w:rPr>
                <w:rFonts w:ascii="Times New Roman" w:hAnsi="Times New Roman" w:cs="Times New Roman"/>
                <w:b/>
                <w:u w:val="single"/>
              </w:rPr>
              <w:t>Запчасти и принадлежности</w:t>
            </w:r>
          </w:p>
          <w:p w:rsidR="001A1904" w:rsidRDefault="001A1904" w:rsidP="00890761">
            <w:pPr>
              <w:pStyle w:val="Default"/>
              <w:rPr>
                <w:rFonts w:ascii="Times New Roman" w:hAnsi="Times New Roman" w:cs="Times New Roman"/>
              </w:rPr>
            </w:pPr>
            <w:r w:rsidRPr="003D6FFC">
              <w:rPr>
                <w:rFonts w:ascii="Times New Roman" w:hAnsi="Times New Roman" w:cs="Times New Roman"/>
              </w:rPr>
              <w:t>Комплект инструментов, принадлежностей и расходных материалов (ЗиП) в соответствии с комплектовочными ведомостями (или упаковочным листом) завода изготовителя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94879" w:rsidRPr="00594879" w:rsidRDefault="001A1904" w:rsidP="00594879">
            <w:pPr>
              <w:pStyle w:val="Defaul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FD3438">
              <w:rPr>
                <w:rFonts w:ascii="Times New Roman" w:hAnsi="Times New Roman" w:cs="Times New Roman"/>
                <w:b/>
                <w:u w:val="single"/>
              </w:rPr>
              <w:t>Комплект документации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Техническая документация: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1.</w:t>
            </w:r>
            <w:r w:rsidRPr="00594879">
              <w:rPr>
                <w:rFonts w:eastAsia="Calibri"/>
              </w:rPr>
              <w:tab/>
              <w:t xml:space="preserve">Паспорт на каждый тахограф с формуляром блока СКЗИ тахографа. 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2.</w:t>
            </w:r>
            <w:r w:rsidRPr="00594879">
              <w:rPr>
                <w:rFonts w:eastAsia="Calibri"/>
              </w:rPr>
              <w:tab/>
              <w:t>Руководство по монтажу и эксплуатации на каждый тахограф.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3.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приказам Минтранса России  № 36 от 13.02.2013 и № 285 от 31.07.2012.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4.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ГОСТ Р 41.105 (п. 5.1.1.5).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5.</w:t>
            </w:r>
            <w:r w:rsidRPr="00594879">
              <w:rPr>
                <w:rFonts w:eastAsia="Calibri"/>
              </w:rPr>
              <w:tab/>
            </w:r>
            <w:r w:rsidR="00E1285B"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>опию сертификата соответствия тахографа техническому регламенту             о безопасности колесных транспортных средств.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6.</w:t>
            </w:r>
            <w:r w:rsidRPr="00594879">
              <w:rPr>
                <w:rFonts w:eastAsia="Calibri"/>
              </w:rPr>
              <w:tab/>
              <w:t>Документацию на составные части тахографа, в том числе предназначенные для использования на транспортных средствах, осуществляющих перевозку опасных грузов.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7.</w:t>
            </w:r>
            <w:r w:rsidRPr="00594879">
              <w:rPr>
                <w:rFonts w:eastAsia="Calibri"/>
              </w:rPr>
              <w:tab/>
              <w:t xml:space="preserve"> Копия выписки ФБУ «Росавтотранс» о внесении записи о поставляемых тахографах в перечень моделей тахографов.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8.</w:t>
            </w:r>
            <w:r w:rsidRPr="00594879">
              <w:rPr>
                <w:rFonts w:eastAsia="Calibri"/>
              </w:rPr>
              <w:tab/>
              <w:t xml:space="preserve"> Копию выписки ФБУ «Росавтотранс» о внесении записи о блоках СКЗИ поставляемых тахографах в перечень моделей блоков СКЗИ тахографа.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9.</w:t>
            </w:r>
            <w:r w:rsidRPr="00594879">
              <w:rPr>
                <w:rFonts w:eastAsia="Calibri"/>
              </w:rPr>
              <w:tab/>
              <w:t>Оформленные гарантийные талоны.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10.</w:t>
            </w:r>
            <w:r w:rsidRPr="00594879">
              <w:rPr>
                <w:rFonts w:eastAsia="Calibri"/>
              </w:rPr>
              <w:tab/>
              <w:t xml:space="preserve">Счета, счета-фактуры, товарные накладные. </w:t>
            </w:r>
          </w:p>
          <w:p w:rsidR="00594879" w:rsidRPr="00594879" w:rsidRDefault="00594879" w:rsidP="0059487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11.</w:t>
            </w:r>
            <w:r w:rsidRPr="00594879">
              <w:rPr>
                <w:rFonts w:eastAsia="Calibri"/>
              </w:rPr>
              <w:tab/>
              <w:t>Акты приемки-передачи и документы, подтверждающие калибровку на каждый установленный тахограф.</w:t>
            </w:r>
          </w:p>
          <w:p w:rsidR="001A1904" w:rsidRPr="007E381F" w:rsidRDefault="001A3E6F" w:rsidP="00FC37B6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1A3E6F">
              <w:rPr>
                <w:rFonts w:ascii="Times New Roman" w:hAnsi="Times New Roman" w:cs="Times New Roman"/>
                <w:szCs w:val="32"/>
              </w:rPr>
              <w:t>Цифров</w:t>
            </w:r>
            <w:r>
              <w:rPr>
                <w:rFonts w:ascii="Times New Roman" w:hAnsi="Times New Roman" w:cs="Times New Roman"/>
                <w:szCs w:val="32"/>
              </w:rPr>
              <w:t>ые</w:t>
            </w:r>
            <w:r w:rsidRPr="001A3E6F">
              <w:rPr>
                <w:rFonts w:ascii="Times New Roman" w:hAnsi="Times New Roman" w:cs="Times New Roman"/>
                <w:szCs w:val="32"/>
              </w:rPr>
              <w:t xml:space="preserve"> тахограф</w:t>
            </w:r>
            <w:r>
              <w:rPr>
                <w:rFonts w:ascii="Times New Roman" w:hAnsi="Times New Roman" w:cs="Times New Roman"/>
                <w:szCs w:val="32"/>
              </w:rPr>
              <w:t>ы</w:t>
            </w:r>
            <w:r w:rsidR="001A1904" w:rsidRPr="007E381F">
              <w:rPr>
                <w:rFonts w:ascii="Times New Roman" w:hAnsi="Times New Roman" w:cs="Times New Roman"/>
              </w:rPr>
              <w:t xml:space="preserve">, </w:t>
            </w:r>
            <w:r w:rsidR="00FC37B6" w:rsidRPr="00FC37B6">
              <w:rPr>
                <w:rFonts w:ascii="Times New Roman" w:hAnsi="Times New Roman" w:cs="Times New Roman"/>
                <w:highlight w:val="yellow"/>
              </w:rPr>
              <w:t>комплектующие</w:t>
            </w:r>
            <w:r w:rsidR="001A1904" w:rsidRPr="00FC37B6">
              <w:rPr>
                <w:rFonts w:ascii="Times New Roman" w:hAnsi="Times New Roman" w:cs="Times New Roman"/>
                <w:highlight w:val="yellow"/>
              </w:rPr>
              <w:t>,</w:t>
            </w:r>
            <w:r w:rsidR="001A1904">
              <w:rPr>
                <w:rFonts w:ascii="Times New Roman" w:hAnsi="Times New Roman" w:cs="Times New Roman"/>
              </w:rPr>
              <w:t xml:space="preserve"> </w:t>
            </w:r>
            <w:r w:rsidR="001A1904" w:rsidRPr="007E381F">
              <w:rPr>
                <w:rFonts w:ascii="Times New Roman" w:hAnsi="Times New Roman" w:cs="Times New Roman"/>
              </w:rPr>
              <w:t xml:space="preserve"> запчасти и принадлежности (ЗиП) должны быть поставлены комплектно, обеспечивать конструктивную и функциональную совместимость, и сохранять гарантийные обязательства заводов изготовителей ба</w:t>
            </w:r>
            <w:r w:rsidR="001A1904">
              <w:rPr>
                <w:rFonts w:ascii="Times New Roman" w:hAnsi="Times New Roman" w:cs="Times New Roman"/>
              </w:rPr>
              <w:t>зового оборудования</w:t>
            </w:r>
            <w:r w:rsidR="001A1904" w:rsidRPr="007E381F">
              <w:rPr>
                <w:rFonts w:ascii="Times New Roman" w:hAnsi="Times New Roman" w:cs="Times New Roman"/>
              </w:rPr>
              <w:t xml:space="preserve"> и комплектую</w:t>
            </w:r>
            <w:r w:rsidR="001A1904">
              <w:rPr>
                <w:rFonts w:ascii="Times New Roman" w:hAnsi="Times New Roman" w:cs="Times New Roman"/>
              </w:rPr>
              <w:t xml:space="preserve">щих. 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Pr="00C76C69" w:rsidRDefault="001A1904" w:rsidP="00890761">
            <w:pPr>
              <w:jc w:val="center"/>
            </w:pPr>
            <w:r>
              <w:lastRenderedPageBreak/>
              <w:t>Подраздел 4.10 Требования к маркировке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both"/>
            </w:pPr>
            <w:r>
              <w:t>В соответствии с требованиями, стандартами и ЧТД, таможни РФ, ГИБДД РФ.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center"/>
            </w:pPr>
            <w:r>
              <w:t>Подраздел 4.11 Требования к упаковке (антикоррозионной обработке)</w:t>
            </w:r>
          </w:p>
        </w:tc>
      </w:tr>
      <w:tr w:rsidR="001A1904" w:rsidRPr="00C76C69" w:rsidTr="00E832C7">
        <w:trPr>
          <w:trHeight w:val="241"/>
        </w:trPr>
        <w:tc>
          <w:tcPr>
            <w:tcW w:w="9781" w:type="dxa"/>
          </w:tcPr>
          <w:p w:rsidR="001A1904" w:rsidRDefault="001A1904" w:rsidP="00890761">
            <w:pPr>
              <w:jc w:val="both"/>
            </w:pPr>
            <w:r>
              <w:t>В соответствии с требованиями, стандартами и ЧТД. Тахографы и доп. оборудование должны быть защищены от всякого рода повреждений, коррозии и нарушения пломбировок.</w:t>
            </w:r>
          </w:p>
        </w:tc>
      </w:tr>
    </w:tbl>
    <w:p w:rsidR="001A1904" w:rsidRDefault="001A1904" w:rsidP="001A1904">
      <w:pPr>
        <w:jc w:val="both"/>
      </w:pPr>
    </w:p>
    <w:p w:rsidR="001A1904" w:rsidRDefault="001A1904" w:rsidP="001A1904">
      <w:pPr>
        <w:jc w:val="center"/>
      </w:pPr>
      <w:r>
        <w:t>РАЗДЕЛ 5. ТРЕБОВАНИЯ ПО ПРАВИЛАМ СДАЧИ И ПРИЁМКИ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RPr="00C76C69" w:rsidTr="00890761">
        <w:trPr>
          <w:trHeight w:val="241"/>
        </w:trPr>
        <w:tc>
          <w:tcPr>
            <w:tcW w:w="10080" w:type="dxa"/>
          </w:tcPr>
          <w:p w:rsidR="001A1904" w:rsidRPr="00C76C69" w:rsidRDefault="001A1904" w:rsidP="00890761">
            <w:pPr>
              <w:jc w:val="center"/>
            </w:pPr>
            <w:r>
              <w:t>Подраздел 5.1 Порядок сдачи и приёмки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Pr="00AC4ADD" w:rsidRDefault="001A1904" w:rsidP="001A3E6F">
            <w:pPr>
              <w:jc w:val="both"/>
            </w:pPr>
            <w:r>
              <w:t xml:space="preserve">Поставка и установка </w:t>
            </w:r>
            <w:r w:rsidR="001A3E6F">
              <w:t>ц</w:t>
            </w:r>
            <w:r w:rsidR="001A3E6F" w:rsidRPr="001A3E6F">
              <w:t>ифров</w:t>
            </w:r>
            <w:r w:rsidR="001A3E6F">
              <w:t>ых</w:t>
            </w:r>
            <w:r w:rsidR="001A3E6F" w:rsidRPr="001A3E6F">
              <w:t xml:space="preserve"> тахограф</w:t>
            </w:r>
            <w:r w:rsidR="001A3E6F">
              <w:t>ов</w:t>
            </w:r>
            <w:r>
              <w:t xml:space="preserve"> и дополнительного оборудования на транспортные средства производится поставщиком </w:t>
            </w:r>
            <w:r w:rsidR="00025BE2" w:rsidRPr="00025BE2">
              <w:t>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025BE2">
            <w:pPr>
              <w:jc w:val="center"/>
            </w:pPr>
            <w:r>
              <w:t>Подраздел 5.2 Требования по передаче заказчику технических и иных документов при</w:t>
            </w:r>
          </w:p>
          <w:p w:rsidR="001A1904" w:rsidRDefault="001A1904" w:rsidP="00025BE2">
            <w:pPr>
              <w:jc w:val="center"/>
            </w:pPr>
            <w:r>
              <w:t>поставке стандартного пром</w:t>
            </w:r>
            <w:r w:rsidR="00025BE2">
              <w:t>ышленного</w:t>
            </w:r>
            <w:r>
              <w:t xml:space="preserve"> оборудования.</w:t>
            </w:r>
          </w:p>
        </w:tc>
      </w:tr>
      <w:tr w:rsidR="001A1904" w:rsidTr="00890761">
        <w:trPr>
          <w:trHeight w:val="241"/>
        </w:trPr>
        <w:tc>
          <w:tcPr>
            <w:tcW w:w="10080" w:type="dxa"/>
          </w:tcPr>
          <w:p w:rsidR="00025BE2" w:rsidRDefault="00025BE2" w:rsidP="00025BE2">
            <w:pPr>
              <w:jc w:val="both"/>
            </w:pPr>
            <w:r>
              <w:t xml:space="preserve">            Поставщик передает Заказчику вместе с продукцией перечень документов, подтверждающих качество оборудования, поставляемого совместно с оборудованием:</w:t>
            </w:r>
          </w:p>
          <w:p w:rsidR="00025BE2" w:rsidRDefault="00025BE2" w:rsidP="00025BE2">
            <w:pPr>
              <w:jc w:val="both"/>
            </w:pPr>
            <w:r>
              <w:t xml:space="preserve"> -  акты испытаний;</w:t>
            </w:r>
          </w:p>
          <w:p w:rsidR="00025BE2" w:rsidRDefault="00025BE2" w:rsidP="00025BE2">
            <w:pPr>
              <w:jc w:val="both"/>
            </w:pPr>
            <w:r>
              <w:t xml:space="preserve"> - сертификаты соответствия;</w:t>
            </w:r>
          </w:p>
          <w:p w:rsidR="001A1904" w:rsidRPr="00492A92" w:rsidRDefault="00025BE2" w:rsidP="00025BE2">
            <w:pPr>
              <w:jc w:val="both"/>
            </w:pPr>
            <w:r>
              <w:t xml:space="preserve"> - свидетельства поверки и пр. по ИТТ и др.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6. ТРЕБОВАНИЯ К ТРАНСПОРТИРОВАНИЮ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025BE2">
            <w:pPr>
              <w:shd w:val="clear" w:color="auto" w:fill="FFFFFF"/>
              <w:ind w:firstLine="709"/>
              <w:jc w:val="both"/>
            </w:pPr>
            <w:r>
              <w:t xml:space="preserve">Транспортирование оборудования до склада покупателя осуществляется продавцом. </w:t>
            </w:r>
            <w:r w:rsidRPr="00806822">
              <w:t>Процесс погрузки и разгрузки оборудования</w:t>
            </w:r>
            <w:r>
              <w:t xml:space="preserve"> (тахографов)</w:t>
            </w:r>
            <w:r w:rsidRPr="00806822">
              <w:t xml:space="preserve"> должен обеспечивать соблюдение требований ГОСТ 12.3.009-76 «Система стандартов безопасности труда. Работы погрузочно-разгрузочные. Общие требования безопасности».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7. ТРЕБОВАНИЯ К ХРАНЕНИЮ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3E6F" w:rsidP="001A3E6F">
            <w:pPr>
              <w:jc w:val="both"/>
            </w:pPr>
            <w:r>
              <w:t xml:space="preserve">            Ц</w:t>
            </w:r>
            <w:r w:rsidRPr="001A3E6F">
              <w:t>ифровы</w:t>
            </w:r>
            <w:r>
              <w:t>е</w:t>
            </w:r>
            <w:r w:rsidRPr="001A3E6F">
              <w:t xml:space="preserve"> тахограф</w:t>
            </w:r>
            <w:r>
              <w:t>ы</w:t>
            </w:r>
            <w:r w:rsidR="001A1904">
              <w:t>, дополнительное оборудование и пломбировки не должны иметь видимых и скрытых повреждений, вызванных</w:t>
            </w:r>
            <w:r w:rsidR="00C77F5B">
              <w:t>,</w:t>
            </w:r>
            <w:r w:rsidR="001A1904">
              <w:t xml:space="preserve"> в том числе и неправильными условиями хранения.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8. ТРЕБОВАНИЯ К ОБЪЁМУ И/ИЛИ СРОКУ ПРЕДОСТАВЛЕНИЯ ГАРАНТИЙ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D0414" w:rsidRPr="001D0414" w:rsidTr="00890761">
        <w:trPr>
          <w:trHeight w:val="241"/>
        </w:trPr>
        <w:tc>
          <w:tcPr>
            <w:tcW w:w="10080" w:type="dxa"/>
          </w:tcPr>
          <w:p w:rsidR="00A30BA9" w:rsidRPr="001D0414" w:rsidRDefault="00A30BA9" w:rsidP="00A30BA9">
            <w:pPr>
              <w:jc w:val="both"/>
            </w:pPr>
            <w:r w:rsidRPr="001D0414">
              <w:t xml:space="preserve"> Гарантийные обязательства на тахограф</w:t>
            </w:r>
          </w:p>
          <w:p w:rsidR="00A30BA9" w:rsidRPr="001D0414" w:rsidRDefault="00A30BA9" w:rsidP="00A30BA9">
            <w:pPr>
              <w:jc w:val="both"/>
            </w:pPr>
            <w:r w:rsidRPr="001D0414">
              <w:t>1) Качество устанавливаемых тахографов должно соответствовать техническим данным предприятия-изготовителя.</w:t>
            </w:r>
          </w:p>
          <w:p w:rsidR="00A30BA9" w:rsidRPr="001D0414" w:rsidRDefault="00B34E27" w:rsidP="00A30BA9">
            <w:pPr>
              <w:jc w:val="both"/>
            </w:pPr>
            <w:r>
              <w:t xml:space="preserve">2) </w:t>
            </w:r>
            <w:r w:rsidRPr="00FC37B6">
              <w:rPr>
                <w:highlight w:val="yellow"/>
              </w:rPr>
              <w:t>Поставщик</w:t>
            </w:r>
            <w:r w:rsidR="00FC37B6" w:rsidRPr="00FC37B6">
              <w:rPr>
                <w:highlight w:val="yellow"/>
              </w:rPr>
              <w:t xml:space="preserve"> (</w:t>
            </w:r>
            <w:r w:rsidRPr="00FC37B6">
              <w:rPr>
                <w:highlight w:val="yellow"/>
              </w:rPr>
              <w:t>и</w:t>
            </w:r>
            <w:r w:rsidR="00A30BA9" w:rsidRPr="00FC37B6">
              <w:rPr>
                <w:highlight w:val="yellow"/>
              </w:rPr>
              <w:t>сполнитель</w:t>
            </w:r>
            <w:r w:rsidR="00FC37B6" w:rsidRPr="00FC37B6">
              <w:rPr>
                <w:highlight w:val="yellow"/>
              </w:rPr>
              <w:t>)</w:t>
            </w:r>
            <w:r w:rsidR="00A30BA9" w:rsidRPr="001D0414">
              <w:t xml:space="preserve"> должен гарантировать, что устанавливаемые тахографы </w:t>
            </w:r>
            <w:r w:rsidR="00A30BA9" w:rsidRPr="001D0414">
              <w:lastRenderedPageBreak/>
              <w:t>являются новыми, неиспользованными, готовыми к эксплуатации.</w:t>
            </w:r>
          </w:p>
          <w:p w:rsidR="00A30BA9" w:rsidRPr="001D0414" w:rsidRDefault="00A30BA9" w:rsidP="00A30BA9">
            <w:pPr>
              <w:jc w:val="both"/>
            </w:pPr>
            <w:r w:rsidRPr="001D0414">
              <w:t xml:space="preserve">3) В случае возникновения неисправности тахографа или его комплектующих, в период </w:t>
            </w:r>
            <w:r w:rsidR="00FC37B6">
              <w:t>гарантийного обслуживания, Поставщик (и</w:t>
            </w:r>
            <w:r w:rsidRPr="001D0414">
              <w:t>сполнитель</w:t>
            </w:r>
            <w:r w:rsidR="00FC37B6">
              <w:t>)</w:t>
            </w:r>
            <w:r w:rsidRPr="001D0414">
              <w:t xml:space="preserve"> обязан направить (адресом прибытия является адрес дислокации ТС) своих специалистов в </w:t>
            </w:r>
            <w:r w:rsidR="00E1285B" w:rsidRPr="00E1285B">
              <w:t>срок не позднее 5 (пяти</w:t>
            </w:r>
            <w:r w:rsidRPr="00E1285B">
              <w:t>) дней,</w:t>
            </w:r>
            <w:r w:rsidRPr="001D0414">
              <w:t xml:space="preserve"> с момента получения заявки от Заказчика, для устранения неисправности.</w:t>
            </w:r>
          </w:p>
          <w:p w:rsidR="00A30BA9" w:rsidRPr="001D0414" w:rsidRDefault="00A30BA9" w:rsidP="00A30BA9">
            <w:pPr>
              <w:jc w:val="both"/>
            </w:pPr>
            <w:r w:rsidRPr="001D0414">
              <w:t>4) В случае невозможности устранения неисправности тахографа и</w:t>
            </w:r>
            <w:r w:rsidR="00FC37B6">
              <w:t>ли его комплектующих на месте, Поставщик (и</w:t>
            </w:r>
            <w:r w:rsidRPr="001D0414">
              <w:t>сполнитель</w:t>
            </w:r>
            <w:r w:rsidR="00FC37B6">
              <w:t>)</w:t>
            </w:r>
            <w:r w:rsidRPr="001D0414">
              <w:t xml:space="preserve"> производит ремонт неисправного тахографа (комплектующих) в своем сервисном центре, доставка оборудования (комплектующих) в сервисный  центр и обратно осуществляется силами </w:t>
            </w:r>
            <w:r w:rsidR="00FC37B6">
              <w:t>Поставщика (и</w:t>
            </w:r>
            <w:r w:rsidRPr="001D0414">
              <w:t>сполнителя</w:t>
            </w:r>
            <w:r w:rsidR="00FC37B6">
              <w:t>)</w:t>
            </w:r>
            <w:r w:rsidRPr="001D0414">
              <w:t xml:space="preserve"> и за его счет. Срок ремонта (замены) </w:t>
            </w:r>
            <w:r w:rsidR="00E1285B" w:rsidRPr="00E1285B">
              <w:t>- не более 5 (пяти</w:t>
            </w:r>
            <w:r w:rsidRPr="00E1285B">
              <w:t>)</w:t>
            </w:r>
            <w:r w:rsidRPr="001D0414">
              <w:t xml:space="preserve"> календарных дней.</w:t>
            </w:r>
          </w:p>
          <w:p w:rsidR="00A30BA9" w:rsidRPr="001D0414" w:rsidRDefault="00A30BA9" w:rsidP="00A30BA9">
            <w:pPr>
              <w:jc w:val="both"/>
            </w:pPr>
            <w:r w:rsidRPr="001D0414">
              <w:t xml:space="preserve">5) На поставляемые тахографы должны распространяться гарантийные обязательства предприятия-изготовителя, ответственность за исполнение которых возлагается на </w:t>
            </w:r>
            <w:r w:rsidR="00FC37B6">
              <w:t>Поставщика (и</w:t>
            </w:r>
            <w:r w:rsidRPr="001D0414">
              <w:t>сполнителя</w:t>
            </w:r>
            <w:r w:rsidR="00FC37B6">
              <w:t>)</w:t>
            </w:r>
            <w:r w:rsidRPr="001D0414">
              <w:t xml:space="preserve">.  </w:t>
            </w:r>
          </w:p>
          <w:p w:rsidR="001A1904" w:rsidRPr="001D0414" w:rsidRDefault="00A30BA9" w:rsidP="00A30BA9">
            <w:pPr>
              <w:jc w:val="both"/>
            </w:pPr>
            <w:r w:rsidRPr="001D0414">
              <w:t xml:space="preserve">6) Срок действия гарантийных обязательств не может быть менее 18 месяцев, с момента ввода тахографа в эксплуатацию.  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9. ТРЕБОВАНИЯ ПО РЕМОНТОПРИГОДНОСТИ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A30BA9" w:rsidRDefault="001A1904" w:rsidP="00DD3662">
            <w:pPr>
              <w:jc w:val="both"/>
            </w:pPr>
            <w:r>
              <w:t>Оборудование  должно иметь конструкцию, обеспечивающую возможность замены составных частей для проведения ремонта</w:t>
            </w:r>
            <w:r w:rsidR="00DD3662">
              <w:t>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10. ТРЕБОВАНИЯ К ОБСЛУЖИВАНИЮ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D9071B" w:rsidRDefault="001A3E6F" w:rsidP="00890761">
            <w:pPr>
              <w:jc w:val="both"/>
            </w:pPr>
            <w:r w:rsidRPr="00FC37B6">
              <w:rPr>
                <w:highlight w:val="yellow"/>
              </w:rPr>
              <w:t>Поставщик</w:t>
            </w:r>
            <w:r w:rsidR="00FC37B6" w:rsidRPr="00FC37B6">
              <w:rPr>
                <w:highlight w:val="yellow"/>
              </w:rPr>
              <w:t xml:space="preserve"> (исполнитель)</w:t>
            </w:r>
            <w:r w:rsidRPr="001A3E6F">
              <w:t xml:space="preserve"> гарантирует Заказчику устранять недостатки согласно гарантийных обязательств. Расходы, связанные с устранением недостатков оборудования в те</w:t>
            </w:r>
            <w:r w:rsidR="00FC37B6">
              <w:t>чение гарантийного срока несет Поставщик (и</w:t>
            </w:r>
            <w:r w:rsidRPr="001A3E6F">
              <w:t>сполнитель</w:t>
            </w:r>
            <w:r w:rsidR="00FC37B6">
              <w:t>)</w:t>
            </w:r>
            <w:r w:rsidRPr="001A3E6F">
              <w:t>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11. ЭКОЛОГИЧЕСКИЕ ТРЕБОВАНИЯ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69133D" w:rsidRDefault="001A1904" w:rsidP="00890761">
            <w:pPr>
              <w:jc w:val="both"/>
            </w:pPr>
            <w:r>
              <w:t>Оборудование  и комплектующие должны соответствовать экологическим требованиям.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12. ТРЕБОВАНИЯ ПО БЕЗОПАСНОСТИ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B00FED" w:rsidRDefault="001A3E6F" w:rsidP="00890761">
            <w:pPr>
              <w:jc w:val="both"/>
            </w:pPr>
            <w:r w:rsidRPr="001A3E6F">
              <w:t>Цифровые тахографы</w:t>
            </w:r>
            <w:r w:rsidR="001A1904">
              <w:t xml:space="preserve"> должны соответствовать требованиям Технического регламента таможенного союза «О безопасности колёсных транспортных средств» ТР ТС 018/2011.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lastRenderedPageBreak/>
        <w:t>РАЗДЕЛ 13. ТРЕБОВАНИЯ К КАЧЕСТВУ И КЛАССИФИКАЦИИ ОБОРУДОВАНИЯ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5F032B" w:rsidRDefault="001A1904" w:rsidP="00890761">
            <w:pPr>
              <w:pStyle w:val="-0"/>
              <w:widowControl w:val="0"/>
              <w:numPr>
                <w:ilvl w:val="0"/>
                <w:numId w:val="0"/>
              </w:numPr>
              <w:tabs>
                <w:tab w:val="num" w:pos="0"/>
              </w:tabs>
              <w:spacing w:before="120"/>
              <w:ind w:firstLine="720"/>
            </w:pPr>
            <w:r w:rsidRPr="005F032B">
              <w:t>Оборудование</w:t>
            </w:r>
            <w:r w:rsidR="00B4787E">
              <w:t xml:space="preserve"> </w:t>
            </w:r>
            <w:r w:rsidRPr="005F032B">
              <w:t>должно иметь сертификаты соответствия и протоколы сертификационных и заводских испытаний, подтверждающие заявленные характеристики.</w:t>
            </w:r>
          </w:p>
          <w:p w:rsidR="001A1904" w:rsidRPr="00650922" w:rsidRDefault="001A1904" w:rsidP="00890761">
            <w:pPr>
              <w:shd w:val="clear" w:color="auto" w:fill="FFFFFF"/>
              <w:ind w:firstLine="720"/>
              <w:jc w:val="both"/>
            </w:pPr>
            <w:r w:rsidRPr="005F032B">
              <w:t>Поставщик обязан обеспечить качество всех выполняемых работ в соответствии с действующими на момент подписания договора нормами.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14. ТЕХНИЧЕСКОЕ СОПРОВОЖДЕНИЕ СТАНДАРТНОГО ПРОМЫШЛЕННОГО</w:t>
      </w:r>
    </w:p>
    <w:p w:rsidR="001A1904" w:rsidRDefault="001A1904" w:rsidP="001A1904">
      <w:pPr>
        <w:jc w:val="center"/>
      </w:pPr>
      <w:r>
        <w:t>ОБОРУДОВАНИЯ (Т/С)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ED57D0" w:rsidRDefault="001A1904" w:rsidP="00DD3662">
            <w:pPr>
              <w:shd w:val="clear" w:color="auto" w:fill="FFFFFF"/>
              <w:ind w:firstLine="720"/>
              <w:jc w:val="both"/>
            </w:pPr>
            <w:r w:rsidRPr="005F032B">
              <w:t>Поставщик должен декларировать возможность оказания на соответствующей договорной основе технической помощи в вопросах эксплуатации и ремонта оборудования с момента окончания гарантийных обязательств.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15. ДОПОЛНИТЕЛЬНЫЕ (ИНЫЕ) ТРЕБОВАНИЯ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516DFD" w:rsidRDefault="00092EA0" w:rsidP="00900E47">
            <w:pPr>
              <w:spacing w:before="120"/>
              <w:ind w:firstLine="720"/>
              <w:jc w:val="both"/>
            </w:pPr>
            <w:r w:rsidRPr="00284EF9">
              <w:t>Отсутствуют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16. ТРЕБОВАНИЯ К КОЛИЧЕСТВУ И СРОКУ (ПЕРИОДИЧНОСТИ) ПОСТАВКИ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Default="001A1904" w:rsidP="00890761">
            <w:r w:rsidRPr="00C76C69">
              <w:t xml:space="preserve">Поставка </w:t>
            </w:r>
            <w:r>
              <w:t>и установка оборудования</w:t>
            </w:r>
            <w:r w:rsidRPr="00C76C69">
              <w:t xml:space="preserve"> осущес</w:t>
            </w:r>
            <w:r>
              <w:t xml:space="preserve">твляется </w:t>
            </w:r>
            <w:r w:rsidR="00DD3662">
              <w:t>согласно спецификации.</w:t>
            </w:r>
          </w:p>
          <w:p w:rsidR="001A1904" w:rsidRDefault="001A1904" w:rsidP="00890761">
            <w:r>
              <w:t>Поставка должна быть комплектна.</w:t>
            </w:r>
          </w:p>
          <w:p w:rsidR="00640AA7" w:rsidRPr="00640AA7" w:rsidRDefault="00640AA7" w:rsidP="00890761">
            <w:pPr>
              <w:jc w:val="both"/>
              <w:rPr>
                <w:b/>
              </w:rPr>
            </w:pP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17. ТРЕБОВАНИЯ К ФОРМЕ ПРЕДСТАВЛЯЕМОЙ ИНФОРМАЦИИ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Техническая и иная информация относительно поставляемого оборудования (т/с) должна быть представлена на русском языке. Предоставление информации на языке, отличном от русского не допускается.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может быть представлена как на бумажном, так и на электронном носителе.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в электронном виде должна предоставляться в следующих форматах:</w:t>
            </w:r>
          </w:p>
          <w:p w:rsidR="001A1904" w:rsidRPr="00091761" w:rsidRDefault="001A1904" w:rsidP="00890761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lastRenderedPageBreak/>
              <w:t xml:space="preserve">● тестовые и табличные документы – программного обеспечения, входящего в комплект </w:t>
            </w:r>
            <w:r w:rsidRPr="00091761">
              <w:rPr>
                <w:iCs/>
                <w:color w:val="000000"/>
                <w:spacing w:val="1"/>
                <w:lang w:val="en-US"/>
              </w:rPr>
              <w:t>Microsoft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Office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Professional</w:t>
            </w:r>
            <w:r w:rsidRPr="00091761">
              <w:rPr>
                <w:iCs/>
                <w:color w:val="000000"/>
                <w:spacing w:val="1"/>
              </w:rPr>
              <w:t xml:space="preserve"> (версии 2003 не выше),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>;</w:t>
            </w:r>
          </w:p>
          <w:p w:rsidR="001A1904" w:rsidRPr="008F76C1" w:rsidRDefault="001A1904" w:rsidP="00890761">
            <w:pPr>
              <w:shd w:val="clear" w:color="auto" w:fill="FFFFFF"/>
              <w:spacing w:line="278" w:lineRule="exact"/>
              <w:ind w:left="5" w:right="24" w:firstLine="715"/>
              <w:rPr>
                <w:i/>
                <w:iCs/>
                <w:color w:val="000000"/>
              </w:rPr>
            </w:pPr>
            <w:r w:rsidRPr="00091761">
              <w:rPr>
                <w:iCs/>
                <w:color w:val="000000"/>
                <w:spacing w:val="1"/>
              </w:rPr>
              <w:t xml:space="preserve">● графические документы –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 w:rsidR="00B4787E"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JPEG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TIFF</w:t>
            </w:r>
            <w:r w:rsidRPr="00091761">
              <w:rPr>
                <w:iCs/>
                <w:color w:val="000000"/>
                <w:spacing w:val="1"/>
              </w:rPr>
              <w:t>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18. ТРЕБОВАНИЯ К ТЕХНИЧЕСКОМУ ОБУЧЕНИЮ ПЕРСОНАЛА ЗАКАЗЧИКА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1A1904" w:rsidTr="00890761">
        <w:trPr>
          <w:trHeight w:val="241"/>
        </w:trPr>
        <w:tc>
          <w:tcPr>
            <w:tcW w:w="10080" w:type="dxa"/>
          </w:tcPr>
          <w:p w:rsidR="001A1904" w:rsidRPr="001771B7" w:rsidRDefault="001A1904" w:rsidP="00890761">
            <w:pPr>
              <w:ind w:firstLine="720"/>
              <w:jc w:val="both"/>
            </w:pPr>
            <w:r w:rsidRPr="001771B7">
              <w:t>Поставщик оборудования должен обеспечить инструктаж специалистов ЗАКАЗЧИКА с передачей им необходимых знаний по правильной эксплуатации оборудования, его обслуживанию и ремонту.</w:t>
            </w:r>
          </w:p>
        </w:tc>
      </w:tr>
    </w:tbl>
    <w:p w:rsidR="001A1904" w:rsidRDefault="001A1904" w:rsidP="001A1904">
      <w:pPr>
        <w:jc w:val="center"/>
      </w:pPr>
    </w:p>
    <w:p w:rsidR="001A1904" w:rsidRDefault="001A1904" w:rsidP="001A1904">
      <w:pPr>
        <w:jc w:val="center"/>
      </w:pPr>
      <w:r>
        <w:t>РАЗДЕЛ 19. ПЕРЕЧЕНЬ ПРИНЯТЫХ СОКРАЩЕНИЙ</w:t>
      </w:r>
    </w:p>
    <w:p w:rsidR="001A1904" w:rsidRDefault="001A1904" w:rsidP="001A190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2729"/>
        <w:gridCol w:w="6194"/>
      </w:tblGrid>
      <w:tr w:rsidR="001A1904" w:rsidRPr="00C76C69" w:rsidTr="00900E47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center"/>
            </w:pPr>
            <w:r>
              <w:t>№</w:t>
            </w:r>
          </w:p>
          <w:p w:rsidR="001A1904" w:rsidRPr="00C76C69" w:rsidRDefault="001A1904" w:rsidP="00890761">
            <w:pPr>
              <w:jc w:val="center"/>
            </w:pPr>
            <w:r>
              <w:t>п/п</w:t>
            </w:r>
          </w:p>
        </w:tc>
        <w:tc>
          <w:tcPr>
            <w:tcW w:w="2729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Сокращение</w:t>
            </w:r>
          </w:p>
        </w:tc>
        <w:tc>
          <w:tcPr>
            <w:tcW w:w="6194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Расшифровка сокращения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1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т/с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транспортное средство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2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ЧТД</w:t>
            </w:r>
          </w:p>
        </w:tc>
        <w:tc>
          <w:tcPr>
            <w:tcW w:w="6194" w:type="dxa"/>
            <w:vAlign w:val="center"/>
          </w:tcPr>
          <w:p w:rsidR="001A1904" w:rsidRDefault="00FD3438" w:rsidP="00890761">
            <w:pPr>
              <w:jc w:val="center"/>
            </w:pPr>
            <w:r>
              <w:t>чертежно</w:t>
            </w:r>
            <w:r w:rsidR="001A1904">
              <w:t>-техническая документация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3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ЗиП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запчасти и принадлежности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4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ТО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техническое обслуживание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5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ОКП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общепромышленный классификатор продукции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6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а/м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автомобиль</w:t>
            </w:r>
          </w:p>
        </w:tc>
      </w:tr>
      <w:tr w:rsidR="001A1904" w:rsidTr="00900E47">
        <w:trPr>
          <w:trHeight w:val="241"/>
        </w:trPr>
        <w:tc>
          <w:tcPr>
            <w:tcW w:w="540" w:type="dxa"/>
            <w:vAlign w:val="center"/>
          </w:tcPr>
          <w:p w:rsidR="001A1904" w:rsidRDefault="001A1904" w:rsidP="00890761">
            <w:pPr>
              <w:jc w:val="center"/>
            </w:pPr>
            <w:r>
              <w:t>7</w:t>
            </w:r>
          </w:p>
        </w:tc>
        <w:tc>
          <w:tcPr>
            <w:tcW w:w="2729" w:type="dxa"/>
            <w:vAlign w:val="center"/>
          </w:tcPr>
          <w:p w:rsidR="001A1904" w:rsidRDefault="001A1904" w:rsidP="00890761">
            <w:pPr>
              <w:jc w:val="center"/>
            </w:pPr>
            <w:r>
              <w:t>СКЗИ</w:t>
            </w:r>
          </w:p>
        </w:tc>
        <w:tc>
          <w:tcPr>
            <w:tcW w:w="6194" w:type="dxa"/>
            <w:vAlign w:val="center"/>
          </w:tcPr>
          <w:p w:rsidR="001A1904" w:rsidRDefault="001A1904" w:rsidP="00890761">
            <w:pPr>
              <w:jc w:val="center"/>
            </w:pPr>
            <w:r>
              <w:t>Программно-аппаратное шифровальное (криптографическое) средство</w:t>
            </w:r>
          </w:p>
        </w:tc>
      </w:tr>
    </w:tbl>
    <w:p w:rsidR="001A1904" w:rsidRDefault="001A1904" w:rsidP="001A1904">
      <w:pPr>
        <w:jc w:val="center"/>
      </w:pPr>
    </w:p>
    <w:p w:rsidR="00092EA0" w:rsidRDefault="00092EA0" w:rsidP="001A1904">
      <w:pPr>
        <w:jc w:val="center"/>
      </w:pPr>
    </w:p>
    <w:p w:rsidR="00092EA0" w:rsidRDefault="00092EA0" w:rsidP="001A1904">
      <w:pPr>
        <w:jc w:val="center"/>
      </w:pPr>
    </w:p>
    <w:p w:rsidR="001A1904" w:rsidRDefault="001A1904" w:rsidP="001A1904">
      <w:pPr>
        <w:jc w:val="center"/>
      </w:pPr>
      <w:r>
        <w:t>РАЗДЕЛ 20. ПЕРЕЧЕНЬ ПРИЛОЖЕНИЙ</w:t>
      </w:r>
    </w:p>
    <w:p w:rsidR="001A1904" w:rsidRDefault="001A1904" w:rsidP="001A1904">
      <w:pPr>
        <w:jc w:val="center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7540"/>
        <w:gridCol w:w="1418"/>
      </w:tblGrid>
      <w:tr w:rsidR="001A1904" w:rsidRPr="00C76C69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center"/>
            </w:pPr>
            <w:r>
              <w:t>№</w:t>
            </w:r>
          </w:p>
          <w:p w:rsidR="001A1904" w:rsidRPr="00C76C69" w:rsidRDefault="001A1904" w:rsidP="00890761">
            <w:pPr>
              <w:jc w:val="center"/>
            </w:pPr>
            <w:r>
              <w:t>п/п</w:t>
            </w:r>
          </w:p>
        </w:tc>
        <w:tc>
          <w:tcPr>
            <w:tcW w:w="7540" w:type="dxa"/>
            <w:vAlign w:val="center"/>
          </w:tcPr>
          <w:p w:rsidR="001A1904" w:rsidRPr="00C76C69" w:rsidRDefault="001A1904" w:rsidP="00890761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1A1904" w:rsidRDefault="001A1904" w:rsidP="00890761">
            <w:pPr>
              <w:jc w:val="center"/>
            </w:pPr>
            <w:r>
              <w:t>Номер</w:t>
            </w:r>
          </w:p>
          <w:p w:rsidR="001A1904" w:rsidRPr="00C76C69" w:rsidRDefault="001A1904" w:rsidP="00890761">
            <w:pPr>
              <w:jc w:val="center"/>
            </w:pPr>
            <w:r>
              <w:t>страницы</w:t>
            </w:r>
          </w:p>
        </w:tc>
      </w:tr>
      <w:tr w:rsidR="001A1904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both"/>
            </w:pPr>
            <w:r>
              <w:t xml:space="preserve"> 1.</w:t>
            </w:r>
          </w:p>
        </w:tc>
        <w:tc>
          <w:tcPr>
            <w:tcW w:w="7540" w:type="dxa"/>
          </w:tcPr>
          <w:p w:rsidR="001A1904" w:rsidRDefault="001A1904" w:rsidP="00890761">
            <w:pPr>
              <w:jc w:val="both"/>
            </w:pPr>
            <w:r>
              <w:t>Перечень автотранспорта для установки тахографов</w:t>
            </w:r>
          </w:p>
        </w:tc>
        <w:tc>
          <w:tcPr>
            <w:tcW w:w="1418" w:type="dxa"/>
          </w:tcPr>
          <w:p w:rsidR="001A1904" w:rsidRDefault="00E1285B" w:rsidP="00D70F1C">
            <w:pPr>
              <w:jc w:val="both"/>
            </w:pPr>
            <w:r>
              <w:t>1</w:t>
            </w:r>
            <w:r w:rsidR="00D70F1C">
              <w:t>6</w:t>
            </w:r>
            <w:r w:rsidR="002043DE">
              <w:t>-</w:t>
            </w:r>
            <w:r w:rsidR="008A169F">
              <w:t>19</w:t>
            </w:r>
          </w:p>
        </w:tc>
      </w:tr>
      <w:tr w:rsidR="001A1904" w:rsidTr="00890761">
        <w:trPr>
          <w:trHeight w:val="241"/>
        </w:trPr>
        <w:tc>
          <w:tcPr>
            <w:tcW w:w="540" w:type="dxa"/>
          </w:tcPr>
          <w:p w:rsidR="001A1904" w:rsidRDefault="001A1904" w:rsidP="00890761">
            <w:pPr>
              <w:jc w:val="both"/>
            </w:pPr>
          </w:p>
        </w:tc>
        <w:tc>
          <w:tcPr>
            <w:tcW w:w="7540" w:type="dxa"/>
          </w:tcPr>
          <w:p w:rsidR="001A1904" w:rsidRDefault="001A1904" w:rsidP="00890761">
            <w:pPr>
              <w:jc w:val="both"/>
            </w:pPr>
          </w:p>
        </w:tc>
        <w:tc>
          <w:tcPr>
            <w:tcW w:w="1418" w:type="dxa"/>
          </w:tcPr>
          <w:p w:rsidR="001A1904" w:rsidRDefault="001A1904" w:rsidP="00890761">
            <w:pPr>
              <w:jc w:val="both"/>
            </w:pPr>
          </w:p>
        </w:tc>
      </w:tr>
    </w:tbl>
    <w:p w:rsidR="00092EA0" w:rsidRDefault="00092EA0" w:rsidP="00092EA0">
      <w:pPr>
        <w:tabs>
          <w:tab w:val="center" w:pos="467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092EA0" w:rsidRDefault="00092EA0" w:rsidP="00D92A5C">
      <w:pPr>
        <w:tabs>
          <w:tab w:val="center" w:pos="4677"/>
        </w:tabs>
        <w:rPr>
          <w:sz w:val="28"/>
          <w:szCs w:val="28"/>
        </w:rPr>
      </w:pPr>
    </w:p>
    <w:p w:rsidR="00092EA0" w:rsidRDefault="00092EA0" w:rsidP="001A1904">
      <w:pPr>
        <w:tabs>
          <w:tab w:val="center" w:pos="4677"/>
        </w:tabs>
        <w:rPr>
          <w:sz w:val="28"/>
          <w:szCs w:val="28"/>
        </w:rPr>
      </w:pPr>
    </w:p>
    <w:p w:rsidR="00092EA0" w:rsidRDefault="00092EA0" w:rsidP="001A1904">
      <w:pPr>
        <w:tabs>
          <w:tab w:val="center" w:pos="4677"/>
        </w:tabs>
      </w:pPr>
    </w:p>
    <w:p w:rsidR="00092EA0" w:rsidRDefault="00092EA0" w:rsidP="001A1904">
      <w:pPr>
        <w:tabs>
          <w:tab w:val="center" w:pos="4677"/>
        </w:tabs>
      </w:pPr>
    </w:p>
    <w:p w:rsidR="00E4323B" w:rsidRPr="00092EA0" w:rsidRDefault="001A1904" w:rsidP="00092EA0">
      <w:pPr>
        <w:tabs>
          <w:tab w:val="center" w:pos="4677"/>
        </w:tabs>
        <w:rPr>
          <w:b/>
        </w:rPr>
      </w:pPr>
      <w:r w:rsidRPr="00092EA0">
        <w:rPr>
          <w:b/>
        </w:rPr>
        <w:t>Список</w:t>
      </w:r>
      <w:r w:rsidR="00B4787E" w:rsidRPr="00092EA0">
        <w:rPr>
          <w:b/>
        </w:rPr>
        <w:t xml:space="preserve"> </w:t>
      </w:r>
      <w:r w:rsidRPr="00092EA0">
        <w:rPr>
          <w:b/>
        </w:rPr>
        <w:t>транспортных средств для оборудования тахографами:</w:t>
      </w:r>
      <w:r w:rsidR="00092EA0" w:rsidRPr="00092EA0">
        <w:rPr>
          <w:b/>
        </w:rPr>
        <w:t xml:space="preserve"> </w:t>
      </w:r>
      <w:r w:rsidR="00E4323B" w:rsidRPr="00092EA0">
        <w:rPr>
          <w:b/>
        </w:rPr>
        <w:t>АТТ ОАО «ППГХО»</w:t>
      </w:r>
    </w:p>
    <w:p w:rsidR="00092EA0" w:rsidRDefault="00092EA0" w:rsidP="00092EA0">
      <w:pPr>
        <w:tabs>
          <w:tab w:val="center" w:pos="4677"/>
        </w:tabs>
      </w:pPr>
    </w:p>
    <w:p w:rsidR="00092EA0" w:rsidRDefault="00092EA0" w:rsidP="00092EA0">
      <w:pPr>
        <w:tabs>
          <w:tab w:val="center" w:pos="4677"/>
        </w:tabs>
      </w:pPr>
    </w:p>
    <w:p w:rsidR="000A3736" w:rsidRPr="00606A8B" w:rsidRDefault="000A3736" w:rsidP="00E4323B">
      <w:pPr>
        <w:tabs>
          <w:tab w:val="center" w:pos="4677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3474"/>
        <w:gridCol w:w="2894"/>
        <w:gridCol w:w="2508"/>
      </w:tblGrid>
      <w:tr w:rsidR="001A1904" w:rsidRPr="00606A8B" w:rsidTr="00092EA0">
        <w:trPr>
          <w:trHeight w:val="1202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B06D3B">
            <w:pPr>
              <w:jc w:val="center"/>
            </w:pPr>
          </w:p>
          <w:p w:rsidR="001A1904" w:rsidRPr="00606A8B" w:rsidRDefault="001A1904" w:rsidP="00B06D3B">
            <w:pPr>
              <w:jc w:val="center"/>
            </w:pPr>
            <w:r w:rsidRPr="00606A8B">
              <w:t>№ п/п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Марка автомобиля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Государственный номер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A0" w:rsidRDefault="00092EA0" w:rsidP="00092EA0">
            <w:pPr>
              <w:jc w:val="center"/>
            </w:pPr>
          </w:p>
          <w:p w:rsidR="00092EA0" w:rsidRDefault="00092EA0" w:rsidP="00092EA0">
            <w:pPr>
              <w:jc w:val="center"/>
            </w:pPr>
          </w:p>
          <w:p w:rsidR="001A1904" w:rsidRPr="00606A8B" w:rsidRDefault="001A1904" w:rsidP="00092EA0">
            <w:pPr>
              <w:jc w:val="center"/>
            </w:pPr>
            <w:r w:rsidRPr="00606A8B">
              <w:t>Год выпуска</w:t>
            </w:r>
          </w:p>
          <w:p w:rsidR="001A1904" w:rsidRPr="00606A8B" w:rsidRDefault="001A1904" w:rsidP="00092EA0">
            <w:pPr>
              <w:jc w:val="center"/>
            </w:pP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53366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А108ВА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КамАЗ – 53213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Н182АВ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1986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КрАЗ – 250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Е194АВ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КамАЗ – 5320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К468ОН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А402СВ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1983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Т010АМ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1987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Т011АМ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1981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М694АС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М695АС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1986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М692АС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Н672АО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1985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431412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А610ЕН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Е735АС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1986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 xml:space="preserve">ЗИЛ </w:t>
            </w:r>
            <w:r>
              <w:t xml:space="preserve">- </w:t>
            </w:r>
            <w:r w:rsidRPr="007642E3">
              <w:t>АЦ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М488АЕ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1983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ЗИЛ-130-76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А414ВС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1981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А411ВС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1986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ЗИЛ-431412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В589ВС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В605НХ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19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УРАЛ – 63674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Е338ТМ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А109ВА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К642ВУ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К830ВУ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С477АТ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УРАЛ – 63674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Е337ТМ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lastRenderedPageBreak/>
              <w:t>25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УРАЛ – 63674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Е339ТМ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54323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С478АТ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130В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Н651АО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1987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130В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А410СВ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1987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29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ЗИЛ – 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В968ЕО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53336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А900АТ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1999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УРАЛ – 63674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Е336ТМ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2008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А145ВА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1985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КамАЗ</w:t>
            </w:r>
            <w:r>
              <w:t xml:space="preserve"> -</w:t>
            </w:r>
            <w:r w:rsidRPr="007642E3">
              <w:t xml:space="preserve"> АЦ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А179УА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2004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А406СВ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1987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Н424 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1986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В568ВС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1985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Е722АС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1985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Е723АС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1987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39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Е724АС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1983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40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МАЗ – 5334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Е730АС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1991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41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КрАЗ – 6510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М438АЕ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1995</w:t>
            </w:r>
          </w:p>
        </w:tc>
      </w:tr>
      <w:tr w:rsidR="00121901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40AD4" w:rsidRDefault="00121901" w:rsidP="00E644BC">
            <w:r w:rsidRPr="00640AD4">
              <w:t>42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7642E3" w:rsidRDefault="00121901" w:rsidP="00B06D3B">
            <w:pPr>
              <w:jc w:val="center"/>
            </w:pPr>
            <w:r w:rsidRPr="007642E3">
              <w:t>Т.Хайс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B32BC4" w:rsidRDefault="00121901" w:rsidP="00B06D3B">
            <w:pPr>
              <w:jc w:val="center"/>
            </w:pPr>
            <w:r w:rsidRPr="00B32BC4">
              <w:t>Е647КО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901" w:rsidRPr="006F01DD" w:rsidRDefault="00121901" w:rsidP="00B06D3B">
            <w:pPr>
              <w:jc w:val="center"/>
            </w:pPr>
            <w:r w:rsidRPr="006F01DD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7642E3">
              <w:t>ГАЗ-32321-03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B32BC4">
              <w:t>А604КХ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6F01DD">
              <w:t>1996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А 762 МЕ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Т 544 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1987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ЛУМЗ-4704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А 401 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1993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ЗИЛ-5557 ММЗ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Н 414 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1985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КАМАЗ-55111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Е 154 АА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1994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49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КАМАЗ-55111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Е 155 АА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1994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МАЗ-5335-06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К 563 СК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06A8B" w:rsidRDefault="00475754" w:rsidP="00C02F80">
            <w:pPr>
              <w:jc w:val="center"/>
            </w:pPr>
            <w:r w:rsidRPr="00C47AD1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64FAA" w:rsidRDefault="00475754" w:rsidP="00C02F80">
            <w:pPr>
              <w:jc w:val="center"/>
            </w:pPr>
            <w:r w:rsidRPr="00364FAA">
              <w:t>HOWO ZZ3257N3847А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64FAA" w:rsidRDefault="00475754" w:rsidP="00C02F80">
            <w:pPr>
              <w:jc w:val="center"/>
            </w:pPr>
            <w:r w:rsidRPr="00364FAA">
              <w:t>К 085 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64FAA" w:rsidRDefault="00475754" w:rsidP="00C02F80">
            <w:pPr>
              <w:jc w:val="center"/>
            </w:pPr>
            <w:r w:rsidRPr="00364FAA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64FAA" w:rsidRDefault="00475754" w:rsidP="00C02F80">
            <w:pPr>
              <w:jc w:val="center"/>
            </w:pPr>
            <w:r w:rsidRPr="00364FAA">
              <w:t>КРАЗ-258 Б-1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64FAA" w:rsidRDefault="00475754" w:rsidP="00C02F80">
            <w:pPr>
              <w:jc w:val="center"/>
            </w:pPr>
            <w:r w:rsidRPr="00364FAA">
              <w:t>Е 727 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364FAA">
              <w:t>1987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К053УХ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К451УА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К452УА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К453УА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К455УА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58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К462УА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lastRenderedPageBreak/>
              <w:t>59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К463УА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К465УА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К466УА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К996ОН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А001ВУ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F77942" w:rsidRDefault="00475754" w:rsidP="00C02F80"/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F77942"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А005ВУ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69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А007ВУ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МАЗ - 103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>
              <w:t>2013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BA6866" w:rsidRDefault="00475754" w:rsidP="00C02F80">
            <w:pPr>
              <w:jc w:val="center"/>
            </w:pPr>
            <w:r w:rsidRPr="00BA6866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А009ВУ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А012ВУ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1990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А013ВУ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1990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А016ВУ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А019ВУ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А022ВУ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А024ВУ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А030ВУ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1990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79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А031ВУ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А035ВУ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А037ВУ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А039ВУ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1990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А120ВА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Таджик-5.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А920РУ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1984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6E7D8C">
              <w:t>КАВЗ-685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А923РУ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Е127НУ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rPr>
          <w:trHeight w:val="221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Е128НУ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89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Е129НУ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Е130НУ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Е131НУ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ЛиАЗ-525636-01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Е132НУ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lastRenderedPageBreak/>
              <w:t>93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Е134НУ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Е135НУ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Е137НУ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Е138НУ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Е139НУ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Е140НУ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99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Е650КО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К042УХ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К043УХ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К044УХ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К045УХ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К046УХ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К047УХ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К048УХ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К049УХ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К051УХ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109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К052УХ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К054УХ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К055УХ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К056УХ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 09204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К057УХ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К290РО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К291РО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К292РО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К293РО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К294РО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119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К295РО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К302РО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К304РО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К305РО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К306РО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К456УА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К457УА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К458УА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lastRenderedPageBreak/>
              <w:t>127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К459УА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К460УА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129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К461УА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К469УА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ПАЗ-4234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К591СМ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К935ОН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К936ОН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К937ОН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К938ОН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К940ОН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К973ОН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К974ОН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139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К975ОН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К976ОН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К977ОН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К989ОН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К990ОН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К992ОН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DAEWOO BS 106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К997ОН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2011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М428АЕ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М575АМ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ПАЗ-3205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Н154АВ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149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Н353ЕА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ЧАЗ-32231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О281ВВ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ГолАЗ-4242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О296ВВ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2000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Р515ВА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Таджик-3205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Т012АМ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Таджик-5.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Т013АМ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А042ВУ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А043ВУ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ЗИЛ-131Н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А045ВУ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А049ВУ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159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ЗИЛ-13080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А061ВУ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1984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160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ЗИЛ-ММ34502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А063ВУ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640AD4" w:rsidRDefault="00475754" w:rsidP="00E644BC">
            <w:r w:rsidRPr="00640AD4">
              <w:t>161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ЗИЛ-131.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А064ВУ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А068ВУ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ЗИЛ-130ДС39А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А077АХ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ГАЗ-53КО503Б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А079ВУ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А093ВУ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А096ВУ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УРАЛ-375Д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А098АХ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1984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ЗИЛ-ММ3555.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А099АХ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169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А125АХ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А129ВА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А303МА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ЗИЛ-ММ3 554.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А404СВ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ЗИЛ-ММ3 554.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А407СВ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А418ВУ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 ЛВИ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А603КХ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2002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А606ЕН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А750МЕ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ЗИЛ-ММ3555.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А836ХК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1984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179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ЗИЛ-130ЛУМ3890Б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А871АТ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1984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ЗИЛ-130ЛУМ38908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А872АТ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ЗИЛ-13076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А880АТ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1979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ЗИЛ-130ПМ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А891АТ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ЗИЛ-ММ3 554.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А918РУ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ЗИЛ-ММ3 554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А925РУ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В062МО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В063МО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1985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В072МО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1979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ЗИЛ- 502Б-2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В413АС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189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ГАЗ-33061К0502Б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Е183АА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Е709АС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КРАЗ-255Б1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Е728АС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ЗИЛ-131Р140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Е790ТМ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1980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Е791ТМ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1977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К253ХС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ГАЗ-6601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К255ХС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ЗИЛ-ММ34502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К310УА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893AF0" w:rsidRDefault="00475754" w:rsidP="00E644BC">
            <w:r w:rsidRPr="00893AF0">
              <w:t>197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К481МР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1977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198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М693АС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1990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199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ЗИЛ-13080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М696АС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ЗИЛ-431412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Н185АВ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Н215АВ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1988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Н357ЕА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1989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 ПРМ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Н382ЕА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1980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Н656АО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1992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О263ВВ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1981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ЗИЛ-130.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О984ВВ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ГАЗ-6611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С494АТ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С497АТ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209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Т019АМ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1987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210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ЗИЛ-431410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Т526ЕА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1986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211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Т543ЕА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1983</w:t>
            </w:r>
          </w:p>
        </w:tc>
      </w:tr>
      <w:tr w:rsidR="00475754" w:rsidRPr="00606A8B" w:rsidTr="00B06D3B">
        <w:trPr>
          <w:trHeight w:val="7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D17BB1" w:rsidRDefault="00475754" w:rsidP="00E644BC">
            <w:r w:rsidRPr="00D17BB1">
              <w:t>212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ЗИЛ-ММ3555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Pr="00395970" w:rsidRDefault="00475754" w:rsidP="00C02F80">
            <w:pPr>
              <w:jc w:val="center"/>
            </w:pPr>
            <w:r w:rsidRPr="00395970">
              <w:t>Т556ЕА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754" w:rsidRDefault="00475754" w:rsidP="00C02F80">
            <w:pPr>
              <w:jc w:val="center"/>
            </w:pPr>
            <w:r w:rsidRPr="00395970">
              <w:t>1985</w:t>
            </w:r>
          </w:p>
        </w:tc>
      </w:tr>
    </w:tbl>
    <w:p w:rsidR="000A3736" w:rsidRDefault="000A3736" w:rsidP="000A3736">
      <w:pPr>
        <w:rPr>
          <w:sz w:val="28"/>
          <w:szCs w:val="28"/>
        </w:rPr>
      </w:pPr>
    </w:p>
    <w:p w:rsidR="0056495B" w:rsidRDefault="0056495B" w:rsidP="000A3736">
      <w:pPr>
        <w:rPr>
          <w:sz w:val="28"/>
          <w:szCs w:val="28"/>
        </w:rPr>
      </w:pPr>
    </w:p>
    <w:p w:rsidR="0056495B" w:rsidRDefault="0056495B" w:rsidP="000A3736">
      <w:pPr>
        <w:rPr>
          <w:sz w:val="28"/>
          <w:szCs w:val="28"/>
        </w:rPr>
      </w:pPr>
    </w:p>
    <w:p w:rsidR="000A3736" w:rsidRDefault="000A3736" w:rsidP="000A3736">
      <w:pPr>
        <w:rPr>
          <w:sz w:val="28"/>
          <w:szCs w:val="28"/>
        </w:rPr>
      </w:pPr>
    </w:p>
    <w:p w:rsidR="00831203" w:rsidRDefault="00831203" w:rsidP="000A3736">
      <w:pPr>
        <w:rPr>
          <w:sz w:val="28"/>
          <w:szCs w:val="28"/>
        </w:rPr>
      </w:pPr>
    </w:p>
    <w:p w:rsidR="00831203" w:rsidRDefault="00831203" w:rsidP="000A3736">
      <w:pPr>
        <w:rPr>
          <w:sz w:val="28"/>
          <w:szCs w:val="28"/>
        </w:rPr>
      </w:pPr>
    </w:p>
    <w:p w:rsidR="00831203" w:rsidRDefault="00831203" w:rsidP="000A3736">
      <w:pPr>
        <w:rPr>
          <w:sz w:val="28"/>
          <w:szCs w:val="28"/>
        </w:rPr>
      </w:pPr>
    </w:p>
    <w:p w:rsidR="00831203" w:rsidRDefault="00831203" w:rsidP="000A3736">
      <w:pPr>
        <w:rPr>
          <w:sz w:val="28"/>
          <w:szCs w:val="28"/>
        </w:rPr>
      </w:pPr>
    </w:p>
    <w:p w:rsidR="00831203" w:rsidRPr="001E63BB" w:rsidRDefault="00831203" w:rsidP="000A3736">
      <w:pPr>
        <w:rPr>
          <w:sz w:val="28"/>
          <w:szCs w:val="28"/>
        </w:rPr>
      </w:pPr>
    </w:p>
    <w:p w:rsidR="000A3736" w:rsidRDefault="000A3736" w:rsidP="000A3736">
      <w:pPr>
        <w:rPr>
          <w:sz w:val="28"/>
          <w:szCs w:val="28"/>
        </w:rPr>
      </w:pPr>
    </w:p>
    <w:p w:rsidR="000A3736" w:rsidRPr="001E63BB" w:rsidRDefault="000A3736" w:rsidP="000A3736">
      <w:pPr>
        <w:rPr>
          <w:sz w:val="28"/>
          <w:szCs w:val="28"/>
        </w:rPr>
      </w:pPr>
    </w:p>
    <w:p w:rsidR="000A3736" w:rsidRPr="001E63BB" w:rsidRDefault="000A3736" w:rsidP="000A3736">
      <w:pPr>
        <w:rPr>
          <w:b/>
        </w:rPr>
      </w:pPr>
      <w:r w:rsidRPr="001E63BB">
        <w:rPr>
          <w:b/>
        </w:rPr>
        <w:t>От Поставщика                                                                                   От Покупателя</w:t>
      </w:r>
    </w:p>
    <w:p w:rsidR="000A3736" w:rsidRPr="001E63BB" w:rsidRDefault="000A3736" w:rsidP="000A3736">
      <w:pPr>
        <w:rPr>
          <w:b/>
        </w:rPr>
      </w:pPr>
      <w:r w:rsidRPr="001E63BB">
        <w:rPr>
          <w:b/>
        </w:rPr>
        <w:t xml:space="preserve">_____________________                                                                      Генеральный директор </w:t>
      </w:r>
    </w:p>
    <w:p w:rsidR="000A3736" w:rsidRPr="001E63BB" w:rsidRDefault="000A3736" w:rsidP="000A3736">
      <w:pPr>
        <w:rPr>
          <w:b/>
        </w:rPr>
      </w:pPr>
      <w:r w:rsidRPr="001E63BB">
        <w:rPr>
          <w:b/>
        </w:rPr>
        <w:t xml:space="preserve">                                                                                                                ОАО ППГХО</w:t>
      </w:r>
    </w:p>
    <w:p w:rsidR="000A3736" w:rsidRDefault="000A3736" w:rsidP="000A3736">
      <w:pPr>
        <w:rPr>
          <w:sz w:val="28"/>
          <w:szCs w:val="28"/>
        </w:rPr>
      </w:pPr>
      <w:r w:rsidRPr="001E63BB">
        <w:rPr>
          <w:b/>
        </w:rPr>
        <w:t xml:space="preserve">_________/___________                                </w:t>
      </w:r>
      <w:r>
        <w:rPr>
          <w:b/>
        </w:rPr>
        <w:t xml:space="preserve">           </w:t>
      </w:r>
      <w:r w:rsidRPr="001E63BB">
        <w:rPr>
          <w:b/>
        </w:rPr>
        <w:t>______________/С.В. Шурыгин/</w:t>
      </w:r>
    </w:p>
    <w:p w:rsidR="000A3736" w:rsidRDefault="000A3736" w:rsidP="000A3736">
      <w:pPr>
        <w:rPr>
          <w:sz w:val="28"/>
          <w:szCs w:val="28"/>
        </w:rPr>
      </w:pPr>
    </w:p>
    <w:p w:rsidR="000A3736" w:rsidRDefault="000A3736" w:rsidP="000A3736">
      <w:pPr>
        <w:rPr>
          <w:sz w:val="28"/>
          <w:szCs w:val="28"/>
        </w:rPr>
      </w:pPr>
      <w:bookmarkStart w:id="1" w:name="_GoBack"/>
      <w:bookmarkEnd w:id="1"/>
    </w:p>
    <w:sectPr w:rsidR="000A3736" w:rsidSect="00D5706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8B3" w:rsidRDefault="002C38B3" w:rsidP="00956F3F">
      <w:r>
        <w:separator/>
      </w:r>
    </w:p>
  </w:endnote>
  <w:endnote w:type="continuationSeparator" w:id="0">
    <w:p w:rsidR="002C38B3" w:rsidRDefault="002C38B3" w:rsidP="00956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E27" w:rsidRDefault="00F01422">
    <w:pPr>
      <w:pStyle w:val="a9"/>
      <w:jc w:val="right"/>
    </w:pPr>
    <w:fldSimple w:instr="PAGE   \* MERGEFORMAT">
      <w:r w:rsidR="00B032C5">
        <w:rPr>
          <w:noProof/>
        </w:rPr>
        <w:t>19</w:t>
      </w:r>
    </w:fldSimple>
  </w:p>
  <w:p w:rsidR="00B34E27" w:rsidRDefault="00B34E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8B3" w:rsidRDefault="002C38B3" w:rsidP="00956F3F">
      <w:r>
        <w:separator/>
      </w:r>
    </w:p>
  </w:footnote>
  <w:footnote w:type="continuationSeparator" w:id="0">
    <w:p w:rsidR="002C38B3" w:rsidRDefault="002C38B3" w:rsidP="00956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091F"/>
    <w:multiLevelType w:val="hybridMultilevel"/>
    <w:tmpl w:val="1B0A8E02"/>
    <w:lvl w:ilvl="0" w:tplc="99EC5C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335F1"/>
    <w:multiLevelType w:val="hybridMultilevel"/>
    <w:tmpl w:val="EEDC2360"/>
    <w:lvl w:ilvl="0" w:tplc="D00CFFF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0E517301"/>
    <w:multiLevelType w:val="hybridMultilevel"/>
    <w:tmpl w:val="5BECC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904"/>
    <w:rsid w:val="000063B6"/>
    <w:rsid w:val="00025BE2"/>
    <w:rsid w:val="00070F4D"/>
    <w:rsid w:val="00090C6B"/>
    <w:rsid w:val="000925C4"/>
    <w:rsid w:val="00092EA0"/>
    <w:rsid w:val="000A3736"/>
    <w:rsid w:val="000A4DD0"/>
    <w:rsid w:val="000B14BB"/>
    <w:rsid w:val="000B20EA"/>
    <w:rsid w:val="000D3AC8"/>
    <w:rsid w:val="000F0836"/>
    <w:rsid w:val="00110898"/>
    <w:rsid w:val="001116D3"/>
    <w:rsid w:val="00121901"/>
    <w:rsid w:val="00190FF7"/>
    <w:rsid w:val="001977FB"/>
    <w:rsid w:val="001A1904"/>
    <w:rsid w:val="001A3E6F"/>
    <w:rsid w:val="001D0414"/>
    <w:rsid w:val="001D4297"/>
    <w:rsid w:val="002043DE"/>
    <w:rsid w:val="00205CA5"/>
    <w:rsid w:val="00256E2E"/>
    <w:rsid w:val="00262657"/>
    <w:rsid w:val="002A65E3"/>
    <w:rsid w:val="002C38B3"/>
    <w:rsid w:val="002C6EAE"/>
    <w:rsid w:val="002F25DA"/>
    <w:rsid w:val="002F4082"/>
    <w:rsid w:val="003173A7"/>
    <w:rsid w:val="00362209"/>
    <w:rsid w:val="003C7CD3"/>
    <w:rsid w:val="003D5326"/>
    <w:rsid w:val="003F36DE"/>
    <w:rsid w:val="0042421A"/>
    <w:rsid w:val="00435FD1"/>
    <w:rsid w:val="00437C52"/>
    <w:rsid w:val="004621AE"/>
    <w:rsid w:val="00475754"/>
    <w:rsid w:val="004A5D1A"/>
    <w:rsid w:val="004E660C"/>
    <w:rsid w:val="004F3E83"/>
    <w:rsid w:val="00540B89"/>
    <w:rsid w:val="00557082"/>
    <w:rsid w:val="0056495B"/>
    <w:rsid w:val="005658B4"/>
    <w:rsid w:val="00567E62"/>
    <w:rsid w:val="00581D56"/>
    <w:rsid w:val="00594879"/>
    <w:rsid w:val="005B15F6"/>
    <w:rsid w:val="005C0991"/>
    <w:rsid w:val="005D178C"/>
    <w:rsid w:val="0060674D"/>
    <w:rsid w:val="00637FEB"/>
    <w:rsid w:val="00640AA7"/>
    <w:rsid w:val="00650613"/>
    <w:rsid w:val="006C57B3"/>
    <w:rsid w:val="006E7D8C"/>
    <w:rsid w:val="007216CD"/>
    <w:rsid w:val="00743273"/>
    <w:rsid w:val="00744DAB"/>
    <w:rsid w:val="0077188D"/>
    <w:rsid w:val="007B230F"/>
    <w:rsid w:val="007C1403"/>
    <w:rsid w:val="007D0AE3"/>
    <w:rsid w:val="007E67B4"/>
    <w:rsid w:val="0081014C"/>
    <w:rsid w:val="008178C0"/>
    <w:rsid w:val="00831203"/>
    <w:rsid w:val="00832473"/>
    <w:rsid w:val="00890761"/>
    <w:rsid w:val="00897609"/>
    <w:rsid w:val="008A169F"/>
    <w:rsid w:val="008A4564"/>
    <w:rsid w:val="008B452F"/>
    <w:rsid w:val="008B7419"/>
    <w:rsid w:val="008C7E7F"/>
    <w:rsid w:val="008E1822"/>
    <w:rsid w:val="00900139"/>
    <w:rsid w:val="00900E47"/>
    <w:rsid w:val="00900F63"/>
    <w:rsid w:val="00927347"/>
    <w:rsid w:val="00956F3F"/>
    <w:rsid w:val="00987E9B"/>
    <w:rsid w:val="009C09E9"/>
    <w:rsid w:val="009C1113"/>
    <w:rsid w:val="009E1147"/>
    <w:rsid w:val="00A30BA9"/>
    <w:rsid w:val="00A60D84"/>
    <w:rsid w:val="00A97027"/>
    <w:rsid w:val="00AA4026"/>
    <w:rsid w:val="00AA6C26"/>
    <w:rsid w:val="00AF0884"/>
    <w:rsid w:val="00B032C5"/>
    <w:rsid w:val="00B06D3B"/>
    <w:rsid w:val="00B34E27"/>
    <w:rsid w:val="00B4787E"/>
    <w:rsid w:val="00BA6866"/>
    <w:rsid w:val="00BC59F4"/>
    <w:rsid w:val="00C02F80"/>
    <w:rsid w:val="00C357FA"/>
    <w:rsid w:val="00C47AD1"/>
    <w:rsid w:val="00C67E46"/>
    <w:rsid w:val="00C77F5B"/>
    <w:rsid w:val="00CA16CD"/>
    <w:rsid w:val="00CB6EBC"/>
    <w:rsid w:val="00CC2A45"/>
    <w:rsid w:val="00CD1D00"/>
    <w:rsid w:val="00CE321F"/>
    <w:rsid w:val="00D01E7C"/>
    <w:rsid w:val="00D35C45"/>
    <w:rsid w:val="00D42E68"/>
    <w:rsid w:val="00D505BE"/>
    <w:rsid w:val="00D51295"/>
    <w:rsid w:val="00D57061"/>
    <w:rsid w:val="00D70F1C"/>
    <w:rsid w:val="00D90365"/>
    <w:rsid w:val="00D92A5C"/>
    <w:rsid w:val="00DD1898"/>
    <w:rsid w:val="00DD2BC7"/>
    <w:rsid w:val="00DD3662"/>
    <w:rsid w:val="00DE51EA"/>
    <w:rsid w:val="00DE5393"/>
    <w:rsid w:val="00DE6079"/>
    <w:rsid w:val="00E1285B"/>
    <w:rsid w:val="00E4323B"/>
    <w:rsid w:val="00E444A5"/>
    <w:rsid w:val="00E644BC"/>
    <w:rsid w:val="00E700EE"/>
    <w:rsid w:val="00E83114"/>
    <w:rsid w:val="00E832C7"/>
    <w:rsid w:val="00EB0FE5"/>
    <w:rsid w:val="00EB4933"/>
    <w:rsid w:val="00EE7C48"/>
    <w:rsid w:val="00EF2161"/>
    <w:rsid w:val="00F01422"/>
    <w:rsid w:val="00F13E20"/>
    <w:rsid w:val="00F40666"/>
    <w:rsid w:val="00F61410"/>
    <w:rsid w:val="00F97844"/>
    <w:rsid w:val="00FA2E34"/>
    <w:rsid w:val="00FB24EC"/>
    <w:rsid w:val="00FB5345"/>
    <w:rsid w:val="00FB5CE7"/>
    <w:rsid w:val="00FB733D"/>
    <w:rsid w:val="00FC37B6"/>
    <w:rsid w:val="00FD3438"/>
    <w:rsid w:val="00FE2057"/>
    <w:rsid w:val="00FE747A"/>
    <w:rsid w:val="00FF5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19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190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19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1A190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A19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A190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table" w:styleId="a4">
    <w:name w:val="Table Grid"/>
    <w:basedOn w:val="a2"/>
    <w:rsid w:val="001A190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1A190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A1904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A190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A1904"/>
    <w:pPr>
      <w:numPr>
        <w:ilvl w:val="3"/>
        <w:numId w:val="2"/>
      </w:numPr>
      <w:jc w:val="both"/>
    </w:pPr>
  </w:style>
  <w:style w:type="paragraph" w:customStyle="1" w:styleId="Default">
    <w:name w:val="Default"/>
    <w:rsid w:val="001A190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C6E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C6E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0"/>
    <w:uiPriority w:val="34"/>
    <w:qFormat/>
    <w:rsid w:val="00DD36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19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A190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A19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1A190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A190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A190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table" w:styleId="a4">
    <w:name w:val="Table Grid"/>
    <w:basedOn w:val="a2"/>
    <w:rsid w:val="001A190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1A190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A1904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A190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1A1904"/>
    <w:pPr>
      <w:numPr>
        <w:ilvl w:val="3"/>
        <w:numId w:val="2"/>
      </w:numPr>
      <w:jc w:val="both"/>
    </w:pPr>
  </w:style>
  <w:style w:type="paragraph" w:customStyle="1" w:styleId="Default">
    <w:name w:val="Default"/>
    <w:rsid w:val="001A190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2C6E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C6E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956F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956F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6116</Words>
  <Characters>34862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abramtseva.i.a</cp:lastModifiedBy>
  <cp:revision>2</cp:revision>
  <cp:lastPrinted>2014-04-08T05:30:00Z</cp:lastPrinted>
  <dcterms:created xsi:type="dcterms:W3CDTF">2014-05-08T11:15:00Z</dcterms:created>
  <dcterms:modified xsi:type="dcterms:W3CDTF">2014-05-08T11:15:00Z</dcterms:modified>
</cp:coreProperties>
</file>