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458D34FF" wp14:editId="55370688">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B553D1" w:rsidRPr="00D26A4A" w:rsidRDefault="00B2213A" w:rsidP="00A35C32">
            <w:pPr>
              <w:rPr>
                <w:color w:val="000000"/>
              </w:rPr>
            </w:pPr>
            <w:r w:rsidRPr="00153DC7">
              <w:t xml:space="preserve">Заместитель </w:t>
            </w:r>
            <w:r w:rsidR="00E47334">
              <w:t xml:space="preserve">генерального </w:t>
            </w:r>
            <w:r w:rsidRPr="00153DC7">
              <w:t>директора 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76585C">
            <w:pPr>
              <w:rPr>
                <w:color w:val="000000"/>
              </w:rPr>
            </w:pPr>
            <w:r w:rsidRPr="00D26A4A">
              <w:rPr>
                <w:color w:val="000000"/>
              </w:rPr>
              <w:t>_______________</w:t>
            </w:r>
            <w:r w:rsidR="00DB5F95">
              <w:rPr>
                <w:color w:val="000000"/>
              </w:rPr>
              <w:t>____</w:t>
            </w:r>
            <w:r w:rsidRPr="00D26A4A">
              <w:rPr>
                <w:color w:val="000000"/>
              </w:rPr>
              <w:t>/</w:t>
            </w:r>
            <w:r w:rsidR="00B2213A" w:rsidRPr="00153DC7">
              <w:rPr>
                <w:color w:val="000000"/>
              </w:rPr>
              <w:t>Шелдуков П.Н</w:t>
            </w:r>
            <w:r w:rsidR="0076585C">
              <w:rPr>
                <w:color w:val="000000"/>
              </w:rPr>
              <w:t>.</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E47334">
            <w:pPr>
              <w:rPr>
                <w:color w:val="000000"/>
              </w:rPr>
            </w:pPr>
            <w:r w:rsidRPr="00D26A4A">
              <w:rPr>
                <w:color w:val="000000"/>
              </w:rPr>
              <w:t>"____" ________________ 201</w:t>
            </w:r>
            <w:r w:rsidR="00E47334">
              <w:rPr>
                <w:color w:val="000000"/>
              </w:rPr>
              <w:t>5</w:t>
            </w:r>
            <w:r w:rsidRPr="00D26A4A">
              <w:rPr>
                <w:color w:val="000000"/>
              </w:rPr>
              <w:t xml:space="preserve">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B2213A" w:rsidRDefault="00CA2886" w:rsidP="00D26A4A">
      <w:pPr>
        <w:jc w:val="center"/>
        <w:outlineLvl w:val="0"/>
        <w:rPr>
          <w:bCs/>
        </w:rPr>
      </w:pPr>
      <w:r w:rsidRPr="00B2213A">
        <w:rPr>
          <w:bCs/>
        </w:rPr>
        <w:t>ДОКУМЕНТАЦИЯ</w:t>
      </w:r>
      <w:r w:rsidR="0086714B" w:rsidRPr="00B2213A">
        <w:rPr>
          <w:bCs/>
        </w:rPr>
        <w:t xml:space="preserve"> ПО ЗАПРОСУ </w:t>
      </w:r>
      <w:r w:rsidR="008850CF" w:rsidRPr="00B2213A">
        <w:rPr>
          <w:bCs/>
        </w:rPr>
        <w:t>ЦЕН</w:t>
      </w:r>
      <w:bookmarkEnd w:id="0"/>
    </w:p>
    <w:p w:rsidR="00CA2886" w:rsidRPr="00B2213A" w:rsidRDefault="00CA2886" w:rsidP="00D26A4A">
      <w:pPr>
        <w:jc w:val="center"/>
      </w:pPr>
      <w:r w:rsidRPr="00B2213A">
        <w:t xml:space="preserve">открытый </w:t>
      </w:r>
      <w:r w:rsidR="0086714B" w:rsidRPr="00B2213A">
        <w:t xml:space="preserve">запрос </w:t>
      </w:r>
      <w:r w:rsidR="00E71027" w:rsidRPr="00B2213A">
        <w:t>цен</w:t>
      </w:r>
      <w:r w:rsidRPr="00B2213A">
        <w:t xml:space="preserve"> </w:t>
      </w:r>
      <w:r w:rsidR="0086714B" w:rsidRPr="00B2213A">
        <w:t xml:space="preserve">в электронной форме </w:t>
      </w:r>
    </w:p>
    <w:p w:rsidR="00CA2886" w:rsidRPr="00B2213A" w:rsidRDefault="001E773E" w:rsidP="00734BD1">
      <w:pPr>
        <w:ind w:right="22"/>
        <w:jc w:val="center"/>
      </w:pPr>
      <w:r w:rsidRPr="00B2213A">
        <w:t xml:space="preserve">на право заключения договора </w:t>
      </w:r>
      <w:r w:rsidR="005E4A24" w:rsidRPr="00B2213A">
        <w:t xml:space="preserve">на </w:t>
      </w:r>
      <w:r w:rsidR="00707D7A">
        <w:t>поставку</w:t>
      </w:r>
      <w:r w:rsidR="00707D7A" w:rsidRPr="00707D7A">
        <w:t xml:space="preserve"> лицензии на право использования программного обеспечения подсистемы анализа защищенности </w:t>
      </w:r>
      <w:proofErr w:type="spellStart"/>
      <w:r w:rsidR="00707D7A" w:rsidRPr="00707D7A">
        <w:rPr>
          <w:lang w:val="en-US"/>
        </w:rPr>
        <w:t>Maxpatrol</w:t>
      </w:r>
      <w:proofErr w:type="spellEnd"/>
      <w:r w:rsidR="00D267F3" w:rsidRPr="00D267F3">
        <w:rPr>
          <w:bCs/>
        </w:rPr>
        <w:t xml:space="preserve"> </w:t>
      </w:r>
      <w:r w:rsidR="00B0648D">
        <w:rPr>
          <w:bCs/>
        </w:rPr>
        <w:t>для филиала ЗАО «</w:t>
      </w:r>
      <w:proofErr w:type="spellStart"/>
      <w:r w:rsidR="00B0648D">
        <w:rPr>
          <w:bCs/>
        </w:rPr>
        <w:t>Гринатом</w:t>
      </w:r>
      <w:proofErr w:type="spellEnd"/>
      <w:r w:rsidR="00B0648D">
        <w:rPr>
          <w:bCs/>
        </w:rPr>
        <w:t>» в г. Сарове</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EB57FD" w:rsidP="00D26A4A">
      <w:pPr>
        <w:jc w:val="center"/>
        <w:rPr>
          <w:rStyle w:val="aff1"/>
          <w:color w:val="auto"/>
          <w:u w:val="none"/>
        </w:rPr>
      </w:pPr>
      <w:r w:rsidRPr="00EB57FD">
        <w:t>Торговая площадк</w:t>
      </w:r>
      <w:proofErr w:type="gramStart"/>
      <w:r w:rsidRPr="00EB57FD">
        <w:t>а ООО</w:t>
      </w:r>
      <w:proofErr w:type="gramEnd"/>
      <w:r w:rsidRPr="00EB57FD">
        <w:t xml:space="preserve"> «Аукционный Конкурсный Дом»</w:t>
      </w:r>
      <w:r w:rsidRPr="00EB57FD">
        <w:br/>
      </w:r>
      <w:hyperlink r:id="rId11" w:history="1">
        <w:r w:rsidRPr="00EB57FD">
          <w:rPr>
            <w:color w:val="0000FF"/>
            <w:u w:val="single"/>
            <w:lang w:val="en-US"/>
          </w:rPr>
          <w:t>www</w:t>
        </w:r>
        <w:r w:rsidRPr="00EB57FD">
          <w:rPr>
            <w:color w:val="0000FF"/>
            <w:u w:val="single"/>
          </w:rPr>
          <w:t>.</w:t>
        </w:r>
        <w:r w:rsidRPr="00EB57FD">
          <w:rPr>
            <w:color w:val="0000FF"/>
            <w:u w:val="single"/>
            <w:lang w:val="en-US"/>
          </w:rPr>
          <w:t>a</w:t>
        </w:r>
        <w:r w:rsidRPr="00EB57FD">
          <w:rPr>
            <w:color w:val="0000FF"/>
            <w:u w:val="single"/>
          </w:rPr>
          <w:t>-</w:t>
        </w:r>
        <w:r w:rsidRPr="00EB57FD">
          <w:rPr>
            <w:color w:val="0000FF"/>
            <w:u w:val="single"/>
            <w:lang w:val="en-US"/>
          </w:rPr>
          <w:t>k</w:t>
        </w:r>
        <w:r w:rsidRPr="00EB57FD">
          <w:rPr>
            <w:color w:val="0000FF"/>
            <w:u w:val="single"/>
          </w:rPr>
          <w:t>-</w:t>
        </w:r>
        <w:r w:rsidRPr="00EB57FD">
          <w:rPr>
            <w:color w:val="0000FF"/>
            <w:u w:val="single"/>
            <w:lang w:val="en-US"/>
          </w:rPr>
          <w:t>d</w:t>
        </w:r>
        <w:r w:rsidRPr="00EB57FD">
          <w:rPr>
            <w:color w:val="0000FF"/>
            <w:u w:val="single"/>
          </w:rPr>
          <w:t>.</w:t>
        </w:r>
        <w:proofErr w:type="spellStart"/>
        <w:r w:rsidRPr="00EB57FD">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A2422C">
        <w:t>5</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2"/>
        <w:keepNext w:val="0"/>
        <w:rPr>
          <w:b/>
          <w:snapToGrid/>
          <w:szCs w:val="24"/>
          <w:lang w:val="en-US"/>
        </w:rPr>
        <w:sectPr w:rsidR="00CA2886" w:rsidRPr="00D26A4A" w:rsidSect="00C87330">
          <w:footerReference w:type="even" r:id="rId12"/>
          <w:footerReference w:type="first" r:id="rId13"/>
          <w:pgSz w:w="11907" w:h="16840" w:code="9"/>
          <w:pgMar w:top="1134" w:right="567" w:bottom="1134" w:left="1418" w:header="709" w:footer="1072" w:gutter="0"/>
          <w:cols w:space="708"/>
          <w:docGrid w:linePitch="360"/>
        </w:sectPr>
      </w:pPr>
      <w:r w:rsidRPr="00D26A4A">
        <w:rPr>
          <w:snapToGrid/>
          <w:szCs w:val="24"/>
        </w:rPr>
        <w:t>201</w:t>
      </w:r>
      <w:r w:rsidR="00E47334">
        <w:rPr>
          <w:snapToGrid/>
          <w:szCs w:val="24"/>
        </w:rPr>
        <w:t>5</w:t>
      </w:r>
    </w:p>
    <w:p w:rsidR="00C87330" w:rsidRPr="00D26A4A" w:rsidRDefault="00C87330" w:rsidP="00D26A4A">
      <w:pPr>
        <w:pStyle w:val="19"/>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a"/>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B0648D">
          <w:rPr>
            <w:webHidden/>
            <w:szCs w:val="24"/>
          </w:rPr>
          <w:t>1</w:t>
        </w:r>
        <w:r w:rsidRPr="007327E9">
          <w:rPr>
            <w:webHidden/>
            <w:szCs w:val="24"/>
          </w:rPr>
          <w:fldChar w:fldCharType="end"/>
        </w:r>
      </w:hyperlink>
    </w:p>
    <w:p w:rsidR="006D7B10" w:rsidRPr="007327E9" w:rsidRDefault="003061DF" w:rsidP="00D26A4A">
      <w:pPr>
        <w:pStyle w:val="1a"/>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B0648D">
          <w:rPr>
            <w:webHidden/>
            <w:szCs w:val="24"/>
          </w:rPr>
          <w:t>2</w:t>
        </w:r>
        <w:r w:rsidR="006B07A1" w:rsidRPr="007327E9">
          <w:rPr>
            <w:webHidden/>
            <w:szCs w:val="24"/>
          </w:rPr>
          <w:fldChar w:fldCharType="end"/>
        </w:r>
      </w:hyperlink>
    </w:p>
    <w:p w:rsidR="006D7B10" w:rsidRPr="007327E9" w:rsidRDefault="003061DF" w:rsidP="00D26A4A">
      <w:pPr>
        <w:pStyle w:val="1a"/>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B0648D">
          <w:rPr>
            <w:webHidden/>
            <w:szCs w:val="24"/>
          </w:rPr>
          <w:t>3</w:t>
        </w:r>
        <w:r w:rsidR="006B07A1" w:rsidRPr="007327E9">
          <w:rPr>
            <w:webHidden/>
            <w:szCs w:val="24"/>
          </w:rPr>
          <w:fldChar w:fldCharType="end"/>
        </w:r>
      </w:hyperlink>
    </w:p>
    <w:p w:rsidR="001947A6" w:rsidRPr="007327E9" w:rsidRDefault="00406209" w:rsidP="00D26A4A">
      <w:pPr>
        <w:pStyle w:val="1a"/>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a"/>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3061DF" w:rsidP="00D26A4A">
      <w:pPr>
        <w:pStyle w:val="1a"/>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3061DF" w:rsidP="00D26A4A">
      <w:pPr>
        <w:pStyle w:val="1a"/>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3061DF" w:rsidP="00D26A4A">
      <w:pPr>
        <w:pStyle w:val="1a"/>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3061DF" w:rsidP="002D1008">
      <w:pPr>
        <w:pStyle w:val="1a"/>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3061DF" w:rsidP="00D26A4A">
      <w:pPr>
        <w:pStyle w:val="1a"/>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3061DF" w:rsidP="00D26A4A">
      <w:pPr>
        <w:pStyle w:val="1a"/>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3061DF" w:rsidP="00D26A4A">
      <w:pPr>
        <w:pStyle w:val="1a"/>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804ACB">
        <w:rPr>
          <w:szCs w:val="24"/>
        </w:rPr>
        <w:t>8</w:t>
      </w:r>
    </w:p>
    <w:p w:rsidR="006D7B10" w:rsidRPr="007327E9" w:rsidRDefault="003061DF"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804ACB">
        <w:rPr>
          <w:rFonts w:ascii="Times New Roman" w:hAnsi="Times New Roman" w:cs="Times New Roman"/>
          <w:b w:val="0"/>
          <w:sz w:val="24"/>
          <w:szCs w:val="24"/>
        </w:rPr>
        <w:t>8</w:t>
      </w:r>
    </w:p>
    <w:p w:rsidR="006D7B10" w:rsidRPr="007327E9" w:rsidRDefault="003061DF"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1547EB">
        <w:rPr>
          <w:rFonts w:ascii="Times New Roman" w:hAnsi="Times New Roman" w:cs="Times New Roman"/>
          <w:b w:val="0"/>
          <w:sz w:val="24"/>
          <w:szCs w:val="24"/>
        </w:rPr>
        <w:t>3</w:t>
      </w:r>
      <w:r w:rsidR="00804ACB">
        <w:rPr>
          <w:rFonts w:ascii="Times New Roman" w:hAnsi="Times New Roman" w:cs="Times New Roman"/>
          <w:b w:val="0"/>
          <w:sz w:val="24"/>
          <w:szCs w:val="24"/>
        </w:rPr>
        <w:t>2</w:t>
      </w:r>
    </w:p>
    <w:p w:rsidR="007E6457" w:rsidRDefault="003061DF" w:rsidP="00D26A4A">
      <w:pPr>
        <w:pStyle w:val="2d"/>
        <w:rPr>
          <w:rFonts w:ascii="Times New Roman" w:hAnsi="Times New Roman" w:cs="Times New Roman"/>
          <w:b w:val="0"/>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804ACB">
        <w:rPr>
          <w:rFonts w:ascii="Times New Roman" w:hAnsi="Times New Roman" w:cs="Times New Roman"/>
          <w:b w:val="0"/>
          <w:sz w:val="24"/>
          <w:szCs w:val="24"/>
        </w:rPr>
        <w:t>0</w:t>
      </w:r>
    </w:p>
    <w:p w:rsidR="003631FB" w:rsidRPr="007327E9" w:rsidRDefault="0034556F" w:rsidP="00D26A4A">
      <w:r>
        <w:t xml:space="preserve">       </w:t>
      </w:r>
      <w:r w:rsidR="00264CE2">
        <w:rPr>
          <w:bCs/>
          <w:iCs/>
        </w:rPr>
        <w:t xml:space="preserve">  </w:t>
      </w:r>
      <w:r w:rsidR="00642264" w:rsidRPr="007327E9">
        <w:t xml:space="preserve">       </w:t>
      </w:r>
    </w:p>
    <w:p w:rsidR="006D7B10" w:rsidRPr="007327E9" w:rsidRDefault="003061DF" w:rsidP="00D26A4A">
      <w:pPr>
        <w:pStyle w:val="1a"/>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804ACB">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0D0696">
        <w:t>52</w:t>
      </w:r>
    </w:p>
    <w:p w:rsidR="00DF63FB" w:rsidRDefault="00DF63FB" w:rsidP="00D26A4A"/>
    <w:p w:rsidR="00C87330" w:rsidRPr="00D26A4A" w:rsidRDefault="006B07A1" w:rsidP="00D26A4A">
      <w:pPr>
        <w:rPr>
          <w:bCs/>
        </w:rPr>
        <w:sectPr w:rsidR="00C87330" w:rsidRPr="00D26A4A" w:rsidSect="00C87330">
          <w:headerReference w:type="default" r:id="rId14"/>
          <w:footerReference w:type="default" r:id="rId15"/>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06100B">
      <w:pPr>
        <w:pStyle w:val="afff5"/>
        <w:numPr>
          <w:ilvl w:val="1"/>
          <w:numId w:val="48"/>
        </w:numPr>
        <w:tabs>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E47334">
        <w:rPr>
          <w:rFonts w:ascii="Times New Roman" w:hAnsi="Times New Roman"/>
          <w:spacing w:val="-6"/>
          <w:sz w:val="24"/>
          <w:szCs w:val="24"/>
        </w:rPr>
        <w:t>П</w:t>
      </w:r>
      <w:r w:rsidR="00E47334" w:rsidRPr="00E47334">
        <w:rPr>
          <w:rFonts w:ascii="Times New Roman" w:hAnsi="Times New Roman"/>
          <w:spacing w:val="-6"/>
          <w:sz w:val="24"/>
          <w:szCs w:val="24"/>
        </w:rPr>
        <w:t xml:space="preserve">раво заключения договора на </w:t>
      </w:r>
      <w:r w:rsidR="00707D7A" w:rsidRPr="00707D7A">
        <w:rPr>
          <w:rFonts w:ascii="Times New Roman" w:hAnsi="Times New Roman"/>
          <w:spacing w:val="-6"/>
          <w:sz w:val="24"/>
          <w:szCs w:val="24"/>
        </w:rPr>
        <w:t xml:space="preserve">поставку лицензии на право использования программного обеспечения подсистемы анализа защищенности </w:t>
      </w:r>
      <w:proofErr w:type="spellStart"/>
      <w:r w:rsidR="00707D7A" w:rsidRPr="00707D7A">
        <w:rPr>
          <w:rFonts w:ascii="Times New Roman" w:hAnsi="Times New Roman"/>
          <w:spacing w:val="-6"/>
          <w:sz w:val="24"/>
          <w:szCs w:val="24"/>
          <w:lang w:val="en-US"/>
        </w:rPr>
        <w:t>Maxpatrol</w:t>
      </w:r>
      <w:proofErr w:type="spellEnd"/>
      <w:r w:rsidR="00B0648D">
        <w:rPr>
          <w:rFonts w:ascii="Times New Roman" w:hAnsi="Times New Roman"/>
          <w:spacing w:val="-6"/>
          <w:sz w:val="24"/>
          <w:szCs w:val="24"/>
        </w:rPr>
        <w:t xml:space="preserve"> </w:t>
      </w:r>
      <w:r w:rsidR="00B0648D" w:rsidRPr="00B0648D">
        <w:rPr>
          <w:rFonts w:ascii="Times New Roman" w:hAnsi="Times New Roman"/>
          <w:bCs/>
          <w:spacing w:val="-6"/>
          <w:sz w:val="24"/>
          <w:szCs w:val="24"/>
        </w:rPr>
        <w:t>для филиала ЗАО «</w:t>
      </w:r>
      <w:proofErr w:type="spellStart"/>
      <w:r w:rsidR="00B0648D" w:rsidRPr="00B0648D">
        <w:rPr>
          <w:rFonts w:ascii="Times New Roman" w:hAnsi="Times New Roman"/>
          <w:bCs/>
          <w:spacing w:val="-6"/>
          <w:sz w:val="24"/>
          <w:szCs w:val="24"/>
        </w:rPr>
        <w:t>Гринатом</w:t>
      </w:r>
      <w:proofErr w:type="spellEnd"/>
      <w:r w:rsidR="00B0648D" w:rsidRPr="00B0648D">
        <w:rPr>
          <w:rFonts w:ascii="Times New Roman" w:hAnsi="Times New Roman"/>
          <w:bCs/>
          <w:spacing w:val="-6"/>
          <w:sz w:val="24"/>
          <w:szCs w:val="24"/>
        </w:rPr>
        <w:t>» в г. Саров</w:t>
      </w:r>
      <w:r w:rsidR="00B0648D">
        <w:rPr>
          <w:rFonts w:ascii="Times New Roman" w:hAnsi="Times New Roman"/>
          <w:bCs/>
          <w:spacing w:val="-6"/>
          <w:sz w:val="24"/>
          <w:szCs w:val="24"/>
        </w:rPr>
        <w:t>е</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735689">
        <w:t>Никольская</w:t>
      </w:r>
      <w:r w:rsidR="009C6A86">
        <w:t xml:space="preserve"> Ольга Але</w:t>
      </w:r>
      <w:r w:rsidR="0076585C">
        <w:t>к</w:t>
      </w:r>
      <w:r w:rsidR="009C6A86">
        <w:t>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9C6A86">
        <w:t>2</w:t>
      </w:r>
      <w:r w:rsidRPr="00F46D6D">
        <w:t>-</w:t>
      </w:r>
      <w:r w:rsidR="007F3EFB">
        <w:t>0</w:t>
      </w:r>
      <w:r w:rsidR="009C6A86">
        <w:t>4</w:t>
      </w:r>
      <w:r w:rsidRPr="00F46D6D">
        <w:t>),</w:t>
      </w:r>
      <w:r w:rsidRPr="00D26A4A">
        <w:t xml:space="preserve"> </w:t>
      </w:r>
    </w:p>
    <w:p w:rsidR="00DB5F95" w:rsidRPr="00BC015B" w:rsidRDefault="00303E09" w:rsidP="00D26A4A">
      <w:pPr>
        <w:jc w:val="both"/>
      </w:pPr>
      <w:r w:rsidRPr="00D26A4A">
        <w:rPr>
          <w:lang w:val="en-US"/>
        </w:rPr>
        <w:t>E</w:t>
      </w:r>
      <w:r w:rsidRPr="00BC015B">
        <w:t>-</w:t>
      </w:r>
      <w:r w:rsidRPr="00D26A4A">
        <w:rPr>
          <w:lang w:val="en-US"/>
        </w:rPr>
        <w:t>mail</w:t>
      </w:r>
      <w:r w:rsidRPr="00BC015B">
        <w:t xml:space="preserve">: </w:t>
      </w:r>
      <w:hyperlink r:id="rId16" w:history="1">
        <w:r w:rsidR="00735689">
          <w:rPr>
            <w:rStyle w:val="aff1"/>
            <w:lang w:val="en-US"/>
          </w:rPr>
          <w:t>OANikolskaya</w:t>
        </w:r>
        <w:r w:rsidR="00735689" w:rsidRPr="00BC015B">
          <w:rPr>
            <w:rStyle w:val="aff1"/>
          </w:rPr>
          <w:t>@</w:t>
        </w:r>
        <w:r w:rsidR="00735689">
          <w:rPr>
            <w:rStyle w:val="aff1"/>
            <w:lang w:val="en-US"/>
          </w:rPr>
          <w:t>greenatom</w:t>
        </w:r>
        <w:r w:rsidR="00735689" w:rsidRPr="00BC015B">
          <w:rPr>
            <w:rStyle w:val="aff1"/>
          </w:rPr>
          <w:t>.</w:t>
        </w:r>
        <w:proofErr w:type="spellStart"/>
        <w:r w:rsidR="00735689">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707D7A">
        <w:rPr>
          <w:bCs/>
        </w:rPr>
        <w:t>П</w:t>
      </w:r>
      <w:r w:rsidR="00707D7A" w:rsidRPr="00707D7A">
        <w:rPr>
          <w:bCs/>
        </w:rPr>
        <w:t>оставк</w:t>
      </w:r>
      <w:r w:rsidR="00707D7A">
        <w:rPr>
          <w:bCs/>
        </w:rPr>
        <w:t>а</w:t>
      </w:r>
      <w:r w:rsidR="00707D7A" w:rsidRPr="00707D7A">
        <w:rPr>
          <w:bCs/>
        </w:rPr>
        <w:t xml:space="preserve"> лицензии на право использования программного обеспечения подсистемы анализа защищенности </w:t>
      </w:r>
      <w:proofErr w:type="spellStart"/>
      <w:r w:rsidR="00707D7A" w:rsidRPr="00707D7A">
        <w:rPr>
          <w:bCs/>
          <w:lang w:val="en-US"/>
        </w:rPr>
        <w:t>Maxpatrol</w:t>
      </w:r>
      <w:proofErr w:type="spellEnd"/>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D267F3" w:rsidRDefault="00363C12" w:rsidP="00D26A4A">
      <w:pPr>
        <w:jc w:val="both"/>
        <w:rPr>
          <w:bCs/>
        </w:rPr>
      </w:pPr>
      <w:r w:rsidRPr="00C4111C">
        <w:t xml:space="preserve">Срок </w:t>
      </w:r>
      <w:r w:rsidR="0006100B">
        <w:t>поставки товара</w:t>
      </w:r>
      <w:r w:rsidR="00A35C32">
        <w:t>/работ/услуг</w:t>
      </w:r>
      <w:r w:rsidRPr="00C4111C">
        <w:t>:</w:t>
      </w:r>
      <w:r w:rsidR="00734BD1" w:rsidRPr="00C4111C">
        <w:t xml:space="preserve"> </w:t>
      </w:r>
      <w:r w:rsidR="00707D7A" w:rsidRPr="00707D7A">
        <w:t>Лицензия на программное обеспечение передается Лицензиатом Сублицензиату по электронным каналам связи, в течение 14 (Четырнадцати) календарных дней с момента заключения договора</w:t>
      </w:r>
      <w:r w:rsidR="00041D92" w:rsidRPr="00D267F3">
        <w:rPr>
          <w:rFonts w:eastAsia="Calibri"/>
          <w:bCs/>
        </w:rPr>
        <w:t>.</w:t>
      </w:r>
    </w:p>
    <w:p w:rsidR="00734BD1" w:rsidRPr="00C4111C" w:rsidRDefault="00734BD1" w:rsidP="00D26A4A">
      <w:pPr>
        <w:jc w:val="both"/>
        <w:rPr>
          <w:bCs/>
        </w:rPr>
      </w:pPr>
    </w:p>
    <w:p w:rsidR="00CF572C" w:rsidRPr="0069102F" w:rsidRDefault="00A249B3" w:rsidP="00D26A4A">
      <w:pPr>
        <w:jc w:val="both"/>
      </w:pPr>
      <w:r w:rsidRPr="00C4111C">
        <w:t>6</w:t>
      </w:r>
      <w:r w:rsidR="00303E09" w:rsidRPr="00C4111C">
        <w:t xml:space="preserve">. </w:t>
      </w:r>
      <w:r w:rsidR="00303E09" w:rsidRPr="0069102F">
        <w:t>Место</w:t>
      </w:r>
      <w:r w:rsidR="008E51F7" w:rsidRPr="0069102F">
        <w:t xml:space="preserve"> </w:t>
      </w:r>
      <w:r w:rsidR="00044A1E" w:rsidRPr="0069102F">
        <w:t>поставки товара</w:t>
      </w:r>
      <w:r w:rsidR="009C6A86" w:rsidRPr="0069102F">
        <w:t>/выполнение работ/оказание услуг</w:t>
      </w:r>
      <w:r w:rsidR="00303E09" w:rsidRPr="0069102F">
        <w:t>:</w:t>
      </w:r>
      <w:r w:rsidR="004D014B" w:rsidRPr="0069102F">
        <w:t xml:space="preserve"> </w:t>
      </w:r>
    </w:p>
    <w:p w:rsidR="00A35C32" w:rsidRPr="0069102F" w:rsidRDefault="00707D7A" w:rsidP="00A35C32">
      <w:pPr>
        <w:tabs>
          <w:tab w:val="left" w:pos="720"/>
          <w:tab w:val="left" w:pos="900"/>
          <w:tab w:val="left" w:pos="1080"/>
          <w:tab w:val="num" w:pos="4254"/>
        </w:tabs>
        <w:jc w:val="both"/>
      </w:pPr>
      <w:r w:rsidRPr="00707D7A">
        <w:rPr>
          <w:bCs/>
        </w:rPr>
        <w:t>адрес электронной почты: AIMashutin@greenatom.ru</w:t>
      </w:r>
      <w:r w:rsidR="00D267F3">
        <w:rPr>
          <w:bCs/>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7554A5" w:rsidRPr="007554A5">
        <w:t>ООО «Аукционный Конкурсный Дом»</w:t>
      </w:r>
      <w:r w:rsidR="00453F52" w:rsidRPr="00936F17">
        <w:t xml:space="preserve"> в сети «Интернет» по адресу:</w:t>
      </w:r>
      <w:r w:rsidR="007554A5">
        <w:t xml:space="preserve"> </w:t>
      </w:r>
      <w:r w:rsidR="00453F52" w:rsidRPr="00936F17">
        <w:t xml:space="preserve"> </w:t>
      </w:r>
      <w:hyperlink r:id="rId17"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B07E66" w:rsidRPr="00936F17">
        <w:t xml:space="preserve">  </w:t>
      </w:r>
      <w:r w:rsidR="007E559C" w:rsidRPr="00936F17">
        <w:t>в порядке,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Default="00A249B3" w:rsidP="00D26A4A">
      <w:pPr>
        <w:jc w:val="both"/>
      </w:pPr>
      <w:r w:rsidRPr="00C4111C">
        <w:t>8</w:t>
      </w:r>
      <w:r w:rsidR="00B07E66" w:rsidRPr="00C4111C">
        <w:t>.</w:t>
      </w:r>
      <w:r w:rsidR="00303E09" w:rsidRPr="00C4111C">
        <w:t xml:space="preserve"> </w:t>
      </w:r>
      <w:r w:rsidR="00C87330" w:rsidRPr="007554A5">
        <w:t>Начальная (максимальная) цена договора</w:t>
      </w:r>
      <w:r w:rsidR="00B9406A" w:rsidRPr="007554A5">
        <w:t xml:space="preserve">: </w:t>
      </w:r>
      <w:r w:rsidR="00707D7A" w:rsidRPr="00707D7A">
        <w:rPr>
          <w:bCs/>
        </w:rPr>
        <w:t>540 000,00</w:t>
      </w:r>
      <w:r w:rsidR="00D267F3">
        <w:rPr>
          <w:bCs/>
          <w:color w:val="000000"/>
        </w:rPr>
        <w:t xml:space="preserve"> </w:t>
      </w:r>
      <w:r w:rsidR="0069102F" w:rsidRPr="007554A5">
        <w:rPr>
          <w:bCs/>
          <w:color w:val="000000"/>
        </w:rPr>
        <w:t>(</w:t>
      </w:r>
      <w:r w:rsidR="00707D7A">
        <w:rPr>
          <w:bCs/>
          <w:color w:val="000000"/>
        </w:rPr>
        <w:t>Пятьсот сорок тысяч</w:t>
      </w:r>
      <w:r w:rsidR="0069102F" w:rsidRPr="007554A5">
        <w:rPr>
          <w:bCs/>
          <w:color w:val="000000"/>
        </w:rPr>
        <w:t xml:space="preserve">) </w:t>
      </w:r>
      <w:r w:rsidR="007554A5" w:rsidRPr="007554A5">
        <w:rPr>
          <w:bCs/>
          <w:color w:val="000000"/>
        </w:rPr>
        <w:t>рубл</w:t>
      </w:r>
      <w:r w:rsidR="00707D7A">
        <w:rPr>
          <w:bCs/>
          <w:color w:val="000000"/>
        </w:rPr>
        <w:t>ей</w:t>
      </w:r>
      <w:r w:rsidR="007554A5" w:rsidRPr="007554A5">
        <w:rPr>
          <w:bCs/>
          <w:color w:val="000000"/>
        </w:rPr>
        <w:t xml:space="preserve"> </w:t>
      </w:r>
      <w:r w:rsidR="00707D7A">
        <w:rPr>
          <w:bCs/>
          <w:color w:val="000000"/>
        </w:rPr>
        <w:t>00</w:t>
      </w:r>
      <w:r w:rsidR="0069102F" w:rsidRPr="007554A5">
        <w:rPr>
          <w:bCs/>
          <w:color w:val="000000"/>
        </w:rPr>
        <w:t xml:space="preserve"> копе</w:t>
      </w:r>
      <w:r w:rsidR="00707D7A">
        <w:rPr>
          <w:bCs/>
          <w:color w:val="000000"/>
        </w:rPr>
        <w:t>ек</w:t>
      </w:r>
      <w:r w:rsidR="0069102F" w:rsidRPr="007554A5">
        <w:rPr>
          <w:bCs/>
          <w:color w:val="000000"/>
        </w:rPr>
        <w:t xml:space="preserve"> </w:t>
      </w:r>
      <w:r w:rsidR="00D267F3">
        <w:rPr>
          <w:bCs/>
          <w:color w:val="000000"/>
        </w:rPr>
        <w:t>без</w:t>
      </w:r>
      <w:r w:rsidR="007554A5" w:rsidRPr="007554A5">
        <w:rPr>
          <w:bCs/>
          <w:color w:val="000000"/>
        </w:rPr>
        <w:t xml:space="preserve"> НДС</w:t>
      </w:r>
      <w:r w:rsidR="001E6F92" w:rsidRPr="007554A5">
        <w:rPr>
          <w:bCs/>
        </w:rPr>
        <w:t>.</w:t>
      </w:r>
      <w:r w:rsidR="000E4CA8" w:rsidRPr="007554A5">
        <w:t xml:space="preserve"> </w:t>
      </w:r>
    </w:p>
    <w:p w:rsidR="00D267F3" w:rsidRPr="007554A5" w:rsidRDefault="00D267F3" w:rsidP="00D267F3">
      <w:pPr>
        <w:jc w:val="both"/>
      </w:pPr>
      <w:r>
        <w:rPr>
          <w:bCs/>
        </w:rPr>
        <w:t xml:space="preserve">     </w:t>
      </w:r>
      <w:r w:rsidRPr="00D267F3">
        <w:rPr>
          <w:bCs/>
        </w:rPr>
        <w:t>НД</w:t>
      </w:r>
      <w:proofErr w:type="gramStart"/>
      <w:r w:rsidRPr="00D267F3">
        <w:rPr>
          <w:bCs/>
          <w:lang w:val="en-US"/>
        </w:rPr>
        <w:t>C</w:t>
      </w:r>
      <w:proofErr w:type="gramEnd"/>
      <w:r w:rsidRPr="00D267F3">
        <w:rPr>
          <w:bCs/>
        </w:rPr>
        <w:t xml:space="preserve"> не облагается на основании </w:t>
      </w:r>
      <w:proofErr w:type="spellStart"/>
      <w:r w:rsidRPr="00D267F3">
        <w:rPr>
          <w:bCs/>
        </w:rPr>
        <w:t>пп</w:t>
      </w:r>
      <w:proofErr w:type="spellEnd"/>
      <w:r w:rsidRPr="00D267F3">
        <w:rPr>
          <w:bCs/>
        </w:rPr>
        <w:t>. 26 п.2 ст. 149 Налогового Кодекса РФ</w:t>
      </w:r>
      <w:r>
        <w:rPr>
          <w:bCs/>
        </w:rPr>
        <w:t>.</w:t>
      </w:r>
    </w:p>
    <w:p w:rsidR="00D267F3" w:rsidRDefault="00D267F3" w:rsidP="00936F17">
      <w:pPr>
        <w:autoSpaceDE w:val="0"/>
        <w:autoSpaceDN w:val="0"/>
        <w:adjustRightInd w:val="0"/>
        <w:ind w:firstLine="284"/>
        <w:jc w:val="both"/>
        <w:outlineLvl w:val="0"/>
      </w:pPr>
    </w:p>
    <w:p w:rsidR="00BF0F15" w:rsidRPr="007554A5" w:rsidRDefault="008E51F7" w:rsidP="00936F17">
      <w:pPr>
        <w:autoSpaceDE w:val="0"/>
        <w:autoSpaceDN w:val="0"/>
        <w:adjustRightInd w:val="0"/>
        <w:ind w:firstLine="284"/>
        <w:jc w:val="both"/>
        <w:outlineLvl w:val="0"/>
      </w:pPr>
      <w:r w:rsidRPr="007554A5">
        <w:lastRenderedPageBreak/>
        <w:t>Цена договора включает в себя:</w:t>
      </w:r>
      <w:r w:rsidR="00D26A4A" w:rsidRPr="007554A5">
        <w:rPr>
          <w:b/>
        </w:rPr>
        <w:t xml:space="preserve"> </w:t>
      </w:r>
      <w:r w:rsidR="00707D7A" w:rsidRPr="00707D7A">
        <w:t>все расходы на уплату таможенных пошлин, налогов, сборов и других обязательных платежей, а так же компенсацию издержек, расходов, возникающих при исполн</w:t>
      </w:r>
      <w:r w:rsidR="00707D7A">
        <w:t>ении Д</w:t>
      </w:r>
      <w:r w:rsidR="00707D7A" w:rsidRPr="00707D7A">
        <w:t>оговора</w:t>
      </w:r>
      <w:r w:rsidR="007554A5">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9"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7554A5" w:rsidRPr="00487421">
        <w:t>ООО «Аукционный Конкурсный Дом»</w:t>
      </w:r>
      <w:r w:rsidR="00453F52" w:rsidRPr="00936F17">
        <w:rPr>
          <w:spacing w:val="-6"/>
        </w:rPr>
        <w:t xml:space="preserve"> </w:t>
      </w:r>
      <w:hyperlink r:id="rId20"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3061DF"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7554A5" w:rsidRPr="00487421">
        <w:t>ООО «Аукционный Конкурсный Дом»</w:t>
      </w:r>
      <w:r w:rsidR="00453F52" w:rsidRPr="00936F17">
        <w:t xml:space="preserve"> </w:t>
      </w:r>
      <w:r w:rsidR="00F05550" w:rsidRPr="00936F17">
        <w:t xml:space="preserve">в сети «Интернет» по адресу: </w:t>
      </w:r>
      <w:hyperlink r:id="rId21" w:history="1">
        <w:r w:rsidR="007554A5" w:rsidRPr="00487421">
          <w:rPr>
            <w:color w:val="0000FF"/>
            <w:u w:val="single"/>
            <w:lang w:val="en-US"/>
          </w:rPr>
          <w:t>www</w:t>
        </w:r>
        <w:r w:rsidR="007554A5" w:rsidRPr="00487421">
          <w:rPr>
            <w:color w:val="0000FF"/>
            <w:u w:val="single"/>
          </w:rPr>
          <w:t>.</w:t>
        </w:r>
        <w:r w:rsidR="007554A5" w:rsidRPr="00487421">
          <w:rPr>
            <w:color w:val="0000FF"/>
            <w:u w:val="single"/>
            <w:lang w:val="en-US"/>
          </w:rPr>
          <w:t>a</w:t>
        </w:r>
        <w:r w:rsidR="007554A5" w:rsidRPr="00487421">
          <w:rPr>
            <w:color w:val="0000FF"/>
            <w:u w:val="single"/>
          </w:rPr>
          <w:t>-</w:t>
        </w:r>
        <w:r w:rsidR="007554A5" w:rsidRPr="00487421">
          <w:rPr>
            <w:color w:val="0000FF"/>
            <w:u w:val="single"/>
            <w:lang w:val="en-US"/>
          </w:rPr>
          <w:t>k</w:t>
        </w:r>
        <w:r w:rsidR="007554A5" w:rsidRPr="00487421">
          <w:rPr>
            <w:color w:val="0000FF"/>
            <w:u w:val="single"/>
          </w:rPr>
          <w:t>-</w:t>
        </w:r>
        <w:r w:rsidR="007554A5" w:rsidRPr="00487421">
          <w:rPr>
            <w:color w:val="0000FF"/>
            <w:u w:val="single"/>
            <w:lang w:val="en-US"/>
          </w:rPr>
          <w:t>d</w:t>
        </w:r>
        <w:r w:rsidR="007554A5" w:rsidRPr="00487421">
          <w:rPr>
            <w:color w:val="0000FF"/>
            <w:u w:val="single"/>
          </w:rPr>
          <w:t>.</w:t>
        </w:r>
        <w:proofErr w:type="spellStart"/>
        <w:r w:rsidR="007554A5" w:rsidRPr="00487421">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 xml:space="preserve">ремя </w:t>
      </w:r>
      <w:r w:rsidR="00055E5B" w:rsidRPr="00A312D8">
        <w:rPr>
          <w:spacing w:val="-6"/>
        </w:rPr>
        <w:t>московское</w:t>
      </w:r>
      <w:r w:rsidR="00055E5B" w:rsidRPr="003061DF">
        <w:rPr>
          <w:spacing w:val="-6"/>
        </w:rPr>
        <w:t xml:space="preserve">) </w:t>
      </w:r>
      <w:r w:rsidR="001A07BF" w:rsidRPr="003061DF">
        <w:rPr>
          <w:spacing w:val="-6"/>
        </w:rPr>
        <w:t>«</w:t>
      </w:r>
      <w:r w:rsidR="003061DF" w:rsidRPr="003061DF">
        <w:rPr>
          <w:spacing w:val="-6"/>
        </w:rPr>
        <w:t>20</w:t>
      </w:r>
      <w:r w:rsidR="001A07BF" w:rsidRPr="003061DF">
        <w:rPr>
          <w:spacing w:val="-6"/>
        </w:rPr>
        <w:t>»</w:t>
      </w:r>
      <w:r w:rsidR="00734BD1" w:rsidRPr="003061DF">
        <w:rPr>
          <w:spacing w:val="-6"/>
        </w:rPr>
        <w:t xml:space="preserve"> </w:t>
      </w:r>
      <w:r w:rsidR="00A312D8" w:rsidRPr="003061DF">
        <w:rPr>
          <w:spacing w:val="-6"/>
        </w:rPr>
        <w:t>марта</w:t>
      </w:r>
      <w:r w:rsidR="00734BD1" w:rsidRPr="003061DF">
        <w:rPr>
          <w:spacing w:val="-6"/>
        </w:rPr>
        <w:t xml:space="preserve"> </w:t>
      </w:r>
      <w:r w:rsidR="00055E5B" w:rsidRPr="003061DF">
        <w:rPr>
          <w:spacing w:val="-6"/>
        </w:rPr>
        <w:t>201</w:t>
      </w:r>
      <w:r w:rsidR="003C0D35" w:rsidRPr="003061DF">
        <w:rPr>
          <w:spacing w:val="-6"/>
        </w:rPr>
        <w:t>5</w:t>
      </w:r>
      <w:proofErr w:type="gramEnd"/>
      <w:r w:rsidR="00110379" w:rsidRPr="003061DF">
        <w:rPr>
          <w:spacing w:val="-6"/>
        </w:rPr>
        <w:t xml:space="preserve"> года. </w:t>
      </w:r>
    </w:p>
    <w:p w:rsidR="00C4111C" w:rsidRPr="003061DF" w:rsidRDefault="00C4111C" w:rsidP="00D26A4A">
      <w:pPr>
        <w:rPr>
          <w:b/>
          <w:spacing w:val="-6"/>
        </w:rPr>
      </w:pPr>
    </w:p>
    <w:p w:rsidR="00CF229A" w:rsidRPr="003061DF" w:rsidRDefault="00110AD7" w:rsidP="00D26A4A">
      <w:pPr>
        <w:rPr>
          <w:spacing w:val="-6"/>
        </w:rPr>
      </w:pPr>
      <w:r w:rsidRPr="003061DF">
        <w:rPr>
          <w:spacing w:val="-6"/>
        </w:rPr>
        <w:t>1</w:t>
      </w:r>
      <w:r w:rsidR="00363C12" w:rsidRPr="003061DF">
        <w:rPr>
          <w:spacing w:val="-6"/>
        </w:rPr>
        <w:t>1</w:t>
      </w:r>
      <w:r w:rsidR="00055E5B" w:rsidRPr="003061DF">
        <w:rPr>
          <w:spacing w:val="-6"/>
        </w:rPr>
        <w:t>.</w:t>
      </w:r>
      <w:r w:rsidR="00BE59D8" w:rsidRPr="003061DF">
        <w:rPr>
          <w:spacing w:val="-6"/>
        </w:rPr>
        <w:t xml:space="preserve"> </w:t>
      </w:r>
      <w:r w:rsidR="00C87330" w:rsidRPr="003061DF">
        <w:rPr>
          <w:spacing w:val="-6"/>
        </w:rPr>
        <w:t xml:space="preserve">Место и дата </w:t>
      </w:r>
      <w:r w:rsidR="00822AB6" w:rsidRPr="003061DF">
        <w:rPr>
          <w:spacing w:val="-6"/>
        </w:rPr>
        <w:t>проведения отборочной стадии</w:t>
      </w:r>
      <w:r w:rsidR="00055E5B" w:rsidRPr="003061DF">
        <w:rPr>
          <w:spacing w:val="-6"/>
        </w:rPr>
        <w:t xml:space="preserve">: </w:t>
      </w:r>
      <w:r w:rsidR="006E6721" w:rsidRPr="003061DF">
        <w:rPr>
          <w:spacing w:val="-6"/>
        </w:rPr>
        <w:t xml:space="preserve">не позднее </w:t>
      </w:r>
      <w:r w:rsidR="00055E5B" w:rsidRPr="003061DF">
        <w:rPr>
          <w:spacing w:val="-6"/>
        </w:rPr>
        <w:t xml:space="preserve"> </w:t>
      </w:r>
      <w:r w:rsidR="001A07BF" w:rsidRPr="003061DF">
        <w:rPr>
          <w:spacing w:val="-6"/>
        </w:rPr>
        <w:t>«</w:t>
      </w:r>
      <w:r w:rsidR="003061DF" w:rsidRPr="003061DF">
        <w:rPr>
          <w:spacing w:val="-6"/>
        </w:rPr>
        <w:t>27</w:t>
      </w:r>
      <w:r w:rsidR="001A07BF" w:rsidRPr="003061DF">
        <w:rPr>
          <w:spacing w:val="-6"/>
        </w:rPr>
        <w:t xml:space="preserve">» </w:t>
      </w:r>
      <w:r w:rsidR="00A312D8" w:rsidRPr="003061DF">
        <w:rPr>
          <w:spacing w:val="-6"/>
        </w:rPr>
        <w:t>марта</w:t>
      </w:r>
      <w:r w:rsidR="001A07BF" w:rsidRPr="003061DF">
        <w:rPr>
          <w:spacing w:val="-6"/>
        </w:rPr>
        <w:t xml:space="preserve"> </w:t>
      </w:r>
      <w:r w:rsidR="00055E5B" w:rsidRPr="003061DF">
        <w:rPr>
          <w:spacing w:val="-6"/>
        </w:rPr>
        <w:t>201</w:t>
      </w:r>
      <w:r w:rsidR="003C0D35" w:rsidRPr="003061DF">
        <w:rPr>
          <w:spacing w:val="-6"/>
        </w:rPr>
        <w:t>5</w:t>
      </w:r>
      <w:r w:rsidR="00055E5B" w:rsidRPr="003061DF">
        <w:rPr>
          <w:spacing w:val="-6"/>
        </w:rPr>
        <w:t xml:space="preserve"> года. </w:t>
      </w:r>
    </w:p>
    <w:p w:rsidR="00BE59D8" w:rsidRPr="003061DF" w:rsidRDefault="00A12EFA" w:rsidP="00A12EFA">
      <w:pPr>
        <w:tabs>
          <w:tab w:val="left" w:pos="426"/>
        </w:tabs>
        <w:rPr>
          <w:color w:val="FF0000"/>
        </w:rPr>
      </w:pPr>
      <w:r w:rsidRPr="003061DF">
        <w:t xml:space="preserve">     </w:t>
      </w:r>
      <w:r w:rsidR="00BE59D8" w:rsidRPr="003061DF">
        <w:t>115114, Россия, Москва, Павелецкая наб. д.8 стр.1.</w:t>
      </w:r>
    </w:p>
    <w:p w:rsidR="00C4111C" w:rsidRPr="003061DF" w:rsidRDefault="00C4111C" w:rsidP="00D26A4A">
      <w:pPr>
        <w:rPr>
          <w:b/>
          <w:spacing w:val="-6"/>
        </w:rPr>
      </w:pPr>
    </w:p>
    <w:p w:rsidR="00667C05" w:rsidRPr="003061DF" w:rsidRDefault="00110AD7" w:rsidP="00D26A4A">
      <w:r w:rsidRPr="003061DF">
        <w:rPr>
          <w:spacing w:val="-6"/>
        </w:rPr>
        <w:t>1</w:t>
      </w:r>
      <w:r w:rsidR="00363C12" w:rsidRPr="003061DF">
        <w:rPr>
          <w:spacing w:val="-6"/>
        </w:rPr>
        <w:t>2</w:t>
      </w:r>
      <w:r w:rsidR="00055E5B" w:rsidRPr="003061DF">
        <w:rPr>
          <w:spacing w:val="-6"/>
        </w:rPr>
        <w:t>.</w:t>
      </w:r>
      <w:r w:rsidR="00BE59D8" w:rsidRPr="003061DF">
        <w:rPr>
          <w:spacing w:val="-6"/>
        </w:rPr>
        <w:t xml:space="preserve"> </w:t>
      </w:r>
      <w:r w:rsidR="00C87330" w:rsidRPr="003061DF">
        <w:rPr>
          <w:spacing w:val="-6"/>
        </w:rPr>
        <w:t xml:space="preserve">Место и дата подведения итогов </w:t>
      </w:r>
      <w:r w:rsidR="00466F9E" w:rsidRPr="003061DF">
        <w:rPr>
          <w:spacing w:val="-6"/>
        </w:rPr>
        <w:t>запроса цен</w:t>
      </w:r>
      <w:r w:rsidR="00055E5B" w:rsidRPr="003061DF">
        <w:rPr>
          <w:spacing w:val="-6"/>
        </w:rPr>
        <w:t xml:space="preserve">: </w:t>
      </w:r>
      <w:r w:rsidR="006E6721" w:rsidRPr="003061DF">
        <w:rPr>
          <w:spacing w:val="-6"/>
        </w:rPr>
        <w:t xml:space="preserve">не позднее </w:t>
      </w:r>
      <w:r w:rsidR="004C2E48" w:rsidRPr="003061DF">
        <w:rPr>
          <w:spacing w:val="-6"/>
        </w:rPr>
        <w:t>«</w:t>
      </w:r>
      <w:r w:rsidR="003061DF" w:rsidRPr="003061DF">
        <w:rPr>
          <w:spacing w:val="-6"/>
        </w:rPr>
        <w:t>27</w:t>
      </w:r>
      <w:r w:rsidR="004C2E48" w:rsidRPr="003061DF">
        <w:rPr>
          <w:spacing w:val="-6"/>
        </w:rPr>
        <w:t xml:space="preserve">» </w:t>
      </w:r>
      <w:r w:rsidR="00A312D8" w:rsidRPr="003061DF">
        <w:rPr>
          <w:spacing w:val="-6"/>
        </w:rPr>
        <w:t>марта</w:t>
      </w:r>
      <w:r w:rsidR="004C2E48" w:rsidRPr="003061DF">
        <w:rPr>
          <w:spacing w:val="-6"/>
        </w:rPr>
        <w:t xml:space="preserve"> </w:t>
      </w:r>
      <w:r w:rsidR="00055E5B" w:rsidRPr="003061DF">
        <w:rPr>
          <w:spacing w:val="-6"/>
        </w:rPr>
        <w:t>201</w:t>
      </w:r>
      <w:r w:rsidR="003C0D35" w:rsidRPr="003061DF">
        <w:rPr>
          <w:spacing w:val="-6"/>
        </w:rPr>
        <w:t>5</w:t>
      </w:r>
      <w:r w:rsidR="00055E5B" w:rsidRPr="003061DF">
        <w:rPr>
          <w:spacing w:val="-6"/>
        </w:rPr>
        <w:t xml:space="preserve"> года. </w:t>
      </w:r>
      <w:r w:rsidR="00BE59D8" w:rsidRPr="003061DF">
        <w:t xml:space="preserve"> </w:t>
      </w:r>
    </w:p>
    <w:p w:rsidR="00BE59D8" w:rsidRPr="00D26A4A" w:rsidRDefault="00A12EFA" w:rsidP="00D26A4A">
      <w:r w:rsidRPr="003061DF">
        <w:t xml:space="preserve">     </w:t>
      </w:r>
      <w:r w:rsidR="00BE59D8" w:rsidRPr="003061DF">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B0648D">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B0648D">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B0648D">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B0648D">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B0648D">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B0648D">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3"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B0648D">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B0648D">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B0648D">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B0648D">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B0648D">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B0648D">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B0648D">
        <w:t>0</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B0648D">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B0648D">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B0648D">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B0648D">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B0648D">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B0648D">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B0648D">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B0648D">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B0648D">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B0648D">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B0648D">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B0648D">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B0648D">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B0648D">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B0648D">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B0648D">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B0648D">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B0648D">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B0648D">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B0648D">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B0648D">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B0648D">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B0648D">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B0648D">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B0648D">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B0648D">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B0648D">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B0648D">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B0648D">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B0648D">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B0648D">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B0648D">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B0648D">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B0648D">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B0648D">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B0648D">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B0648D">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B0648D">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B0648D">
        <w:t>0</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B0648D">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B0648D">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B0648D">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B0648D">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B0648D">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B0648D">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B0648D">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B0648D">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B0648D">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B0648D">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B0648D">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B0648D">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B0648D">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B0648D">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B0648D">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B0648D">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B0648D" w:rsidRPr="00B0648D">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B0648D">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B0648D">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B0648D">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B0648D">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B0648D">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B0648D">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B0648D">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B0648D">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B0648D">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B0648D">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B0648D">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B0648D">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B0648D">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B0648D">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B0648D">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B0648D">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B0648D">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B0648D">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B0648D">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B0648D">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B0648D">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B0648D">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B0648D">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B0648D">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B0648D">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B0648D">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B0648D">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B0648D">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B0648D">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B0648D">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B0648D">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B0648D">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B0648D">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B0648D">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B0648D">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B0648D">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6D5B88" w:rsidRDefault="006D5B88"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707D7A" w:rsidP="00A12EFA">
            <w:pPr>
              <w:pStyle w:val="26"/>
              <w:ind w:right="153" w:firstLine="0"/>
              <w:rPr>
                <w:highlight w:val="yellow"/>
              </w:rPr>
            </w:pPr>
            <w:r w:rsidRPr="00707D7A">
              <w:rPr>
                <w:spacing w:val="-6"/>
              </w:rPr>
              <w:t xml:space="preserve">Право заключения договора на поставку лицензии на право использования программного обеспечения подсистемы анализа защищенности </w:t>
            </w:r>
            <w:proofErr w:type="spellStart"/>
            <w:r w:rsidRPr="00707D7A">
              <w:rPr>
                <w:spacing w:val="-6"/>
                <w:lang w:val="en-US"/>
              </w:rPr>
              <w:t>Maxpatrol</w:t>
            </w:r>
            <w:proofErr w:type="spellEnd"/>
            <w:r w:rsidR="00B0648D">
              <w:rPr>
                <w:spacing w:val="-6"/>
              </w:rPr>
              <w:t xml:space="preserve"> </w:t>
            </w:r>
            <w:r w:rsidR="00B0648D" w:rsidRPr="00B0648D">
              <w:rPr>
                <w:bCs/>
                <w:spacing w:val="-6"/>
              </w:rPr>
              <w:t>для филиала ЗАО «</w:t>
            </w:r>
            <w:proofErr w:type="spellStart"/>
            <w:r w:rsidR="00B0648D" w:rsidRPr="00B0648D">
              <w:rPr>
                <w:bCs/>
                <w:spacing w:val="-6"/>
              </w:rPr>
              <w:t>Гринатом</w:t>
            </w:r>
            <w:proofErr w:type="spellEnd"/>
            <w:r w:rsidR="00B0648D" w:rsidRPr="00B0648D">
              <w:rPr>
                <w:bCs/>
                <w:spacing w:val="-6"/>
              </w:rPr>
              <w:t>» в г. Саров</w:t>
            </w:r>
            <w:r w:rsidR="00B0648D">
              <w:rPr>
                <w:bCs/>
                <w:spacing w:val="-6"/>
              </w:rPr>
              <w:t>е</w:t>
            </w:r>
            <w:r w:rsidR="00A12EFA">
              <w:rPr>
                <w:bCs/>
                <w:color w:val="000000"/>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707D7A" w:rsidP="00A12EFA">
            <w:pPr>
              <w:pStyle w:val="26"/>
              <w:ind w:right="153" w:firstLine="0"/>
              <w:rPr>
                <w:bCs/>
                <w:color w:val="000000"/>
              </w:rPr>
            </w:pPr>
            <w:r>
              <w:rPr>
                <w:bCs/>
                <w:spacing w:val="-6"/>
              </w:rPr>
              <w:t>П</w:t>
            </w:r>
            <w:r w:rsidRPr="00707D7A">
              <w:rPr>
                <w:bCs/>
                <w:spacing w:val="-6"/>
              </w:rPr>
              <w:t>оставк</w:t>
            </w:r>
            <w:r>
              <w:rPr>
                <w:bCs/>
                <w:spacing w:val="-6"/>
              </w:rPr>
              <w:t>а</w:t>
            </w:r>
            <w:r w:rsidRPr="00707D7A">
              <w:rPr>
                <w:bCs/>
                <w:spacing w:val="-6"/>
              </w:rPr>
              <w:t xml:space="preserve"> лицензии на право использования программного обеспечения подсистемы анализа защищенности </w:t>
            </w:r>
            <w:proofErr w:type="spellStart"/>
            <w:r w:rsidRPr="00707D7A">
              <w:rPr>
                <w:bCs/>
                <w:spacing w:val="-6"/>
                <w:lang w:val="en-US"/>
              </w:rPr>
              <w:t>Maxpatrol</w:t>
            </w:r>
            <w:proofErr w:type="spellEnd"/>
            <w:r w:rsidR="00DF400B">
              <w:rPr>
                <w:bCs/>
                <w:color w:val="000000"/>
              </w:rPr>
              <w:t>.</w:t>
            </w:r>
          </w:p>
          <w:p w:rsidR="009D5792" w:rsidRDefault="009D5792" w:rsidP="006C3713">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D475AE">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D475AE">
              <w:rPr>
                <w:b/>
                <w:bCs/>
                <w:i/>
              </w:rPr>
              <w:t>20</w:t>
            </w:r>
            <w:r w:rsidR="00D078DE" w:rsidRPr="00D078DE">
              <w:rPr>
                <w:b/>
                <w:bCs/>
                <w:i/>
              </w:rPr>
              <w:t>.1</w:t>
            </w:r>
            <w:r w:rsidR="00D475AE">
              <w:rPr>
                <w:b/>
                <w:bCs/>
                <w:i/>
              </w:rPr>
              <w:t>1</w:t>
            </w:r>
            <w:r w:rsidR="00D078DE" w:rsidRPr="00D078DE">
              <w:rPr>
                <w:b/>
                <w:bCs/>
                <w:i/>
              </w:rPr>
              <w:t>.2014 № 6</w:t>
            </w:r>
            <w:r w:rsidR="00041D92">
              <w:rPr>
                <w:b/>
                <w:bCs/>
                <w:i/>
              </w:rPr>
              <w:t>6</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6F097F" w:rsidP="001B3F8C">
            <w:pPr>
              <w:jc w:val="both"/>
              <w:rPr>
                <w:highlight w:val="yellow"/>
              </w:rPr>
            </w:pPr>
            <w:r w:rsidRPr="006F097F">
              <w:rPr>
                <w:bCs/>
              </w:rPr>
              <w:t>Лицензия на программное обеспечение передается Лицензиатом Сублицензиату по электронным каналам связи, в течение 14 (Четырнадцати) календарных дней с момента заключения договора</w:t>
            </w:r>
            <w:r w:rsidR="00825425" w:rsidRPr="00834F96">
              <w:rPr>
                <w:bCs/>
                <w:color w:val="000000"/>
              </w:rPr>
              <w:t>.</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6D5B88" w:rsidRDefault="006D5B88" w:rsidP="003067F5">
            <w:pPr>
              <w:jc w:val="both"/>
            </w:pPr>
          </w:p>
          <w:p w:rsidR="003067F5" w:rsidRPr="003067F5" w:rsidRDefault="006F097F" w:rsidP="003067F5">
            <w:pPr>
              <w:jc w:val="both"/>
            </w:pPr>
            <w:r>
              <w:rPr>
                <w:bCs/>
              </w:rPr>
              <w:t>А</w:t>
            </w:r>
            <w:r w:rsidRPr="006F097F">
              <w:rPr>
                <w:bCs/>
              </w:rPr>
              <w:t>дрес электронной почты: AIMashutin@greenatom.ru</w:t>
            </w:r>
          </w:p>
          <w:p w:rsidR="001B3F8C" w:rsidRPr="007C7F13" w:rsidRDefault="001B3F8C" w:rsidP="001B3F8C">
            <w:pPr>
              <w:jc w:val="both"/>
            </w:pPr>
          </w:p>
          <w:p w:rsidR="00567B85" w:rsidRPr="00D26A4A" w:rsidRDefault="00567B85" w:rsidP="00D26A4A">
            <w:pPr>
              <w:ind w:right="153"/>
              <w:jc w:val="both"/>
            </w:pPr>
          </w:p>
          <w:p w:rsidR="00567B85" w:rsidRPr="00D26A4A" w:rsidRDefault="00567B85" w:rsidP="00D26A4A">
            <w:pPr>
              <w:ind w:right="153"/>
              <w:jc w:val="both"/>
            </w:pPr>
          </w:p>
          <w:p w:rsidR="001B3F8C" w:rsidRDefault="001B3F8C" w:rsidP="00D26A4A">
            <w:pPr>
              <w:ind w:right="153"/>
              <w:jc w:val="both"/>
            </w:pPr>
          </w:p>
          <w:p w:rsidR="006D5B88" w:rsidRDefault="006D5B88" w:rsidP="00D26A4A">
            <w:pPr>
              <w:ind w:right="153"/>
              <w:jc w:val="both"/>
            </w:pPr>
          </w:p>
          <w:p w:rsidR="008F76BA" w:rsidRDefault="008F76BA" w:rsidP="00D26A4A">
            <w:pPr>
              <w:ind w:right="153"/>
              <w:jc w:val="both"/>
            </w:pPr>
            <w:r w:rsidRPr="00D26A4A">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p w:rsidR="00D57F0C" w:rsidRPr="00D26A4A" w:rsidRDefault="00D57F0C" w:rsidP="00D26A4A">
            <w:pPr>
              <w:ind w:right="153"/>
              <w:jc w:val="both"/>
            </w:pPr>
          </w:p>
        </w:tc>
      </w:tr>
      <w:tr w:rsidR="00B654C2" w:rsidRPr="00D26A4A" w:rsidTr="00B654C2">
        <w:trPr>
          <w:trHeight w:val="152"/>
        </w:trPr>
        <w:tc>
          <w:tcPr>
            <w:tcW w:w="781" w:type="dxa"/>
          </w:tcPr>
          <w:p w:rsidR="00B654C2" w:rsidRPr="00D26A4A" w:rsidRDefault="00B654C2" w:rsidP="00AB743A">
            <w:r>
              <w:t>3.1</w:t>
            </w:r>
          </w:p>
        </w:tc>
        <w:tc>
          <w:tcPr>
            <w:tcW w:w="2268" w:type="dxa"/>
          </w:tcPr>
          <w:p w:rsidR="00B654C2" w:rsidRPr="00E25B1F" w:rsidRDefault="00B654C2" w:rsidP="00B654C2">
            <w:pPr>
              <w:ind w:right="153"/>
            </w:pPr>
            <w:r w:rsidRPr="00F21B5F">
              <w:t xml:space="preserve">Встречные </w:t>
            </w:r>
            <w:r w:rsidRPr="00F21B5F">
              <w:lastRenderedPageBreak/>
              <w:t>предложения по условиям договора</w:t>
            </w:r>
          </w:p>
        </w:tc>
        <w:tc>
          <w:tcPr>
            <w:tcW w:w="11624" w:type="dxa"/>
          </w:tcPr>
          <w:p w:rsidR="00B654C2" w:rsidRDefault="00B654C2" w:rsidP="001B3F8C">
            <w:pPr>
              <w:jc w:val="both"/>
            </w:pPr>
            <w:r w:rsidRPr="00E25B1F">
              <w:lastRenderedPageBreak/>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3061DF"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3067F5">
              <w:t>Никольская</w:t>
            </w:r>
            <w:r w:rsidR="00C1567A">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C1567A">
              <w:t>2</w:t>
            </w:r>
            <w:r w:rsidR="00825425">
              <w:t>-</w:t>
            </w:r>
            <w:r w:rsidR="00C1567A">
              <w:t>04</w:t>
            </w:r>
            <w:r w:rsidRPr="00D26A4A">
              <w:t xml:space="preserve">), </w:t>
            </w:r>
          </w:p>
          <w:p w:rsidR="00C87330" w:rsidRPr="004C1C1D" w:rsidRDefault="0044360E" w:rsidP="00825425">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4" w:history="1">
              <w:r w:rsidR="003067F5">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5"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6"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ЭТП </w:t>
            </w:r>
            <w:r w:rsidR="00EF2729" w:rsidRPr="007554A5">
              <w:t>ООО «Аукционный Конкурсный Дом»</w:t>
            </w:r>
            <w:r w:rsidR="001B3F8C">
              <w:t xml:space="preserve"> </w:t>
            </w:r>
            <w:r w:rsidRPr="00D26A4A">
              <w:t xml:space="preserve">в сети «Интернет» по адресу: </w:t>
            </w:r>
            <w:hyperlink r:id="rId27" w:history="1">
              <w:r w:rsidR="00EF2729" w:rsidRPr="00487421">
                <w:rPr>
                  <w:color w:val="0000FF"/>
                  <w:u w:val="single"/>
                  <w:lang w:val="en-US"/>
                </w:rPr>
                <w:t>www</w:t>
              </w:r>
              <w:r w:rsidR="00EF2729" w:rsidRPr="00487421">
                <w:rPr>
                  <w:color w:val="0000FF"/>
                  <w:u w:val="single"/>
                </w:rPr>
                <w:t>.</w:t>
              </w:r>
              <w:r w:rsidR="00EF2729" w:rsidRPr="00487421">
                <w:rPr>
                  <w:color w:val="0000FF"/>
                  <w:u w:val="single"/>
                  <w:lang w:val="en-US"/>
                </w:rPr>
                <w:t>a</w:t>
              </w:r>
              <w:r w:rsidR="00EF2729" w:rsidRPr="00487421">
                <w:rPr>
                  <w:color w:val="0000FF"/>
                  <w:u w:val="single"/>
                </w:rPr>
                <w:t>-</w:t>
              </w:r>
              <w:r w:rsidR="00EF2729" w:rsidRPr="00487421">
                <w:rPr>
                  <w:color w:val="0000FF"/>
                  <w:u w:val="single"/>
                  <w:lang w:val="en-US"/>
                </w:rPr>
                <w:t>k</w:t>
              </w:r>
              <w:r w:rsidR="00EF2729" w:rsidRPr="00487421">
                <w:rPr>
                  <w:color w:val="0000FF"/>
                  <w:u w:val="single"/>
                </w:rPr>
                <w:t>-</w:t>
              </w:r>
              <w:r w:rsidR="00EF2729" w:rsidRPr="00487421">
                <w:rPr>
                  <w:color w:val="0000FF"/>
                  <w:u w:val="single"/>
                  <w:lang w:val="en-US"/>
                </w:rPr>
                <w:t>d</w:t>
              </w:r>
              <w:r w:rsidR="00EF2729" w:rsidRPr="00487421">
                <w:rPr>
                  <w:color w:val="0000FF"/>
                  <w:u w:val="single"/>
                </w:rPr>
                <w:t>.</w:t>
              </w:r>
              <w:proofErr w:type="spellStart"/>
              <w:r w:rsidR="00EF2729" w:rsidRPr="00487421">
                <w:rPr>
                  <w:color w:val="0000FF"/>
                  <w:u w:val="single"/>
                  <w:lang w:val="en-US"/>
                </w:rPr>
                <w:t>ru</w:t>
              </w:r>
              <w:proofErr w:type="spellEnd"/>
            </w:hyperlink>
            <w:r w:rsidRPr="00D26A4A">
              <w:rPr>
                <w:rStyle w:val="aff1"/>
              </w:rPr>
              <w:t>.</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6D5B88" w:rsidRPr="006D5B88" w:rsidRDefault="006F097F" w:rsidP="006D5B88">
            <w:pPr>
              <w:jc w:val="both"/>
              <w:rPr>
                <w:bCs/>
                <w:color w:val="000000"/>
              </w:rPr>
            </w:pPr>
            <w:r w:rsidRPr="006F097F">
              <w:rPr>
                <w:bCs/>
                <w:color w:val="000000"/>
              </w:rPr>
              <w:t>540 000,00 (Пятьсот сорок тысяч) рублей 00 копеек без НДС</w:t>
            </w:r>
            <w:r w:rsidR="006D5B88" w:rsidRPr="006D5B88">
              <w:rPr>
                <w:bCs/>
                <w:color w:val="000000"/>
              </w:rPr>
              <w:t xml:space="preserve">. </w:t>
            </w:r>
          </w:p>
          <w:p w:rsidR="001B3F8C" w:rsidRPr="00C1567A" w:rsidRDefault="006D5B88" w:rsidP="006D5B88">
            <w:pPr>
              <w:jc w:val="both"/>
            </w:pPr>
            <w:r w:rsidRPr="006D5B88">
              <w:rPr>
                <w:bCs/>
                <w:color w:val="000000"/>
              </w:rPr>
              <w:t>НД</w:t>
            </w:r>
            <w:proofErr w:type="gramStart"/>
            <w:r w:rsidRPr="006D5B88">
              <w:rPr>
                <w:bCs/>
                <w:color w:val="000000"/>
                <w:lang w:val="en-US"/>
              </w:rPr>
              <w:t>C</w:t>
            </w:r>
            <w:proofErr w:type="gramEnd"/>
            <w:r w:rsidRPr="006D5B88">
              <w:rPr>
                <w:bCs/>
                <w:color w:val="000000"/>
              </w:rPr>
              <w:t xml:space="preserve"> не облагается на основании </w:t>
            </w:r>
            <w:proofErr w:type="spellStart"/>
            <w:r w:rsidRPr="006D5B88">
              <w:rPr>
                <w:bCs/>
                <w:color w:val="000000"/>
              </w:rPr>
              <w:t>пп</w:t>
            </w:r>
            <w:proofErr w:type="spellEnd"/>
            <w:r w:rsidRPr="006D5B88">
              <w:rPr>
                <w:bCs/>
                <w:color w:val="000000"/>
              </w:rPr>
              <w:t>. 26 п.2 ст. 149 Налогового Кодекса РФ</w:t>
            </w:r>
            <w:r w:rsidR="00B25777" w:rsidRPr="00C1567A">
              <w:t>.</w:t>
            </w:r>
            <w:r w:rsidR="001B3F8C" w:rsidRPr="00C1567A">
              <w:t xml:space="preserve"> </w:t>
            </w:r>
          </w:p>
          <w:p w:rsidR="00B25777" w:rsidRDefault="00B25777" w:rsidP="00D26A4A">
            <w:pPr>
              <w:autoSpaceDE w:val="0"/>
              <w:autoSpaceDN w:val="0"/>
              <w:adjustRightInd w:val="0"/>
              <w:jc w:val="both"/>
              <w:outlineLvl w:val="0"/>
            </w:pPr>
          </w:p>
          <w:p w:rsidR="00B569E1" w:rsidRDefault="001B3F8C" w:rsidP="00D26A4A">
            <w:pPr>
              <w:autoSpaceDE w:val="0"/>
              <w:autoSpaceDN w:val="0"/>
              <w:adjustRightInd w:val="0"/>
              <w:jc w:val="both"/>
              <w:outlineLvl w:val="0"/>
            </w:pPr>
            <w:r w:rsidRPr="001B3F8C">
              <w:t>Цена договора включает в себя:</w:t>
            </w:r>
            <w:r>
              <w:rPr>
                <w:b/>
              </w:rPr>
              <w:t xml:space="preserve"> </w:t>
            </w:r>
            <w:r w:rsidR="006F097F" w:rsidRPr="006F097F">
              <w:rPr>
                <w:bCs/>
                <w:color w:val="000000"/>
              </w:rPr>
              <w:t>все расходы на уплату таможенных пошлин, налогов, сборов и других обязательных платежей, а так же компенсацию издержек, расходов, возникающих при исполнении Договора</w:t>
            </w:r>
            <w:r w:rsidR="00B569E1">
              <w:t>.</w:t>
            </w:r>
          </w:p>
          <w:p w:rsidR="00C87330" w:rsidRPr="00D26A4A" w:rsidRDefault="00C87330" w:rsidP="00D26A4A">
            <w:pPr>
              <w:autoSpaceDE w:val="0"/>
              <w:autoSpaceDN w:val="0"/>
              <w:adjustRightInd w:val="0"/>
              <w:jc w:val="both"/>
              <w:outlineLvl w:val="0"/>
            </w:pP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B0648D">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B654C2" w:rsidRPr="00D57F0C" w:rsidRDefault="00EF2729" w:rsidP="00116866">
            <w:pPr>
              <w:tabs>
                <w:tab w:val="left" w:pos="851"/>
              </w:tabs>
              <w:ind w:right="153" w:firstLine="70"/>
              <w:jc w:val="both"/>
            </w:pPr>
            <w:r>
              <w:t>11.5.</w:t>
            </w:r>
            <w:r w:rsidR="00D57F0C">
              <w:rPr>
                <w:color w:val="000000"/>
              </w:rPr>
              <w:t xml:space="preserve"> </w:t>
            </w:r>
            <w:bookmarkStart w:id="229" w:name="_Ref352666109"/>
            <w:r w:rsidR="00B654C2" w:rsidRPr="00D57F0C">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B654C2" w:rsidRPr="00D57F0C">
              <w:t>право</w:t>
            </w:r>
            <w:proofErr w:type="gramEnd"/>
            <w:r w:rsidR="00B654C2" w:rsidRPr="00D57F0C">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29"/>
          </w:p>
          <w:p w:rsidR="00B654C2" w:rsidRPr="008A1C35" w:rsidRDefault="00663D4C" w:rsidP="00956355">
            <w:pPr>
              <w:tabs>
                <w:tab w:val="left" w:pos="851"/>
              </w:tabs>
              <w:ind w:right="153" w:firstLine="68"/>
              <w:jc w:val="both"/>
            </w:pPr>
            <w:r w:rsidRPr="00956355">
              <w:t xml:space="preserve"> </w:t>
            </w:r>
            <w:r w:rsidR="007536C1" w:rsidRPr="00956355">
              <w:t xml:space="preserve"> </w:t>
            </w:r>
            <w:r w:rsidR="00B654C2" w:rsidRPr="00956355">
              <w:t>отсутствие сведений об участнике запроса цен в следующих</w:t>
            </w:r>
            <w:r w:rsidR="00B654C2" w:rsidRPr="008A1C35">
              <w:t xml:space="preserve">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067F5" w:rsidRPr="00D26A4A" w:rsidRDefault="00B654C2" w:rsidP="009D0194">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w:t>
            </w:r>
            <w:r w:rsidR="009D0194">
              <w:t xml:space="preserve">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w:t>
            </w:r>
            <w:r w:rsidRPr="00D26A4A">
              <w:rPr>
                <w:b/>
                <w:i/>
                <w:szCs w:val="24"/>
              </w:rPr>
              <w:lastRenderedPageBreak/>
              <w:t xml:space="preserve">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lastRenderedPageBreak/>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D57F0C">
        <w:trPr>
          <w:trHeight w:val="1298"/>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D57F0C">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B0648D">
              <w:rPr>
                <w:bCs/>
              </w:rPr>
              <w:t>3.2.1</w:t>
            </w:r>
            <w:r>
              <w:rPr>
                <w:bCs/>
              </w:rPr>
              <w:fldChar w:fldCharType="end"/>
            </w:r>
            <w:r w:rsidRPr="002740D9">
              <w:rPr>
                <w:bCs/>
              </w:rPr>
              <w:t xml:space="preserve"> настоящей документации</w:t>
            </w:r>
            <w:r w:rsidRPr="00E25B1F">
              <w:t>;</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D57F0C">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D57F0C">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Pr="00D57F0C" w:rsidRDefault="006F097F" w:rsidP="00D57F0C">
            <w:pPr>
              <w:pStyle w:val="afff5"/>
              <w:widowControl w:val="0"/>
              <w:numPr>
                <w:ilvl w:val="1"/>
                <w:numId w:val="71"/>
              </w:numPr>
              <w:tabs>
                <w:tab w:val="left" w:pos="636"/>
              </w:tabs>
              <w:adjustRightInd w:val="0"/>
              <w:spacing w:after="0" w:line="240" w:lineRule="auto"/>
              <w:ind w:left="70" w:right="153" w:firstLine="0"/>
              <w:jc w:val="both"/>
              <w:textAlignment w:val="baseline"/>
              <w:rPr>
                <w:rFonts w:ascii="Times New Roman" w:hAnsi="Times New Roman"/>
                <w:sz w:val="24"/>
                <w:szCs w:val="24"/>
              </w:rPr>
            </w:pPr>
            <w:bookmarkStart w:id="235" w:name="_Ref317257428"/>
            <w:proofErr w:type="gramStart"/>
            <w:r>
              <w:rPr>
                <w:rFonts w:ascii="Times New Roman" w:hAnsi="Times New Roman"/>
                <w:sz w:val="24"/>
                <w:szCs w:val="24"/>
              </w:rPr>
              <w:t>к</w:t>
            </w:r>
            <w:r w:rsidR="00535B05" w:rsidRPr="00D57F0C">
              <w:rPr>
                <w:rFonts w:ascii="Times New Roman" w:hAnsi="Times New Roman"/>
                <w:sz w:val="24"/>
                <w:szCs w:val="24"/>
              </w:rPr>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535B05" w:rsidRPr="00D57F0C">
              <w:rPr>
                <w:rFonts w:ascii="Times New Roman" w:hAnsi="Times New Roman"/>
                <w:sz w:val="24"/>
                <w:szCs w:val="24"/>
                <w:lang w:val="en-US"/>
              </w:rPr>
              <w:t> </w:t>
            </w:r>
            <w:r w:rsidR="00535B05" w:rsidRPr="00D57F0C">
              <w:rPr>
                <w:rFonts w:ascii="Times New Roman" w:hAnsi="Times New Roman"/>
                <w:sz w:val="24"/>
                <w:szCs w:val="24"/>
              </w:rPr>
              <w:t>состав заявки на</w:t>
            </w:r>
            <w:proofErr w:type="gramEnd"/>
            <w:r w:rsidR="00535B05" w:rsidRPr="00D57F0C">
              <w:rPr>
                <w:rFonts w:ascii="Times New Roman" w:hAnsi="Times New Roman"/>
                <w:sz w:val="24"/>
                <w:szCs w:val="24"/>
              </w:rPr>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116866">
              <w:rPr>
                <w:rFonts w:ascii="Times New Roman" w:hAnsi="Times New Roman"/>
                <w:sz w:val="24"/>
                <w:szCs w:val="24"/>
              </w:rPr>
              <w:t>.</w:t>
            </w:r>
          </w:p>
          <w:p w:rsidR="00535B05" w:rsidRPr="00E25B1F" w:rsidRDefault="00535B05" w:rsidP="00D57F0C">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D57F0C">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D57F0C">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B0648D">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D57F0C">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B0648D">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D57F0C">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D57F0C">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D57F0C">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B0648D">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B0648D">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D57F0C">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B0648D">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Default="00276BD3" w:rsidP="00D57F0C">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p w:rsidR="0034556F" w:rsidRPr="00461EA7" w:rsidRDefault="0034556F" w:rsidP="00D57F0C">
            <w:pPr>
              <w:pStyle w:val="a3"/>
              <w:numPr>
                <w:ilvl w:val="0"/>
                <w:numId w:val="0"/>
              </w:numPr>
              <w:spacing w:line="240" w:lineRule="auto"/>
              <w:ind w:left="353"/>
              <w:rPr>
                <w:sz w:val="24"/>
                <w:szCs w:val="24"/>
              </w:rPr>
            </w:pP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поданным заявкам </w:t>
            </w:r>
            <w:r w:rsidRPr="00D26A4A">
              <w:rPr>
                <w:szCs w:val="24"/>
              </w:rPr>
              <w:lastRenderedPageBreak/>
              <w:t xml:space="preserve">на участие в </w:t>
            </w:r>
            <w:r w:rsidR="004560F3" w:rsidRPr="00D26A4A">
              <w:rPr>
                <w:szCs w:val="24"/>
              </w:rPr>
              <w:t>запросе цен</w:t>
            </w:r>
            <w:r w:rsidRPr="00D26A4A">
              <w:rPr>
                <w:szCs w:val="24"/>
              </w:rPr>
              <w:t>)</w:t>
            </w:r>
          </w:p>
        </w:tc>
        <w:tc>
          <w:tcPr>
            <w:tcW w:w="11624" w:type="dxa"/>
          </w:tcPr>
          <w:p w:rsidR="00C26C20" w:rsidRPr="003061DF" w:rsidRDefault="00C26C20" w:rsidP="00D26A4A">
            <w:pPr>
              <w:pStyle w:val="Times12"/>
              <w:ind w:firstLine="0"/>
              <w:rPr>
                <w:rStyle w:val="aff1"/>
                <w:color w:val="auto"/>
                <w:szCs w:val="24"/>
                <w:u w:val="none"/>
              </w:rPr>
            </w:pPr>
            <w:r w:rsidRPr="003061DF">
              <w:rPr>
                <w:szCs w:val="24"/>
              </w:rPr>
              <w:lastRenderedPageBreak/>
              <w:t xml:space="preserve">ЭТП  </w:t>
            </w:r>
            <w:r w:rsidR="00CF37BC" w:rsidRPr="003061DF">
              <w:rPr>
                <w:szCs w:val="24"/>
              </w:rPr>
              <w:t>ООО «</w:t>
            </w:r>
            <w:r w:rsidR="00A2422C" w:rsidRPr="003061DF">
              <w:t>Аукционный Конкурсный Дом</w:t>
            </w:r>
            <w:r w:rsidR="00CF37BC" w:rsidRPr="003061DF">
              <w:rPr>
                <w:szCs w:val="24"/>
              </w:rPr>
              <w:t>»</w:t>
            </w:r>
            <w:r w:rsidR="00C14C90" w:rsidRPr="003061DF">
              <w:rPr>
                <w:szCs w:val="24"/>
              </w:rPr>
              <w:t xml:space="preserve"> </w:t>
            </w:r>
            <w:r w:rsidRPr="003061DF">
              <w:rPr>
                <w:szCs w:val="24"/>
              </w:rPr>
              <w:t xml:space="preserve">в сети «Интернет» по адресу: </w:t>
            </w:r>
            <w:hyperlink r:id="rId28" w:history="1">
              <w:r w:rsidR="00A2422C" w:rsidRPr="003061DF">
                <w:rPr>
                  <w:color w:val="0000FF"/>
                  <w:u w:val="single"/>
                  <w:lang w:val="en-US"/>
                </w:rPr>
                <w:t>www</w:t>
              </w:r>
              <w:r w:rsidR="00A2422C" w:rsidRPr="003061DF">
                <w:rPr>
                  <w:color w:val="0000FF"/>
                  <w:u w:val="single"/>
                </w:rPr>
                <w:t>.</w:t>
              </w:r>
              <w:r w:rsidR="00A2422C" w:rsidRPr="003061DF">
                <w:rPr>
                  <w:color w:val="0000FF"/>
                  <w:u w:val="single"/>
                  <w:lang w:val="en-US"/>
                </w:rPr>
                <w:t>a</w:t>
              </w:r>
              <w:r w:rsidR="00A2422C" w:rsidRPr="003061DF">
                <w:rPr>
                  <w:color w:val="0000FF"/>
                  <w:u w:val="single"/>
                </w:rPr>
                <w:t>-</w:t>
              </w:r>
              <w:r w:rsidR="00A2422C" w:rsidRPr="003061DF">
                <w:rPr>
                  <w:color w:val="0000FF"/>
                  <w:u w:val="single"/>
                  <w:lang w:val="en-US"/>
                </w:rPr>
                <w:t>k</w:t>
              </w:r>
              <w:r w:rsidR="00A2422C" w:rsidRPr="003061DF">
                <w:rPr>
                  <w:color w:val="0000FF"/>
                  <w:u w:val="single"/>
                </w:rPr>
                <w:t>-</w:t>
              </w:r>
              <w:r w:rsidR="00A2422C" w:rsidRPr="003061DF">
                <w:rPr>
                  <w:color w:val="0000FF"/>
                  <w:u w:val="single"/>
                  <w:lang w:val="en-US"/>
                </w:rPr>
                <w:t>d</w:t>
              </w:r>
              <w:r w:rsidR="00A2422C" w:rsidRPr="003061DF">
                <w:rPr>
                  <w:color w:val="0000FF"/>
                  <w:u w:val="single"/>
                </w:rPr>
                <w:t>.</w:t>
              </w:r>
              <w:proofErr w:type="spellStart"/>
              <w:r w:rsidR="00A2422C" w:rsidRPr="003061DF">
                <w:rPr>
                  <w:color w:val="0000FF"/>
                  <w:u w:val="single"/>
                  <w:lang w:val="en-US"/>
                </w:rPr>
                <w:t>ru</w:t>
              </w:r>
              <w:proofErr w:type="spellEnd"/>
            </w:hyperlink>
          </w:p>
          <w:p w:rsidR="00F87B97" w:rsidRPr="003061DF" w:rsidRDefault="00F87B97" w:rsidP="00D26A4A">
            <w:pPr>
              <w:pStyle w:val="Times12"/>
              <w:ind w:firstLine="0"/>
              <w:rPr>
                <w:szCs w:val="24"/>
              </w:rPr>
            </w:pPr>
          </w:p>
          <w:p w:rsidR="001F7063" w:rsidRPr="003061DF" w:rsidRDefault="00F87B97" w:rsidP="00D26A4A">
            <w:pPr>
              <w:pStyle w:val="Times12"/>
              <w:ind w:firstLine="0"/>
              <w:rPr>
                <w:szCs w:val="24"/>
              </w:rPr>
            </w:pPr>
            <w:r w:rsidRPr="003061DF">
              <w:rPr>
                <w:szCs w:val="24"/>
              </w:rPr>
              <w:t>С</w:t>
            </w:r>
            <w:r w:rsidR="00E62190" w:rsidRPr="003061DF">
              <w:rPr>
                <w:szCs w:val="24"/>
              </w:rPr>
              <w:t>рок в фор</w:t>
            </w:r>
            <w:bookmarkStart w:id="239" w:name="_GoBack"/>
            <w:bookmarkEnd w:id="239"/>
            <w:r w:rsidR="00E62190" w:rsidRPr="003061DF">
              <w:rPr>
                <w:szCs w:val="24"/>
              </w:rPr>
              <w:t xml:space="preserve">мате: </w:t>
            </w:r>
            <w:r w:rsidR="00D8458D" w:rsidRPr="003061DF">
              <w:rPr>
                <w:szCs w:val="24"/>
              </w:rPr>
              <w:t>1</w:t>
            </w:r>
            <w:r w:rsidR="00EB5104" w:rsidRPr="003061DF">
              <w:rPr>
                <w:szCs w:val="24"/>
              </w:rPr>
              <w:t>0</w:t>
            </w:r>
            <w:r w:rsidR="001F7063" w:rsidRPr="003061DF">
              <w:rPr>
                <w:szCs w:val="24"/>
              </w:rPr>
              <w:t xml:space="preserve">-00 (время московское) </w:t>
            </w:r>
            <w:r w:rsidR="00E62190" w:rsidRPr="003061DF">
              <w:rPr>
                <w:szCs w:val="24"/>
              </w:rPr>
              <w:t>«</w:t>
            </w:r>
            <w:r w:rsidR="003061DF" w:rsidRPr="003061DF">
              <w:rPr>
                <w:szCs w:val="24"/>
              </w:rPr>
              <w:t>20</w:t>
            </w:r>
            <w:r w:rsidR="00E62190" w:rsidRPr="003061DF">
              <w:rPr>
                <w:szCs w:val="24"/>
              </w:rPr>
              <w:t xml:space="preserve">» </w:t>
            </w:r>
            <w:r w:rsidR="00A312D8" w:rsidRPr="003061DF">
              <w:rPr>
                <w:szCs w:val="24"/>
              </w:rPr>
              <w:t>марта</w:t>
            </w:r>
            <w:r w:rsidR="00105A5D" w:rsidRPr="003061DF">
              <w:rPr>
                <w:szCs w:val="24"/>
              </w:rPr>
              <w:t xml:space="preserve"> </w:t>
            </w:r>
            <w:r w:rsidR="00E62190" w:rsidRPr="003061DF">
              <w:rPr>
                <w:szCs w:val="24"/>
              </w:rPr>
              <w:t>201</w:t>
            </w:r>
            <w:r w:rsidR="003C0D35" w:rsidRPr="003061DF">
              <w:rPr>
                <w:szCs w:val="24"/>
              </w:rPr>
              <w:t>5</w:t>
            </w:r>
            <w:r w:rsidR="001F7063" w:rsidRPr="003061DF">
              <w:rPr>
                <w:szCs w:val="24"/>
              </w:rPr>
              <w:t xml:space="preserve"> года</w:t>
            </w:r>
          </w:p>
          <w:p w:rsidR="001F7063" w:rsidRPr="003061DF" w:rsidRDefault="001F7063" w:rsidP="00D26A4A">
            <w:pPr>
              <w:pStyle w:val="Times12"/>
              <w:ind w:firstLine="0"/>
              <w:rPr>
                <w:szCs w:val="24"/>
              </w:rPr>
            </w:pPr>
          </w:p>
          <w:p w:rsidR="007364C4" w:rsidRPr="003061DF"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40" w:name="_Ref317254136"/>
          </w:p>
        </w:tc>
        <w:bookmarkEnd w:id="240"/>
        <w:tc>
          <w:tcPr>
            <w:tcW w:w="2268" w:type="dxa"/>
          </w:tcPr>
          <w:p w:rsidR="00686193" w:rsidRPr="008B110F" w:rsidRDefault="00530919" w:rsidP="00D26A4A">
            <w:pPr>
              <w:pStyle w:val="Times12"/>
              <w:ind w:firstLine="0"/>
              <w:rPr>
                <w:szCs w:val="24"/>
              </w:rPr>
            </w:pPr>
            <w:r w:rsidRPr="008B110F">
              <w:rPr>
                <w:szCs w:val="24"/>
              </w:rPr>
              <w:t>Срок проведения отборочной и оценочной стадии рассмотрения заявок</w:t>
            </w:r>
          </w:p>
        </w:tc>
        <w:tc>
          <w:tcPr>
            <w:tcW w:w="11624" w:type="dxa"/>
          </w:tcPr>
          <w:p w:rsidR="00686193" w:rsidRPr="003061DF" w:rsidRDefault="00E62190" w:rsidP="00D26A4A">
            <w:pPr>
              <w:pStyle w:val="Times12"/>
              <w:ind w:firstLine="0"/>
              <w:rPr>
                <w:b/>
                <w:i/>
                <w:szCs w:val="24"/>
              </w:rPr>
            </w:pPr>
            <w:r w:rsidRPr="003061DF">
              <w:rPr>
                <w:b/>
                <w:i/>
                <w:szCs w:val="24"/>
              </w:rPr>
              <w:t xml:space="preserve">Адрес: </w:t>
            </w:r>
            <w:r w:rsidR="00BF19CD" w:rsidRPr="003061DF">
              <w:rPr>
                <w:szCs w:val="24"/>
              </w:rPr>
              <w:t>115114, Россия, Москва, Павелецкая наб. д.8 стр.1</w:t>
            </w:r>
          </w:p>
          <w:p w:rsidR="00686193" w:rsidRPr="003061DF" w:rsidRDefault="00530919" w:rsidP="00D26A4A">
            <w:pPr>
              <w:pStyle w:val="Times12"/>
              <w:ind w:firstLine="0"/>
              <w:rPr>
                <w:szCs w:val="24"/>
              </w:rPr>
            </w:pPr>
            <w:r w:rsidRPr="003061DF">
              <w:rPr>
                <w:szCs w:val="24"/>
              </w:rPr>
              <w:t>Отборочная стадия р</w:t>
            </w:r>
            <w:r w:rsidR="00686193" w:rsidRPr="003061DF">
              <w:rPr>
                <w:szCs w:val="24"/>
              </w:rPr>
              <w:t>ассмотрени</w:t>
            </w:r>
            <w:r w:rsidRPr="003061DF">
              <w:rPr>
                <w:szCs w:val="24"/>
              </w:rPr>
              <w:t>я</w:t>
            </w:r>
            <w:r w:rsidR="00686193" w:rsidRPr="003061DF">
              <w:rPr>
                <w:szCs w:val="24"/>
              </w:rPr>
              <w:t xml:space="preserve"> заявок на участие в</w:t>
            </w:r>
            <w:r w:rsidRPr="003061DF">
              <w:rPr>
                <w:szCs w:val="24"/>
              </w:rPr>
              <w:t> </w:t>
            </w:r>
            <w:r w:rsidR="004560F3" w:rsidRPr="003061DF">
              <w:rPr>
                <w:szCs w:val="24"/>
              </w:rPr>
              <w:t>запросе цен</w:t>
            </w:r>
            <w:r w:rsidR="00E62190" w:rsidRPr="003061DF">
              <w:rPr>
                <w:szCs w:val="24"/>
              </w:rPr>
              <w:t>: не позднее «</w:t>
            </w:r>
            <w:r w:rsidR="003061DF" w:rsidRPr="003061DF">
              <w:rPr>
                <w:szCs w:val="24"/>
              </w:rPr>
              <w:t>27</w:t>
            </w:r>
            <w:r w:rsidR="00E62190" w:rsidRPr="003061DF">
              <w:rPr>
                <w:szCs w:val="24"/>
              </w:rPr>
              <w:t xml:space="preserve">» </w:t>
            </w:r>
            <w:r w:rsidR="00A312D8" w:rsidRPr="003061DF">
              <w:rPr>
                <w:szCs w:val="24"/>
              </w:rPr>
              <w:t>марта</w:t>
            </w:r>
            <w:r w:rsidR="00105A5D" w:rsidRPr="003061DF">
              <w:rPr>
                <w:szCs w:val="24"/>
              </w:rPr>
              <w:t xml:space="preserve"> </w:t>
            </w:r>
            <w:r w:rsidR="00E62190" w:rsidRPr="003061DF">
              <w:rPr>
                <w:szCs w:val="24"/>
              </w:rPr>
              <w:t>201</w:t>
            </w:r>
            <w:r w:rsidR="003C0D35" w:rsidRPr="003061DF">
              <w:rPr>
                <w:szCs w:val="24"/>
              </w:rPr>
              <w:t>5</w:t>
            </w:r>
            <w:r w:rsidR="00686193" w:rsidRPr="003061DF">
              <w:rPr>
                <w:szCs w:val="24"/>
              </w:rPr>
              <w:t xml:space="preserve"> г.</w:t>
            </w:r>
          </w:p>
          <w:p w:rsidR="00686193" w:rsidRPr="003061DF" w:rsidRDefault="00530919" w:rsidP="003061DF">
            <w:pPr>
              <w:pStyle w:val="Times12"/>
              <w:ind w:firstLine="0"/>
              <w:rPr>
                <w:szCs w:val="24"/>
              </w:rPr>
            </w:pPr>
            <w:r w:rsidRPr="003061DF">
              <w:rPr>
                <w:szCs w:val="24"/>
              </w:rPr>
              <w:t>Оценочная стадия рассмотрения заявок на участие в </w:t>
            </w:r>
            <w:r w:rsidR="004560F3" w:rsidRPr="003061DF">
              <w:rPr>
                <w:szCs w:val="24"/>
              </w:rPr>
              <w:t>запросе цен</w:t>
            </w:r>
            <w:r w:rsidRPr="003061DF">
              <w:rPr>
                <w:szCs w:val="24"/>
              </w:rPr>
              <w:t xml:space="preserve"> и п</w:t>
            </w:r>
            <w:r w:rsidR="00686193" w:rsidRPr="003061DF">
              <w:rPr>
                <w:szCs w:val="24"/>
              </w:rPr>
              <w:t xml:space="preserve">одведение итогов </w:t>
            </w:r>
            <w:r w:rsidR="00466F9E" w:rsidRPr="003061DF">
              <w:rPr>
                <w:szCs w:val="24"/>
              </w:rPr>
              <w:t>запроса цен</w:t>
            </w:r>
            <w:r w:rsidR="00E62190" w:rsidRPr="003061DF">
              <w:rPr>
                <w:szCs w:val="24"/>
              </w:rPr>
              <w:t>: не позднее «</w:t>
            </w:r>
            <w:r w:rsidR="003061DF" w:rsidRPr="003061DF">
              <w:rPr>
                <w:szCs w:val="24"/>
              </w:rPr>
              <w:t>27</w:t>
            </w:r>
            <w:r w:rsidR="00E62190" w:rsidRPr="003061DF">
              <w:rPr>
                <w:szCs w:val="24"/>
              </w:rPr>
              <w:t xml:space="preserve">» </w:t>
            </w:r>
            <w:r w:rsidR="00A312D8" w:rsidRPr="003061DF">
              <w:rPr>
                <w:szCs w:val="24"/>
              </w:rPr>
              <w:t>марта</w:t>
            </w:r>
            <w:r w:rsidR="00AE730E" w:rsidRPr="003061DF">
              <w:rPr>
                <w:szCs w:val="24"/>
              </w:rPr>
              <w:t xml:space="preserve"> </w:t>
            </w:r>
            <w:r w:rsidR="00E62190" w:rsidRPr="003061DF">
              <w:rPr>
                <w:szCs w:val="24"/>
              </w:rPr>
              <w:t>201</w:t>
            </w:r>
            <w:r w:rsidR="003C0D35" w:rsidRPr="003061DF">
              <w:rPr>
                <w:szCs w:val="24"/>
              </w:rPr>
              <w:t>5</w:t>
            </w:r>
            <w:r w:rsidR="00686193" w:rsidRPr="003061DF">
              <w:rPr>
                <w:szCs w:val="24"/>
              </w:rPr>
              <w:t xml:space="preserve"> г.</w:t>
            </w:r>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105A5D" w:rsidRDefault="0079724F" w:rsidP="0079724F">
            <w:pPr>
              <w:pStyle w:val="Times12"/>
              <w:ind w:firstLine="0"/>
              <w:rPr>
                <w:b/>
                <w:i/>
                <w:szCs w:val="24"/>
              </w:rPr>
            </w:pPr>
            <w:r w:rsidRPr="00105A5D">
              <w:t xml:space="preserve">Закупочная комиссия ранжирует заявки по цене, начиная </w:t>
            </w:r>
            <w:proofErr w:type="gramStart"/>
            <w:r w:rsidRPr="00105A5D">
              <w:t>с</w:t>
            </w:r>
            <w:proofErr w:type="gramEnd"/>
            <w:r w:rsidRPr="00105A5D">
              <w:t xml:space="preserve"> наименьшей. При равенстве цен заявок различных участников лучшее (более высокое) место в </w:t>
            </w:r>
            <w:proofErr w:type="spellStart"/>
            <w:r w:rsidRPr="00105A5D">
              <w:t>ранжировке</w:t>
            </w:r>
            <w:proofErr w:type="spellEnd"/>
            <w:r w:rsidRPr="00105A5D">
              <w:t xml:space="preserve"> получает участник, который раньше подал заявку на участие в запросе цен.</w:t>
            </w:r>
          </w:p>
          <w:p w:rsidR="0079724F" w:rsidRPr="00105A5D" w:rsidRDefault="0079724F" w:rsidP="001C415A">
            <w:pPr>
              <w:pStyle w:val="Times12"/>
              <w:ind w:firstLine="0"/>
              <w:rPr>
                <w:b/>
                <w:i/>
                <w:szCs w:val="24"/>
              </w:rPr>
            </w:pPr>
            <w:r w:rsidRPr="00105A5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p w:rsidR="00D57F0C" w:rsidRPr="00D26A4A" w:rsidRDefault="00D57F0C" w:rsidP="00D26A4A">
            <w:pPr>
              <w:ind w:right="153"/>
              <w:jc w:val="both"/>
              <w:rPr>
                <w:spacing w:val="-6"/>
              </w:rPr>
            </w:pP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обеспечения исполнения договора и/или </w:t>
            </w:r>
            <w:r w:rsidRPr="00D26A4A">
              <w:lastRenderedPageBreak/>
              <w:t>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6F097F">
          <w:pgSz w:w="16840" w:h="11907" w:orient="landscape" w:code="9"/>
          <w:pgMar w:top="0"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B0648D">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B0648D">
        <w:rPr>
          <w:bCs/>
          <w:i/>
        </w:rPr>
        <w:t>Ошибка!</w:t>
      </w:r>
      <w:proofErr w:type="gramEnd"/>
      <w:r w:rsidR="00B0648D">
        <w:rPr>
          <w:bCs/>
          <w:i/>
        </w:rPr>
        <w:t xml:space="preserve"> </w:t>
      </w:r>
      <w:proofErr w:type="gramStart"/>
      <w:r w:rsidR="00B0648D">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B0648D">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B0648D">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B0648D">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B0648D">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B0648D">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B0648D">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B0648D">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B0648D">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B0648D">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B0648D">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B0648D">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B0648D">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B0648D">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B0648D">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B0648D">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B0648D">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B0648D">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BC015B" w:rsidRDefault="00BC015B"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pPr>
    </w:p>
    <w:p w:rsidR="0034556F" w:rsidRDefault="0034556F" w:rsidP="0032699C">
      <w:pPr>
        <w:pStyle w:val="Times12"/>
        <w:tabs>
          <w:tab w:val="left" w:pos="1140"/>
          <w:tab w:val="left" w:pos="1418"/>
          <w:tab w:val="num" w:pos="2564"/>
        </w:tabs>
        <w:ind w:firstLine="0"/>
        <w:rPr>
          <w:szCs w:val="20"/>
        </w:rPr>
        <w:sectPr w:rsidR="0034556F"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6F097F" w:rsidRPr="006F097F" w:rsidRDefault="006F097F" w:rsidP="006F097F">
      <w:pPr>
        <w:ind w:right="-569"/>
        <w:contextualSpacing/>
        <w:jc w:val="center"/>
        <w:outlineLvl w:val="0"/>
        <w:rPr>
          <w:b/>
          <w:smallCaps/>
          <w:lang w:eastAsia="en-US" w:bidi="en-US"/>
        </w:rPr>
      </w:pPr>
      <w:r w:rsidRPr="006F097F">
        <w:rPr>
          <w:b/>
          <w:smallCaps/>
          <w:lang w:eastAsia="en-US" w:bidi="en-US"/>
        </w:rPr>
        <w:t>СУБЛИЦЕНЗИОННЫЙ ДОГОВОР № ________</w:t>
      </w:r>
    </w:p>
    <w:p w:rsidR="006F097F" w:rsidRDefault="006F097F" w:rsidP="006F097F">
      <w:pPr>
        <w:tabs>
          <w:tab w:val="right" w:pos="9356"/>
        </w:tabs>
        <w:ind w:right="-569"/>
      </w:pPr>
    </w:p>
    <w:p w:rsidR="006F097F" w:rsidRPr="006F097F" w:rsidRDefault="006F097F" w:rsidP="006F097F">
      <w:pPr>
        <w:tabs>
          <w:tab w:val="right" w:pos="9356"/>
        </w:tabs>
        <w:ind w:right="-569"/>
      </w:pPr>
    </w:p>
    <w:p w:rsidR="006F097F" w:rsidRDefault="006F097F" w:rsidP="006F097F">
      <w:pPr>
        <w:tabs>
          <w:tab w:val="right" w:pos="9356"/>
        </w:tabs>
        <w:ind w:right="-569"/>
      </w:pPr>
      <w:r w:rsidRPr="006F097F">
        <w:t>г. Саров</w:t>
      </w:r>
      <w:r w:rsidRPr="006F097F">
        <w:tab/>
        <w:t xml:space="preserve">             «__» _______ 2015 г</w:t>
      </w:r>
      <w:r>
        <w:t>.</w:t>
      </w:r>
    </w:p>
    <w:p w:rsidR="006F097F" w:rsidRDefault="006F097F" w:rsidP="006F097F">
      <w:pPr>
        <w:tabs>
          <w:tab w:val="right" w:pos="9356"/>
        </w:tabs>
        <w:ind w:right="-569"/>
      </w:pPr>
    </w:p>
    <w:p w:rsidR="006F097F" w:rsidRPr="006F097F" w:rsidRDefault="006F097F" w:rsidP="006F097F">
      <w:pPr>
        <w:tabs>
          <w:tab w:val="right" w:pos="9356"/>
        </w:tabs>
        <w:ind w:right="-569"/>
      </w:pPr>
    </w:p>
    <w:p w:rsidR="006F097F" w:rsidRPr="006F097F" w:rsidRDefault="006F097F" w:rsidP="006F097F">
      <w:pPr>
        <w:tabs>
          <w:tab w:val="left" w:pos="720"/>
        </w:tabs>
        <w:spacing w:line="276" w:lineRule="auto"/>
        <w:ind w:right="-569"/>
        <w:jc w:val="both"/>
      </w:pPr>
      <w:proofErr w:type="gramStart"/>
      <w:r w:rsidRPr="006F097F">
        <w:rPr>
          <w:b/>
        </w:rPr>
        <w:t>_______________________________________________________</w:t>
      </w:r>
      <w:r w:rsidRPr="006F097F">
        <w:t xml:space="preserve">, именуемое в дальнейшем «Лицензиат», в лице ______________________, действующего на основании _______________, с одной стороны, и </w:t>
      </w:r>
      <w:proofErr w:type="gramEnd"/>
    </w:p>
    <w:p w:rsidR="006F097F" w:rsidRPr="006F097F" w:rsidRDefault="006F097F" w:rsidP="006F097F">
      <w:pPr>
        <w:tabs>
          <w:tab w:val="left" w:pos="720"/>
        </w:tabs>
        <w:spacing w:line="276" w:lineRule="auto"/>
        <w:ind w:right="-569"/>
        <w:jc w:val="both"/>
      </w:pPr>
      <w:proofErr w:type="gramStart"/>
      <w:r w:rsidRPr="006F097F">
        <w:rPr>
          <w:b/>
        </w:rPr>
        <w:t>Закрытое акционерное общество «</w:t>
      </w:r>
      <w:proofErr w:type="spellStart"/>
      <w:r w:rsidRPr="006F097F">
        <w:rPr>
          <w:b/>
        </w:rPr>
        <w:t>Гринатом</w:t>
      </w:r>
      <w:proofErr w:type="spellEnd"/>
      <w:r w:rsidRPr="006F097F">
        <w:rPr>
          <w:b/>
        </w:rPr>
        <w:t>» (ЗАО «</w:t>
      </w:r>
      <w:proofErr w:type="spellStart"/>
      <w:r w:rsidRPr="006F097F">
        <w:rPr>
          <w:b/>
        </w:rPr>
        <w:t>Гринатом</w:t>
      </w:r>
      <w:proofErr w:type="spellEnd"/>
      <w:r w:rsidRPr="006F097F">
        <w:rPr>
          <w:b/>
        </w:rPr>
        <w:t>»)</w:t>
      </w:r>
      <w:r w:rsidRPr="006F097F">
        <w:t>, именуемое в дальнейшем «Сублицензиат», в лице директора филиала ЗАО «</w:t>
      </w:r>
      <w:proofErr w:type="spellStart"/>
      <w:r w:rsidRPr="006F097F">
        <w:t>Гринатом</w:t>
      </w:r>
      <w:proofErr w:type="spellEnd"/>
      <w:r w:rsidRPr="006F097F">
        <w:t>» в г. Сарове Гаранина Евгения Сергеевича, действующего на основании доверенности от 05.12.2014  №22/145/2014-ДОВ, с другой стороны, вместе именуемые «Стороны», а по отдельности «Сторона», на основании результатов размещения заказа (путем проведения открытого запроса цен в электронной форме), в соответствии с Протоколом № ___________ от __.__.20</w:t>
      </w:r>
      <w:proofErr w:type="gramEnd"/>
      <w:r w:rsidRPr="006F097F">
        <w:t>__ г. заключили настоящий Договор (далее по тексту – Договор) о нижеследующем:</w:t>
      </w:r>
    </w:p>
    <w:p w:rsidR="006F097F" w:rsidRPr="006F097F" w:rsidRDefault="006F097F" w:rsidP="006F097F">
      <w:pPr>
        <w:keepNext/>
        <w:tabs>
          <w:tab w:val="left" w:pos="2340"/>
        </w:tabs>
        <w:spacing w:line="276" w:lineRule="auto"/>
        <w:ind w:right="-569"/>
        <w:jc w:val="center"/>
        <w:rPr>
          <w:b/>
          <w:caps/>
        </w:rPr>
      </w:pPr>
    </w:p>
    <w:p w:rsidR="006F097F" w:rsidRPr="006F097F" w:rsidRDefault="006F097F" w:rsidP="006F097F">
      <w:pPr>
        <w:keepNext/>
        <w:tabs>
          <w:tab w:val="left" w:pos="2340"/>
        </w:tabs>
        <w:spacing w:line="276" w:lineRule="auto"/>
        <w:ind w:right="-569"/>
        <w:jc w:val="center"/>
        <w:rPr>
          <w:b/>
          <w:caps/>
        </w:rPr>
      </w:pPr>
      <w:r w:rsidRPr="006F097F">
        <w:rPr>
          <w:b/>
          <w:caps/>
        </w:rPr>
        <w:t>1. Предмет договора</w:t>
      </w:r>
    </w:p>
    <w:p w:rsidR="006F097F" w:rsidRPr="006F097F" w:rsidRDefault="006F097F" w:rsidP="006F097F">
      <w:pPr>
        <w:tabs>
          <w:tab w:val="left" w:pos="1276"/>
        </w:tabs>
        <w:spacing w:line="276" w:lineRule="auto"/>
        <w:ind w:right="-569" w:firstLine="567"/>
        <w:jc w:val="both"/>
      </w:pPr>
      <w:r w:rsidRPr="006F097F">
        <w:t>1.1.</w:t>
      </w:r>
      <w:r w:rsidRPr="006F097F">
        <w:tab/>
        <w:t>В рамках Договора Лицензиат обязуется предоставить Сублицензиату права на использование (простую (неисключительную) лицензию) программного обеспечения (далее – ПО, перечень указан в Приложении № 1, являющемся неотъемлемой частью Договора), а Сублицензиат обязуется принять права на ПО и выплатить Лицензиату вознаграждение</w:t>
      </w:r>
      <w:r w:rsidRPr="006F097F">
        <w:rPr>
          <w:noProof/>
        </w:rPr>
        <w:t xml:space="preserve"> за предоставление права использования ПО в размерах и в сроки, установленные Договором</w:t>
      </w:r>
      <w:r w:rsidRPr="006F097F">
        <w:t>.</w:t>
      </w:r>
    </w:p>
    <w:p w:rsidR="006F097F" w:rsidRPr="006F097F" w:rsidRDefault="006F097F" w:rsidP="006F097F">
      <w:pPr>
        <w:tabs>
          <w:tab w:val="left" w:pos="1276"/>
        </w:tabs>
        <w:spacing w:line="276" w:lineRule="auto"/>
        <w:ind w:right="-569" w:firstLine="567"/>
        <w:jc w:val="both"/>
        <w:rPr>
          <w:noProof/>
        </w:rPr>
      </w:pPr>
      <w:r w:rsidRPr="006F097F">
        <w:rPr>
          <w:noProof/>
        </w:rPr>
        <w:t>1.2.</w:t>
      </w:r>
      <w:r w:rsidRPr="006F097F">
        <w:rPr>
          <w:noProof/>
        </w:rPr>
        <w:tab/>
      </w:r>
      <w:proofErr w:type="gramStart"/>
      <w:r w:rsidRPr="006F097F">
        <w:rPr>
          <w:noProof/>
        </w:rPr>
        <w:t>Лицензиат гарантирует, что на момент предоставления прав на использование ПО Лицензиат обладает всеми законными правами на предоставление Сублицензиату прав на основании лицензионного договора от «__» _____ 20__ г. № ___________(далее – «Лицензионный договор»), заключенного Лицензиатом с Правообладателем (_____________), и по настоящему Договору Сублицензиату будет предоставлены права использования ПО только в пределах тех прав и тех способов использования, которые предусмотрены Лицензионным договором для Лицензиата.</w:t>
      </w:r>
      <w:proofErr w:type="gramEnd"/>
    </w:p>
    <w:p w:rsidR="006F097F" w:rsidRPr="006F097F" w:rsidRDefault="006F097F" w:rsidP="006F097F">
      <w:pPr>
        <w:tabs>
          <w:tab w:val="left" w:pos="0"/>
        </w:tabs>
        <w:spacing w:line="276" w:lineRule="auto"/>
        <w:ind w:right="-569"/>
        <w:jc w:val="both"/>
      </w:pPr>
    </w:p>
    <w:p w:rsidR="006F097F" w:rsidRPr="006F097F" w:rsidRDefault="006F097F" w:rsidP="006F097F">
      <w:pPr>
        <w:keepNext/>
        <w:tabs>
          <w:tab w:val="left" w:pos="2340"/>
        </w:tabs>
        <w:spacing w:line="276" w:lineRule="auto"/>
        <w:ind w:right="-569"/>
        <w:jc w:val="center"/>
        <w:rPr>
          <w:b/>
          <w:caps/>
        </w:rPr>
      </w:pPr>
      <w:r w:rsidRPr="006F097F">
        <w:rPr>
          <w:b/>
          <w:caps/>
        </w:rPr>
        <w:t>2. Цена договора и порядок расчётов</w:t>
      </w:r>
    </w:p>
    <w:p w:rsidR="006F097F" w:rsidRPr="006F097F" w:rsidRDefault="006F097F" w:rsidP="006F097F">
      <w:pPr>
        <w:tabs>
          <w:tab w:val="left" w:pos="1276"/>
          <w:tab w:val="left" w:pos="2340"/>
        </w:tabs>
        <w:spacing w:line="276" w:lineRule="auto"/>
        <w:ind w:right="-569" w:firstLine="567"/>
        <w:jc w:val="both"/>
      </w:pPr>
      <w:r w:rsidRPr="006F097F">
        <w:t>2.1.</w:t>
      </w:r>
      <w:r w:rsidRPr="006F097F">
        <w:tab/>
        <w:t>Общая цена Договора состоит из вознаграждения за предоставление Сублицензиату права использования ПО, стоимость ключа активации включена в стоимость передаваемых прав (далее - Вознаграждение).</w:t>
      </w:r>
    </w:p>
    <w:p w:rsidR="006F097F" w:rsidRPr="006F097F" w:rsidRDefault="006F097F" w:rsidP="000D0696">
      <w:pPr>
        <w:tabs>
          <w:tab w:val="left" w:pos="1276"/>
        </w:tabs>
        <w:spacing w:line="276" w:lineRule="auto"/>
        <w:ind w:right="-569" w:firstLine="567"/>
        <w:jc w:val="both"/>
      </w:pPr>
      <w:r w:rsidRPr="006F097F">
        <w:t>2.2.</w:t>
      </w:r>
      <w:r w:rsidRPr="006F097F">
        <w:tab/>
        <w:t>Размер Вознаграждения составляет</w:t>
      </w:r>
      <w:proofErr w:type="gramStart"/>
      <w:r w:rsidRPr="006F097F">
        <w:t xml:space="preserve"> ___________ (_______________) </w:t>
      </w:r>
      <w:proofErr w:type="gramEnd"/>
      <w:r w:rsidRPr="006F097F">
        <w:t xml:space="preserve">руб. __ коп. Вознаграждение включает в себя все расходы на уплату таможенных пошлин, налогов, сборов и других обязательных платежей, а так же компенсацию издержек, расходов, возникающих при исполнении договора. Вознаграждение не облагается НДС на основании </w:t>
      </w:r>
      <w:proofErr w:type="spellStart"/>
      <w:r w:rsidRPr="006F097F">
        <w:t>пп</w:t>
      </w:r>
      <w:proofErr w:type="spellEnd"/>
      <w:r w:rsidRPr="006F097F">
        <w:t>. 26 п. 2 ст. 149 Налогового Кодекса РФ.</w:t>
      </w:r>
    </w:p>
    <w:p w:rsidR="006F097F" w:rsidRPr="006F097F" w:rsidRDefault="006F097F" w:rsidP="000D0696">
      <w:pPr>
        <w:tabs>
          <w:tab w:val="left" w:pos="1276"/>
        </w:tabs>
        <w:spacing w:line="276" w:lineRule="auto"/>
        <w:ind w:right="-569" w:firstLine="567"/>
        <w:jc w:val="both"/>
      </w:pPr>
      <w:r w:rsidRPr="006F097F">
        <w:t>2.3.</w:t>
      </w:r>
      <w:r w:rsidRPr="006F097F">
        <w:tab/>
        <w:t xml:space="preserve">Оплата Вознаграждения осуществляется в течение 20 (Двадцати) рабочих дней </w:t>
      </w:r>
      <w:proofErr w:type="gramStart"/>
      <w:r w:rsidRPr="006F097F">
        <w:t>с даты подписания</w:t>
      </w:r>
      <w:proofErr w:type="gramEnd"/>
      <w:r w:rsidRPr="006F097F">
        <w:t xml:space="preserve"> Акта приема-передачи прав, оформленного в соответствии с Приложением № 2 к настоящему Договору – «Форма Акта приема-передачи прав», и передачи Лицензиатом Сублицензиату Счета-фактуры на основании выставленного Счета.</w:t>
      </w:r>
    </w:p>
    <w:p w:rsidR="006F097F" w:rsidRPr="006F097F" w:rsidRDefault="006F097F" w:rsidP="000D0696">
      <w:pPr>
        <w:tabs>
          <w:tab w:val="left" w:pos="1276"/>
        </w:tabs>
        <w:spacing w:line="276" w:lineRule="auto"/>
        <w:ind w:right="-569" w:firstLine="567"/>
        <w:jc w:val="both"/>
      </w:pPr>
      <w:r w:rsidRPr="006F097F">
        <w:lastRenderedPageBreak/>
        <w:t>2.4.</w:t>
      </w:r>
      <w:r w:rsidRPr="006F097F">
        <w:tab/>
        <w:t>Днем оплаты по Договору считается день списания денежных сре</w:t>
      </w:r>
      <w:proofErr w:type="gramStart"/>
      <w:r w:rsidRPr="006F097F">
        <w:t>дств с р</w:t>
      </w:r>
      <w:proofErr w:type="gramEnd"/>
      <w:r w:rsidRPr="006F097F">
        <w:t>асчетного счета Сублицензиата. Даты списания и зачисления устанавливаются на основании банковских выписок.</w:t>
      </w:r>
    </w:p>
    <w:p w:rsidR="006F097F" w:rsidRPr="006F097F" w:rsidRDefault="006F097F" w:rsidP="006F097F">
      <w:pPr>
        <w:keepNext/>
        <w:tabs>
          <w:tab w:val="left" w:pos="2340"/>
        </w:tabs>
        <w:spacing w:line="276" w:lineRule="auto"/>
        <w:ind w:right="-569"/>
        <w:rPr>
          <w:b/>
          <w:caps/>
        </w:rPr>
      </w:pPr>
    </w:p>
    <w:p w:rsidR="006F097F" w:rsidRPr="006F097F" w:rsidRDefault="006F097F" w:rsidP="006F097F">
      <w:pPr>
        <w:keepNext/>
        <w:tabs>
          <w:tab w:val="left" w:pos="2340"/>
        </w:tabs>
        <w:spacing w:line="276" w:lineRule="auto"/>
        <w:ind w:right="-569"/>
        <w:jc w:val="center"/>
        <w:rPr>
          <w:b/>
          <w:caps/>
        </w:rPr>
      </w:pPr>
      <w:r w:rsidRPr="006F097F">
        <w:rPr>
          <w:b/>
          <w:caps/>
        </w:rPr>
        <w:t>3. Права на программное обеспечение</w:t>
      </w:r>
    </w:p>
    <w:p w:rsidR="006F097F" w:rsidRPr="006F097F" w:rsidRDefault="006F097F" w:rsidP="000D0696">
      <w:pPr>
        <w:tabs>
          <w:tab w:val="left" w:pos="-7371"/>
          <w:tab w:val="left" w:pos="1276"/>
        </w:tabs>
        <w:spacing w:line="276" w:lineRule="auto"/>
        <w:ind w:right="-569" w:firstLine="567"/>
        <w:jc w:val="both"/>
      </w:pPr>
      <w:r w:rsidRPr="006F097F">
        <w:rPr>
          <w:lang w:eastAsia="en-US"/>
        </w:rPr>
        <w:t>3.1.</w:t>
      </w:r>
      <w:r w:rsidRPr="006F097F">
        <w:rPr>
          <w:lang w:eastAsia="en-US"/>
        </w:rPr>
        <w:tab/>
        <w:t xml:space="preserve">По Договору Лицензиат предоставляет Сублицензиату право использовать </w:t>
      </w:r>
      <w:proofErr w:type="gramStart"/>
      <w:r w:rsidRPr="006F097F">
        <w:rPr>
          <w:lang w:eastAsia="en-US"/>
        </w:rPr>
        <w:t>ПО</w:t>
      </w:r>
      <w:proofErr w:type="gramEnd"/>
      <w:r w:rsidRPr="006F097F">
        <w:rPr>
          <w:lang w:eastAsia="en-US"/>
        </w:rPr>
        <w:t xml:space="preserve"> </w:t>
      </w:r>
      <w:proofErr w:type="gramStart"/>
      <w:r w:rsidRPr="006F097F">
        <w:rPr>
          <w:lang w:eastAsia="en-US"/>
        </w:rPr>
        <w:t>в</w:t>
      </w:r>
      <w:proofErr w:type="gramEnd"/>
      <w:r w:rsidRPr="006F097F">
        <w:rPr>
          <w:lang w:eastAsia="en-US"/>
        </w:rPr>
        <w:t xml:space="preserve"> пределах </w:t>
      </w:r>
      <w:r w:rsidRPr="006F097F">
        <w:t>следующих способов использования, которые предусмотрены Лицензионным договором с Правообладателем для Лицензиата:</w:t>
      </w:r>
    </w:p>
    <w:p w:rsidR="006F097F" w:rsidRPr="006F097F" w:rsidRDefault="006F097F" w:rsidP="000D0696">
      <w:pPr>
        <w:tabs>
          <w:tab w:val="left" w:pos="-7371"/>
          <w:tab w:val="left" w:pos="1276"/>
        </w:tabs>
        <w:spacing w:line="276" w:lineRule="auto"/>
        <w:ind w:right="-569" w:firstLine="567"/>
        <w:jc w:val="both"/>
      </w:pPr>
      <w:proofErr w:type="gramStart"/>
      <w:r w:rsidRPr="006F097F">
        <w:t>- воспроизводить ПО посредством записи в память ЭВМ (количество ЭВМ ограничено в соответствии со Спецификацией (Приложение № 1 к настоящему Договору),</w:t>
      </w:r>
      <w:proofErr w:type="gramEnd"/>
    </w:p>
    <w:p w:rsidR="006F097F" w:rsidRPr="006F097F" w:rsidRDefault="006F097F" w:rsidP="000D0696">
      <w:pPr>
        <w:tabs>
          <w:tab w:val="left" w:pos="-7371"/>
          <w:tab w:val="left" w:pos="1276"/>
        </w:tabs>
        <w:spacing w:line="276" w:lineRule="auto"/>
        <w:ind w:right="-569" w:firstLine="567"/>
        <w:jc w:val="both"/>
        <w:outlineLvl w:val="0"/>
      </w:pPr>
      <w:r w:rsidRPr="006F097F">
        <w:t>3.1.1.</w:t>
      </w:r>
      <w:r w:rsidRPr="006F097F">
        <w:tab/>
        <w:t>Сублицензиату запрещается:</w:t>
      </w:r>
    </w:p>
    <w:p w:rsidR="006F097F" w:rsidRPr="006F097F" w:rsidRDefault="006F097F" w:rsidP="000D0696">
      <w:pPr>
        <w:tabs>
          <w:tab w:val="left" w:pos="-7371"/>
          <w:tab w:val="left" w:pos="1276"/>
        </w:tabs>
        <w:spacing w:line="276" w:lineRule="auto"/>
        <w:ind w:right="-569" w:firstLine="567"/>
        <w:jc w:val="both"/>
        <w:outlineLvl w:val="0"/>
      </w:pPr>
      <w:r w:rsidRPr="006F097F">
        <w:t xml:space="preserve">- декомпилирование </w:t>
      </w:r>
      <w:proofErr w:type="gramStart"/>
      <w:r w:rsidRPr="006F097F">
        <w:t>ПО</w:t>
      </w:r>
      <w:proofErr w:type="gramEnd"/>
      <w:r w:rsidRPr="006F097F">
        <w:t xml:space="preserve">. Декомпилирование </w:t>
      </w:r>
      <w:proofErr w:type="gramStart"/>
      <w:r w:rsidRPr="006F097F">
        <w:t>ПО</w:t>
      </w:r>
      <w:proofErr w:type="gramEnd"/>
      <w:r w:rsidRPr="006F097F">
        <w:t xml:space="preserve"> допускается только </w:t>
      </w:r>
      <w:proofErr w:type="gramStart"/>
      <w:r w:rsidRPr="006F097F">
        <w:t>в</w:t>
      </w:r>
      <w:proofErr w:type="gramEnd"/>
      <w:r w:rsidRPr="006F097F">
        <w:t xml:space="preserve"> случаях и в пределах, определенных законодательством РФ. В любом случае Сублицензиат обязан предварительно письменно уведомить Лицензиата о намерении осуществить декомпилирование.</w:t>
      </w:r>
    </w:p>
    <w:p w:rsidR="006F097F" w:rsidRPr="006F097F" w:rsidRDefault="006F097F" w:rsidP="000D0696">
      <w:pPr>
        <w:tabs>
          <w:tab w:val="left" w:pos="-7371"/>
          <w:tab w:val="left" w:pos="1276"/>
        </w:tabs>
        <w:spacing w:line="276" w:lineRule="auto"/>
        <w:ind w:right="-569" w:firstLine="567"/>
        <w:jc w:val="both"/>
        <w:outlineLvl w:val="0"/>
      </w:pPr>
      <w:r w:rsidRPr="006F097F">
        <w:t>3.1.2.</w:t>
      </w:r>
      <w:r w:rsidRPr="006F097F">
        <w:tab/>
        <w:t xml:space="preserve">Сублицензиат имеет право осуществлять модификацию </w:t>
      </w:r>
      <w:proofErr w:type="gramStart"/>
      <w:r w:rsidRPr="006F097F">
        <w:t>ПО</w:t>
      </w:r>
      <w:proofErr w:type="gramEnd"/>
      <w:r w:rsidRPr="006F097F">
        <w:t xml:space="preserve"> только </w:t>
      </w:r>
      <w:proofErr w:type="gramStart"/>
      <w:r w:rsidRPr="006F097F">
        <w:t>с</w:t>
      </w:r>
      <w:proofErr w:type="gramEnd"/>
      <w:r w:rsidRPr="006F097F">
        <w:t xml:space="preserve"> письменного разрешения Лицензиата.</w:t>
      </w:r>
    </w:p>
    <w:p w:rsidR="006F097F" w:rsidRPr="006F097F" w:rsidRDefault="006F097F" w:rsidP="006F097F">
      <w:pPr>
        <w:tabs>
          <w:tab w:val="left" w:pos="-7371"/>
          <w:tab w:val="left" w:pos="1276"/>
        </w:tabs>
        <w:autoSpaceDE w:val="0"/>
        <w:autoSpaceDN w:val="0"/>
        <w:adjustRightInd w:val="0"/>
        <w:spacing w:line="276" w:lineRule="auto"/>
        <w:ind w:right="-569" w:firstLine="567"/>
        <w:jc w:val="both"/>
      </w:pPr>
      <w:r w:rsidRPr="006F097F">
        <w:t>3.2.</w:t>
      </w:r>
      <w:r w:rsidRPr="006F097F">
        <w:tab/>
        <w:t xml:space="preserve">Право использования </w:t>
      </w:r>
      <w:proofErr w:type="gramStart"/>
      <w:r w:rsidRPr="006F097F">
        <w:t>ПО считается</w:t>
      </w:r>
      <w:proofErr w:type="gramEnd"/>
      <w:r w:rsidRPr="006F097F">
        <w:t xml:space="preserve"> предоставленным Сублицензиату с момента (даты) подписания обеими Сторонами Акта приема-передачи прав в порядке, установленном в разделе 4 Договора.</w:t>
      </w:r>
    </w:p>
    <w:p w:rsidR="006F097F" w:rsidRPr="006F097F" w:rsidRDefault="006F097F" w:rsidP="000D0696">
      <w:pPr>
        <w:tabs>
          <w:tab w:val="left" w:pos="-7371"/>
          <w:tab w:val="left" w:pos="1276"/>
        </w:tabs>
        <w:spacing w:line="276" w:lineRule="auto"/>
        <w:ind w:right="-569" w:firstLine="567"/>
        <w:jc w:val="both"/>
        <w:outlineLvl w:val="0"/>
      </w:pPr>
      <w:r w:rsidRPr="006F097F">
        <w:t>3.3.</w:t>
      </w:r>
      <w:r w:rsidRPr="006F097F">
        <w:tab/>
        <w:t xml:space="preserve">Право использования </w:t>
      </w:r>
      <w:proofErr w:type="gramStart"/>
      <w:r w:rsidRPr="006F097F">
        <w:t>ПО</w:t>
      </w:r>
      <w:proofErr w:type="gramEnd"/>
      <w:r w:rsidRPr="006F097F">
        <w:t xml:space="preserve"> предоставляется </w:t>
      </w:r>
      <w:proofErr w:type="gramStart"/>
      <w:r w:rsidRPr="006F097F">
        <w:t>Лицензиатом</w:t>
      </w:r>
      <w:proofErr w:type="gramEnd"/>
      <w:r w:rsidRPr="006F097F">
        <w:t xml:space="preserve"> Сублицензиату сроком на 1 (Один) год.</w:t>
      </w:r>
    </w:p>
    <w:p w:rsidR="006F097F" w:rsidRPr="006F097F" w:rsidRDefault="006F097F" w:rsidP="000D0696">
      <w:pPr>
        <w:tabs>
          <w:tab w:val="left" w:pos="-7371"/>
          <w:tab w:val="left" w:pos="1276"/>
        </w:tabs>
        <w:spacing w:line="276" w:lineRule="auto"/>
        <w:ind w:right="-569" w:firstLine="567"/>
        <w:jc w:val="both"/>
        <w:outlineLvl w:val="0"/>
      </w:pPr>
      <w:r w:rsidRPr="006F097F">
        <w:t>3.4.</w:t>
      </w:r>
      <w:r w:rsidRPr="006F097F">
        <w:tab/>
        <w:t xml:space="preserve">Сублицензиат вправе осуществлять использование </w:t>
      </w:r>
      <w:proofErr w:type="gramStart"/>
      <w:r w:rsidRPr="006F097F">
        <w:t>ПО</w:t>
      </w:r>
      <w:proofErr w:type="gramEnd"/>
      <w:r w:rsidRPr="006F097F">
        <w:t>, указанное в пункте 3.1. Договора, на всей территории Российской Федерации.</w:t>
      </w:r>
    </w:p>
    <w:p w:rsidR="006F097F" w:rsidRPr="006F097F" w:rsidRDefault="006F097F" w:rsidP="000D0696">
      <w:pPr>
        <w:tabs>
          <w:tab w:val="left" w:pos="-7371"/>
          <w:tab w:val="left" w:pos="1276"/>
        </w:tabs>
        <w:spacing w:line="276" w:lineRule="auto"/>
        <w:ind w:right="-569" w:firstLine="567"/>
        <w:jc w:val="both"/>
      </w:pPr>
      <w:r w:rsidRPr="006F097F">
        <w:t>3.5.</w:t>
      </w:r>
      <w:r w:rsidRPr="006F097F">
        <w:tab/>
        <w:t xml:space="preserve">Сублицензиат может предоставлять право использования ПО аффилированным с ним лицам по </w:t>
      </w:r>
      <w:proofErr w:type="spellStart"/>
      <w:r w:rsidRPr="006F097F">
        <w:t>сублицензионным</w:t>
      </w:r>
      <w:proofErr w:type="spellEnd"/>
      <w:r w:rsidRPr="006F097F">
        <w:t xml:space="preserve"> договорам без разрешения Лицензиата.</w:t>
      </w:r>
    </w:p>
    <w:p w:rsidR="006F097F" w:rsidRPr="006F097F" w:rsidRDefault="006F097F" w:rsidP="000D0696">
      <w:pPr>
        <w:tabs>
          <w:tab w:val="left" w:pos="-7371"/>
          <w:tab w:val="left" w:pos="1276"/>
        </w:tabs>
        <w:spacing w:line="276" w:lineRule="auto"/>
        <w:ind w:right="-569" w:firstLine="567"/>
        <w:jc w:val="both"/>
      </w:pPr>
      <w:r w:rsidRPr="006F097F">
        <w:t>3.6.</w:t>
      </w:r>
      <w:r w:rsidRPr="006F097F">
        <w:tab/>
        <w:t>При исполнении настоящего договора Лицензиат гарантирует Сублицензиату соблюдение авторских и иных интеллектуальных прав на результаты интеллектуальной деятельности, принадлежащие третьим лицам.</w:t>
      </w:r>
    </w:p>
    <w:p w:rsidR="006F097F" w:rsidRPr="006F097F" w:rsidRDefault="006F097F" w:rsidP="006F097F">
      <w:pPr>
        <w:keepNext/>
        <w:tabs>
          <w:tab w:val="left" w:pos="2340"/>
        </w:tabs>
        <w:spacing w:line="276" w:lineRule="auto"/>
        <w:ind w:right="-569"/>
        <w:jc w:val="center"/>
        <w:rPr>
          <w:b/>
          <w:caps/>
        </w:rPr>
      </w:pPr>
    </w:p>
    <w:p w:rsidR="006F097F" w:rsidRPr="006F097F" w:rsidRDefault="006F097F" w:rsidP="006F097F">
      <w:pPr>
        <w:keepNext/>
        <w:tabs>
          <w:tab w:val="left" w:pos="2340"/>
        </w:tabs>
        <w:spacing w:line="276" w:lineRule="auto"/>
        <w:ind w:right="-569"/>
        <w:jc w:val="center"/>
        <w:rPr>
          <w:b/>
          <w:caps/>
        </w:rPr>
      </w:pPr>
      <w:r w:rsidRPr="006F097F">
        <w:rPr>
          <w:b/>
          <w:caps/>
        </w:rPr>
        <w:t>4. Порядок предоставления ПрОграммного обеспечения</w:t>
      </w:r>
    </w:p>
    <w:p w:rsidR="006F097F" w:rsidRPr="006F097F" w:rsidRDefault="006F097F" w:rsidP="006F097F">
      <w:pPr>
        <w:widowControl w:val="0"/>
        <w:tabs>
          <w:tab w:val="left" w:pos="1276"/>
        </w:tabs>
        <w:spacing w:line="276" w:lineRule="auto"/>
        <w:ind w:right="-569" w:firstLine="567"/>
        <w:jc w:val="both"/>
        <w:rPr>
          <w:lang w:eastAsia="en-US"/>
        </w:rPr>
      </w:pPr>
      <w:r w:rsidRPr="006F097F">
        <w:rPr>
          <w:lang w:eastAsia="en-US"/>
        </w:rPr>
        <w:t>4.1.</w:t>
      </w:r>
      <w:r w:rsidRPr="006F097F">
        <w:rPr>
          <w:lang w:eastAsia="en-US"/>
        </w:rPr>
        <w:tab/>
        <w:t xml:space="preserve">Лицензия на программное обеспечение передается Лицензиатом Сублицензиату по электронным каналам связи, а именно на адрес электронной почты: </w:t>
      </w:r>
      <w:proofErr w:type="spellStart"/>
      <w:proofErr w:type="gramStart"/>
      <w:r w:rsidRPr="006F097F">
        <w:rPr>
          <w:lang w:val="en-US" w:eastAsia="en-US"/>
        </w:rPr>
        <w:t>AIMashutin</w:t>
      </w:r>
      <w:proofErr w:type="spellEnd"/>
      <w:r w:rsidRPr="006F097F">
        <w:rPr>
          <w:lang w:eastAsia="en-US"/>
        </w:rPr>
        <w:t>@greenatom.ru (Машутин Антон Игоревич) в течение 14 (Четырнадцати) календарных дней с момента заключения договора.</w:t>
      </w:r>
      <w:proofErr w:type="gramEnd"/>
      <w:r w:rsidRPr="006F097F">
        <w:rPr>
          <w:lang w:eastAsia="en-US"/>
        </w:rPr>
        <w:t xml:space="preserve"> Лицензиат также направляет Сублицензиату в течение 2 (Двух) рабочих дней с момента предоставления кода активации три экземпляра А</w:t>
      </w:r>
      <w:r w:rsidRPr="006F097F">
        <w:rPr>
          <w:bCs/>
          <w:lang w:eastAsia="en-US"/>
        </w:rPr>
        <w:t xml:space="preserve">кта приема-передачи прав, </w:t>
      </w:r>
      <w:r w:rsidRPr="006F097F">
        <w:rPr>
          <w:lang w:eastAsia="en-US"/>
        </w:rPr>
        <w:t>подписанных им</w:t>
      </w:r>
      <w:r w:rsidRPr="006F097F">
        <w:rPr>
          <w:bCs/>
          <w:lang w:eastAsia="en-US"/>
        </w:rPr>
        <w:t xml:space="preserve"> (два экз. для Лицензиата и один экз. для Сублицензиата), в которых указывается полный перечень ПО и сведения о них, согласно Приложению №</w:t>
      </w:r>
      <w:r w:rsidRPr="006F097F">
        <w:rPr>
          <w:bCs/>
          <w:lang w:val="en-US" w:eastAsia="en-US"/>
        </w:rPr>
        <w:t> </w:t>
      </w:r>
      <w:r w:rsidRPr="006F097F">
        <w:rPr>
          <w:bCs/>
          <w:lang w:eastAsia="en-US"/>
        </w:rPr>
        <w:t>1 к настоящему Договору (далее также – «Акт»).</w:t>
      </w:r>
      <w:r w:rsidRPr="006F097F">
        <w:rPr>
          <w:lang w:eastAsia="en-US"/>
        </w:rPr>
        <w:t xml:space="preserve"> </w:t>
      </w:r>
    </w:p>
    <w:p w:rsidR="006F097F" w:rsidRPr="006F097F" w:rsidRDefault="006F097F" w:rsidP="006F097F">
      <w:pPr>
        <w:widowControl w:val="0"/>
        <w:tabs>
          <w:tab w:val="left" w:pos="1276"/>
        </w:tabs>
        <w:spacing w:line="276" w:lineRule="auto"/>
        <w:ind w:right="-569" w:firstLine="567"/>
        <w:jc w:val="both"/>
        <w:rPr>
          <w:lang w:eastAsia="en-US"/>
        </w:rPr>
      </w:pPr>
      <w:r w:rsidRPr="006F097F">
        <w:rPr>
          <w:lang w:eastAsia="en-US"/>
        </w:rPr>
        <w:t>4.2.</w:t>
      </w:r>
      <w:r w:rsidRPr="006F097F">
        <w:rPr>
          <w:lang w:eastAsia="en-US"/>
        </w:rPr>
        <w:tab/>
        <w:t>Сублицензиат обязан в течение 10 календарных дней направить Лицензиату подписанный со своей стороны Акт приема-передачи прав или предоставить письменный мотивированный отказ от его подписания.</w:t>
      </w:r>
    </w:p>
    <w:p w:rsidR="006F097F" w:rsidRPr="006F097F" w:rsidRDefault="006F097F" w:rsidP="006F097F">
      <w:pPr>
        <w:widowControl w:val="0"/>
        <w:tabs>
          <w:tab w:val="left" w:pos="1276"/>
        </w:tabs>
        <w:spacing w:line="276" w:lineRule="auto"/>
        <w:ind w:right="-569" w:firstLine="567"/>
        <w:jc w:val="both"/>
        <w:rPr>
          <w:lang w:eastAsia="en-US"/>
        </w:rPr>
      </w:pPr>
      <w:r w:rsidRPr="006F097F">
        <w:rPr>
          <w:lang w:eastAsia="en-US"/>
        </w:rPr>
        <w:t>4.3.</w:t>
      </w:r>
      <w:r w:rsidRPr="006F097F">
        <w:rPr>
          <w:lang w:eastAsia="en-US"/>
        </w:rPr>
        <w:tab/>
        <w:t>После исполнения Сторонами обязательств по договору Стороны обязуются подписать Акт сверки взаиморасчетов по форме, приведенной в Приложении № 3 к  Договору.</w:t>
      </w:r>
    </w:p>
    <w:p w:rsidR="006F097F" w:rsidRPr="006F097F" w:rsidRDefault="006F097F" w:rsidP="006F097F">
      <w:pPr>
        <w:widowControl w:val="0"/>
        <w:tabs>
          <w:tab w:val="left" w:pos="1276"/>
        </w:tabs>
        <w:spacing w:line="276" w:lineRule="auto"/>
        <w:ind w:right="-569" w:firstLine="567"/>
        <w:jc w:val="both"/>
        <w:rPr>
          <w:lang w:eastAsia="en-US"/>
        </w:rPr>
      </w:pPr>
      <w:r w:rsidRPr="006F097F">
        <w:rPr>
          <w:lang w:eastAsia="en-US"/>
        </w:rPr>
        <w:t>Не позднее 10 (десятого) числа месяца, следующего за последним месяцем отчетного квартала, Лицензиат направляет Акт сверки взаиморасчетов Сублицензиату.</w:t>
      </w:r>
    </w:p>
    <w:p w:rsidR="006F097F" w:rsidRPr="006F097F" w:rsidRDefault="006F097F" w:rsidP="006F097F">
      <w:pPr>
        <w:keepNext/>
        <w:tabs>
          <w:tab w:val="left" w:pos="2340"/>
        </w:tabs>
        <w:spacing w:line="276" w:lineRule="auto"/>
        <w:ind w:right="-569"/>
        <w:jc w:val="center"/>
        <w:rPr>
          <w:b/>
          <w:caps/>
        </w:rPr>
      </w:pPr>
      <w:r w:rsidRPr="006F097F">
        <w:rPr>
          <w:b/>
          <w:caps/>
        </w:rPr>
        <w:lastRenderedPageBreak/>
        <w:t>5. Ответственность сторон</w:t>
      </w:r>
    </w:p>
    <w:p w:rsidR="006F097F" w:rsidRPr="006F097F" w:rsidRDefault="006F097F" w:rsidP="006F097F">
      <w:pPr>
        <w:tabs>
          <w:tab w:val="left" w:pos="-7371"/>
          <w:tab w:val="left" w:pos="1276"/>
        </w:tabs>
        <w:spacing w:line="276" w:lineRule="auto"/>
        <w:ind w:right="-569" w:firstLine="567"/>
        <w:jc w:val="both"/>
      </w:pPr>
      <w:r w:rsidRPr="006F097F">
        <w:t>5.1.</w:t>
      </w:r>
      <w:r w:rsidRPr="006F097F">
        <w:tab/>
        <w:t>За неисполнение или ненадлежащее исполнение договорных обязательств, Стороны несут ответственность в соответствии с законодательством Российской Федерации и Договором.</w:t>
      </w:r>
    </w:p>
    <w:p w:rsidR="006F097F" w:rsidRPr="006F097F" w:rsidRDefault="006F097F" w:rsidP="006F097F">
      <w:pPr>
        <w:tabs>
          <w:tab w:val="left" w:pos="-7371"/>
          <w:tab w:val="left" w:pos="1276"/>
        </w:tabs>
        <w:spacing w:line="276" w:lineRule="auto"/>
        <w:ind w:right="-569" w:firstLine="567"/>
        <w:jc w:val="both"/>
      </w:pPr>
      <w:r w:rsidRPr="006F097F">
        <w:t>5.2.</w:t>
      </w:r>
      <w:r w:rsidRPr="006F097F">
        <w:tab/>
        <w:t xml:space="preserve">За нарушение сроков передачи Сублицензиату </w:t>
      </w:r>
      <w:proofErr w:type="gramStart"/>
      <w:r w:rsidRPr="006F097F">
        <w:t>ПО</w:t>
      </w:r>
      <w:proofErr w:type="gramEnd"/>
      <w:r w:rsidRPr="006F097F">
        <w:t>, установленных пунктом 4.1. Договора, Лицензиат уплачивает по письменному требованию Сублицензиата пеню в размере 0,1% (одной десятой процента) Вознаграждения за каждый день просрочки до даты фактического исполнения обязательства, но не более 10% Вознаграждения.</w:t>
      </w:r>
    </w:p>
    <w:p w:rsidR="006F097F" w:rsidRPr="006F097F" w:rsidRDefault="006F097F" w:rsidP="006F097F">
      <w:pPr>
        <w:tabs>
          <w:tab w:val="left" w:pos="-7371"/>
          <w:tab w:val="left" w:pos="1276"/>
        </w:tabs>
        <w:spacing w:line="276" w:lineRule="auto"/>
        <w:ind w:right="-569" w:firstLine="567"/>
        <w:jc w:val="both"/>
      </w:pPr>
      <w:r w:rsidRPr="006F097F">
        <w:t>5.3.</w:t>
      </w:r>
      <w:r w:rsidRPr="006F097F">
        <w:tab/>
        <w:t>За нарушение сроков выплаты Вознаграждения в соответствии с условиями раздела 2 Договора Сублицензиат уплачивает по письменному требованию Лицензиата пеню в размере 0,1% (одной десятой процента) Вознаграждения за каждый день просрочки до даты фактического исполнения обязательства, но не более 10% Вознаграждения.</w:t>
      </w:r>
    </w:p>
    <w:p w:rsidR="006F097F" w:rsidRPr="006F097F" w:rsidRDefault="006F097F" w:rsidP="006F097F">
      <w:pPr>
        <w:tabs>
          <w:tab w:val="left" w:pos="-7371"/>
          <w:tab w:val="left" w:pos="1276"/>
        </w:tabs>
        <w:spacing w:line="276" w:lineRule="auto"/>
        <w:ind w:right="-569" w:firstLine="567"/>
        <w:jc w:val="both"/>
      </w:pPr>
      <w:r w:rsidRPr="006F097F">
        <w:t>5.4.</w:t>
      </w:r>
      <w:r w:rsidRPr="006F097F">
        <w:tab/>
        <w:t>Превысившая 30 (Тридцать) календарных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6F097F" w:rsidRPr="006F097F" w:rsidRDefault="006F097F" w:rsidP="006F097F">
      <w:pPr>
        <w:tabs>
          <w:tab w:val="left" w:pos="-7371"/>
          <w:tab w:val="left" w:pos="1276"/>
        </w:tabs>
        <w:spacing w:line="276" w:lineRule="auto"/>
        <w:ind w:right="-569" w:firstLine="567"/>
        <w:jc w:val="both"/>
      </w:pPr>
      <w:r w:rsidRPr="006F097F">
        <w:t>5.5.</w:t>
      </w:r>
      <w:r w:rsidRPr="006F097F">
        <w:tab/>
        <w:t>Лицензиат гарантирует Сублицензиату,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настоящего Договора (далее – Сведения), являются полными, точными и достоверными.</w:t>
      </w:r>
    </w:p>
    <w:p w:rsidR="006F097F" w:rsidRPr="006F097F" w:rsidRDefault="006F097F" w:rsidP="006F097F">
      <w:pPr>
        <w:tabs>
          <w:tab w:val="left" w:pos="-7371"/>
          <w:tab w:val="left" w:pos="1276"/>
        </w:tabs>
        <w:spacing w:line="276" w:lineRule="auto"/>
        <w:ind w:right="-569" w:firstLine="567"/>
        <w:jc w:val="both"/>
      </w:pPr>
      <w:r w:rsidRPr="006F097F">
        <w:t>5.6.</w:t>
      </w:r>
      <w:r w:rsidRPr="006F097F">
        <w:tab/>
        <w:t>При изменении Сведений Лицензиат обязан не позднее 5 (Пяти) рабочих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6F097F" w:rsidRPr="006F097F" w:rsidRDefault="006F097F" w:rsidP="006F097F">
      <w:pPr>
        <w:tabs>
          <w:tab w:val="left" w:pos="-7371"/>
          <w:tab w:val="left" w:pos="1276"/>
        </w:tabs>
        <w:spacing w:line="276" w:lineRule="auto"/>
        <w:ind w:right="-569" w:firstLine="567"/>
        <w:jc w:val="both"/>
      </w:pPr>
      <w:r w:rsidRPr="006F097F">
        <w:t>5.7.</w:t>
      </w:r>
      <w:r w:rsidRPr="006F097F">
        <w:tab/>
      </w:r>
      <w:proofErr w:type="gramStart"/>
      <w:r w:rsidRPr="006F097F">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6F097F">
        <w:t xml:space="preserve">, </w:t>
      </w:r>
      <w:proofErr w:type="gramStart"/>
      <w:r w:rsidRPr="006F097F">
        <w:t xml:space="preserve">Федеральной налоговой службе Российской Федерации, Минэнерго России, </w:t>
      </w:r>
      <w:proofErr w:type="spellStart"/>
      <w:r w:rsidRPr="006F097F">
        <w:t>Росфинмониторингу</w:t>
      </w:r>
      <w:proofErr w:type="spellEnd"/>
      <w:r w:rsidRPr="006F097F">
        <w:t>, Правительству Российской Федерации) и последующую обработку Сведений такими органами (далее – Раскрытие).</w:t>
      </w:r>
      <w:proofErr w:type="gramEnd"/>
      <w:r w:rsidRPr="006F097F">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6F097F" w:rsidRPr="006F097F" w:rsidRDefault="006F097F" w:rsidP="006F097F">
      <w:pPr>
        <w:tabs>
          <w:tab w:val="left" w:pos="1276"/>
          <w:tab w:val="left" w:pos="2340"/>
        </w:tabs>
        <w:spacing w:line="276" w:lineRule="auto"/>
        <w:ind w:right="-569" w:firstLine="567"/>
        <w:jc w:val="both"/>
      </w:pPr>
      <w:r w:rsidRPr="006F097F">
        <w:t>5.8.</w:t>
      </w:r>
      <w:r w:rsidRPr="006F097F">
        <w:tab/>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F097F" w:rsidRPr="006F097F" w:rsidRDefault="006F097F" w:rsidP="006F097F">
      <w:pPr>
        <w:tabs>
          <w:tab w:val="left" w:pos="-7513"/>
          <w:tab w:val="left" w:pos="1276"/>
        </w:tabs>
        <w:spacing w:line="276" w:lineRule="auto"/>
        <w:ind w:right="-569" w:firstLine="567"/>
        <w:jc w:val="both"/>
      </w:pPr>
      <w:r w:rsidRPr="006F097F">
        <w:t>5.9.</w:t>
      </w:r>
      <w:r w:rsidRPr="006F097F">
        <w:tab/>
      </w:r>
      <w:proofErr w:type="gramStart"/>
      <w:r w:rsidRPr="006F097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sidRPr="006F097F">
        <w:t xml:space="preserve"> Договор считается </w:t>
      </w:r>
      <w:r w:rsidRPr="006F097F">
        <w:lastRenderedPageBreak/>
        <w:t xml:space="preserve">расторгнутым </w:t>
      </w:r>
      <w:proofErr w:type="gramStart"/>
      <w:r w:rsidRPr="006F097F">
        <w:t>с даты получения</w:t>
      </w:r>
      <w:proofErr w:type="gramEnd"/>
      <w:r w:rsidRPr="006F097F">
        <w:t xml:space="preserve"> Лицензиатом соответствующего письменного уведомления Сублицензиата, если более поздняя дата не будет установлена в уведомлении.</w:t>
      </w:r>
    </w:p>
    <w:p w:rsidR="006F097F" w:rsidRPr="006F097F" w:rsidRDefault="006F097F" w:rsidP="006F097F">
      <w:pPr>
        <w:tabs>
          <w:tab w:val="left" w:pos="2340"/>
        </w:tabs>
        <w:spacing w:line="276" w:lineRule="auto"/>
        <w:ind w:right="-569" w:firstLine="567"/>
        <w:jc w:val="both"/>
      </w:pPr>
    </w:p>
    <w:p w:rsidR="006F097F" w:rsidRPr="006F097F" w:rsidRDefault="006F097F" w:rsidP="006F097F">
      <w:pPr>
        <w:tabs>
          <w:tab w:val="left" w:pos="2340"/>
        </w:tabs>
        <w:spacing w:line="276" w:lineRule="auto"/>
        <w:ind w:right="-569" w:firstLine="567"/>
        <w:jc w:val="center"/>
        <w:rPr>
          <w:b/>
          <w:caps/>
        </w:rPr>
      </w:pPr>
      <w:r w:rsidRPr="006F097F">
        <w:rPr>
          <w:b/>
          <w:caps/>
        </w:rPr>
        <w:t>6. Порядок урегулирования споров</w:t>
      </w:r>
    </w:p>
    <w:p w:rsidR="006F097F" w:rsidRPr="006F097F" w:rsidRDefault="006F097F" w:rsidP="006F097F">
      <w:pPr>
        <w:tabs>
          <w:tab w:val="left" w:pos="1276"/>
        </w:tabs>
        <w:spacing w:line="276" w:lineRule="auto"/>
        <w:ind w:right="-569" w:firstLine="567"/>
        <w:jc w:val="both"/>
      </w:pPr>
      <w:r w:rsidRPr="006F097F">
        <w:t>6.1.</w:t>
      </w:r>
      <w:r w:rsidRPr="006F097F">
        <w:tab/>
        <w:t xml:space="preserve">Все споры, разногласия или требования, возникающие между Сторонами в процессе исполнения Договора или в связи с ним, в том числе касающиеся его исполнения, нарушения, прекращения или недействительности, Стороны будут решать путем проведения переговоров. В случае не 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F097F" w:rsidRPr="006F097F" w:rsidRDefault="006F097F" w:rsidP="006F097F">
      <w:pPr>
        <w:tabs>
          <w:tab w:val="left" w:pos="1276"/>
        </w:tabs>
        <w:spacing w:line="276" w:lineRule="auto"/>
        <w:ind w:right="-569" w:firstLine="567"/>
        <w:jc w:val="both"/>
      </w:pPr>
      <w:r w:rsidRPr="006F097F">
        <w:t>6.2.</w:t>
      </w:r>
      <w:r w:rsidRPr="006F097F">
        <w:tab/>
        <w:t xml:space="preserve">В случае предъявления любыми третьими лицами, в том числе работниками Лицензиата, претензий к Сублицензиату о нарушении прав в связи с использованием </w:t>
      </w:r>
      <w:proofErr w:type="gramStart"/>
      <w:r w:rsidRPr="006F097F">
        <w:t>ПО</w:t>
      </w:r>
      <w:proofErr w:type="gramEnd"/>
      <w:r w:rsidRPr="006F097F">
        <w:t xml:space="preserve"> </w:t>
      </w:r>
      <w:proofErr w:type="gramStart"/>
      <w:r w:rsidRPr="006F097F">
        <w:t>в</w:t>
      </w:r>
      <w:proofErr w:type="gramEnd"/>
      <w:r w:rsidRPr="006F097F">
        <w:t xml:space="preserve"> соответствии с условиями настоящего Договора, не связанных с обращением в судебные и (или) государственные, правоохранительные и иные компетентные органы, Лицензиат обязуется принять участие в урегулировании таких претензий. </w:t>
      </w:r>
      <w:proofErr w:type="gramStart"/>
      <w:r w:rsidRPr="006F097F">
        <w:t>При предъявлении к Сублицензиату заявлений, жалоб, исков по указанным основаниям, связанных с обращением в судебные и (или) государственные, правоохранительные и иные компетентные органы, Лицензиат обязуется по просьбе Сублицензиата и за свой счёт принимать участие в соответствующих разбирательствах, в том числе в судебных процессах, в той степени, в какой участие Лицензиата будет утверждено, одобрено или признано необходимым со стороны суда либо</w:t>
      </w:r>
      <w:proofErr w:type="gramEnd"/>
      <w:r w:rsidRPr="006F097F">
        <w:t xml:space="preserve"> компетентного органа, рассматривающего спор.</w:t>
      </w:r>
    </w:p>
    <w:p w:rsidR="006F097F" w:rsidRPr="006F097F" w:rsidRDefault="006F097F" w:rsidP="006F097F">
      <w:pPr>
        <w:tabs>
          <w:tab w:val="left" w:pos="1276"/>
        </w:tabs>
        <w:spacing w:line="276" w:lineRule="auto"/>
        <w:ind w:right="-569" w:firstLine="567"/>
        <w:jc w:val="both"/>
      </w:pPr>
    </w:p>
    <w:p w:rsidR="006F097F" w:rsidRPr="006F097F" w:rsidRDefault="006F097F" w:rsidP="006F097F">
      <w:pPr>
        <w:spacing w:line="276" w:lineRule="auto"/>
        <w:ind w:right="-569"/>
        <w:jc w:val="center"/>
        <w:rPr>
          <w:b/>
        </w:rPr>
      </w:pPr>
      <w:r w:rsidRPr="006F097F">
        <w:rPr>
          <w:b/>
        </w:rPr>
        <w:t>7.</w:t>
      </w:r>
      <w:r w:rsidRPr="006F097F">
        <w:t xml:space="preserve"> </w:t>
      </w:r>
      <w:r w:rsidRPr="006F097F">
        <w:rPr>
          <w:b/>
        </w:rPr>
        <w:t>ПОЛОЖЕНИЯ О НАЛОГОВОЙ ДОБРОСОВЕСТНОСТИ ЛИЦЕНЗИАТА</w:t>
      </w:r>
    </w:p>
    <w:p w:rsidR="006F097F" w:rsidRPr="006F097F" w:rsidRDefault="006F097F" w:rsidP="006F097F">
      <w:pPr>
        <w:tabs>
          <w:tab w:val="left" w:pos="1276"/>
        </w:tabs>
        <w:spacing w:line="276" w:lineRule="auto"/>
        <w:ind w:right="-569" w:firstLine="567"/>
        <w:jc w:val="both"/>
      </w:pPr>
      <w:r w:rsidRPr="006F097F">
        <w:t>7.1.</w:t>
      </w:r>
      <w:r w:rsidRPr="006F097F">
        <w:tab/>
        <w:t xml:space="preserve">Срок предоставления документов, перечисленных в п. 7.2 настоящего договора: не позднее 15 (Пятнадцати) дней </w:t>
      </w:r>
      <w:proofErr w:type="gramStart"/>
      <w:r w:rsidRPr="006F097F">
        <w:t>с даты заключения</w:t>
      </w:r>
      <w:proofErr w:type="gramEnd"/>
      <w:r w:rsidRPr="006F097F">
        <w:t xml:space="preserve"> договора.</w:t>
      </w:r>
    </w:p>
    <w:p w:rsidR="006F097F" w:rsidRPr="006F097F" w:rsidRDefault="006F097F" w:rsidP="006F097F">
      <w:pPr>
        <w:tabs>
          <w:tab w:val="left" w:pos="1276"/>
        </w:tabs>
        <w:spacing w:line="276" w:lineRule="auto"/>
        <w:ind w:right="-569" w:firstLine="567"/>
        <w:jc w:val="both"/>
      </w:pPr>
      <w:r w:rsidRPr="006F097F">
        <w:t>7.2.</w:t>
      </w:r>
      <w:r w:rsidRPr="006F097F">
        <w:tab/>
      </w:r>
      <w:proofErr w:type="gramStart"/>
      <w:r w:rsidRPr="006F097F">
        <w:t>Лицензиат в срок, установленный п. 7.1 Договора, обязан предоставить Сублицензиату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proofErr w:type="gramEnd"/>
      <w:r w:rsidRPr="006F097F">
        <w:t xml:space="preserve"> Лицензиата, определяемой по данным бухгалтерской (финансовой) отчетности за истекший период (год, квартал/полугодие/9 месяцев текущего года).</w:t>
      </w:r>
    </w:p>
    <w:p w:rsidR="006F097F" w:rsidRPr="006F097F" w:rsidRDefault="006F097F" w:rsidP="006F097F">
      <w:pPr>
        <w:tabs>
          <w:tab w:val="left" w:pos="1276"/>
        </w:tabs>
        <w:spacing w:line="276" w:lineRule="auto"/>
        <w:ind w:right="-569" w:firstLine="567"/>
        <w:jc w:val="both"/>
      </w:pPr>
      <w:r w:rsidRPr="006F097F">
        <w:t>При наличии в справке положений о неисполненной обязанности по уплате налогов, сборов, пеней, штрафов Лицензиат в тот же срок дополнительно представляет Сублицензиату:</w:t>
      </w:r>
    </w:p>
    <w:p w:rsidR="006F097F" w:rsidRPr="006F097F" w:rsidRDefault="006F097F" w:rsidP="006F097F">
      <w:pPr>
        <w:tabs>
          <w:tab w:val="left" w:pos="1276"/>
        </w:tabs>
        <w:spacing w:line="276" w:lineRule="auto"/>
        <w:ind w:right="-569" w:firstLine="567"/>
        <w:jc w:val="both"/>
      </w:pPr>
      <w:r w:rsidRPr="006F097F">
        <w:t xml:space="preserve"> -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6F097F" w:rsidRPr="006F097F" w:rsidRDefault="006F097F" w:rsidP="006F097F">
      <w:pPr>
        <w:tabs>
          <w:tab w:val="left" w:pos="1276"/>
        </w:tabs>
        <w:spacing w:line="276" w:lineRule="auto"/>
        <w:ind w:right="-569" w:firstLine="567"/>
        <w:jc w:val="both"/>
      </w:pPr>
      <w:r w:rsidRPr="006F097F">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6F097F" w:rsidRPr="006F097F" w:rsidRDefault="006F097F" w:rsidP="006F097F">
      <w:pPr>
        <w:tabs>
          <w:tab w:val="left" w:pos="1276"/>
        </w:tabs>
        <w:spacing w:line="276" w:lineRule="auto"/>
        <w:ind w:right="-569" w:firstLine="567"/>
        <w:jc w:val="both"/>
      </w:pPr>
      <w:r w:rsidRPr="006F097F">
        <w:t>7.3</w:t>
      </w:r>
      <w:r w:rsidRPr="006F097F">
        <w:tab/>
        <w:t xml:space="preserve">Настоящий </w:t>
      </w:r>
      <w:proofErr w:type="gramStart"/>
      <w:r w:rsidRPr="006F097F">
        <w:t>договор</w:t>
      </w:r>
      <w:proofErr w:type="gramEnd"/>
      <w:r w:rsidRPr="006F097F">
        <w:t xml:space="preserve"> может быть расторгнут в одностороннем порядке при непредставлении Лицензиатом документов, перечисленных пунктом 7.2 в срок, установленный </w:t>
      </w:r>
      <w:r w:rsidRPr="006F097F">
        <w:lastRenderedPageBreak/>
        <w:t>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6F097F" w:rsidRPr="006F097F" w:rsidRDefault="006F097F" w:rsidP="006F097F">
      <w:pPr>
        <w:spacing w:line="276" w:lineRule="auto"/>
        <w:ind w:right="-569"/>
        <w:jc w:val="center"/>
        <w:rPr>
          <w:b/>
        </w:rPr>
      </w:pPr>
    </w:p>
    <w:p w:rsidR="006F097F" w:rsidRPr="006F097F" w:rsidRDefault="006F097F" w:rsidP="006F097F">
      <w:pPr>
        <w:spacing w:line="276" w:lineRule="auto"/>
        <w:ind w:right="-569"/>
        <w:jc w:val="center"/>
        <w:rPr>
          <w:b/>
        </w:rPr>
      </w:pPr>
      <w:r w:rsidRPr="006F097F">
        <w:rPr>
          <w:b/>
        </w:rPr>
        <w:t>8. ОБСТОЯТЕЛЬСТВА НЕПРЕОДОЛИМОЙ СИЛЫ</w:t>
      </w:r>
    </w:p>
    <w:p w:rsidR="006F097F" w:rsidRPr="006F097F" w:rsidRDefault="006F097F" w:rsidP="006F097F">
      <w:pPr>
        <w:tabs>
          <w:tab w:val="num" w:pos="-7371"/>
          <w:tab w:val="left" w:pos="1276"/>
        </w:tabs>
        <w:spacing w:line="276" w:lineRule="auto"/>
        <w:ind w:right="-569" w:firstLine="567"/>
        <w:jc w:val="both"/>
      </w:pPr>
      <w:r w:rsidRPr="006F097F">
        <w:t>8.1.</w:t>
      </w:r>
      <w:r w:rsidRPr="006F097F">
        <w:tab/>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наступлением обстоятельств непреодолимой силы, т.е. чрезвычайными и непредотвратимыми обстоятельствами</w:t>
      </w:r>
    </w:p>
    <w:p w:rsidR="006F097F" w:rsidRPr="006F097F" w:rsidRDefault="006F097F" w:rsidP="006F097F">
      <w:pPr>
        <w:tabs>
          <w:tab w:val="num" w:pos="-7371"/>
          <w:tab w:val="left" w:pos="1276"/>
        </w:tabs>
        <w:spacing w:line="276" w:lineRule="auto"/>
        <w:ind w:right="-569" w:firstLine="567"/>
        <w:jc w:val="both"/>
      </w:pPr>
      <w:r w:rsidRPr="006F097F">
        <w:t>8.2.</w:t>
      </w:r>
      <w:r w:rsidRPr="006F097F">
        <w:tab/>
        <w:t>Сторона, которая не в состоянии выполнить обязательства по Договору в силу наступления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календарных дней после начала их действия.</w:t>
      </w:r>
    </w:p>
    <w:p w:rsidR="006F097F" w:rsidRPr="006F097F" w:rsidRDefault="006F097F" w:rsidP="006F097F">
      <w:pPr>
        <w:tabs>
          <w:tab w:val="left" w:pos="1276"/>
        </w:tabs>
        <w:spacing w:line="276" w:lineRule="auto"/>
        <w:ind w:right="-569" w:firstLine="567"/>
        <w:jc w:val="both"/>
      </w:pPr>
      <w:r w:rsidRPr="006F097F">
        <w:t>8.3.</w:t>
      </w:r>
      <w:r w:rsidRPr="006F097F">
        <w:tab/>
        <w:t>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Факт наступления и прекращения обстоятельств непреодолимой силы документально подтверждается соответствующими организациями.</w:t>
      </w:r>
    </w:p>
    <w:p w:rsidR="006F097F" w:rsidRPr="006F097F" w:rsidRDefault="006F097F" w:rsidP="006F097F">
      <w:pPr>
        <w:tabs>
          <w:tab w:val="left" w:pos="1276"/>
        </w:tabs>
        <w:spacing w:line="276" w:lineRule="auto"/>
        <w:ind w:right="-569" w:firstLine="567"/>
        <w:jc w:val="both"/>
      </w:pPr>
      <w:r w:rsidRPr="006F097F">
        <w:t>8.4.</w:t>
      </w:r>
      <w:r w:rsidRPr="006F097F">
        <w:tab/>
        <w:t>Если указанные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0D0696" w:rsidRDefault="000D0696" w:rsidP="006F097F">
      <w:pPr>
        <w:keepNext/>
        <w:tabs>
          <w:tab w:val="left" w:pos="2340"/>
        </w:tabs>
        <w:spacing w:line="276" w:lineRule="auto"/>
        <w:ind w:right="-569"/>
        <w:jc w:val="center"/>
        <w:rPr>
          <w:b/>
          <w:caps/>
        </w:rPr>
      </w:pPr>
    </w:p>
    <w:p w:rsidR="006F097F" w:rsidRPr="006F097F" w:rsidRDefault="006F097F" w:rsidP="006F097F">
      <w:pPr>
        <w:keepNext/>
        <w:tabs>
          <w:tab w:val="left" w:pos="2340"/>
        </w:tabs>
        <w:spacing w:line="276" w:lineRule="auto"/>
        <w:ind w:right="-569"/>
        <w:jc w:val="center"/>
        <w:rPr>
          <w:b/>
          <w:caps/>
        </w:rPr>
      </w:pPr>
      <w:r w:rsidRPr="006F097F">
        <w:rPr>
          <w:b/>
          <w:caps/>
        </w:rPr>
        <w:t>9. Заключительные положения</w:t>
      </w:r>
    </w:p>
    <w:p w:rsidR="006F097F" w:rsidRPr="006F097F" w:rsidRDefault="006F097F" w:rsidP="006F097F">
      <w:pPr>
        <w:tabs>
          <w:tab w:val="left" w:pos="1276"/>
        </w:tabs>
        <w:spacing w:line="276" w:lineRule="auto"/>
        <w:ind w:right="-569" w:firstLine="567"/>
        <w:jc w:val="both"/>
      </w:pPr>
      <w:r w:rsidRPr="006F097F">
        <w:t>9.1.</w:t>
      </w:r>
      <w:r w:rsidRPr="006F097F">
        <w:tab/>
        <w:t xml:space="preserve">Договор вступает в силу со дня его подписания Сторонами и действует до полного выполнения Сторонами принятых на себя обязательств. Сублицензиату предоставляются права на использование </w:t>
      </w:r>
      <w:proofErr w:type="gramStart"/>
      <w:r w:rsidRPr="006F097F">
        <w:t>ПО</w:t>
      </w:r>
      <w:proofErr w:type="gramEnd"/>
      <w:r w:rsidRPr="006F097F">
        <w:t xml:space="preserve"> </w:t>
      </w:r>
      <w:proofErr w:type="gramStart"/>
      <w:r w:rsidRPr="006F097F">
        <w:t>на</w:t>
      </w:r>
      <w:proofErr w:type="gramEnd"/>
      <w:r w:rsidRPr="006F097F">
        <w:t xml:space="preserve"> срок 1 (Один) год с даты предоставления права использования ПО согласно п. 4.1. настоящего Договора.</w:t>
      </w:r>
    </w:p>
    <w:p w:rsidR="006F097F" w:rsidRPr="006F097F" w:rsidRDefault="006F097F" w:rsidP="006F097F">
      <w:pPr>
        <w:tabs>
          <w:tab w:val="left" w:pos="1276"/>
        </w:tabs>
        <w:spacing w:line="276" w:lineRule="auto"/>
        <w:ind w:right="-569" w:firstLine="567"/>
        <w:jc w:val="both"/>
      </w:pPr>
      <w:r w:rsidRPr="006F097F">
        <w:rPr>
          <w:lang w:eastAsia="en-US"/>
        </w:rPr>
        <w:t>9.2.</w:t>
      </w:r>
      <w:r w:rsidRPr="006F097F">
        <w:rPr>
          <w:lang w:eastAsia="en-US"/>
        </w:rPr>
        <w:tab/>
      </w:r>
      <w:r w:rsidRPr="006F097F">
        <w:t xml:space="preserve">Любые изменения и дополнения к Договору действительны при условии, если они совершены в письменной форме, заверены печатью и подписаны Сторонами или надлежаще уполномоченными на то представителями Сторон. </w:t>
      </w:r>
    </w:p>
    <w:p w:rsidR="006F097F" w:rsidRPr="006F097F" w:rsidRDefault="006F097F" w:rsidP="006F097F">
      <w:pPr>
        <w:tabs>
          <w:tab w:val="left" w:pos="1276"/>
        </w:tabs>
        <w:autoSpaceDE w:val="0"/>
        <w:autoSpaceDN w:val="0"/>
        <w:adjustRightInd w:val="0"/>
        <w:spacing w:line="276" w:lineRule="auto"/>
        <w:ind w:right="-569" w:firstLine="567"/>
        <w:jc w:val="both"/>
        <w:outlineLvl w:val="0"/>
      </w:pPr>
      <w:r w:rsidRPr="006F097F">
        <w:t>9.3.</w:t>
      </w:r>
      <w:r w:rsidRPr="006F097F">
        <w:tab/>
        <w:t>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6F097F" w:rsidRPr="006F097F" w:rsidRDefault="006F097F" w:rsidP="006F097F">
      <w:pPr>
        <w:tabs>
          <w:tab w:val="left" w:pos="1276"/>
        </w:tabs>
        <w:autoSpaceDE w:val="0"/>
        <w:autoSpaceDN w:val="0"/>
        <w:adjustRightInd w:val="0"/>
        <w:spacing w:line="276" w:lineRule="auto"/>
        <w:ind w:right="-569" w:firstLine="284"/>
        <w:jc w:val="both"/>
        <w:outlineLvl w:val="0"/>
      </w:pPr>
      <w:r w:rsidRPr="006F097F">
        <w:t>Сведения направляются по электронной почте на нижеприведенные адреса:</w:t>
      </w:r>
    </w:p>
    <w:p w:rsidR="006F097F" w:rsidRPr="006F097F" w:rsidRDefault="006F097F" w:rsidP="006F097F">
      <w:pPr>
        <w:tabs>
          <w:tab w:val="left" w:pos="1276"/>
        </w:tabs>
        <w:autoSpaceDE w:val="0"/>
        <w:autoSpaceDN w:val="0"/>
        <w:adjustRightInd w:val="0"/>
        <w:spacing w:line="276" w:lineRule="auto"/>
        <w:ind w:right="-569" w:firstLine="284"/>
        <w:jc w:val="both"/>
        <w:outlineLvl w:val="0"/>
        <w:rPr>
          <w:b/>
        </w:rPr>
      </w:pPr>
      <w:r w:rsidRPr="006F097F">
        <w:t>- Лицензиат</w:t>
      </w:r>
      <w:r w:rsidRPr="006F097F">
        <w:rPr>
          <w:rFonts w:eastAsia="Calibri"/>
        </w:rPr>
        <w:t xml:space="preserve"> - </w:t>
      </w:r>
    </w:p>
    <w:p w:rsidR="006F097F" w:rsidRPr="006F097F" w:rsidRDefault="006F097F" w:rsidP="006F097F">
      <w:pPr>
        <w:tabs>
          <w:tab w:val="left" w:pos="1276"/>
        </w:tabs>
        <w:autoSpaceDE w:val="0"/>
        <w:autoSpaceDN w:val="0"/>
        <w:adjustRightInd w:val="0"/>
        <w:spacing w:line="276" w:lineRule="auto"/>
        <w:ind w:right="-569" w:firstLine="284"/>
        <w:jc w:val="both"/>
        <w:outlineLvl w:val="0"/>
        <w:rPr>
          <w:b/>
        </w:rPr>
      </w:pPr>
      <w:r w:rsidRPr="006F097F">
        <w:t>- Сублицензиат</w:t>
      </w:r>
      <w:r w:rsidRPr="006F097F">
        <w:rPr>
          <w:rFonts w:eastAsia="Calibri"/>
        </w:rPr>
        <w:t xml:space="preserve"> - </w:t>
      </w:r>
      <w:hyperlink r:id="rId30" w:history="1">
        <w:r w:rsidRPr="006F097F">
          <w:rPr>
            <w:b/>
            <w:bCs/>
          </w:rPr>
          <w:t>PZA@Greenatom.ru</w:t>
        </w:r>
      </w:hyperlink>
      <w:r w:rsidRPr="006F097F">
        <w:t>;</w:t>
      </w:r>
    </w:p>
    <w:p w:rsidR="006F097F" w:rsidRPr="006F097F" w:rsidRDefault="006F097F" w:rsidP="000D0696">
      <w:pPr>
        <w:tabs>
          <w:tab w:val="left" w:pos="1276"/>
        </w:tabs>
        <w:spacing w:line="276" w:lineRule="auto"/>
        <w:ind w:right="-569" w:firstLine="567"/>
        <w:jc w:val="both"/>
      </w:pPr>
      <w:r w:rsidRPr="006F097F">
        <w:t>9.4.</w:t>
      </w:r>
      <w:r w:rsidRPr="006F097F">
        <w:tab/>
        <w:t xml:space="preserve">Об изменении банковских реквизитов, почтового адреса, предстоящей реорганизации или ликвидации, Сторона, у которой произошли такие изменения, обязана письменно уведомить другую Сторону в течение 10 (Десяти) рабочих дней </w:t>
      </w:r>
      <w:proofErr w:type="gramStart"/>
      <w:r w:rsidRPr="006F097F">
        <w:t>с даты получения</w:t>
      </w:r>
      <w:proofErr w:type="gramEnd"/>
      <w:r w:rsidRPr="006F097F">
        <w:t xml:space="preserve"> информации о соответствующем изменении.</w:t>
      </w:r>
    </w:p>
    <w:p w:rsidR="006F097F" w:rsidRPr="006F097F" w:rsidRDefault="006F097F" w:rsidP="006F097F">
      <w:pPr>
        <w:tabs>
          <w:tab w:val="left" w:pos="1276"/>
        </w:tabs>
        <w:spacing w:line="276" w:lineRule="auto"/>
        <w:ind w:right="-569" w:firstLine="567"/>
        <w:jc w:val="both"/>
      </w:pPr>
      <w:r w:rsidRPr="006F097F">
        <w:t>9.5.</w:t>
      </w:r>
      <w:r w:rsidRPr="006F097F">
        <w:tab/>
        <w:t>Ни одна из Сторон не вправе разглашать информацию, относящуюся к предмету Договора и ходу его исполнения, без получения на это письменного согласия другой Стороны.</w:t>
      </w:r>
    </w:p>
    <w:p w:rsidR="006F097F" w:rsidRPr="006F097F" w:rsidRDefault="006F097F" w:rsidP="006F097F">
      <w:pPr>
        <w:tabs>
          <w:tab w:val="left" w:pos="1276"/>
        </w:tabs>
        <w:spacing w:line="276" w:lineRule="auto"/>
        <w:ind w:right="-569" w:firstLine="567"/>
        <w:jc w:val="both"/>
      </w:pPr>
      <w:r w:rsidRPr="006F097F">
        <w:lastRenderedPageBreak/>
        <w:t>9.6.</w:t>
      </w:r>
      <w:r w:rsidRPr="006F097F">
        <w:tab/>
        <w:t>Лицензиат и Сублицензиат обязаны произвести сверку расчетов после исполнения Сторонами обязательств по договору. Форма акта приведена в Приложении № 3 к настоящему Договору.</w:t>
      </w:r>
    </w:p>
    <w:p w:rsidR="006F097F" w:rsidRPr="006F097F" w:rsidRDefault="006F097F" w:rsidP="006F097F">
      <w:pPr>
        <w:tabs>
          <w:tab w:val="left" w:pos="1276"/>
        </w:tabs>
        <w:spacing w:line="276" w:lineRule="auto"/>
        <w:ind w:right="-569" w:firstLine="567"/>
        <w:jc w:val="both"/>
      </w:pPr>
      <w:r w:rsidRPr="006F097F">
        <w:t>9.7.</w:t>
      </w:r>
      <w:r w:rsidRPr="006F097F">
        <w:tab/>
        <w:t>Договор составлен в двух экземплярах, имеющих одинаковую юридическую силу, по одному экземпляру для каждой из Сторон.</w:t>
      </w:r>
    </w:p>
    <w:p w:rsidR="006F097F" w:rsidRPr="006F097F" w:rsidRDefault="006F097F" w:rsidP="006F097F">
      <w:pPr>
        <w:tabs>
          <w:tab w:val="left" w:pos="1276"/>
        </w:tabs>
        <w:spacing w:line="276" w:lineRule="auto"/>
        <w:ind w:right="-569" w:firstLine="567"/>
        <w:jc w:val="both"/>
      </w:pPr>
      <w:r w:rsidRPr="006F097F">
        <w:t>9.8.</w:t>
      </w:r>
      <w:r w:rsidRPr="006F097F">
        <w:tab/>
        <w:t>Недействительность одного из положений Договора не влечет за собой недействительности Договора в целом.</w:t>
      </w:r>
    </w:p>
    <w:p w:rsidR="006F097F" w:rsidRPr="006F097F" w:rsidRDefault="006F097F" w:rsidP="006F097F">
      <w:pPr>
        <w:tabs>
          <w:tab w:val="left" w:pos="1276"/>
        </w:tabs>
        <w:spacing w:line="276" w:lineRule="auto"/>
        <w:ind w:right="-569" w:firstLine="567"/>
        <w:jc w:val="both"/>
      </w:pPr>
      <w:r w:rsidRPr="006F097F">
        <w:t>9.9.</w:t>
      </w:r>
      <w:r w:rsidRPr="006F097F">
        <w:tab/>
        <w:t>Все приложения к Договору являются его неотъемлемой частью. Перечень приложений:</w:t>
      </w:r>
    </w:p>
    <w:p w:rsidR="006F097F" w:rsidRPr="006F097F" w:rsidRDefault="006F097F" w:rsidP="000D0696">
      <w:pPr>
        <w:tabs>
          <w:tab w:val="left" w:pos="709"/>
          <w:tab w:val="left" w:pos="1260"/>
        </w:tabs>
        <w:spacing w:line="276" w:lineRule="auto"/>
        <w:ind w:right="-569" w:firstLine="567"/>
        <w:jc w:val="both"/>
        <w:outlineLvl w:val="0"/>
      </w:pPr>
      <w:r w:rsidRPr="006F097F">
        <w:t>- Приложение №1 – Спецификация</w:t>
      </w:r>
    </w:p>
    <w:p w:rsidR="006F097F" w:rsidRPr="006F097F" w:rsidRDefault="006F097F" w:rsidP="000D0696">
      <w:pPr>
        <w:tabs>
          <w:tab w:val="left" w:pos="709"/>
          <w:tab w:val="left" w:pos="1260"/>
        </w:tabs>
        <w:spacing w:line="276" w:lineRule="auto"/>
        <w:ind w:right="-569" w:firstLine="567"/>
        <w:jc w:val="both"/>
        <w:outlineLvl w:val="0"/>
      </w:pPr>
      <w:r w:rsidRPr="006F097F">
        <w:t>- Приложение №2 – Форма «Акт приема-передачи прав»</w:t>
      </w:r>
    </w:p>
    <w:p w:rsidR="006F097F" w:rsidRPr="006F097F" w:rsidRDefault="006F097F" w:rsidP="000D0696">
      <w:pPr>
        <w:tabs>
          <w:tab w:val="left" w:pos="709"/>
          <w:tab w:val="left" w:pos="1260"/>
        </w:tabs>
        <w:spacing w:line="276" w:lineRule="auto"/>
        <w:ind w:right="-569" w:firstLine="567"/>
        <w:jc w:val="both"/>
        <w:outlineLvl w:val="0"/>
      </w:pPr>
      <w:r w:rsidRPr="006F097F">
        <w:t>- Приложение №3 – Форма «Акта сверки расчетов»</w:t>
      </w:r>
    </w:p>
    <w:p w:rsidR="000D0696" w:rsidRDefault="000D0696" w:rsidP="000D0696">
      <w:pPr>
        <w:tabs>
          <w:tab w:val="left" w:pos="709"/>
          <w:tab w:val="left" w:pos="1260"/>
        </w:tabs>
        <w:spacing w:line="276" w:lineRule="auto"/>
        <w:ind w:right="-569"/>
        <w:jc w:val="center"/>
        <w:outlineLvl w:val="0"/>
        <w:rPr>
          <w:b/>
        </w:rPr>
      </w:pPr>
    </w:p>
    <w:p w:rsidR="006F097F" w:rsidRPr="006F097F" w:rsidRDefault="006F097F" w:rsidP="000D0696">
      <w:pPr>
        <w:tabs>
          <w:tab w:val="left" w:pos="709"/>
          <w:tab w:val="left" w:pos="1260"/>
        </w:tabs>
        <w:spacing w:line="276" w:lineRule="auto"/>
        <w:ind w:right="-569"/>
        <w:jc w:val="center"/>
        <w:outlineLvl w:val="0"/>
        <w:rPr>
          <w:b/>
        </w:rPr>
      </w:pPr>
      <w:r w:rsidRPr="006F097F">
        <w:rPr>
          <w:b/>
        </w:rPr>
        <w:t>10. АДРЕСА, РЕКВИЗИТЫ И ПОДПИСИ СТОРОН</w:t>
      </w:r>
    </w:p>
    <w:tbl>
      <w:tblPr>
        <w:tblW w:w="5250" w:type="pct"/>
        <w:jc w:val="center"/>
        <w:tblInd w:w="-459" w:type="dxa"/>
        <w:tblLook w:val="0000" w:firstRow="0" w:lastRow="0" w:firstColumn="0" w:lastColumn="0" w:noHBand="0" w:noVBand="0"/>
      </w:tblPr>
      <w:tblGrid>
        <w:gridCol w:w="5229"/>
        <w:gridCol w:w="4820"/>
      </w:tblGrid>
      <w:tr w:rsidR="006F097F" w:rsidRPr="006F097F" w:rsidTr="006F097F">
        <w:trPr>
          <w:jc w:val="center"/>
        </w:trPr>
        <w:tc>
          <w:tcPr>
            <w:tcW w:w="2602" w:type="pct"/>
          </w:tcPr>
          <w:p w:rsidR="000D0696" w:rsidRDefault="000D0696" w:rsidP="006F097F">
            <w:pPr>
              <w:keepNext/>
              <w:ind w:right="-569"/>
              <w:rPr>
                <w:b/>
                <w:bCs/>
              </w:rPr>
            </w:pPr>
          </w:p>
          <w:p w:rsidR="006F097F" w:rsidRPr="006F097F" w:rsidRDefault="006F097F" w:rsidP="006F097F">
            <w:pPr>
              <w:keepNext/>
              <w:ind w:right="-569"/>
            </w:pPr>
            <w:r w:rsidRPr="006F097F">
              <w:rPr>
                <w:b/>
                <w:bCs/>
              </w:rPr>
              <w:t>СУБЛИЦЕНЗИАТ:</w:t>
            </w:r>
          </w:p>
        </w:tc>
        <w:tc>
          <w:tcPr>
            <w:tcW w:w="2398" w:type="pct"/>
          </w:tcPr>
          <w:p w:rsidR="000D0696" w:rsidRDefault="000D0696" w:rsidP="006F097F">
            <w:pPr>
              <w:keepNext/>
              <w:ind w:left="114" w:right="-569"/>
              <w:rPr>
                <w:b/>
                <w:bCs/>
              </w:rPr>
            </w:pPr>
          </w:p>
          <w:p w:rsidR="006F097F" w:rsidRPr="006F097F" w:rsidRDefault="006F097F" w:rsidP="006F097F">
            <w:pPr>
              <w:keepNext/>
              <w:ind w:left="114" w:right="-569"/>
              <w:rPr>
                <w:b/>
                <w:bCs/>
              </w:rPr>
            </w:pPr>
            <w:r w:rsidRPr="006F097F">
              <w:rPr>
                <w:b/>
                <w:bCs/>
              </w:rPr>
              <w:t>ЛИЦЕНЗИАТ:</w:t>
            </w:r>
          </w:p>
        </w:tc>
      </w:tr>
      <w:tr w:rsidR="006F097F" w:rsidRPr="006F097F" w:rsidTr="006F097F">
        <w:trPr>
          <w:jc w:val="center"/>
        </w:trPr>
        <w:tc>
          <w:tcPr>
            <w:tcW w:w="2602" w:type="pct"/>
          </w:tcPr>
          <w:p w:rsidR="006F097F" w:rsidRPr="006F097F" w:rsidRDefault="006F097F" w:rsidP="006F097F">
            <w:pPr>
              <w:keepNext/>
              <w:tabs>
                <w:tab w:val="left" w:pos="-4361"/>
              </w:tabs>
              <w:ind w:left="-54"/>
              <w:jc w:val="both"/>
            </w:pPr>
            <w:r w:rsidRPr="006F097F">
              <w:t>Полное наименование: Закрытое акционерное общество «</w:t>
            </w:r>
            <w:proofErr w:type="spellStart"/>
            <w:r w:rsidRPr="006F097F">
              <w:t>Гринатом</w:t>
            </w:r>
            <w:proofErr w:type="spellEnd"/>
            <w:r w:rsidRPr="006F097F">
              <w:t>»</w:t>
            </w:r>
          </w:p>
          <w:p w:rsidR="006F097F" w:rsidRPr="006F097F" w:rsidRDefault="006F097F" w:rsidP="006F097F">
            <w:pPr>
              <w:keepNext/>
              <w:tabs>
                <w:tab w:val="left" w:pos="-4361"/>
              </w:tabs>
              <w:ind w:left="-54"/>
              <w:jc w:val="both"/>
            </w:pPr>
            <w:r w:rsidRPr="006F097F">
              <w:t>Место нахождения: 119017, Россия, г. Москва, ул. Большая Ордынка, дом 24</w:t>
            </w:r>
          </w:p>
          <w:p w:rsidR="006F097F" w:rsidRPr="006F097F" w:rsidRDefault="006F097F" w:rsidP="006F097F">
            <w:pPr>
              <w:keepNext/>
              <w:tabs>
                <w:tab w:val="left" w:pos="-4361"/>
              </w:tabs>
              <w:ind w:left="-54"/>
              <w:jc w:val="both"/>
            </w:pPr>
            <w:r w:rsidRPr="006F097F">
              <w:t xml:space="preserve">Почтовый адрес: 115114, Россия, г. Москва, </w:t>
            </w:r>
          </w:p>
          <w:p w:rsidR="006F097F" w:rsidRPr="006F097F" w:rsidRDefault="006F097F" w:rsidP="006F097F">
            <w:pPr>
              <w:keepNext/>
              <w:tabs>
                <w:tab w:val="left" w:pos="-4361"/>
              </w:tabs>
              <w:ind w:left="-54"/>
              <w:jc w:val="both"/>
            </w:pPr>
            <w:proofErr w:type="gramStart"/>
            <w:r w:rsidRPr="006F097F">
              <w:t>Павелецкая</w:t>
            </w:r>
            <w:proofErr w:type="gramEnd"/>
            <w:r w:rsidRPr="006F097F">
              <w:t xml:space="preserve"> наб., дом 8, стр. 1</w:t>
            </w:r>
          </w:p>
          <w:p w:rsidR="006F097F" w:rsidRPr="006F097F" w:rsidRDefault="006F097F" w:rsidP="006F097F">
            <w:pPr>
              <w:keepNext/>
              <w:tabs>
                <w:tab w:val="left" w:pos="-4361"/>
              </w:tabs>
              <w:ind w:left="-54"/>
              <w:jc w:val="both"/>
            </w:pPr>
            <w:r w:rsidRPr="006F097F">
              <w:t>ОГРН: 1097746819720</w:t>
            </w:r>
          </w:p>
          <w:p w:rsidR="006F097F" w:rsidRPr="006F097F" w:rsidRDefault="006F097F" w:rsidP="006F097F">
            <w:pPr>
              <w:keepNext/>
              <w:tabs>
                <w:tab w:val="left" w:pos="-4361"/>
              </w:tabs>
              <w:ind w:left="-54"/>
              <w:jc w:val="both"/>
            </w:pPr>
            <w:r w:rsidRPr="006F097F">
              <w:t>ИНН: 7706729736</w:t>
            </w:r>
          </w:p>
          <w:p w:rsidR="006F097F" w:rsidRPr="006F097F" w:rsidRDefault="006F097F" w:rsidP="006F097F">
            <w:pPr>
              <w:keepNext/>
              <w:tabs>
                <w:tab w:val="left" w:pos="-4361"/>
              </w:tabs>
              <w:ind w:left="-54"/>
              <w:jc w:val="both"/>
            </w:pPr>
            <w:r w:rsidRPr="006F097F">
              <w:t>КПП: 770601001</w:t>
            </w:r>
          </w:p>
          <w:p w:rsidR="006F097F" w:rsidRPr="006F097F" w:rsidRDefault="006F097F" w:rsidP="006F097F">
            <w:pPr>
              <w:keepNext/>
              <w:tabs>
                <w:tab w:val="left" w:pos="-4361"/>
              </w:tabs>
              <w:ind w:left="-54"/>
              <w:jc w:val="both"/>
            </w:pPr>
            <w:r w:rsidRPr="006F097F">
              <w:t>Расчетный счет: 40702810038110013312</w:t>
            </w:r>
          </w:p>
          <w:p w:rsidR="006F097F" w:rsidRPr="006F097F" w:rsidRDefault="006F097F" w:rsidP="006F097F">
            <w:pPr>
              <w:keepNext/>
              <w:tabs>
                <w:tab w:val="left" w:pos="-4361"/>
              </w:tabs>
              <w:ind w:left="-54"/>
              <w:jc w:val="both"/>
            </w:pPr>
            <w:r w:rsidRPr="006F097F">
              <w:t>в Московском банке Сбербанка России ОАО</w:t>
            </w:r>
          </w:p>
          <w:p w:rsidR="006F097F" w:rsidRPr="006F097F" w:rsidRDefault="006F097F" w:rsidP="006F097F">
            <w:pPr>
              <w:keepNext/>
              <w:tabs>
                <w:tab w:val="left" w:pos="-4361"/>
              </w:tabs>
              <w:ind w:left="-54"/>
              <w:jc w:val="both"/>
            </w:pPr>
            <w:r w:rsidRPr="006F097F">
              <w:t>Корреспондентский счет:</w:t>
            </w:r>
          </w:p>
          <w:p w:rsidR="006F097F" w:rsidRPr="006F097F" w:rsidRDefault="006F097F" w:rsidP="006F097F">
            <w:pPr>
              <w:keepNext/>
              <w:tabs>
                <w:tab w:val="left" w:pos="-4361"/>
              </w:tabs>
              <w:ind w:left="-54"/>
              <w:jc w:val="both"/>
            </w:pPr>
            <w:r w:rsidRPr="006F097F">
              <w:t>№30101810400000000225</w:t>
            </w:r>
          </w:p>
          <w:p w:rsidR="006F097F" w:rsidRPr="006F097F" w:rsidRDefault="006F097F" w:rsidP="006F097F">
            <w:pPr>
              <w:keepNext/>
              <w:tabs>
                <w:tab w:val="left" w:pos="-4361"/>
              </w:tabs>
              <w:ind w:left="-54"/>
              <w:jc w:val="both"/>
            </w:pPr>
            <w:r w:rsidRPr="006F097F">
              <w:t>в ОПЕРУ Московского ГТУ Банка России</w:t>
            </w:r>
          </w:p>
          <w:p w:rsidR="006F097F" w:rsidRPr="006F097F" w:rsidRDefault="006F097F" w:rsidP="006F097F">
            <w:pPr>
              <w:keepNext/>
              <w:tabs>
                <w:tab w:val="left" w:pos="-4361"/>
              </w:tabs>
              <w:ind w:left="-54"/>
              <w:jc w:val="both"/>
            </w:pPr>
            <w:r w:rsidRPr="006F097F">
              <w:t>БИК: 044525225</w:t>
            </w:r>
          </w:p>
          <w:p w:rsidR="006F097F" w:rsidRPr="006F097F" w:rsidRDefault="006F097F" w:rsidP="006F097F">
            <w:pPr>
              <w:keepNext/>
              <w:tabs>
                <w:tab w:val="left" w:pos="-4361"/>
              </w:tabs>
              <w:ind w:left="-54"/>
              <w:jc w:val="both"/>
            </w:pPr>
            <w:r w:rsidRPr="006F097F">
              <w:t>ОКПО: 64509942</w:t>
            </w:r>
          </w:p>
          <w:p w:rsidR="006F097F" w:rsidRPr="006F097F" w:rsidRDefault="006F097F" w:rsidP="006F097F">
            <w:pPr>
              <w:keepNext/>
              <w:tabs>
                <w:tab w:val="left" w:pos="-4361"/>
              </w:tabs>
              <w:ind w:left="-54"/>
              <w:jc w:val="both"/>
            </w:pPr>
            <w:r w:rsidRPr="006F097F">
              <w:t>ОКАТО: 45286596000</w:t>
            </w:r>
          </w:p>
          <w:p w:rsidR="006F097F" w:rsidRPr="006F097F" w:rsidRDefault="006F097F" w:rsidP="006F097F">
            <w:pPr>
              <w:keepNext/>
              <w:tabs>
                <w:tab w:val="left" w:pos="-4361"/>
              </w:tabs>
              <w:ind w:left="-54"/>
              <w:jc w:val="both"/>
            </w:pPr>
            <w:r w:rsidRPr="006F097F">
              <w:t>Телефон: +7 (499) 949-49-19</w:t>
            </w:r>
          </w:p>
          <w:p w:rsidR="006F097F" w:rsidRPr="006F097F" w:rsidRDefault="006F097F" w:rsidP="006F097F">
            <w:pPr>
              <w:keepNext/>
              <w:tabs>
                <w:tab w:val="left" w:pos="-4361"/>
              </w:tabs>
              <w:ind w:left="-54"/>
              <w:jc w:val="both"/>
            </w:pPr>
            <w:r w:rsidRPr="006F097F">
              <w:t>Факс: +7 (499) 949-44-46</w:t>
            </w:r>
          </w:p>
          <w:p w:rsidR="006F097F" w:rsidRPr="006F097F" w:rsidRDefault="006F097F" w:rsidP="006F097F">
            <w:pPr>
              <w:keepNext/>
              <w:tabs>
                <w:tab w:val="left" w:pos="-4361"/>
              </w:tabs>
              <w:ind w:left="-54"/>
              <w:jc w:val="both"/>
              <w:rPr>
                <w:b/>
              </w:rPr>
            </w:pPr>
            <w:r w:rsidRPr="006F097F">
              <w:rPr>
                <w:b/>
              </w:rPr>
              <w:t>Филиал ЗАО «</w:t>
            </w:r>
            <w:proofErr w:type="spellStart"/>
            <w:r w:rsidRPr="006F097F">
              <w:rPr>
                <w:b/>
              </w:rPr>
              <w:t>Гринатом</w:t>
            </w:r>
            <w:proofErr w:type="spellEnd"/>
            <w:r w:rsidRPr="006F097F">
              <w:rPr>
                <w:b/>
              </w:rPr>
              <w:t>» в г. Сарове:</w:t>
            </w:r>
          </w:p>
          <w:p w:rsidR="006F097F" w:rsidRPr="006F097F" w:rsidRDefault="006F097F" w:rsidP="006F097F">
            <w:pPr>
              <w:keepNext/>
              <w:tabs>
                <w:tab w:val="left" w:pos="-4361"/>
              </w:tabs>
              <w:ind w:left="-54"/>
              <w:jc w:val="both"/>
            </w:pPr>
            <w:r w:rsidRPr="006F097F">
              <w:t xml:space="preserve">Место нахождения: </w:t>
            </w:r>
            <w:proofErr w:type="gramStart"/>
            <w:r w:rsidRPr="006F097F">
              <w:t xml:space="preserve">Российская Федерация, 607328, Нижегородская обл., </w:t>
            </w:r>
            <w:proofErr w:type="spellStart"/>
            <w:r w:rsidRPr="006F097F">
              <w:t>Дивеевский</w:t>
            </w:r>
            <w:proofErr w:type="spellEnd"/>
            <w:r w:rsidRPr="006F097F">
              <w:t xml:space="preserve"> район, п. Сатис, ул. Парковая, дом 3, стр. 5-1</w:t>
            </w:r>
            <w:proofErr w:type="gramEnd"/>
          </w:p>
          <w:p w:rsidR="006F097F" w:rsidRPr="006F097F" w:rsidRDefault="006F097F" w:rsidP="006F097F">
            <w:pPr>
              <w:keepNext/>
              <w:tabs>
                <w:tab w:val="left" w:pos="-4361"/>
              </w:tabs>
              <w:ind w:left="-54"/>
              <w:jc w:val="both"/>
            </w:pPr>
            <w:r w:rsidRPr="006F097F">
              <w:t xml:space="preserve">Почтовый адрес: </w:t>
            </w:r>
            <w:proofErr w:type="gramStart"/>
            <w:r w:rsidRPr="006F097F">
              <w:t xml:space="preserve">Российская Федерация, 607328, Нижегородская обл., </w:t>
            </w:r>
            <w:proofErr w:type="spellStart"/>
            <w:r w:rsidRPr="006F097F">
              <w:t>Дивеевский</w:t>
            </w:r>
            <w:proofErr w:type="spellEnd"/>
            <w:r w:rsidRPr="006F097F">
              <w:t xml:space="preserve"> район, п. Сатис, ул. Парковая, дом 3, стр. 5-1</w:t>
            </w:r>
            <w:proofErr w:type="gramEnd"/>
          </w:p>
          <w:p w:rsidR="006F097F" w:rsidRPr="006F097F" w:rsidRDefault="006F097F" w:rsidP="006F097F">
            <w:pPr>
              <w:keepNext/>
              <w:tabs>
                <w:tab w:val="left" w:pos="-4361"/>
              </w:tabs>
              <w:ind w:left="-54"/>
              <w:jc w:val="both"/>
            </w:pPr>
            <w:r w:rsidRPr="006F097F">
              <w:t>ИНН: 7706729736</w:t>
            </w:r>
          </w:p>
          <w:p w:rsidR="006F097F" w:rsidRPr="006F097F" w:rsidRDefault="006F097F" w:rsidP="006F097F">
            <w:pPr>
              <w:keepNext/>
              <w:tabs>
                <w:tab w:val="left" w:pos="-4361"/>
              </w:tabs>
              <w:ind w:left="-54"/>
              <w:jc w:val="both"/>
            </w:pPr>
            <w:r w:rsidRPr="006F097F">
              <w:t>КПП: 521643002</w:t>
            </w:r>
          </w:p>
        </w:tc>
        <w:tc>
          <w:tcPr>
            <w:tcW w:w="2398" w:type="pct"/>
          </w:tcPr>
          <w:p w:rsidR="006F097F" w:rsidRPr="006F097F" w:rsidRDefault="006F097F" w:rsidP="006F097F">
            <w:pPr>
              <w:keepNext/>
              <w:ind w:left="114" w:right="-569"/>
              <w:rPr>
                <w:b/>
                <w:bCs/>
                <w:spacing w:val="-10"/>
              </w:rPr>
            </w:pPr>
          </w:p>
        </w:tc>
      </w:tr>
    </w:tbl>
    <w:p w:rsidR="006F097F" w:rsidRPr="006F097F" w:rsidRDefault="006F097F" w:rsidP="000D0696">
      <w:pPr>
        <w:tabs>
          <w:tab w:val="left" w:pos="709"/>
          <w:tab w:val="left" w:pos="1260"/>
        </w:tabs>
        <w:spacing w:line="276" w:lineRule="auto"/>
        <w:ind w:right="-569"/>
        <w:jc w:val="center"/>
        <w:outlineLvl w:val="0"/>
      </w:pPr>
      <w:r w:rsidRPr="006F097F">
        <w:t>ПОДПИСИ СТОРОН:</w:t>
      </w:r>
    </w:p>
    <w:tbl>
      <w:tblPr>
        <w:tblStyle w:val="57"/>
        <w:tblW w:w="0" w:type="auto"/>
        <w:tblLook w:val="04A0" w:firstRow="1" w:lastRow="0" w:firstColumn="1" w:lastColumn="0" w:noHBand="0" w:noVBand="1"/>
      </w:tblPr>
      <w:tblGrid>
        <w:gridCol w:w="4785"/>
        <w:gridCol w:w="4785"/>
      </w:tblGrid>
      <w:tr w:rsidR="006F097F" w:rsidRPr="006F097F" w:rsidTr="006F097F">
        <w:trPr>
          <w:trHeight w:val="2425"/>
        </w:trPr>
        <w:tc>
          <w:tcPr>
            <w:tcW w:w="4785" w:type="dxa"/>
          </w:tcPr>
          <w:p w:rsidR="006F097F" w:rsidRPr="006F097F" w:rsidRDefault="006F097F" w:rsidP="000D0696">
            <w:pPr>
              <w:tabs>
                <w:tab w:val="left" w:pos="709"/>
                <w:tab w:val="left" w:pos="1260"/>
              </w:tabs>
              <w:spacing w:line="276" w:lineRule="auto"/>
              <w:ind w:right="-569"/>
              <w:jc w:val="both"/>
              <w:outlineLvl w:val="0"/>
            </w:pPr>
            <w:r w:rsidRPr="006F097F">
              <w:lastRenderedPageBreak/>
              <w:t>СУБЛИЦЕНЗИАТ:</w:t>
            </w:r>
          </w:p>
          <w:p w:rsidR="006F097F" w:rsidRPr="006F097F" w:rsidRDefault="006F097F" w:rsidP="000D0696">
            <w:pPr>
              <w:tabs>
                <w:tab w:val="left" w:pos="709"/>
                <w:tab w:val="left" w:pos="1260"/>
              </w:tabs>
              <w:spacing w:line="276" w:lineRule="auto"/>
              <w:ind w:right="-569"/>
              <w:jc w:val="both"/>
              <w:outlineLvl w:val="0"/>
            </w:pPr>
            <w:r w:rsidRPr="006F097F">
              <w:t xml:space="preserve">Директора филиала </w:t>
            </w:r>
          </w:p>
          <w:p w:rsidR="006F097F" w:rsidRPr="006F097F" w:rsidRDefault="006F097F" w:rsidP="000D0696">
            <w:pPr>
              <w:tabs>
                <w:tab w:val="left" w:pos="709"/>
                <w:tab w:val="left" w:pos="1260"/>
              </w:tabs>
              <w:spacing w:line="276" w:lineRule="auto"/>
              <w:ind w:right="-569"/>
              <w:jc w:val="both"/>
              <w:outlineLvl w:val="0"/>
            </w:pPr>
            <w:r w:rsidRPr="006F097F">
              <w:t>ЗАО «</w:t>
            </w:r>
            <w:proofErr w:type="spellStart"/>
            <w:r w:rsidRPr="006F097F">
              <w:t>Гринатом</w:t>
            </w:r>
            <w:proofErr w:type="spellEnd"/>
            <w:r w:rsidRPr="006F097F">
              <w:t>» в г. Сарове</w:t>
            </w:r>
          </w:p>
          <w:p w:rsidR="006F097F" w:rsidRPr="006F097F" w:rsidRDefault="006F097F" w:rsidP="000D0696">
            <w:pPr>
              <w:tabs>
                <w:tab w:val="left" w:pos="709"/>
                <w:tab w:val="left" w:pos="1260"/>
              </w:tabs>
              <w:spacing w:line="276" w:lineRule="auto"/>
              <w:ind w:right="-569"/>
              <w:jc w:val="both"/>
              <w:outlineLvl w:val="0"/>
            </w:pPr>
          </w:p>
          <w:p w:rsidR="006F097F" w:rsidRPr="006F097F" w:rsidRDefault="006F097F" w:rsidP="000D0696">
            <w:pPr>
              <w:tabs>
                <w:tab w:val="left" w:pos="709"/>
                <w:tab w:val="left" w:pos="1260"/>
              </w:tabs>
              <w:spacing w:line="276" w:lineRule="auto"/>
              <w:ind w:right="-569"/>
              <w:jc w:val="both"/>
              <w:outlineLvl w:val="0"/>
            </w:pPr>
            <w:r w:rsidRPr="006F097F">
              <w:t>_______________________/ Е.С. Гаранин/</w:t>
            </w:r>
          </w:p>
          <w:p w:rsidR="006F097F" w:rsidRPr="006F097F" w:rsidRDefault="006F097F" w:rsidP="000D0696">
            <w:pPr>
              <w:tabs>
                <w:tab w:val="left" w:pos="709"/>
                <w:tab w:val="left" w:pos="1260"/>
              </w:tabs>
              <w:spacing w:line="276" w:lineRule="auto"/>
              <w:ind w:right="-569"/>
              <w:jc w:val="both"/>
              <w:outlineLvl w:val="0"/>
            </w:pPr>
            <w:r w:rsidRPr="006F097F">
              <w:t>«__» ____________ 20__ г.</w:t>
            </w:r>
          </w:p>
          <w:p w:rsidR="006F097F" w:rsidRPr="006F097F" w:rsidRDefault="006F097F" w:rsidP="000D0696">
            <w:pPr>
              <w:tabs>
                <w:tab w:val="left" w:pos="709"/>
                <w:tab w:val="left" w:pos="1260"/>
              </w:tabs>
              <w:spacing w:line="276" w:lineRule="auto"/>
              <w:ind w:right="-569"/>
              <w:jc w:val="both"/>
              <w:outlineLvl w:val="0"/>
            </w:pPr>
            <w:r w:rsidRPr="006F097F">
              <w:t>М.П.</w:t>
            </w:r>
          </w:p>
        </w:tc>
        <w:tc>
          <w:tcPr>
            <w:tcW w:w="4785" w:type="dxa"/>
          </w:tcPr>
          <w:p w:rsidR="006F097F" w:rsidRPr="006F097F" w:rsidRDefault="006F097F" w:rsidP="000D0696">
            <w:pPr>
              <w:tabs>
                <w:tab w:val="left" w:pos="709"/>
                <w:tab w:val="left" w:pos="1260"/>
              </w:tabs>
              <w:spacing w:line="276" w:lineRule="auto"/>
              <w:ind w:right="-569"/>
              <w:jc w:val="both"/>
              <w:outlineLvl w:val="0"/>
            </w:pPr>
            <w:r w:rsidRPr="006F097F">
              <w:t>ЛИЦЕНЗИАТ:</w:t>
            </w:r>
          </w:p>
          <w:p w:rsidR="006F097F" w:rsidRPr="006F097F" w:rsidRDefault="006F097F" w:rsidP="000D0696">
            <w:pPr>
              <w:tabs>
                <w:tab w:val="left" w:pos="709"/>
                <w:tab w:val="left" w:pos="1260"/>
              </w:tabs>
              <w:spacing w:line="276" w:lineRule="auto"/>
              <w:ind w:right="-569"/>
              <w:jc w:val="both"/>
              <w:outlineLvl w:val="0"/>
            </w:pPr>
          </w:p>
          <w:p w:rsidR="006F097F" w:rsidRPr="006F097F" w:rsidRDefault="006F097F" w:rsidP="000D0696">
            <w:pPr>
              <w:tabs>
                <w:tab w:val="left" w:pos="709"/>
                <w:tab w:val="left" w:pos="1260"/>
              </w:tabs>
              <w:spacing w:line="276" w:lineRule="auto"/>
              <w:ind w:right="-569"/>
              <w:jc w:val="both"/>
              <w:outlineLvl w:val="0"/>
            </w:pPr>
          </w:p>
          <w:p w:rsidR="006F097F" w:rsidRPr="006F097F" w:rsidRDefault="006F097F" w:rsidP="000D0696">
            <w:pPr>
              <w:tabs>
                <w:tab w:val="left" w:pos="709"/>
                <w:tab w:val="left" w:pos="1260"/>
              </w:tabs>
              <w:spacing w:line="276" w:lineRule="auto"/>
              <w:ind w:right="-569"/>
              <w:jc w:val="both"/>
              <w:outlineLvl w:val="0"/>
            </w:pPr>
          </w:p>
          <w:p w:rsidR="006F097F" w:rsidRPr="006F097F" w:rsidRDefault="006F097F" w:rsidP="000D0696">
            <w:pPr>
              <w:tabs>
                <w:tab w:val="left" w:pos="709"/>
                <w:tab w:val="left" w:pos="1260"/>
              </w:tabs>
              <w:spacing w:line="276" w:lineRule="auto"/>
              <w:ind w:right="-569"/>
              <w:jc w:val="both"/>
              <w:outlineLvl w:val="0"/>
            </w:pPr>
            <w:r w:rsidRPr="006F097F">
              <w:t>_______________________/ __________/</w:t>
            </w:r>
          </w:p>
          <w:p w:rsidR="006F097F" w:rsidRPr="006F097F" w:rsidRDefault="006F097F" w:rsidP="000D0696">
            <w:pPr>
              <w:tabs>
                <w:tab w:val="left" w:pos="709"/>
                <w:tab w:val="left" w:pos="1260"/>
              </w:tabs>
              <w:spacing w:line="276" w:lineRule="auto"/>
              <w:ind w:right="-569"/>
              <w:jc w:val="both"/>
              <w:outlineLvl w:val="0"/>
            </w:pPr>
            <w:r w:rsidRPr="006F097F">
              <w:t>«__» ____________ 20__ г.</w:t>
            </w:r>
          </w:p>
          <w:p w:rsidR="006F097F" w:rsidRPr="006F097F" w:rsidRDefault="006F097F" w:rsidP="000D0696">
            <w:pPr>
              <w:tabs>
                <w:tab w:val="left" w:pos="709"/>
                <w:tab w:val="left" w:pos="1260"/>
              </w:tabs>
              <w:spacing w:line="276" w:lineRule="auto"/>
              <w:ind w:right="-569"/>
              <w:jc w:val="both"/>
              <w:outlineLvl w:val="0"/>
            </w:pPr>
            <w:r w:rsidRPr="006F097F">
              <w:t>М.П.</w:t>
            </w:r>
          </w:p>
        </w:tc>
      </w:tr>
    </w:tbl>
    <w:p w:rsidR="006F097F" w:rsidRPr="006F097F" w:rsidRDefault="006F097F" w:rsidP="000D0696">
      <w:pPr>
        <w:tabs>
          <w:tab w:val="left" w:pos="709"/>
          <w:tab w:val="left" w:pos="1260"/>
        </w:tabs>
        <w:spacing w:line="276" w:lineRule="auto"/>
        <w:ind w:right="-569"/>
        <w:jc w:val="center"/>
        <w:outlineLvl w:val="0"/>
      </w:pPr>
    </w:p>
    <w:p w:rsidR="006F097F" w:rsidRPr="006F097F" w:rsidRDefault="006F097F" w:rsidP="006F097F">
      <w:pPr>
        <w:ind w:left="4139" w:right="-569" w:firstLine="720"/>
        <w:jc w:val="right"/>
        <w:outlineLvl w:val="0"/>
      </w:pPr>
      <w:r w:rsidRPr="006F097F">
        <w:br w:type="page"/>
      </w:r>
      <w:r w:rsidRPr="006F097F">
        <w:lastRenderedPageBreak/>
        <w:t>Приложение № 1</w:t>
      </w:r>
    </w:p>
    <w:p w:rsidR="006F097F" w:rsidRPr="006F097F" w:rsidRDefault="006F097F" w:rsidP="006F097F">
      <w:pPr>
        <w:ind w:left="4139" w:right="-569" w:hanging="28"/>
        <w:jc w:val="right"/>
      </w:pPr>
      <w:r w:rsidRPr="006F097F">
        <w:t xml:space="preserve">к Договору № __________ от «__» ________ 20__г. </w:t>
      </w:r>
    </w:p>
    <w:p w:rsidR="006F097F" w:rsidRPr="006F097F" w:rsidRDefault="006F097F" w:rsidP="006F097F">
      <w:pPr>
        <w:ind w:left="4139" w:right="-569" w:hanging="28"/>
        <w:jc w:val="right"/>
      </w:pPr>
    </w:p>
    <w:p w:rsidR="006F097F" w:rsidRPr="006F097F" w:rsidRDefault="006F097F" w:rsidP="006F097F">
      <w:pPr>
        <w:ind w:left="284" w:right="-569" w:firstLine="720"/>
        <w:jc w:val="center"/>
        <w:outlineLvl w:val="0"/>
        <w:rPr>
          <w:bCs/>
        </w:rPr>
      </w:pPr>
    </w:p>
    <w:p w:rsidR="006F097F" w:rsidRPr="006F097F" w:rsidRDefault="006F097F" w:rsidP="006F097F">
      <w:pPr>
        <w:ind w:right="-569"/>
        <w:jc w:val="center"/>
        <w:outlineLvl w:val="0"/>
        <w:rPr>
          <w:b/>
          <w:bCs/>
        </w:rPr>
      </w:pPr>
      <w:r w:rsidRPr="006F097F">
        <w:rPr>
          <w:b/>
          <w:bCs/>
        </w:rPr>
        <w:t>СПЕЦИФИКАЦИЯ</w:t>
      </w:r>
    </w:p>
    <w:p w:rsidR="006F097F" w:rsidRPr="006F097F" w:rsidRDefault="006F097F" w:rsidP="006F097F">
      <w:pPr>
        <w:ind w:right="-569"/>
        <w:jc w:val="center"/>
        <w:outlineLvl w:val="0"/>
        <w:rPr>
          <w:b/>
          <w:bCs/>
        </w:rPr>
      </w:pPr>
    </w:p>
    <w:p w:rsidR="006F097F" w:rsidRPr="006F097F" w:rsidRDefault="006F097F" w:rsidP="006F097F">
      <w:pPr>
        <w:numPr>
          <w:ilvl w:val="0"/>
          <w:numId w:val="90"/>
        </w:numPr>
        <w:ind w:right="-569"/>
        <w:jc w:val="both"/>
        <w:outlineLvl w:val="0"/>
        <w:rPr>
          <w:b/>
          <w:bCs/>
        </w:rPr>
      </w:pPr>
      <w:r w:rsidRPr="006F097F">
        <w:t>Лицензиат обязуется предоставить Сублицензиату на условиях простой (неисключительной) лицензии права на использование следующего программного обеспечения:</w:t>
      </w:r>
    </w:p>
    <w:tbl>
      <w:tblPr>
        <w:tblW w:w="53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380"/>
        <w:gridCol w:w="3392"/>
        <w:gridCol w:w="2550"/>
        <w:gridCol w:w="1421"/>
        <w:gridCol w:w="1137"/>
        <w:gridCol w:w="1271"/>
      </w:tblGrid>
      <w:tr w:rsidR="006F097F" w:rsidRPr="006F097F" w:rsidTr="006F097F">
        <w:trPr>
          <w:trHeight w:val="758"/>
        </w:trPr>
        <w:tc>
          <w:tcPr>
            <w:tcW w:w="187" w:type="pct"/>
            <w:vAlign w:val="center"/>
          </w:tcPr>
          <w:p w:rsidR="006F097F" w:rsidRPr="006F097F" w:rsidRDefault="006F097F" w:rsidP="006F097F">
            <w:pPr>
              <w:ind w:left="-108" w:right="-233"/>
              <w:jc w:val="center"/>
              <w:rPr>
                <w:b/>
                <w:bCs/>
                <w:sz w:val="22"/>
                <w:szCs w:val="22"/>
              </w:rPr>
            </w:pPr>
            <w:r w:rsidRPr="006F097F">
              <w:rPr>
                <w:b/>
                <w:bCs/>
                <w:sz w:val="22"/>
                <w:szCs w:val="22"/>
              </w:rPr>
              <w:t xml:space="preserve">№ </w:t>
            </w:r>
          </w:p>
          <w:p w:rsidR="006F097F" w:rsidRPr="006F097F" w:rsidRDefault="006F097F" w:rsidP="006F097F">
            <w:pPr>
              <w:ind w:left="-108" w:right="-233"/>
              <w:jc w:val="center"/>
              <w:rPr>
                <w:b/>
                <w:bCs/>
                <w:sz w:val="22"/>
                <w:szCs w:val="22"/>
              </w:rPr>
            </w:pPr>
            <w:proofErr w:type="gramStart"/>
            <w:r w:rsidRPr="006F097F">
              <w:rPr>
                <w:b/>
                <w:bCs/>
                <w:sz w:val="22"/>
                <w:szCs w:val="22"/>
              </w:rPr>
              <w:t>п</w:t>
            </w:r>
            <w:proofErr w:type="gramEnd"/>
            <w:r w:rsidRPr="006F097F">
              <w:rPr>
                <w:b/>
                <w:bCs/>
                <w:sz w:val="22"/>
                <w:szCs w:val="22"/>
              </w:rPr>
              <w:t>/п</w:t>
            </w:r>
          </w:p>
        </w:tc>
        <w:tc>
          <w:tcPr>
            <w:tcW w:w="1671" w:type="pct"/>
            <w:vAlign w:val="center"/>
          </w:tcPr>
          <w:p w:rsidR="006F097F" w:rsidRPr="006F097F" w:rsidRDefault="006F097F" w:rsidP="006F097F">
            <w:pPr>
              <w:ind w:right="-11"/>
              <w:jc w:val="center"/>
              <w:rPr>
                <w:b/>
                <w:bCs/>
                <w:sz w:val="22"/>
                <w:szCs w:val="22"/>
              </w:rPr>
            </w:pPr>
            <w:r w:rsidRPr="006F097F">
              <w:rPr>
                <w:b/>
                <w:bCs/>
                <w:sz w:val="22"/>
                <w:szCs w:val="22"/>
              </w:rPr>
              <w:t xml:space="preserve">Наименование </w:t>
            </w:r>
            <w:proofErr w:type="gramStart"/>
            <w:r w:rsidRPr="006F097F">
              <w:rPr>
                <w:b/>
                <w:bCs/>
                <w:sz w:val="22"/>
                <w:szCs w:val="22"/>
              </w:rPr>
              <w:t>ПО</w:t>
            </w:r>
            <w:proofErr w:type="gramEnd"/>
          </w:p>
        </w:tc>
        <w:tc>
          <w:tcPr>
            <w:tcW w:w="1256" w:type="pct"/>
            <w:vAlign w:val="center"/>
          </w:tcPr>
          <w:p w:rsidR="006F097F" w:rsidRPr="006F097F" w:rsidRDefault="006F097F" w:rsidP="006F097F">
            <w:pPr>
              <w:ind w:right="19"/>
              <w:jc w:val="center"/>
              <w:rPr>
                <w:b/>
                <w:bCs/>
                <w:sz w:val="22"/>
                <w:szCs w:val="22"/>
              </w:rPr>
            </w:pPr>
            <w:r w:rsidRPr="006F097F">
              <w:rPr>
                <w:b/>
                <w:bCs/>
                <w:sz w:val="22"/>
                <w:szCs w:val="22"/>
              </w:rPr>
              <w:t>Артикул</w:t>
            </w:r>
          </w:p>
        </w:tc>
        <w:tc>
          <w:tcPr>
            <w:tcW w:w="700" w:type="pct"/>
            <w:vAlign w:val="center"/>
          </w:tcPr>
          <w:p w:rsidR="006F097F" w:rsidRPr="006F097F" w:rsidRDefault="006F097F" w:rsidP="006F097F">
            <w:pPr>
              <w:jc w:val="center"/>
              <w:rPr>
                <w:b/>
                <w:bCs/>
                <w:sz w:val="22"/>
                <w:szCs w:val="22"/>
              </w:rPr>
            </w:pPr>
            <w:r w:rsidRPr="006F097F">
              <w:rPr>
                <w:b/>
                <w:bCs/>
                <w:sz w:val="22"/>
                <w:szCs w:val="22"/>
              </w:rPr>
              <w:t>Кол-во, шт.</w:t>
            </w:r>
          </w:p>
        </w:tc>
        <w:tc>
          <w:tcPr>
            <w:tcW w:w="560" w:type="pct"/>
            <w:vAlign w:val="center"/>
          </w:tcPr>
          <w:p w:rsidR="006F097F" w:rsidRPr="006F097F" w:rsidRDefault="006F097F" w:rsidP="006F097F">
            <w:pPr>
              <w:ind w:right="-2"/>
              <w:jc w:val="center"/>
              <w:rPr>
                <w:b/>
                <w:bCs/>
                <w:sz w:val="22"/>
                <w:szCs w:val="22"/>
              </w:rPr>
            </w:pPr>
            <w:r w:rsidRPr="006F097F">
              <w:rPr>
                <w:b/>
                <w:bCs/>
                <w:sz w:val="22"/>
                <w:szCs w:val="22"/>
              </w:rPr>
              <w:t>Цена ед., руб.</w:t>
            </w:r>
          </w:p>
        </w:tc>
        <w:tc>
          <w:tcPr>
            <w:tcW w:w="626" w:type="pct"/>
            <w:vAlign w:val="center"/>
          </w:tcPr>
          <w:p w:rsidR="006F097F" w:rsidRPr="006F097F" w:rsidRDefault="006F097F" w:rsidP="006F097F">
            <w:pPr>
              <w:ind w:right="-2"/>
              <w:jc w:val="center"/>
              <w:rPr>
                <w:b/>
                <w:bCs/>
                <w:sz w:val="22"/>
                <w:szCs w:val="22"/>
              </w:rPr>
            </w:pPr>
            <w:r w:rsidRPr="006F097F">
              <w:rPr>
                <w:b/>
                <w:bCs/>
                <w:sz w:val="22"/>
                <w:szCs w:val="22"/>
              </w:rPr>
              <w:t>Стоимость всего, руб.</w:t>
            </w:r>
          </w:p>
        </w:tc>
      </w:tr>
      <w:tr w:rsidR="006F097F" w:rsidRPr="006F097F" w:rsidTr="006F097F">
        <w:trPr>
          <w:trHeight w:val="506"/>
        </w:trPr>
        <w:tc>
          <w:tcPr>
            <w:tcW w:w="187" w:type="pct"/>
            <w:vAlign w:val="center"/>
          </w:tcPr>
          <w:p w:rsidR="006F097F" w:rsidRPr="006F097F" w:rsidRDefault="006F097F" w:rsidP="006F097F">
            <w:pPr>
              <w:ind w:left="-108" w:right="-233"/>
              <w:jc w:val="center"/>
              <w:rPr>
                <w:sz w:val="22"/>
                <w:szCs w:val="22"/>
              </w:rPr>
            </w:pPr>
            <w:r w:rsidRPr="006F097F">
              <w:rPr>
                <w:sz w:val="22"/>
                <w:szCs w:val="22"/>
              </w:rPr>
              <w:t>1</w:t>
            </w:r>
          </w:p>
        </w:tc>
        <w:tc>
          <w:tcPr>
            <w:tcW w:w="1671" w:type="pct"/>
          </w:tcPr>
          <w:p w:rsidR="006F097F" w:rsidRPr="006F097F" w:rsidRDefault="006F097F" w:rsidP="006F097F">
            <w:pPr>
              <w:rPr>
                <w:sz w:val="22"/>
                <w:szCs w:val="22"/>
              </w:rPr>
            </w:pPr>
            <w:r w:rsidRPr="006F097F">
              <w:rPr>
                <w:b/>
                <w:sz w:val="22"/>
                <w:szCs w:val="22"/>
              </w:rPr>
              <w:t xml:space="preserve">Право на использование </w:t>
            </w:r>
            <w:proofErr w:type="gramStart"/>
            <w:r w:rsidRPr="006F097F">
              <w:rPr>
                <w:b/>
                <w:sz w:val="22"/>
                <w:szCs w:val="22"/>
              </w:rPr>
              <w:t>ПО</w:t>
            </w:r>
            <w:proofErr w:type="gramEnd"/>
            <w:r w:rsidRPr="006F097F">
              <w:rPr>
                <w:b/>
                <w:sz w:val="22"/>
                <w:szCs w:val="22"/>
              </w:rPr>
              <w:t>:</w:t>
            </w:r>
            <w:r w:rsidRPr="006F097F">
              <w:rPr>
                <w:sz w:val="22"/>
                <w:szCs w:val="22"/>
              </w:rPr>
              <w:t xml:space="preserve"> </w:t>
            </w:r>
            <w:proofErr w:type="spellStart"/>
            <w:r w:rsidRPr="006F097F">
              <w:rPr>
                <w:sz w:val="22"/>
                <w:szCs w:val="22"/>
                <w:lang w:val="en-US"/>
              </w:rPr>
              <w:t>MaxPatrol</w:t>
            </w:r>
            <w:proofErr w:type="spellEnd"/>
            <w:r w:rsidRPr="006F097F">
              <w:rPr>
                <w:sz w:val="22"/>
                <w:szCs w:val="22"/>
              </w:rPr>
              <w:t xml:space="preserve"> </w:t>
            </w:r>
            <w:r w:rsidRPr="006F097F">
              <w:rPr>
                <w:sz w:val="22"/>
                <w:szCs w:val="22"/>
                <w:lang w:val="en-US"/>
              </w:rPr>
              <w:t>Server</w:t>
            </w:r>
            <w:r w:rsidRPr="006F097F">
              <w:rPr>
                <w:sz w:val="22"/>
                <w:szCs w:val="22"/>
              </w:rPr>
              <w:t xml:space="preserve"> на 200 узлов, конфигурация </w:t>
            </w:r>
            <w:proofErr w:type="spellStart"/>
            <w:r w:rsidRPr="006F097F">
              <w:rPr>
                <w:sz w:val="22"/>
                <w:szCs w:val="22"/>
              </w:rPr>
              <w:t>Pentest-Audit-Compliance</w:t>
            </w:r>
            <w:proofErr w:type="spellEnd"/>
            <w:r w:rsidRPr="006F097F">
              <w:rPr>
                <w:sz w:val="22"/>
                <w:szCs w:val="22"/>
              </w:rPr>
              <w:t>, модуль консолидации, гарантийные обязательства в течение 1 (одного) года</w:t>
            </w:r>
          </w:p>
        </w:tc>
        <w:tc>
          <w:tcPr>
            <w:tcW w:w="1256" w:type="pct"/>
            <w:vAlign w:val="center"/>
          </w:tcPr>
          <w:p w:rsidR="006F097F" w:rsidRPr="006F097F" w:rsidRDefault="006F097F" w:rsidP="006F097F">
            <w:pPr>
              <w:ind w:right="19"/>
              <w:jc w:val="center"/>
              <w:rPr>
                <w:sz w:val="22"/>
                <w:szCs w:val="22"/>
                <w:lang w:val="en-US"/>
              </w:rPr>
            </w:pPr>
            <w:r w:rsidRPr="006F097F">
              <w:rPr>
                <w:sz w:val="22"/>
                <w:szCs w:val="22"/>
                <w:lang w:val="en-US"/>
              </w:rPr>
              <w:t>MP-SRV-H200-PAC-CL-EXT</w:t>
            </w:r>
          </w:p>
        </w:tc>
        <w:tc>
          <w:tcPr>
            <w:tcW w:w="700" w:type="pct"/>
            <w:vAlign w:val="center"/>
          </w:tcPr>
          <w:p w:rsidR="006F097F" w:rsidRPr="006F097F" w:rsidRDefault="006F097F" w:rsidP="006F097F">
            <w:pPr>
              <w:jc w:val="center"/>
              <w:rPr>
                <w:sz w:val="22"/>
                <w:szCs w:val="22"/>
              </w:rPr>
            </w:pPr>
            <w:r w:rsidRPr="006F097F">
              <w:rPr>
                <w:sz w:val="22"/>
                <w:szCs w:val="22"/>
              </w:rPr>
              <w:t>1</w:t>
            </w:r>
          </w:p>
        </w:tc>
        <w:tc>
          <w:tcPr>
            <w:tcW w:w="560" w:type="pct"/>
            <w:vAlign w:val="center"/>
          </w:tcPr>
          <w:p w:rsidR="006F097F" w:rsidRPr="006F097F" w:rsidRDefault="006F097F" w:rsidP="006F097F">
            <w:pPr>
              <w:jc w:val="center"/>
              <w:rPr>
                <w:sz w:val="22"/>
                <w:szCs w:val="22"/>
              </w:rPr>
            </w:pPr>
          </w:p>
        </w:tc>
        <w:tc>
          <w:tcPr>
            <w:tcW w:w="626" w:type="pct"/>
            <w:vAlign w:val="center"/>
          </w:tcPr>
          <w:p w:rsidR="006F097F" w:rsidRPr="006F097F" w:rsidRDefault="006F097F" w:rsidP="006F097F">
            <w:pPr>
              <w:ind w:right="-2"/>
              <w:jc w:val="center"/>
              <w:rPr>
                <w:sz w:val="22"/>
                <w:szCs w:val="22"/>
              </w:rPr>
            </w:pPr>
          </w:p>
        </w:tc>
      </w:tr>
      <w:tr w:rsidR="006F097F" w:rsidRPr="006F097F" w:rsidTr="006F097F">
        <w:trPr>
          <w:trHeight w:val="207"/>
        </w:trPr>
        <w:tc>
          <w:tcPr>
            <w:tcW w:w="3814" w:type="pct"/>
            <w:gridSpan w:val="4"/>
            <w:vAlign w:val="center"/>
          </w:tcPr>
          <w:p w:rsidR="006F097F" w:rsidRPr="006F097F" w:rsidRDefault="006F097F" w:rsidP="006F097F">
            <w:pPr>
              <w:ind w:right="320"/>
              <w:jc w:val="right"/>
              <w:rPr>
                <w:b/>
                <w:bCs/>
                <w:sz w:val="22"/>
                <w:szCs w:val="22"/>
              </w:rPr>
            </w:pPr>
            <w:r w:rsidRPr="006F097F">
              <w:rPr>
                <w:b/>
                <w:bCs/>
                <w:sz w:val="22"/>
                <w:szCs w:val="22"/>
              </w:rPr>
              <w:t>ИТОГО:</w:t>
            </w:r>
          </w:p>
        </w:tc>
        <w:tc>
          <w:tcPr>
            <w:tcW w:w="1186" w:type="pct"/>
            <w:gridSpan w:val="2"/>
            <w:vAlign w:val="center"/>
          </w:tcPr>
          <w:p w:rsidR="006F097F" w:rsidRPr="006F097F" w:rsidRDefault="006F097F" w:rsidP="006F097F">
            <w:pPr>
              <w:ind w:left="-108" w:right="-569"/>
              <w:jc w:val="center"/>
              <w:rPr>
                <w:b/>
                <w:sz w:val="22"/>
                <w:szCs w:val="22"/>
              </w:rPr>
            </w:pPr>
          </w:p>
        </w:tc>
      </w:tr>
    </w:tbl>
    <w:p w:rsidR="006F097F" w:rsidRPr="006F097F" w:rsidRDefault="006F097F" w:rsidP="006F097F">
      <w:pPr>
        <w:widowControl w:val="0"/>
        <w:ind w:right="-569"/>
        <w:jc w:val="both"/>
      </w:pPr>
    </w:p>
    <w:p w:rsidR="006F097F" w:rsidRPr="006F097F" w:rsidRDefault="006F097F" w:rsidP="006F097F">
      <w:pPr>
        <w:widowControl w:val="0"/>
        <w:ind w:right="-569"/>
        <w:jc w:val="both"/>
        <w:rPr>
          <w:lang w:eastAsia="en-US"/>
        </w:rPr>
      </w:pPr>
      <w:r w:rsidRPr="006F097F">
        <w:rPr>
          <w:b/>
          <w:bCs/>
          <w:lang w:eastAsia="en-US"/>
        </w:rPr>
        <w:t>ИТОГО</w:t>
      </w:r>
      <w:proofErr w:type="gramStart"/>
      <w:r w:rsidRPr="006F097F">
        <w:rPr>
          <w:b/>
          <w:bCs/>
          <w:lang w:eastAsia="en-US"/>
        </w:rPr>
        <w:t xml:space="preserve">: </w:t>
      </w:r>
      <w:r w:rsidRPr="006F097F">
        <w:rPr>
          <w:b/>
          <w:lang w:eastAsia="en-US"/>
        </w:rPr>
        <w:t xml:space="preserve">_________ (__________) </w:t>
      </w:r>
      <w:proofErr w:type="gramEnd"/>
      <w:r w:rsidRPr="006F097F">
        <w:rPr>
          <w:b/>
          <w:lang w:eastAsia="en-US"/>
        </w:rPr>
        <w:t>рублей ___копеек</w:t>
      </w:r>
      <w:r w:rsidRPr="006F097F">
        <w:rPr>
          <w:bCs/>
          <w:lang w:eastAsia="en-US"/>
        </w:rPr>
        <w:t xml:space="preserve">. </w:t>
      </w:r>
      <w:r w:rsidRPr="006F097F">
        <w:rPr>
          <w:lang w:eastAsia="en-US"/>
        </w:rPr>
        <w:t xml:space="preserve">НДС не облагается на основании </w:t>
      </w:r>
      <w:proofErr w:type="spellStart"/>
      <w:r w:rsidRPr="006F097F">
        <w:rPr>
          <w:lang w:eastAsia="en-US"/>
        </w:rPr>
        <w:t>пп</w:t>
      </w:r>
      <w:proofErr w:type="spellEnd"/>
      <w:r w:rsidRPr="006F097F">
        <w:rPr>
          <w:lang w:eastAsia="en-US"/>
        </w:rPr>
        <w:t>. 26 п. 2 ст. 149 Налогового Кодекса Российской Федерации.</w:t>
      </w:r>
    </w:p>
    <w:p w:rsidR="006F097F" w:rsidRPr="006F097F" w:rsidRDefault="006F097F" w:rsidP="006F097F">
      <w:pPr>
        <w:ind w:right="-569"/>
        <w:jc w:val="both"/>
        <w:outlineLvl w:val="0"/>
      </w:pPr>
    </w:p>
    <w:p w:rsidR="006F097F" w:rsidRPr="006F097F" w:rsidRDefault="006F097F" w:rsidP="006F097F">
      <w:pPr>
        <w:keepNext/>
        <w:numPr>
          <w:ilvl w:val="0"/>
          <w:numId w:val="90"/>
        </w:numPr>
        <w:tabs>
          <w:tab w:val="left" w:pos="-7371"/>
          <w:tab w:val="left" w:pos="142"/>
        </w:tabs>
        <w:spacing w:after="200" w:line="276" w:lineRule="auto"/>
        <w:ind w:right="-569"/>
        <w:contextualSpacing/>
        <w:rPr>
          <w:rFonts w:eastAsia="Calibri"/>
          <w:lang w:eastAsia="en-US"/>
        </w:rPr>
      </w:pPr>
      <w:r w:rsidRPr="006F097F">
        <w:rPr>
          <w:rFonts w:eastAsia="Calibri"/>
          <w:lang w:eastAsia="en-US"/>
        </w:rPr>
        <w:t>Контактное ли</w:t>
      </w:r>
      <w:r w:rsidR="000D0696">
        <w:rPr>
          <w:rFonts w:eastAsia="Calibri"/>
          <w:lang w:eastAsia="en-US"/>
        </w:rPr>
        <w:t xml:space="preserve">цо  -  Машутин Антон Игоревич, </w:t>
      </w:r>
      <w:hyperlink r:id="rId31" w:history="1">
        <w:r w:rsidRPr="006F097F">
          <w:rPr>
            <w:rFonts w:eastAsia="Calibri"/>
            <w:color w:val="0000FF"/>
            <w:u w:val="single"/>
            <w:lang w:val="en-US" w:eastAsia="en-US"/>
          </w:rPr>
          <w:t>AIMashutin</w:t>
        </w:r>
        <w:r w:rsidRPr="006F097F">
          <w:rPr>
            <w:rFonts w:eastAsia="Calibri"/>
            <w:color w:val="0000FF"/>
            <w:u w:val="single"/>
            <w:lang w:eastAsia="en-US"/>
          </w:rPr>
          <w:t>@greenatom.ru</w:t>
        </w:r>
      </w:hyperlink>
      <w:r w:rsidRPr="006F097F">
        <w:rPr>
          <w:rFonts w:eastAsia="Calibri"/>
          <w:lang w:eastAsia="en-US"/>
        </w:rPr>
        <w:t xml:space="preserve">, </w:t>
      </w:r>
      <w:r w:rsidRPr="006F097F">
        <w:rPr>
          <w:rFonts w:eastAsia="Calibri"/>
          <w:lang w:eastAsia="en-US"/>
        </w:rPr>
        <w:br/>
      </w:r>
    </w:p>
    <w:p w:rsidR="006F097F" w:rsidRPr="006F097F" w:rsidRDefault="006F097F" w:rsidP="006F097F">
      <w:pPr>
        <w:ind w:right="-569"/>
        <w:jc w:val="both"/>
        <w:outlineLvl w:val="0"/>
      </w:pPr>
    </w:p>
    <w:tbl>
      <w:tblPr>
        <w:tblW w:w="5250" w:type="pct"/>
        <w:jc w:val="center"/>
        <w:tblInd w:w="-459" w:type="dxa"/>
        <w:tblLook w:val="0000" w:firstRow="0" w:lastRow="0" w:firstColumn="0" w:lastColumn="0" w:noHBand="0" w:noVBand="0"/>
      </w:tblPr>
      <w:tblGrid>
        <w:gridCol w:w="5229"/>
        <w:gridCol w:w="4820"/>
      </w:tblGrid>
      <w:tr w:rsidR="006F097F" w:rsidRPr="006F097F" w:rsidTr="006F097F">
        <w:trPr>
          <w:trHeight w:val="556"/>
          <w:jc w:val="center"/>
        </w:trPr>
        <w:tc>
          <w:tcPr>
            <w:tcW w:w="5000" w:type="pct"/>
            <w:gridSpan w:val="2"/>
          </w:tcPr>
          <w:p w:rsidR="006F097F" w:rsidRPr="006F097F" w:rsidRDefault="006F097F" w:rsidP="006F097F">
            <w:pPr>
              <w:keepNext/>
              <w:ind w:right="-569"/>
              <w:jc w:val="center"/>
              <w:rPr>
                <w:b/>
                <w:bCs/>
              </w:rPr>
            </w:pPr>
          </w:p>
          <w:p w:rsidR="006F097F" w:rsidRPr="006F097F" w:rsidRDefault="006F097F" w:rsidP="006F097F">
            <w:pPr>
              <w:keepNext/>
              <w:ind w:right="-569"/>
              <w:jc w:val="center"/>
              <w:rPr>
                <w:b/>
                <w:bCs/>
              </w:rPr>
            </w:pPr>
            <w:r w:rsidRPr="006F097F">
              <w:rPr>
                <w:b/>
                <w:bCs/>
              </w:rPr>
              <w:t>ПОДПИСИ СТОРОН:</w:t>
            </w:r>
          </w:p>
          <w:p w:rsidR="006F097F" w:rsidRPr="006F097F" w:rsidRDefault="006F097F" w:rsidP="006F097F">
            <w:pPr>
              <w:keepNext/>
              <w:ind w:right="-569"/>
              <w:jc w:val="center"/>
              <w:rPr>
                <w:b/>
                <w:bCs/>
              </w:rPr>
            </w:pPr>
          </w:p>
        </w:tc>
      </w:tr>
      <w:tr w:rsidR="006F097F" w:rsidRPr="006F097F" w:rsidTr="006F097F">
        <w:trPr>
          <w:jc w:val="center"/>
        </w:trPr>
        <w:tc>
          <w:tcPr>
            <w:tcW w:w="2602" w:type="pct"/>
          </w:tcPr>
          <w:p w:rsidR="006F097F" w:rsidRPr="006F097F" w:rsidRDefault="006F097F" w:rsidP="006F097F">
            <w:pPr>
              <w:keepNext/>
              <w:rPr>
                <w:b/>
              </w:rPr>
            </w:pPr>
            <w:r w:rsidRPr="006F097F">
              <w:rPr>
                <w:b/>
              </w:rPr>
              <w:t>СУБЛИЦЕНЗИАТ:</w:t>
            </w:r>
          </w:p>
          <w:p w:rsidR="006F097F" w:rsidRPr="006F097F" w:rsidRDefault="006F097F" w:rsidP="006F097F">
            <w:pPr>
              <w:keepNext/>
              <w:rPr>
                <w:b/>
              </w:rPr>
            </w:pPr>
          </w:p>
          <w:p w:rsidR="006F097F" w:rsidRPr="006F097F" w:rsidRDefault="006F097F" w:rsidP="006F097F">
            <w:pPr>
              <w:keepNext/>
            </w:pPr>
            <w:r w:rsidRPr="006F097F">
              <w:t xml:space="preserve">Директора филиала </w:t>
            </w:r>
            <w:r w:rsidRPr="006F097F">
              <w:br/>
              <w:t>ЗАО «</w:t>
            </w:r>
            <w:proofErr w:type="spellStart"/>
            <w:r w:rsidRPr="006F097F">
              <w:t>Гринатом</w:t>
            </w:r>
            <w:proofErr w:type="spellEnd"/>
            <w:r w:rsidRPr="006F097F">
              <w:t>» в г. Сарове</w:t>
            </w:r>
          </w:p>
        </w:tc>
        <w:tc>
          <w:tcPr>
            <w:tcW w:w="2398" w:type="pct"/>
          </w:tcPr>
          <w:p w:rsidR="006F097F" w:rsidRPr="006F097F" w:rsidRDefault="006F097F" w:rsidP="006F097F">
            <w:pPr>
              <w:keepNext/>
              <w:ind w:right="-569"/>
              <w:rPr>
                <w:b/>
              </w:rPr>
            </w:pPr>
            <w:r w:rsidRPr="006F097F">
              <w:rPr>
                <w:b/>
              </w:rPr>
              <w:t>ЛИЦЕНЗИАТ:</w:t>
            </w:r>
          </w:p>
          <w:p w:rsidR="006F097F" w:rsidRPr="006F097F" w:rsidRDefault="006F097F" w:rsidP="006F097F">
            <w:pPr>
              <w:keepNext/>
              <w:ind w:right="-569"/>
            </w:pPr>
          </w:p>
          <w:p w:rsidR="006F097F" w:rsidRPr="006F097F" w:rsidRDefault="006F097F" w:rsidP="006F097F">
            <w:pPr>
              <w:keepNext/>
              <w:ind w:right="-569"/>
            </w:pPr>
          </w:p>
        </w:tc>
      </w:tr>
      <w:tr w:rsidR="006F097F" w:rsidRPr="006F097F" w:rsidTr="006F097F">
        <w:trPr>
          <w:trHeight w:val="1542"/>
          <w:jc w:val="center"/>
        </w:trPr>
        <w:tc>
          <w:tcPr>
            <w:tcW w:w="2602" w:type="pct"/>
          </w:tcPr>
          <w:p w:rsidR="006F097F" w:rsidRPr="006F097F" w:rsidRDefault="006F097F" w:rsidP="006F097F">
            <w:pPr>
              <w:keepNext/>
              <w:rPr>
                <w:b/>
                <w:bCs/>
              </w:rPr>
            </w:pPr>
          </w:p>
          <w:p w:rsidR="006F097F" w:rsidRPr="006F097F" w:rsidRDefault="006F097F" w:rsidP="006F097F">
            <w:pPr>
              <w:keepNext/>
            </w:pPr>
            <w:r w:rsidRPr="006F097F">
              <w:t>_______________________/ Е.С. Гаранин/</w:t>
            </w:r>
          </w:p>
          <w:p w:rsidR="006F097F" w:rsidRPr="006F097F" w:rsidRDefault="006F097F" w:rsidP="006F097F">
            <w:pPr>
              <w:keepNext/>
            </w:pPr>
          </w:p>
          <w:p w:rsidR="006F097F" w:rsidRPr="006F097F" w:rsidRDefault="006F097F" w:rsidP="006F097F">
            <w:pPr>
              <w:keepNext/>
            </w:pPr>
            <w:r w:rsidRPr="006F097F">
              <w:t>«__» ____________ 20__ г.</w:t>
            </w:r>
          </w:p>
          <w:p w:rsidR="006F097F" w:rsidRPr="006F097F" w:rsidRDefault="006F097F" w:rsidP="006F097F">
            <w:pPr>
              <w:keepNext/>
              <w:rPr>
                <w:b/>
                <w:bCs/>
              </w:rPr>
            </w:pPr>
            <w:r w:rsidRPr="006F097F">
              <w:t>М.П.</w:t>
            </w:r>
          </w:p>
        </w:tc>
        <w:tc>
          <w:tcPr>
            <w:tcW w:w="2398" w:type="pct"/>
          </w:tcPr>
          <w:p w:rsidR="006F097F" w:rsidRPr="006F097F" w:rsidRDefault="006F097F" w:rsidP="006F097F">
            <w:pPr>
              <w:keepNext/>
              <w:ind w:right="-569"/>
              <w:rPr>
                <w:b/>
                <w:bCs/>
              </w:rPr>
            </w:pPr>
          </w:p>
          <w:p w:rsidR="006F097F" w:rsidRPr="006F097F" w:rsidRDefault="006F097F" w:rsidP="006F097F">
            <w:pPr>
              <w:keepNext/>
              <w:ind w:right="-569"/>
            </w:pPr>
            <w:r w:rsidRPr="006F097F">
              <w:t>_______________________/__________/</w:t>
            </w:r>
          </w:p>
          <w:p w:rsidR="006F097F" w:rsidRPr="006F097F" w:rsidRDefault="006F097F" w:rsidP="006F097F">
            <w:pPr>
              <w:keepNext/>
              <w:ind w:right="-569"/>
            </w:pPr>
          </w:p>
          <w:p w:rsidR="006F097F" w:rsidRPr="006F097F" w:rsidRDefault="006F097F" w:rsidP="006F097F">
            <w:pPr>
              <w:keepNext/>
              <w:ind w:right="-569"/>
            </w:pPr>
            <w:r w:rsidRPr="006F097F">
              <w:t>«__» ___________ 20__ г.</w:t>
            </w:r>
          </w:p>
          <w:p w:rsidR="006F097F" w:rsidRPr="006F097F" w:rsidRDefault="006F097F" w:rsidP="006F097F">
            <w:pPr>
              <w:keepNext/>
              <w:ind w:right="-569"/>
              <w:rPr>
                <w:b/>
                <w:bCs/>
              </w:rPr>
            </w:pPr>
            <w:r w:rsidRPr="006F097F">
              <w:t>М.П.</w:t>
            </w:r>
          </w:p>
        </w:tc>
      </w:tr>
    </w:tbl>
    <w:p w:rsidR="006F097F" w:rsidRPr="006F097F" w:rsidRDefault="006F097F" w:rsidP="006F097F">
      <w:pPr>
        <w:keepNext/>
        <w:tabs>
          <w:tab w:val="left" w:pos="1080"/>
        </w:tabs>
        <w:ind w:right="-569"/>
        <w:jc w:val="both"/>
      </w:pPr>
    </w:p>
    <w:p w:rsidR="006F097F" w:rsidRPr="006F097F" w:rsidRDefault="006F097F" w:rsidP="006F097F">
      <w:pPr>
        <w:spacing w:after="200" w:line="276" w:lineRule="auto"/>
      </w:pPr>
      <w:r w:rsidRPr="006F097F">
        <w:br w:type="page"/>
      </w:r>
    </w:p>
    <w:p w:rsidR="006F097F" w:rsidRPr="006F097F" w:rsidRDefault="006F097F" w:rsidP="006F097F">
      <w:pPr>
        <w:ind w:left="4139" w:right="-569" w:firstLine="720"/>
        <w:jc w:val="right"/>
        <w:outlineLvl w:val="0"/>
      </w:pPr>
      <w:r w:rsidRPr="006F097F">
        <w:lastRenderedPageBreak/>
        <w:t>Приложение № 2</w:t>
      </w:r>
    </w:p>
    <w:p w:rsidR="006F097F" w:rsidRPr="006F097F" w:rsidRDefault="006F097F" w:rsidP="006F097F">
      <w:pPr>
        <w:ind w:left="4139" w:right="-569" w:hanging="28"/>
        <w:jc w:val="right"/>
      </w:pPr>
      <w:r w:rsidRPr="006F097F">
        <w:t xml:space="preserve">к Договору № __________ от «__» ________ 20__г. </w:t>
      </w:r>
    </w:p>
    <w:p w:rsidR="006F097F" w:rsidRPr="006F097F" w:rsidRDefault="006F097F" w:rsidP="006F097F"/>
    <w:p w:rsidR="006F097F" w:rsidRPr="006F097F" w:rsidRDefault="006F097F" w:rsidP="006F097F">
      <w:pPr>
        <w:keepNext/>
        <w:ind w:right="-569"/>
        <w:jc w:val="center"/>
        <w:outlineLvl w:val="0"/>
        <w:rPr>
          <w:b/>
          <w:iCs/>
        </w:rPr>
      </w:pPr>
      <w:r w:rsidRPr="006F097F">
        <w:rPr>
          <w:b/>
          <w:iCs/>
        </w:rPr>
        <w:t>ФОРМА</w:t>
      </w:r>
    </w:p>
    <w:p w:rsidR="006F097F" w:rsidRPr="006F097F" w:rsidRDefault="006F097F" w:rsidP="006F097F"/>
    <w:p w:rsidR="006F097F" w:rsidRPr="006F097F" w:rsidRDefault="006F097F" w:rsidP="006F097F">
      <w:pPr>
        <w:keepNext/>
        <w:ind w:right="-569"/>
        <w:jc w:val="center"/>
        <w:outlineLvl w:val="0"/>
        <w:rPr>
          <w:b/>
          <w:iCs/>
        </w:rPr>
      </w:pPr>
      <w:r w:rsidRPr="006F097F">
        <w:rPr>
          <w:b/>
          <w:iCs/>
        </w:rPr>
        <w:t>Акт приема-передачи прав</w:t>
      </w:r>
    </w:p>
    <w:p w:rsidR="006F097F" w:rsidRPr="006F097F" w:rsidRDefault="006F097F" w:rsidP="006F097F"/>
    <w:p w:rsidR="006F097F" w:rsidRPr="006F097F" w:rsidRDefault="006F097F" w:rsidP="006F097F">
      <w:pPr>
        <w:tabs>
          <w:tab w:val="right" w:pos="9923"/>
        </w:tabs>
        <w:ind w:right="-569"/>
      </w:pPr>
      <w:r w:rsidRPr="006F097F">
        <w:t xml:space="preserve">Москва </w:t>
      </w:r>
      <w:r w:rsidRPr="006F097F">
        <w:tab/>
        <w:t>«__» ______ 20__ г.</w:t>
      </w:r>
    </w:p>
    <w:p w:rsidR="006F097F" w:rsidRPr="006F097F" w:rsidRDefault="006F097F" w:rsidP="006F097F">
      <w:pPr>
        <w:tabs>
          <w:tab w:val="right" w:pos="9923"/>
        </w:tabs>
        <w:ind w:right="-569"/>
      </w:pPr>
    </w:p>
    <w:p w:rsidR="006F097F" w:rsidRPr="006F097F" w:rsidRDefault="006F097F" w:rsidP="006F097F">
      <w:pPr>
        <w:tabs>
          <w:tab w:val="left" w:pos="720"/>
          <w:tab w:val="left" w:pos="900"/>
          <w:tab w:val="left" w:pos="1080"/>
          <w:tab w:val="right" w:pos="9540"/>
        </w:tabs>
        <w:ind w:right="-569" w:firstLine="567"/>
        <w:jc w:val="both"/>
      </w:pPr>
      <w:r w:rsidRPr="006F097F">
        <w:rPr>
          <w:b/>
        </w:rPr>
        <w:t>Закрытое акционерное общество «</w:t>
      </w:r>
      <w:proofErr w:type="spellStart"/>
      <w:r w:rsidRPr="006F097F">
        <w:rPr>
          <w:b/>
        </w:rPr>
        <w:t>Гринатом</w:t>
      </w:r>
      <w:proofErr w:type="spellEnd"/>
      <w:r w:rsidRPr="006F097F">
        <w:rPr>
          <w:b/>
        </w:rPr>
        <w:t>» (ЗАО «</w:t>
      </w:r>
      <w:proofErr w:type="spellStart"/>
      <w:r w:rsidRPr="006F097F">
        <w:rPr>
          <w:b/>
        </w:rPr>
        <w:t>Гринатом</w:t>
      </w:r>
      <w:proofErr w:type="spellEnd"/>
      <w:r w:rsidRPr="006F097F">
        <w:rPr>
          <w:b/>
        </w:rPr>
        <w:t>»)</w:t>
      </w:r>
      <w:r w:rsidRPr="006F097F">
        <w:t>, именуемое в дальнейшем «Сублицензиат», в лице директора филиала ЗАО «</w:t>
      </w:r>
      <w:proofErr w:type="spellStart"/>
      <w:r w:rsidRPr="006F097F">
        <w:t>Гринатом</w:t>
      </w:r>
      <w:proofErr w:type="spellEnd"/>
      <w:r w:rsidRPr="006F097F">
        <w:t>» в г. Сарове Гаранина Евгения Сергеевича, действующего на основании доверенности от 05.12.2014 №22/145/2014-ДОВ</w:t>
      </w:r>
      <w:r w:rsidRPr="006F097F">
        <w:rPr>
          <w:spacing w:val="6"/>
        </w:rPr>
        <w:t xml:space="preserve">, </w:t>
      </w:r>
      <w:r w:rsidRPr="006F097F">
        <w:t>и</w:t>
      </w:r>
    </w:p>
    <w:p w:rsidR="006F097F" w:rsidRPr="006F097F" w:rsidRDefault="006F097F" w:rsidP="006F097F">
      <w:pPr>
        <w:tabs>
          <w:tab w:val="left" w:pos="720"/>
          <w:tab w:val="left" w:pos="900"/>
          <w:tab w:val="left" w:pos="1080"/>
          <w:tab w:val="right" w:pos="9540"/>
        </w:tabs>
        <w:ind w:right="-569" w:firstLine="567"/>
        <w:jc w:val="both"/>
      </w:pPr>
      <w:r w:rsidRPr="006F097F">
        <w:rPr>
          <w:b/>
        </w:rPr>
        <w:t>_____________________________________</w:t>
      </w:r>
      <w:r w:rsidRPr="006F097F">
        <w:t>, именуемое в дальнейшем «Лицензиат», в лице _______________________________________, действующего на основании ______________</w:t>
      </w:r>
      <w:r w:rsidRPr="006F097F">
        <w:rPr>
          <w:spacing w:val="6"/>
        </w:rPr>
        <w:t>, с другой стороны</w:t>
      </w:r>
      <w:r w:rsidRPr="006F097F">
        <w:t xml:space="preserve">, совместно именуемые в дальнейшем «Стороны», </w:t>
      </w:r>
      <w:r w:rsidRPr="006F097F">
        <w:rPr>
          <w:spacing w:val="3"/>
        </w:rPr>
        <w:t xml:space="preserve">а по отдельности «Сторона» </w:t>
      </w:r>
      <w:r w:rsidRPr="006F097F">
        <w:t>составили настоящий Акт о нижеследующем:</w:t>
      </w:r>
    </w:p>
    <w:p w:rsidR="006F097F" w:rsidRPr="006F097F" w:rsidRDefault="006F097F" w:rsidP="006F097F">
      <w:pPr>
        <w:numPr>
          <w:ilvl w:val="0"/>
          <w:numId w:val="89"/>
        </w:numPr>
        <w:ind w:left="0" w:right="-569" w:firstLine="360"/>
        <w:contextualSpacing/>
        <w:jc w:val="both"/>
        <w:rPr>
          <w:rFonts w:eastAsia="Calibri"/>
          <w:lang w:val="de-DE" w:eastAsia="de-DE"/>
        </w:rPr>
      </w:pPr>
      <w:r w:rsidRPr="006F097F">
        <w:rPr>
          <w:rFonts w:eastAsia="Calibri"/>
          <w:lang w:val="de-DE" w:eastAsia="de-DE"/>
        </w:rPr>
        <w:t xml:space="preserve">В </w:t>
      </w:r>
      <w:proofErr w:type="spellStart"/>
      <w:r w:rsidRPr="006F097F">
        <w:rPr>
          <w:rFonts w:eastAsia="Calibri"/>
          <w:lang w:val="de-DE" w:eastAsia="de-DE"/>
        </w:rPr>
        <w:t>соответствии</w:t>
      </w:r>
      <w:proofErr w:type="spellEnd"/>
      <w:r w:rsidRPr="006F097F">
        <w:rPr>
          <w:rFonts w:eastAsia="Calibri"/>
          <w:lang w:val="de-DE" w:eastAsia="de-DE"/>
        </w:rPr>
        <w:t xml:space="preserve"> с </w:t>
      </w:r>
      <w:proofErr w:type="spellStart"/>
      <w:r w:rsidRPr="006F097F">
        <w:rPr>
          <w:rFonts w:eastAsia="Calibri"/>
          <w:lang w:val="de-DE" w:eastAsia="de-DE"/>
        </w:rPr>
        <w:t>заключенным</w:t>
      </w:r>
      <w:proofErr w:type="spellEnd"/>
      <w:r w:rsidRPr="006F097F">
        <w:rPr>
          <w:rFonts w:eastAsia="Calibri"/>
          <w:lang w:val="de-DE" w:eastAsia="de-DE"/>
        </w:rPr>
        <w:t xml:space="preserve"> </w:t>
      </w:r>
      <w:proofErr w:type="spellStart"/>
      <w:r w:rsidRPr="006F097F">
        <w:rPr>
          <w:rFonts w:eastAsia="Calibri"/>
          <w:lang w:val="de-DE" w:eastAsia="de-DE"/>
        </w:rPr>
        <w:t>между</w:t>
      </w:r>
      <w:proofErr w:type="spellEnd"/>
      <w:r w:rsidRPr="006F097F">
        <w:rPr>
          <w:rFonts w:eastAsia="Calibri"/>
          <w:lang w:val="de-DE" w:eastAsia="de-DE"/>
        </w:rPr>
        <w:t xml:space="preserve"> </w:t>
      </w:r>
      <w:proofErr w:type="spellStart"/>
      <w:r w:rsidRPr="006F097F">
        <w:rPr>
          <w:rFonts w:eastAsia="Calibri"/>
          <w:lang w:val="de-DE" w:eastAsia="de-DE"/>
        </w:rPr>
        <w:t>Сторонами</w:t>
      </w:r>
      <w:proofErr w:type="spellEnd"/>
      <w:r w:rsidRPr="006F097F">
        <w:rPr>
          <w:rFonts w:eastAsia="Calibri"/>
          <w:lang w:val="de-DE" w:eastAsia="de-DE"/>
        </w:rPr>
        <w:t xml:space="preserve"> </w:t>
      </w:r>
      <w:proofErr w:type="spellStart"/>
      <w:r w:rsidRPr="006F097F">
        <w:rPr>
          <w:rFonts w:eastAsia="Calibri"/>
          <w:lang w:val="de-DE" w:eastAsia="de-DE"/>
        </w:rPr>
        <w:t>Договором</w:t>
      </w:r>
      <w:proofErr w:type="spellEnd"/>
      <w:r w:rsidRPr="006F097F">
        <w:rPr>
          <w:rFonts w:eastAsia="Calibri"/>
          <w:lang w:val="de-DE" w:eastAsia="de-DE"/>
        </w:rPr>
        <w:t xml:space="preserve"> №_____ </w:t>
      </w:r>
      <w:proofErr w:type="spellStart"/>
      <w:r w:rsidRPr="006F097F">
        <w:rPr>
          <w:rFonts w:eastAsia="Calibri"/>
          <w:lang w:val="de-DE" w:eastAsia="de-DE"/>
        </w:rPr>
        <w:t>от</w:t>
      </w:r>
      <w:proofErr w:type="spellEnd"/>
      <w:r w:rsidRPr="006F097F">
        <w:rPr>
          <w:rFonts w:eastAsia="Calibri"/>
          <w:lang w:val="de-DE" w:eastAsia="de-DE"/>
        </w:rPr>
        <w:t xml:space="preserve">  «__»________20</w:t>
      </w:r>
      <w:r w:rsidRPr="006F097F">
        <w:rPr>
          <w:rFonts w:eastAsia="Calibri"/>
          <w:lang w:eastAsia="de-DE"/>
        </w:rPr>
        <w:t>__</w:t>
      </w:r>
      <w:r w:rsidRPr="006F097F">
        <w:rPr>
          <w:rFonts w:eastAsia="Calibri"/>
          <w:lang w:val="de-DE" w:eastAsia="de-DE"/>
        </w:rPr>
        <w:t xml:space="preserve"> г. (</w:t>
      </w:r>
      <w:proofErr w:type="spellStart"/>
      <w:r w:rsidRPr="006F097F">
        <w:rPr>
          <w:rFonts w:eastAsia="Calibri"/>
          <w:lang w:val="de-DE" w:eastAsia="de-DE"/>
        </w:rPr>
        <w:t>далее</w:t>
      </w:r>
      <w:proofErr w:type="spellEnd"/>
      <w:r w:rsidRPr="006F097F">
        <w:rPr>
          <w:rFonts w:eastAsia="Calibri"/>
          <w:lang w:val="de-DE" w:eastAsia="de-DE"/>
        </w:rPr>
        <w:t xml:space="preserve"> </w:t>
      </w:r>
      <w:r w:rsidRPr="006F097F">
        <w:rPr>
          <w:rFonts w:eastAsia="Calibri"/>
          <w:b/>
          <w:lang w:val="de-DE" w:eastAsia="de-DE"/>
        </w:rPr>
        <w:t>-</w:t>
      </w:r>
      <w:r w:rsidRPr="006F097F">
        <w:rPr>
          <w:rFonts w:eastAsia="Calibri"/>
          <w:lang w:val="de-DE" w:eastAsia="de-DE"/>
        </w:rPr>
        <w:t xml:space="preserve"> «</w:t>
      </w:r>
      <w:proofErr w:type="spellStart"/>
      <w:r w:rsidRPr="006F097F">
        <w:rPr>
          <w:rFonts w:eastAsia="Calibri"/>
          <w:lang w:val="de-DE" w:eastAsia="de-DE"/>
        </w:rPr>
        <w:t>Договор</w:t>
      </w:r>
      <w:proofErr w:type="spellEnd"/>
      <w:r w:rsidRPr="006F097F">
        <w:rPr>
          <w:rFonts w:eastAsia="Calibri"/>
          <w:lang w:val="de-DE" w:eastAsia="de-DE"/>
        </w:rPr>
        <w:t xml:space="preserve">») </w:t>
      </w:r>
      <w:proofErr w:type="spellStart"/>
      <w:r w:rsidRPr="006F097F">
        <w:rPr>
          <w:rFonts w:eastAsia="Calibri"/>
          <w:lang w:val="de-DE" w:eastAsia="de-DE"/>
        </w:rPr>
        <w:t>Лицензиат</w:t>
      </w:r>
      <w:proofErr w:type="spellEnd"/>
      <w:r w:rsidRPr="006F097F">
        <w:rPr>
          <w:rFonts w:eastAsia="Calibri"/>
          <w:lang w:val="de-DE" w:eastAsia="de-DE"/>
        </w:rPr>
        <w:t xml:space="preserve"> </w:t>
      </w:r>
      <w:proofErr w:type="spellStart"/>
      <w:r w:rsidRPr="006F097F">
        <w:rPr>
          <w:rFonts w:eastAsia="Calibri"/>
          <w:lang w:val="de-DE" w:eastAsia="de-DE"/>
        </w:rPr>
        <w:t>предоставил</w:t>
      </w:r>
      <w:proofErr w:type="spellEnd"/>
      <w:r w:rsidRPr="006F097F">
        <w:rPr>
          <w:rFonts w:eastAsia="Calibri"/>
          <w:lang w:val="de-DE" w:eastAsia="de-DE"/>
        </w:rPr>
        <w:t xml:space="preserve"> </w:t>
      </w:r>
      <w:proofErr w:type="spellStart"/>
      <w:r w:rsidRPr="006F097F">
        <w:rPr>
          <w:rFonts w:eastAsia="Calibri"/>
          <w:lang w:val="de-DE" w:eastAsia="de-DE"/>
        </w:rPr>
        <w:t>Сублицензиату</w:t>
      </w:r>
      <w:proofErr w:type="spellEnd"/>
      <w:r w:rsidRPr="006F097F">
        <w:rPr>
          <w:rFonts w:eastAsia="Calibri"/>
          <w:lang w:val="de-DE" w:eastAsia="de-DE"/>
        </w:rPr>
        <w:t xml:space="preserve">, а </w:t>
      </w:r>
      <w:proofErr w:type="spellStart"/>
      <w:r w:rsidRPr="006F097F">
        <w:rPr>
          <w:rFonts w:eastAsia="Calibri"/>
          <w:lang w:val="de-DE" w:eastAsia="de-DE"/>
        </w:rPr>
        <w:t>Сублицензиат</w:t>
      </w:r>
      <w:proofErr w:type="spellEnd"/>
      <w:r w:rsidRPr="006F097F">
        <w:rPr>
          <w:rFonts w:eastAsia="Calibri"/>
          <w:lang w:val="de-DE" w:eastAsia="de-DE"/>
        </w:rPr>
        <w:t xml:space="preserve"> </w:t>
      </w:r>
      <w:proofErr w:type="spellStart"/>
      <w:r w:rsidRPr="006F097F">
        <w:rPr>
          <w:rFonts w:eastAsia="Calibri"/>
          <w:lang w:val="de-DE" w:eastAsia="de-DE"/>
        </w:rPr>
        <w:t>принял</w:t>
      </w:r>
      <w:proofErr w:type="spellEnd"/>
      <w:r w:rsidRPr="006F097F">
        <w:rPr>
          <w:rFonts w:eastAsia="Calibri"/>
          <w:lang w:val="de-DE" w:eastAsia="de-DE"/>
        </w:rPr>
        <w:t xml:space="preserve"> </w:t>
      </w:r>
      <w:proofErr w:type="spellStart"/>
      <w:r w:rsidRPr="006F097F">
        <w:rPr>
          <w:rFonts w:eastAsia="Calibri"/>
          <w:lang w:val="de-DE" w:eastAsia="de-DE"/>
        </w:rPr>
        <w:t>от</w:t>
      </w:r>
      <w:proofErr w:type="spellEnd"/>
      <w:r w:rsidRPr="006F097F">
        <w:rPr>
          <w:rFonts w:eastAsia="Calibri"/>
          <w:lang w:val="de-DE" w:eastAsia="de-DE"/>
        </w:rPr>
        <w:t xml:space="preserve"> </w:t>
      </w:r>
      <w:proofErr w:type="spellStart"/>
      <w:r w:rsidRPr="006F097F">
        <w:rPr>
          <w:rFonts w:eastAsia="Calibri"/>
          <w:lang w:val="de-DE" w:eastAsia="de-DE"/>
        </w:rPr>
        <w:t>Лицензиата</w:t>
      </w:r>
      <w:proofErr w:type="spellEnd"/>
      <w:r w:rsidRPr="006F097F">
        <w:rPr>
          <w:rFonts w:eastAsia="Calibri"/>
          <w:lang w:val="de-DE" w:eastAsia="de-DE"/>
        </w:rPr>
        <w:t xml:space="preserve"> </w:t>
      </w:r>
      <w:proofErr w:type="spellStart"/>
      <w:r w:rsidRPr="006F097F">
        <w:rPr>
          <w:rFonts w:eastAsia="Calibri"/>
          <w:lang w:val="de-DE" w:eastAsia="de-DE"/>
        </w:rPr>
        <w:t>право</w:t>
      </w:r>
      <w:proofErr w:type="spellEnd"/>
      <w:r w:rsidRPr="006F097F">
        <w:rPr>
          <w:rFonts w:eastAsia="Calibri"/>
          <w:lang w:val="de-DE" w:eastAsia="de-DE"/>
        </w:rPr>
        <w:t xml:space="preserve"> </w:t>
      </w:r>
      <w:proofErr w:type="spellStart"/>
      <w:r w:rsidRPr="006F097F">
        <w:rPr>
          <w:rFonts w:eastAsia="Calibri"/>
          <w:lang w:val="de-DE" w:eastAsia="de-DE"/>
        </w:rPr>
        <w:t>на</w:t>
      </w:r>
      <w:proofErr w:type="spellEnd"/>
      <w:r w:rsidRPr="006F097F">
        <w:rPr>
          <w:rFonts w:eastAsia="Calibri"/>
          <w:lang w:val="de-DE" w:eastAsia="de-DE"/>
        </w:rPr>
        <w:t xml:space="preserve"> </w:t>
      </w:r>
      <w:proofErr w:type="spellStart"/>
      <w:r w:rsidRPr="006F097F">
        <w:rPr>
          <w:rFonts w:eastAsia="Calibri"/>
          <w:lang w:val="de-DE" w:eastAsia="de-DE"/>
        </w:rPr>
        <w:t>использование</w:t>
      </w:r>
      <w:proofErr w:type="spellEnd"/>
      <w:r w:rsidRPr="006F097F">
        <w:rPr>
          <w:rFonts w:eastAsia="Calibri"/>
          <w:lang w:val="de-DE" w:eastAsia="de-DE"/>
        </w:rPr>
        <w:t xml:space="preserve"> (</w:t>
      </w:r>
      <w:proofErr w:type="spellStart"/>
      <w:r w:rsidRPr="006F097F">
        <w:rPr>
          <w:rFonts w:eastAsia="Calibri"/>
          <w:lang w:val="de-DE" w:eastAsia="de-DE"/>
        </w:rPr>
        <w:t>простую</w:t>
      </w:r>
      <w:proofErr w:type="spellEnd"/>
      <w:r w:rsidRPr="006F097F">
        <w:rPr>
          <w:rFonts w:eastAsia="Calibri"/>
          <w:lang w:val="de-DE" w:eastAsia="de-DE"/>
        </w:rPr>
        <w:t xml:space="preserve"> (</w:t>
      </w:r>
      <w:proofErr w:type="spellStart"/>
      <w:r w:rsidRPr="006F097F">
        <w:rPr>
          <w:rFonts w:eastAsia="Calibri"/>
          <w:lang w:val="de-DE" w:eastAsia="de-DE"/>
        </w:rPr>
        <w:t>неисключительную</w:t>
      </w:r>
      <w:proofErr w:type="spellEnd"/>
      <w:r w:rsidRPr="006F097F">
        <w:rPr>
          <w:rFonts w:eastAsia="Calibri"/>
          <w:lang w:val="de-DE" w:eastAsia="de-DE"/>
        </w:rPr>
        <w:t xml:space="preserve">) </w:t>
      </w:r>
      <w:proofErr w:type="spellStart"/>
      <w:r w:rsidRPr="006F097F">
        <w:rPr>
          <w:rFonts w:eastAsia="Calibri"/>
          <w:lang w:val="de-DE" w:eastAsia="de-DE"/>
        </w:rPr>
        <w:t>лицензию</w:t>
      </w:r>
      <w:proofErr w:type="spellEnd"/>
      <w:r w:rsidRPr="006F097F">
        <w:rPr>
          <w:rFonts w:eastAsia="Calibri"/>
          <w:lang w:val="de-DE" w:eastAsia="de-DE"/>
        </w:rPr>
        <w:t xml:space="preserve">) </w:t>
      </w:r>
      <w:r w:rsidRPr="006F097F">
        <w:rPr>
          <w:rFonts w:eastAsia="Calibri"/>
          <w:lang w:eastAsia="de-DE"/>
        </w:rPr>
        <w:t xml:space="preserve">нижеперечисленного </w:t>
      </w:r>
      <w:proofErr w:type="spellStart"/>
      <w:r w:rsidRPr="006F097F">
        <w:rPr>
          <w:rFonts w:eastAsia="Calibri"/>
          <w:lang w:val="de-DE" w:eastAsia="de-DE"/>
        </w:rPr>
        <w:t>программного</w:t>
      </w:r>
      <w:proofErr w:type="spellEnd"/>
      <w:r w:rsidRPr="006F097F">
        <w:rPr>
          <w:rFonts w:eastAsia="Calibri"/>
          <w:lang w:val="de-DE" w:eastAsia="de-DE"/>
        </w:rPr>
        <w:t xml:space="preserve"> </w:t>
      </w:r>
      <w:proofErr w:type="spellStart"/>
      <w:r w:rsidRPr="006F097F">
        <w:rPr>
          <w:rFonts w:eastAsia="Calibri"/>
          <w:lang w:val="de-DE" w:eastAsia="de-DE"/>
        </w:rPr>
        <w:t>обеспечения</w:t>
      </w:r>
      <w:proofErr w:type="spellEnd"/>
      <w:r w:rsidRPr="006F097F">
        <w:rPr>
          <w:rFonts w:eastAsia="Calibri"/>
          <w:lang w:val="de-DE" w:eastAsia="de-DE"/>
        </w:rPr>
        <w:t xml:space="preserve">, в </w:t>
      </w:r>
      <w:proofErr w:type="spellStart"/>
      <w:r w:rsidRPr="006F097F">
        <w:rPr>
          <w:rFonts w:eastAsia="Calibri"/>
          <w:lang w:val="de-DE" w:eastAsia="de-DE"/>
        </w:rPr>
        <w:t>размерах</w:t>
      </w:r>
      <w:proofErr w:type="spellEnd"/>
      <w:r w:rsidRPr="006F097F">
        <w:rPr>
          <w:rFonts w:eastAsia="Calibri"/>
          <w:lang w:val="de-DE" w:eastAsia="de-DE"/>
        </w:rPr>
        <w:t xml:space="preserve"> и в </w:t>
      </w:r>
      <w:proofErr w:type="spellStart"/>
      <w:r w:rsidRPr="006F097F">
        <w:rPr>
          <w:rFonts w:eastAsia="Calibri"/>
          <w:lang w:val="de-DE" w:eastAsia="de-DE"/>
        </w:rPr>
        <w:t>сроки</w:t>
      </w:r>
      <w:proofErr w:type="spellEnd"/>
      <w:r w:rsidRPr="006F097F">
        <w:rPr>
          <w:rFonts w:eastAsia="Calibri"/>
          <w:lang w:val="de-DE" w:eastAsia="de-DE"/>
        </w:rPr>
        <w:t xml:space="preserve">, </w:t>
      </w:r>
      <w:proofErr w:type="spellStart"/>
      <w:r w:rsidRPr="006F097F">
        <w:rPr>
          <w:rFonts w:eastAsia="Calibri"/>
          <w:lang w:val="de-DE" w:eastAsia="de-DE"/>
        </w:rPr>
        <w:t>установленные</w:t>
      </w:r>
      <w:proofErr w:type="spellEnd"/>
      <w:r w:rsidRPr="006F097F">
        <w:rPr>
          <w:rFonts w:eastAsia="Calibri"/>
          <w:lang w:val="de-DE" w:eastAsia="de-DE"/>
        </w:rPr>
        <w:t xml:space="preserve"> в </w:t>
      </w:r>
      <w:proofErr w:type="spellStart"/>
      <w:r w:rsidRPr="006F097F">
        <w:rPr>
          <w:rFonts w:eastAsia="Calibri"/>
          <w:lang w:val="de-DE" w:eastAsia="de-DE"/>
        </w:rPr>
        <w:t>этом</w:t>
      </w:r>
      <w:proofErr w:type="spellEnd"/>
      <w:r w:rsidRPr="006F097F">
        <w:rPr>
          <w:rFonts w:eastAsia="Calibri"/>
          <w:lang w:val="de-DE" w:eastAsia="de-DE"/>
        </w:rPr>
        <w:t xml:space="preserve"> </w:t>
      </w:r>
      <w:proofErr w:type="spellStart"/>
      <w:r w:rsidRPr="006F097F">
        <w:rPr>
          <w:rFonts w:eastAsia="Calibri"/>
          <w:lang w:val="de-DE" w:eastAsia="de-DE"/>
        </w:rPr>
        <w:t>Договоре</w:t>
      </w:r>
      <w:proofErr w:type="spellEnd"/>
      <w:r w:rsidRPr="006F097F">
        <w:rPr>
          <w:rFonts w:eastAsia="Calibri"/>
          <w:lang w:val="de-DE" w:eastAsia="de-DE"/>
        </w:rPr>
        <w:t xml:space="preserve">: </w:t>
      </w:r>
    </w:p>
    <w:tbl>
      <w:tblPr>
        <w:tblW w:w="53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379"/>
        <w:gridCol w:w="3817"/>
        <w:gridCol w:w="1275"/>
        <w:gridCol w:w="2272"/>
        <w:gridCol w:w="1137"/>
        <w:gridCol w:w="1271"/>
      </w:tblGrid>
      <w:tr w:rsidR="006F097F" w:rsidRPr="006F097F" w:rsidTr="006F097F">
        <w:trPr>
          <w:trHeight w:val="758"/>
        </w:trPr>
        <w:tc>
          <w:tcPr>
            <w:tcW w:w="187" w:type="pct"/>
            <w:vAlign w:val="center"/>
          </w:tcPr>
          <w:p w:rsidR="006F097F" w:rsidRPr="006F097F" w:rsidRDefault="006F097F" w:rsidP="006F097F">
            <w:pPr>
              <w:ind w:left="-108" w:right="-233"/>
              <w:jc w:val="center"/>
              <w:rPr>
                <w:b/>
                <w:bCs/>
                <w:sz w:val="22"/>
                <w:szCs w:val="22"/>
              </w:rPr>
            </w:pPr>
            <w:r w:rsidRPr="006F097F">
              <w:rPr>
                <w:b/>
                <w:bCs/>
                <w:sz w:val="22"/>
                <w:szCs w:val="22"/>
              </w:rPr>
              <w:t xml:space="preserve">№ </w:t>
            </w:r>
          </w:p>
          <w:p w:rsidR="006F097F" w:rsidRPr="006F097F" w:rsidRDefault="006F097F" w:rsidP="006F097F">
            <w:pPr>
              <w:ind w:left="-108" w:right="-233"/>
              <w:jc w:val="center"/>
              <w:rPr>
                <w:b/>
                <w:bCs/>
                <w:sz w:val="22"/>
                <w:szCs w:val="22"/>
              </w:rPr>
            </w:pPr>
            <w:proofErr w:type="gramStart"/>
            <w:r w:rsidRPr="006F097F">
              <w:rPr>
                <w:b/>
                <w:bCs/>
                <w:sz w:val="22"/>
                <w:szCs w:val="22"/>
              </w:rPr>
              <w:t>п</w:t>
            </w:r>
            <w:proofErr w:type="gramEnd"/>
            <w:r w:rsidRPr="006F097F">
              <w:rPr>
                <w:b/>
                <w:bCs/>
                <w:sz w:val="22"/>
                <w:szCs w:val="22"/>
              </w:rPr>
              <w:t>/п</w:t>
            </w:r>
          </w:p>
        </w:tc>
        <w:tc>
          <w:tcPr>
            <w:tcW w:w="1880" w:type="pct"/>
            <w:vAlign w:val="center"/>
          </w:tcPr>
          <w:p w:rsidR="006F097F" w:rsidRPr="006F097F" w:rsidRDefault="006F097F" w:rsidP="006F097F">
            <w:pPr>
              <w:ind w:right="-11"/>
              <w:jc w:val="center"/>
              <w:rPr>
                <w:b/>
                <w:bCs/>
                <w:sz w:val="22"/>
                <w:szCs w:val="22"/>
              </w:rPr>
            </w:pPr>
            <w:r w:rsidRPr="006F097F">
              <w:rPr>
                <w:b/>
                <w:bCs/>
                <w:sz w:val="22"/>
                <w:szCs w:val="22"/>
              </w:rPr>
              <w:t xml:space="preserve">Наименование </w:t>
            </w:r>
            <w:proofErr w:type="gramStart"/>
            <w:r w:rsidRPr="006F097F">
              <w:rPr>
                <w:b/>
                <w:bCs/>
                <w:sz w:val="22"/>
                <w:szCs w:val="22"/>
              </w:rPr>
              <w:t>ПО</w:t>
            </w:r>
            <w:proofErr w:type="gramEnd"/>
          </w:p>
        </w:tc>
        <w:tc>
          <w:tcPr>
            <w:tcW w:w="628" w:type="pct"/>
            <w:vAlign w:val="center"/>
          </w:tcPr>
          <w:p w:rsidR="006F097F" w:rsidRPr="006F097F" w:rsidRDefault="006F097F" w:rsidP="006F097F">
            <w:pPr>
              <w:ind w:right="19"/>
              <w:jc w:val="center"/>
              <w:rPr>
                <w:b/>
                <w:bCs/>
                <w:sz w:val="22"/>
                <w:szCs w:val="22"/>
              </w:rPr>
            </w:pPr>
            <w:r w:rsidRPr="006F097F">
              <w:rPr>
                <w:b/>
                <w:bCs/>
                <w:sz w:val="22"/>
                <w:szCs w:val="22"/>
              </w:rPr>
              <w:t>Артикул</w:t>
            </w:r>
          </w:p>
        </w:tc>
        <w:tc>
          <w:tcPr>
            <w:tcW w:w="1119" w:type="pct"/>
            <w:vAlign w:val="center"/>
          </w:tcPr>
          <w:p w:rsidR="006F097F" w:rsidRPr="006F097F" w:rsidRDefault="006F097F" w:rsidP="006F097F">
            <w:pPr>
              <w:jc w:val="center"/>
              <w:rPr>
                <w:b/>
                <w:bCs/>
                <w:sz w:val="22"/>
                <w:szCs w:val="22"/>
              </w:rPr>
            </w:pPr>
            <w:r w:rsidRPr="006F097F">
              <w:rPr>
                <w:b/>
                <w:bCs/>
                <w:sz w:val="22"/>
                <w:szCs w:val="22"/>
              </w:rPr>
              <w:t>Кол-во, шт.</w:t>
            </w:r>
          </w:p>
        </w:tc>
        <w:tc>
          <w:tcPr>
            <w:tcW w:w="560" w:type="pct"/>
            <w:vAlign w:val="center"/>
          </w:tcPr>
          <w:p w:rsidR="006F097F" w:rsidRPr="006F097F" w:rsidRDefault="006F097F" w:rsidP="006F097F">
            <w:pPr>
              <w:ind w:right="-2"/>
              <w:jc w:val="center"/>
              <w:rPr>
                <w:b/>
                <w:bCs/>
                <w:sz w:val="22"/>
                <w:szCs w:val="22"/>
              </w:rPr>
            </w:pPr>
            <w:r w:rsidRPr="006F097F">
              <w:rPr>
                <w:b/>
                <w:bCs/>
                <w:sz w:val="22"/>
                <w:szCs w:val="22"/>
              </w:rPr>
              <w:t>Цена ед., руб.</w:t>
            </w:r>
          </w:p>
        </w:tc>
        <w:tc>
          <w:tcPr>
            <w:tcW w:w="626" w:type="pct"/>
            <w:vAlign w:val="center"/>
          </w:tcPr>
          <w:p w:rsidR="006F097F" w:rsidRPr="006F097F" w:rsidRDefault="006F097F" w:rsidP="006F097F">
            <w:pPr>
              <w:ind w:right="-2"/>
              <w:jc w:val="center"/>
              <w:rPr>
                <w:b/>
                <w:bCs/>
                <w:sz w:val="22"/>
                <w:szCs w:val="22"/>
              </w:rPr>
            </w:pPr>
            <w:r w:rsidRPr="006F097F">
              <w:rPr>
                <w:b/>
                <w:bCs/>
                <w:sz w:val="22"/>
                <w:szCs w:val="22"/>
              </w:rPr>
              <w:t>Стоимость всего, руб.</w:t>
            </w:r>
          </w:p>
        </w:tc>
      </w:tr>
      <w:tr w:rsidR="006F097F" w:rsidRPr="006F097F" w:rsidTr="006F097F">
        <w:trPr>
          <w:trHeight w:val="341"/>
        </w:trPr>
        <w:tc>
          <w:tcPr>
            <w:tcW w:w="187" w:type="pct"/>
            <w:vAlign w:val="center"/>
          </w:tcPr>
          <w:p w:rsidR="006F097F" w:rsidRPr="006F097F" w:rsidRDefault="006F097F" w:rsidP="006F097F">
            <w:pPr>
              <w:ind w:left="-108" w:right="-233"/>
              <w:jc w:val="center"/>
              <w:rPr>
                <w:sz w:val="22"/>
                <w:szCs w:val="22"/>
              </w:rPr>
            </w:pPr>
            <w:r w:rsidRPr="006F097F">
              <w:rPr>
                <w:sz w:val="22"/>
                <w:szCs w:val="22"/>
              </w:rPr>
              <w:t>1</w:t>
            </w:r>
          </w:p>
        </w:tc>
        <w:tc>
          <w:tcPr>
            <w:tcW w:w="1880" w:type="pct"/>
          </w:tcPr>
          <w:p w:rsidR="006F097F" w:rsidRPr="006F097F" w:rsidRDefault="006F097F" w:rsidP="006F097F">
            <w:pPr>
              <w:rPr>
                <w:sz w:val="22"/>
                <w:szCs w:val="22"/>
              </w:rPr>
            </w:pPr>
          </w:p>
        </w:tc>
        <w:tc>
          <w:tcPr>
            <w:tcW w:w="628" w:type="pct"/>
            <w:vAlign w:val="center"/>
          </w:tcPr>
          <w:p w:rsidR="006F097F" w:rsidRPr="006F097F" w:rsidRDefault="006F097F" w:rsidP="006F097F">
            <w:pPr>
              <w:ind w:right="19"/>
              <w:jc w:val="center"/>
              <w:rPr>
                <w:sz w:val="22"/>
                <w:szCs w:val="22"/>
                <w:lang w:val="en-US"/>
              </w:rPr>
            </w:pPr>
          </w:p>
        </w:tc>
        <w:tc>
          <w:tcPr>
            <w:tcW w:w="1119" w:type="pct"/>
            <w:vAlign w:val="center"/>
          </w:tcPr>
          <w:p w:rsidR="006F097F" w:rsidRPr="006F097F" w:rsidRDefault="006F097F" w:rsidP="006F097F">
            <w:pPr>
              <w:jc w:val="center"/>
              <w:rPr>
                <w:sz w:val="22"/>
                <w:szCs w:val="22"/>
              </w:rPr>
            </w:pPr>
          </w:p>
        </w:tc>
        <w:tc>
          <w:tcPr>
            <w:tcW w:w="560" w:type="pct"/>
            <w:vAlign w:val="center"/>
          </w:tcPr>
          <w:p w:rsidR="006F097F" w:rsidRPr="006F097F" w:rsidRDefault="006F097F" w:rsidP="006F097F">
            <w:pPr>
              <w:jc w:val="center"/>
              <w:rPr>
                <w:sz w:val="22"/>
                <w:szCs w:val="22"/>
              </w:rPr>
            </w:pPr>
          </w:p>
        </w:tc>
        <w:tc>
          <w:tcPr>
            <w:tcW w:w="626" w:type="pct"/>
            <w:vAlign w:val="center"/>
          </w:tcPr>
          <w:p w:rsidR="006F097F" w:rsidRPr="006F097F" w:rsidRDefault="006F097F" w:rsidP="006F097F">
            <w:pPr>
              <w:ind w:right="-2"/>
              <w:jc w:val="center"/>
              <w:rPr>
                <w:sz w:val="22"/>
                <w:szCs w:val="22"/>
              </w:rPr>
            </w:pPr>
          </w:p>
        </w:tc>
      </w:tr>
      <w:tr w:rsidR="006F097F" w:rsidRPr="006F097F" w:rsidTr="006F097F">
        <w:trPr>
          <w:trHeight w:val="219"/>
        </w:trPr>
        <w:tc>
          <w:tcPr>
            <w:tcW w:w="187" w:type="pct"/>
            <w:vAlign w:val="center"/>
          </w:tcPr>
          <w:p w:rsidR="006F097F" w:rsidRPr="006F097F" w:rsidRDefault="006F097F" w:rsidP="006F097F">
            <w:pPr>
              <w:ind w:left="-108" w:right="-233"/>
              <w:jc w:val="center"/>
              <w:rPr>
                <w:sz w:val="22"/>
                <w:szCs w:val="22"/>
              </w:rPr>
            </w:pPr>
            <w:r w:rsidRPr="006F097F">
              <w:rPr>
                <w:sz w:val="22"/>
                <w:szCs w:val="22"/>
              </w:rPr>
              <w:t>2</w:t>
            </w:r>
          </w:p>
        </w:tc>
        <w:tc>
          <w:tcPr>
            <w:tcW w:w="1880" w:type="pct"/>
          </w:tcPr>
          <w:p w:rsidR="006F097F" w:rsidRPr="006F097F" w:rsidRDefault="006F097F" w:rsidP="006F097F">
            <w:pPr>
              <w:rPr>
                <w:sz w:val="22"/>
                <w:szCs w:val="22"/>
              </w:rPr>
            </w:pPr>
          </w:p>
        </w:tc>
        <w:tc>
          <w:tcPr>
            <w:tcW w:w="628" w:type="pct"/>
            <w:vAlign w:val="center"/>
          </w:tcPr>
          <w:p w:rsidR="006F097F" w:rsidRPr="006F097F" w:rsidRDefault="006F097F" w:rsidP="006F097F">
            <w:pPr>
              <w:ind w:right="19"/>
              <w:jc w:val="center"/>
              <w:rPr>
                <w:sz w:val="22"/>
                <w:szCs w:val="22"/>
                <w:lang w:val="en-US"/>
              </w:rPr>
            </w:pPr>
          </w:p>
        </w:tc>
        <w:tc>
          <w:tcPr>
            <w:tcW w:w="1119" w:type="pct"/>
            <w:vAlign w:val="center"/>
          </w:tcPr>
          <w:p w:rsidR="006F097F" w:rsidRPr="006F097F" w:rsidRDefault="006F097F" w:rsidP="006F097F">
            <w:pPr>
              <w:jc w:val="center"/>
              <w:rPr>
                <w:sz w:val="22"/>
                <w:szCs w:val="22"/>
              </w:rPr>
            </w:pPr>
          </w:p>
        </w:tc>
        <w:tc>
          <w:tcPr>
            <w:tcW w:w="560" w:type="pct"/>
            <w:vAlign w:val="center"/>
          </w:tcPr>
          <w:p w:rsidR="006F097F" w:rsidRPr="006F097F" w:rsidRDefault="006F097F" w:rsidP="006F097F">
            <w:pPr>
              <w:jc w:val="center"/>
              <w:rPr>
                <w:sz w:val="22"/>
                <w:szCs w:val="22"/>
              </w:rPr>
            </w:pPr>
          </w:p>
        </w:tc>
        <w:tc>
          <w:tcPr>
            <w:tcW w:w="626" w:type="pct"/>
            <w:vAlign w:val="center"/>
          </w:tcPr>
          <w:p w:rsidR="006F097F" w:rsidRPr="006F097F" w:rsidRDefault="006F097F" w:rsidP="006F097F">
            <w:pPr>
              <w:ind w:right="-2"/>
              <w:jc w:val="center"/>
              <w:rPr>
                <w:sz w:val="22"/>
                <w:szCs w:val="22"/>
              </w:rPr>
            </w:pPr>
          </w:p>
        </w:tc>
      </w:tr>
      <w:tr w:rsidR="006F097F" w:rsidRPr="006F097F" w:rsidTr="006F097F">
        <w:trPr>
          <w:trHeight w:val="207"/>
        </w:trPr>
        <w:tc>
          <w:tcPr>
            <w:tcW w:w="3814" w:type="pct"/>
            <w:gridSpan w:val="4"/>
            <w:vAlign w:val="center"/>
          </w:tcPr>
          <w:p w:rsidR="006F097F" w:rsidRPr="006F097F" w:rsidRDefault="006F097F" w:rsidP="006F097F">
            <w:pPr>
              <w:ind w:right="320"/>
              <w:jc w:val="right"/>
              <w:rPr>
                <w:b/>
                <w:bCs/>
                <w:sz w:val="22"/>
                <w:szCs w:val="22"/>
              </w:rPr>
            </w:pPr>
            <w:r w:rsidRPr="006F097F">
              <w:rPr>
                <w:b/>
                <w:bCs/>
                <w:sz w:val="22"/>
                <w:szCs w:val="22"/>
              </w:rPr>
              <w:t>ИТОГО:</w:t>
            </w:r>
          </w:p>
        </w:tc>
        <w:tc>
          <w:tcPr>
            <w:tcW w:w="1186" w:type="pct"/>
            <w:gridSpan w:val="2"/>
            <w:vAlign w:val="center"/>
          </w:tcPr>
          <w:p w:rsidR="006F097F" w:rsidRPr="006F097F" w:rsidRDefault="006F097F" w:rsidP="006F097F">
            <w:pPr>
              <w:ind w:left="-108" w:right="-569"/>
              <w:jc w:val="center"/>
              <w:rPr>
                <w:b/>
                <w:sz w:val="22"/>
                <w:szCs w:val="22"/>
              </w:rPr>
            </w:pPr>
          </w:p>
        </w:tc>
      </w:tr>
    </w:tbl>
    <w:p w:rsidR="006F097F" w:rsidRPr="006F097F" w:rsidRDefault="006F097F" w:rsidP="006F097F">
      <w:pPr>
        <w:ind w:right="-569"/>
        <w:contextualSpacing/>
        <w:jc w:val="both"/>
        <w:rPr>
          <w:rFonts w:eastAsia="Calibri"/>
          <w:lang w:val="de-DE" w:eastAsia="de-DE"/>
        </w:rPr>
      </w:pPr>
      <w:proofErr w:type="spellStart"/>
      <w:r w:rsidRPr="006F097F">
        <w:rPr>
          <w:rFonts w:eastAsia="Calibri"/>
          <w:lang w:val="de-DE" w:eastAsia="de-DE"/>
        </w:rPr>
        <w:t>Общая</w:t>
      </w:r>
      <w:proofErr w:type="spellEnd"/>
      <w:r w:rsidRPr="006F097F">
        <w:rPr>
          <w:rFonts w:eastAsia="Calibri"/>
          <w:lang w:val="de-DE" w:eastAsia="de-DE"/>
        </w:rPr>
        <w:t xml:space="preserve"> </w:t>
      </w:r>
      <w:proofErr w:type="spellStart"/>
      <w:r w:rsidRPr="006F097F">
        <w:rPr>
          <w:rFonts w:eastAsia="Calibri"/>
          <w:lang w:val="de-DE" w:eastAsia="de-DE"/>
        </w:rPr>
        <w:t>сумма</w:t>
      </w:r>
      <w:proofErr w:type="spellEnd"/>
      <w:r w:rsidRPr="006F097F">
        <w:rPr>
          <w:rFonts w:eastAsia="Calibri"/>
          <w:lang w:val="de-DE" w:eastAsia="de-DE"/>
        </w:rPr>
        <w:t xml:space="preserve"> </w:t>
      </w:r>
      <w:proofErr w:type="spellStart"/>
      <w:r w:rsidRPr="006F097F">
        <w:rPr>
          <w:rFonts w:eastAsia="Calibri"/>
          <w:lang w:val="de-DE" w:eastAsia="de-DE"/>
        </w:rPr>
        <w:t>вознаграждения</w:t>
      </w:r>
      <w:proofErr w:type="spellEnd"/>
      <w:r w:rsidRPr="006F097F">
        <w:rPr>
          <w:rFonts w:eastAsia="Calibri"/>
          <w:lang w:val="de-DE" w:eastAsia="de-DE"/>
        </w:rPr>
        <w:t xml:space="preserve"> </w:t>
      </w:r>
      <w:proofErr w:type="spellStart"/>
      <w:r w:rsidRPr="006F097F">
        <w:rPr>
          <w:rFonts w:eastAsia="Calibri"/>
          <w:lang w:val="de-DE" w:eastAsia="de-DE"/>
        </w:rPr>
        <w:t>Лицензиата</w:t>
      </w:r>
      <w:proofErr w:type="spellEnd"/>
      <w:r w:rsidRPr="006F097F">
        <w:rPr>
          <w:rFonts w:eastAsia="Calibri"/>
          <w:lang w:val="de-DE" w:eastAsia="de-DE"/>
        </w:rPr>
        <w:t xml:space="preserve"> </w:t>
      </w:r>
      <w:proofErr w:type="spellStart"/>
      <w:r w:rsidRPr="006F097F">
        <w:rPr>
          <w:rFonts w:eastAsia="Calibri"/>
          <w:lang w:val="de-DE" w:eastAsia="de-DE"/>
        </w:rPr>
        <w:t>за</w:t>
      </w:r>
      <w:proofErr w:type="spellEnd"/>
      <w:r w:rsidRPr="006F097F">
        <w:rPr>
          <w:rFonts w:eastAsia="Calibri"/>
          <w:lang w:val="de-DE" w:eastAsia="de-DE"/>
        </w:rPr>
        <w:t xml:space="preserve"> </w:t>
      </w:r>
      <w:proofErr w:type="spellStart"/>
      <w:r w:rsidRPr="006F097F">
        <w:rPr>
          <w:rFonts w:eastAsia="Calibri"/>
          <w:lang w:val="de-DE" w:eastAsia="de-DE"/>
        </w:rPr>
        <w:t>предоставление</w:t>
      </w:r>
      <w:proofErr w:type="spellEnd"/>
      <w:r w:rsidRPr="006F097F">
        <w:rPr>
          <w:rFonts w:eastAsia="Calibri"/>
          <w:lang w:val="de-DE" w:eastAsia="de-DE"/>
        </w:rPr>
        <w:t xml:space="preserve"> </w:t>
      </w:r>
      <w:proofErr w:type="spellStart"/>
      <w:r w:rsidRPr="006F097F">
        <w:rPr>
          <w:rFonts w:eastAsia="Calibri"/>
          <w:lang w:val="de-DE" w:eastAsia="de-DE"/>
        </w:rPr>
        <w:t>Сублицензиату</w:t>
      </w:r>
      <w:proofErr w:type="spellEnd"/>
      <w:r w:rsidRPr="006F097F">
        <w:rPr>
          <w:rFonts w:eastAsia="Calibri"/>
          <w:lang w:val="de-DE" w:eastAsia="de-DE"/>
        </w:rPr>
        <w:t xml:space="preserve"> </w:t>
      </w:r>
      <w:proofErr w:type="spellStart"/>
      <w:r w:rsidRPr="006F097F">
        <w:rPr>
          <w:rFonts w:eastAsia="Calibri"/>
          <w:lang w:val="de-DE" w:eastAsia="de-DE"/>
        </w:rPr>
        <w:t>права</w:t>
      </w:r>
      <w:proofErr w:type="spellEnd"/>
      <w:r w:rsidRPr="006F097F">
        <w:rPr>
          <w:rFonts w:eastAsia="Calibri"/>
          <w:lang w:val="de-DE" w:eastAsia="de-DE"/>
        </w:rPr>
        <w:t xml:space="preserve"> </w:t>
      </w:r>
      <w:proofErr w:type="spellStart"/>
      <w:r w:rsidRPr="006F097F">
        <w:rPr>
          <w:rFonts w:eastAsia="Calibri"/>
          <w:lang w:val="de-DE" w:eastAsia="de-DE"/>
        </w:rPr>
        <w:t>на</w:t>
      </w:r>
      <w:proofErr w:type="spellEnd"/>
      <w:r w:rsidRPr="006F097F">
        <w:rPr>
          <w:rFonts w:eastAsia="Calibri"/>
          <w:lang w:val="de-DE" w:eastAsia="de-DE"/>
        </w:rPr>
        <w:t xml:space="preserve"> </w:t>
      </w:r>
      <w:proofErr w:type="spellStart"/>
      <w:r w:rsidRPr="006F097F">
        <w:rPr>
          <w:rFonts w:eastAsia="Calibri"/>
          <w:lang w:val="de-DE" w:eastAsia="de-DE"/>
        </w:rPr>
        <w:t>использование</w:t>
      </w:r>
      <w:proofErr w:type="spellEnd"/>
      <w:r w:rsidRPr="006F097F">
        <w:rPr>
          <w:rFonts w:eastAsia="Calibri"/>
          <w:lang w:val="de-DE" w:eastAsia="de-DE"/>
        </w:rPr>
        <w:t xml:space="preserve"> </w:t>
      </w:r>
      <w:proofErr w:type="spellStart"/>
      <w:r w:rsidRPr="006F097F">
        <w:rPr>
          <w:rFonts w:eastAsia="Calibri"/>
          <w:lang w:val="de-DE" w:eastAsia="de-DE"/>
        </w:rPr>
        <w:t>программ</w:t>
      </w:r>
      <w:proofErr w:type="spellEnd"/>
      <w:r w:rsidRPr="006F097F">
        <w:rPr>
          <w:rFonts w:eastAsia="Calibri"/>
          <w:lang w:val="de-DE" w:eastAsia="de-DE"/>
        </w:rPr>
        <w:t xml:space="preserve"> </w:t>
      </w:r>
      <w:proofErr w:type="spellStart"/>
      <w:r w:rsidRPr="006F097F">
        <w:rPr>
          <w:rFonts w:eastAsia="Calibri"/>
          <w:lang w:val="de-DE" w:eastAsia="de-DE"/>
        </w:rPr>
        <w:t>для</w:t>
      </w:r>
      <w:proofErr w:type="spellEnd"/>
      <w:r w:rsidRPr="006F097F">
        <w:rPr>
          <w:rFonts w:eastAsia="Calibri"/>
          <w:lang w:val="de-DE" w:eastAsia="de-DE"/>
        </w:rPr>
        <w:t xml:space="preserve"> </w:t>
      </w:r>
      <w:proofErr w:type="spellStart"/>
      <w:r w:rsidRPr="006F097F">
        <w:rPr>
          <w:rFonts w:eastAsia="Calibri"/>
          <w:lang w:val="de-DE" w:eastAsia="de-DE"/>
        </w:rPr>
        <w:t>электронно-вычислительных</w:t>
      </w:r>
      <w:proofErr w:type="spellEnd"/>
      <w:r w:rsidRPr="006F097F">
        <w:rPr>
          <w:rFonts w:eastAsia="Calibri"/>
          <w:lang w:val="de-DE" w:eastAsia="de-DE"/>
        </w:rPr>
        <w:t xml:space="preserve"> </w:t>
      </w:r>
      <w:proofErr w:type="spellStart"/>
      <w:r w:rsidRPr="006F097F">
        <w:rPr>
          <w:rFonts w:eastAsia="Calibri"/>
          <w:lang w:val="de-DE" w:eastAsia="de-DE"/>
        </w:rPr>
        <w:t>машин</w:t>
      </w:r>
      <w:proofErr w:type="spellEnd"/>
      <w:r w:rsidRPr="006F097F">
        <w:rPr>
          <w:rFonts w:eastAsia="Calibri"/>
          <w:lang w:val="de-DE" w:eastAsia="de-DE"/>
        </w:rPr>
        <w:t xml:space="preserve"> (ЭВМ) </w:t>
      </w:r>
      <w:proofErr w:type="spellStart"/>
      <w:r w:rsidRPr="006F097F">
        <w:rPr>
          <w:rFonts w:eastAsia="Calibri"/>
          <w:lang w:val="de-DE" w:eastAsia="de-DE"/>
        </w:rPr>
        <w:t>составляет</w:t>
      </w:r>
      <w:proofErr w:type="spellEnd"/>
      <w:r w:rsidRPr="006F097F">
        <w:rPr>
          <w:rFonts w:eastAsia="Calibri"/>
          <w:lang w:val="de-DE" w:eastAsia="de-DE"/>
        </w:rPr>
        <w:t xml:space="preserve"> </w:t>
      </w:r>
      <w:r w:rsidRPr="006F097F">
        <w:rPr>
          <w:rFonts w:eastAsia="Calibri"/>
          <w:lang w:eastAsia="de-DE"/>
        </w:rPr>
        <w:t>_______</w:t>
      </w:r>
      <w:r w:rsidRPr="006F097F">
        <w:rPr>
          <w:rFonts w:eastAsia="Calibri"/>
          <w:lang w:val="de-DE" w:eastAsia="de-DE"/>
        </w:rPr>
        <w:t xml:space="preserve"> (</w:t>
      </w:r>
      <w:r w:rsidRPr="006F097F">
        <w:rPr>
          <w:rFonts w:eastAsia="Calibri"/>
          <w:lang w:eastAsia="de-DE"/>
        </w:rPr>
        <w:t>_______________</w:t>
      </w:r>
      <w:r w:rsidRPr="006F097F">
        <w:rPr>
          <w:rFonts w:eastAsia="Calibri"/>
          <w:lang w:val="de-DE" w:eastAsia="de-DE"/>
        </w:rPr>
        <w:t xml:space="preserve">) </w:t>
      </w:r>
      <w:proofErr w:type="spellStart"/>
      <w:r w:rsidRPr="006F097F">
        <w:rPr>
          <w:rFonts w:eastAsia="Calibri"/>
          <w:lang w:val="de-DE" w:eastAsia="de-DE"/>
        </w:rPr>
        <w:t>рублей</w:t>
      </w:r>
      <w:proofErr w:type="spellEnd"/>
      <w:r w:rsidRPr="006F097F">
        <w:rPr>
          <w:rFonts w:eastAsia="Calibri"/>
          <w:lang w:val="de-DE" w:eastAsia="de-DE"/>
        </w:rPr>
        <w:t xml:space="preserve"> </w:t>
      </w:r>
      <w:r w:rsidRPr="006F097F">
        <w:rPr>
          <w:rFonts w:eastAsia="Calibri"/>
          <w:lang w:eastAsia="de-DE"/>
        </w:rPr>
        <w:t>__</w:t>
      </w:r>
      <w:r w:rsidRPr="006F097F">
        <w:rPr>
          <w:rFonts w:eastAsia="Calibri"/>
          <w:lang w:val="de-DE" w:eastAsia="de-DE"/>
        </w:rPr>
        <w:t xml:space="preserve"> </w:t>
      </w:r>
      <w:proofErr w:type="spellStart"/>
      <w:r w:rsidRPr="006F097F">
        <w:rPr>
          <w:rFonts w:eastAsia="Calibri"/>
          <w:lang w:val="de-DE" w:eastAsia="de-DE"/>
        </w:rPr>
        <w:t>копеек</w:t>
      </w:r>
      <w:proofErr w:type="spellEnd"/>
      <w:r w:rsidRPr="006F097F">
        <w:rPr>
          <w:rFonts w:eastAsia="Calibri"/>
          <w:lang w:val="de-DE" w:eastAsia="de-DE"/>
        </w:rPr>
        <w:t xml:space="preserve">., НДС </w:t>
      </w:r>
      <w:proofErr w:type="spellStart"/>
      <w:r w:rsidRPr="006F097F">
        <w:rPr>
          <w:rFonts w:eastAsia="Calibri"/>
          <w:lang w:val="de-DE" w:eastAsia="de-DE"/>
        </w:rPr>
        <w:t>не</w:t>
      </w:r>
      <w:proofErr w:type="spellEnd"/>
      <w:r w:rsidRPr="006F097F">
        <w:rPr>
          <w:rFonts w:eastAsia="Calibri"/>
          <w:lang w:val="de-DE" w:eastAsia="de-DE"/>
        </w:rPr>
        <w:t xml:space="preserve"> </w:t>
      </w:r>
      <w:proofErr w:type="spellStart"/>
      <w:r w:rsidRPr="006F097F">
        <w:rPr>
          <w:rFonts w:eastAsia="Calibri"/>
          <w:lang w:val="de-DE" w:eastAsia="de-DE"/>
        </w:rPr>
        <w:t>облагается</w:t>
      </w:r>
      <w:proofErr w:type="spellEnd"/>
      <w:r w:rsidRPr="006F097F">
        <w:rPr>
          <w:rFonts w:eastAsia="Calibri"/>
          <w:lang w:val="de-DE" w:eastAsia="de-DE"/>
        </w:rPr>
        <w:t xml:space="preserve"> </w:t>
      </w:r>
      <w:proofErr w:type="spellStart"/>
      <w:r w:rsidRPr="006F097F">
        <w:rPr>
          <w:rFonts w:eastAsia="Calibri"/>
          <w:lang w:val="de-DE" w:eastAsia="de-DE"/>
        </w:rPr>
        <w:t>на</w:t>
      </w:r>
      <w:proofErr w:type="spellEnd"/>
      <w:r w:rsidRPr="006F097F">
        <w:rPr>
          <w:rFonts w:eastAsia="Calibri"/>
          <w:lang w:val="de-DE" w:eastAsia="de-DE"/>
        </w:rPr>
        <w:t xml:space="preserve"> </w:t>
      </w:r>
      <w:proofErr w:type="spellStart"/>
      <w:r w:rsidRPr="006F097F">
        <w:rPr>
          <w:rFonts w:eastAsia="Calibri"/>
          <w:lang w:val="de-DE" w:eastAsia="de-DE"/>
        </w:rPr>
        <w:t>основании</w:t>
      </w:r>
      <w:proofErr w:type="spellEnd"/>
      <w:r w:rsidRPr="006F097F">
        <w:rPr>
          <w:rFonts w:eastAsia="Calibri"/>
          <w:lang w:val="de-DE" w:eastAsia="de-DE"/>
        </w:rPr>
        <w:t xml:space="preserve"> </w:t>
      </w:r>
      <w:proofErr w:type="spellStart"/>
      <w:r w:rsidRPr="006F097F">
        <w:rPr>
          <w:rFonts w:eastAsia="Calibri"/>
          <w:lang w:val="de-DE" w:eastAsia="de-DE"/>
        </w:rPr>
        <w:t>пункта</w:t>
      </w:r>
      <w:proofErr w:type="spellEnd"/>
      <w:r w:rsidRPr="006F097F">
        <w:rPr>
          <w:rFonts w:eastAsia="Calibri"/>
          <w:lang w:val="de-DE" w:eastAsia="de-DE"/>
        </w:rPr>
        <w:t xml:space="preserve"> 2 </w:t>
      </w:r>
      <w:proofErr w:type="spellStart"/>
      <w:r w:rsidRPr="006F097F">
        <w:rPr>
          <w:rFonts w:eastAsia="Calibri"/>
          <w:lang w:val="de-DE" w:eastAsia="de-DE"/>
        </w:rPr>
        <w:t>статьи</w:t>
      </w:r>
      <w:proofErr w:type="spellEnd"/>
      <w:r w:rsidRPr="006F097F">
        <w:rPr>
          <w:rFonts w:eastAsia="Calibri"/>
          <w:lang w:val="de-DE" w:eastAsia="de-DE"/>
        </w:rPr>
        <w:t xml:space="preserve"> 149 НК РФ.</w:t>
      </w:r>
    </w:p>
    <w:p w:rsidR="006F097F" w:rsidRPr="006F097F" w:rsidRDefault="006F097F" w:rsidP="006F097F">
      <w:pPr>
        <w:numPr>
          <w:ilvl w:val="0"/>
          <w:numId w:val="89"/>
        </w:numPr>
        <w:ind w:left="0" w:right="-569" w:firstLine="0"/>
        <w:contextualSpacing/>
        <w:jc w:val="both"/>
        <w:rPr>
          <w:rFonts w:eastAsia="Calibri"/>
          <w:lang w:val="de-DE" w:eastAsia="de-DE"/>
        </w:rPr>
      </w:pPr>
      <w:proofErr w:type="spellStart"/>
      <w:r w:rsidRPr="006F097F">
        <w:rPr>
          <w:rFonts w:eastAsia="Calibri"/>
          <w:lang w:val="de-DE" w:eastAsia="de-DE"/>
        </w:rPr>
        <w:t>Стоимость</w:t>
      </w:r>
      <w:proofErr w:type="spellEnd"/>
      <w:r w:rsidRPr="006F097F">
        <w:rPr>
          <w:rFonts w:eastAsia="Calibri"/>
          <w:lang w:val="de-DE" w:eastAsia="de-DE"/>
        </w:rPr>
        <w:t xml:space="preserve"> </w:t>
      </w:r>
      <w:proofErr w:type="spellStart"/>
      <w:r w:rsidRPr="006F097F">
        <w:rPr>
          <w:rFonts w:eastAsia="Calibri"/>
          <w:lang w:val="de-DE" w:eastAsia="de-DE"/>
        </w:rPr>
        <w:t>ключа</w:t>
      </w:r>
      <w:proofErr w:type="spellEnd"/>
      <w:r w:rsidRPr="006F097F">
        <w:rPr>
          <w:rFonts w:eastAsia="Calibri"/>
          <w:lang w:val="de-DE" w:eastAsia="de-DE"/>
        </w:rPr>
        <w:t xml:space="preserve"> </w:t>
      </w:r>
      <w:proofErr w:type="spellStart"/>
      <w:r w:rsidRPr="006F097F">
        <w:rPr>
          <w:rFonts w:eastAsia="Calibri"/>
          <w:lang w:val="de-DE" w:eastAsia="de-DE"/>
        </w:rPr>
        <w:t>активации</w:t>
      </w:r>
      <w:proofErr w:type="spellEnd"/>
      <w:r w:rsidRPr="006F097F">
        <w:rPr>
          <w:rFonts w:eastAsia="Calibri"/>
          <w:lang w:val="de-DE" w:eastAsia="de-DE"/>
        </w:rPr>
        <w:t xml:space="preserve"> </w:t>
      </w:r>
      <w:proofErr w:type="spellStart"/>
      <w:r w:rsidRPr="006F097F">
        <w:rPr>
          <w:rFonts w:eastAsia="Calibri"/>
          <w:lang w:val="de-DE" w:eastAsia="de-DE"/>
        </w:rPr>
        <w:t>включена</w:t>
      </w:r>
      <w:proofErr w:type="spellEnd"/>
      <w:r w:rsidRPr="006F097F">
        <w:rPr>
          <w:rFonts w:eastAsia="Calibri"/>
          <w:lang w:val="de-DE" w:eastAsia="de-DE"/>
        </w:rPr>
        <w:t xml:space="preserve"> в </w:t>
      </w:r>
      <w:proofErr w:type="spellStart"/>
      <w:r w:rsidRPr="006F097F">
        <w:rPr>
          <w:rFonts w:eastAsia="Calibri"/>
          <w:lang w:val="de-DE" w:eastAsia="de-DE"/>
        </w:rPr>
        <w:t>стоимость</w:t>
      </w:r>
      <w:proofErr w:type="spellEnd"/>
      <w:r w:rsidRPr="006F097F">
        <w:rPr>
          <w:rFonts w:eastAsia="Calibri"/>
          <w:lang w:val="de-DE" w:eastAsia="de-DE"/>
        </w:rPr>
        <w:t xml:space="preserve"> </w:t>
      </w:r>
      <w:proofErr w:type="spellStart"/>
      <w:r w:rsidRPr="006F097F">
        <w:rPr>
          <w:rFonts w:eastAsia="Calibri"/>
          <w:lang w:val="de-DE" w:eastAsia="de-DE"/>
        </w:rPr>
        <w:t>передаваемых</w:t>
      </w:r>
      <w:proofErr w:type="spellEnd"/>
      <w:r w:rsidRPr="006F097F">
        <w:rPr>
          <w:rFonts w:eastAsia="Calibri"/>
          <w:lang w:val="de-DE" w:eastAsia="de-DE"/>
        </w:rPr>
        <w:t xml:space="preserve"> </w:t>
      </w:r>
      <w:proofErr w:type="spellStart"/>
      <w:r w:rsidRPr="006F097F">
        <w:rPr>
          <w:rFonts w:eastAsia="Calibri"/>
          <w:lang w:val="de-DE" w:eastAsia="de-DE"/>
        </w:rPr>
        <w:t>прав</w:t>
      </w:r>
      <w:proofErr w:type="spellEnd"/>
      <w:r w:rsidRPr="006F097F">
        <w:rPr>
          <w:rFonts w:eastAsia="Calibri"/>
          <w:lang w:val="de-DE" w:eastAsia="de-DE"/>
        </w:rPr>
        <w:t>.</w:t>
      </w:r>
    </w:p>
    <w:p w:rsidR="006F097F" w:rsidRPr="006F097F" w:rsidRDefault="006F097F" w:rsidP="006F097F">
      <w:pPr>
        <w:numPr>
          <w:ilvl w:val="0"/>
          <w:numId w:val="89"/>
        </w:numPr>
        <w:ind w:left="0" w:right="-569" w:firstLine="0"/>
        <w:contextualSpacing/>
        <w:jc w:val="both"/>
        <w:rPr>
          <w:rFonts w:eastAsia="Calibri"/>
          <w:lang w:val="de-DE" w:eastAsia="de-DE"/>
        </w:rPr>
      </w:pPr>
      <w:proofErr w:type="spellStart"/>
      <w:r w:rsidRPr="006F097F">
        <w:rPr>
          <w:rFonts w:eastAsia="Calibri"/>
          <w:lang w:val="de-DE" w:eastAsia="de-DE"/>
        </w:rPr>
        <w:t>Сублицензиат</w:t>
      </w:r>
      <w:proofErr w:type="spellEnd"/>
      <w:r w:rsidRPr="006F097F">
        <w:rPr>
          <w:rFonts w:eastAsia="Calibri"/>
          <w:lang w:val="de-DE" w:eastAsia="de-DE"/>
        </w:rPr>
        <w:t xml:space="preserve"> </w:t>
      </w:r>
      <w:proofErr w:type="spellStart"/>
      <w:r w:rsidRPr="006F097F">
        <w:rPr>
          <w:rFonts w:eastAsia="Calibri"/>
          <w:lang w:val="de-DE" w:eastAsia="de-DE"/>
        </w:rPr>
        <w:t>подтверждает</w:t>
      </w:r>
      <w:proofErr w:type="spellEnd"/>
      <w:r w:rsidRPr="006F097F">
        <w:rPr>
          <w:rFonts w:eastAsia="Calibri"/>
          <w:lang w:val="de-DE" w:eastAsia="de-DE"/>
        </w:rPr>
        <w:t xml:space="preserve">, </w:t>
      </w:r>
      <w:proofErr w:type="spellStart"/>
      <w:r w:rsidRPr="006F097F">
        <w:rPr>
          <w:rFonts w:eastAsia="Calibri"/>
          <w:lang w:val="de-DE" w:eastAsia="de-DE"/>
        </w:rPr>
        <w:t>что</w:t>
      </w:r>
      <w:proofErr w:type="spellEnd"/>
      <w:r w:rsidRPr="006F097F">
        <w:rPr>
          <w:rFonts w:eastAsia="Calibri"/>
          <w:lang w:val="de-DE" w:eastAsia="de-DE"/>
        </w:rPr>
        <w:t xml:space="preserve"> </w:t>
      </w:r>
      <w:proofErr w:type="spellStart"/>
      <w:r w:rsidRPr="006F097F">
        <w:rPr>
          <w:rFonts w:eastAsia="Calibri"/>
          <w:lang w:val="de-DE" w:eastAsia="de-DE"/>
        </w:rPr>
        <w:t>Лицензиат</w:t>
      </w:r>
      <w:proofErr w:type="spellEnd"/>
      <w:r w:rsidRPr="006F097F">
        <w:rPr>
          <w:rFonts w:eastAsia="Calibri"/>
          <w:lang w:val="de-DE" w:eastAsia="de-DE"/>
        </w:rPr>
        <w:t xml:space="preserve"> </w:t>
      </w:r>
      <w:proofErr w:type="spellStart"/>
      <w:r w:rsidRPr="006F097F">
        <w:rPr>
          <w:rFonts w:eastAsia="Calibri"/>
          <w:lang w:val="de-DE" w:eastAsia="de-DE"/>
        </w:rPr>
        <w:t>выполнил</w:t>
      </w:r>
      <w:proofErr w:type="spellEnd"/>
      <w:r w:rsidRPr="006F097F">
        <w:rPr>
          <w:rFonts w:eastAsia="Calibri"/>
          <w:lang w:val="de-DE" w:eastAsia="de-DE"/>
        </w:rPr>
        <w:t xml:space="preserve"> </w:t>
      </w:r>
      <w:proofErr w:type="spellStart"/>
      <w:r w:rsidRPr="006F097F">
        <w:rPr>
          <w:rFonts w:eastAsia="Calibri"/>
          <w:lang w:val="de-DE" w:eastAsia="de-DE"/>
        </w:rPr>
        <w:t>свои</w:t>
      </w:r>
      <w:proofErr w:type="spellEnd"/>
      <w:r w:rsidRPr="006F097F">
        <w:rPr>
          <w:rFonts w:eastAsia="Calibri"/>
          <w:lang w:val="de-DE" w:eastAsia="de-DE"/>
        </w:rPr>
        <w:t xml:space="preserve"> </w:t>
      </w:r>
      <w:proofErr w:type="spellStart"/>
      <w:r w:rsidRPr="006F097F">
        <w:rPr>
          <w:rFonts w:eastAsia="Calibri"/>
          <w:lang w:val="de-DE" w:eastAsia="de-DE"/>
        </w:rPr>
        <w:t>обязательства</w:t>
      </w:r>
      <w:proofErr w:type="spellEnd"/>
      <w:r w:rsidRPr="006F097F">
        <w:rPr>
          <w:rFonts w:eastAsia="Calibri"/>
          <w:lang w:val="de-DE" w:eastAsia="de-DE"/>
        </w:rPr>
        <w:t xml:space="preserve"> </w:t>
      </w:r>
      <w:proofErr w:type="spellStart"/>
      <w:r w:rsidRPr="006F097F">
        <w:rPr>
          <w:rFonts w:eastAsia="Calibri"/>
          <w:lang w:val="de-DE" w:eastAsia="de-DE"/>
        </w:rPr>
        <w:t>по</w:t>
      </w:r>
      <w:proofErr w:type="spellEnd"/>
      <w:r w:rsidRPr="006F097F">
        <w:rPr>
          <w:rFonts w:eastAsia="Calibri"/>
          <w:lang w:val="de-DE" w:eastAsia="de-DE"/>
        </w:rPr>
        <w:t xml:space="preserve"> </w:t>
      </w:r>
      <w:proofErr w:type="spellStart"/>
      <w:r w:rsidRPr="006F097F">
        <w:rPr>
          <w:rFonts w:eastAsia="Calibri"/>
          <w:lang w:val="de-DE" w:eastAsia="de-DE"/>
        </w:rPr>
        <w:t>Договору</w:t>
      </w:r>
      <w:proofErr w:type="spellEnd"/>
      <w:r w:rsidRPr="006F097F">
        <w:rPr>
          <w:rFonts w:eastAsia="Calibri"/>
          <w:lang w:val="de-DE" w:eastAsia="de-DE"/>
        </w:rPr>
        <w:t xml:space="preserve"> </w:t>
      </w:r>
      <w:proofErr w:type="spellStart"/>
      <w:r w:rsidRPr="006F097F">
        <w:rPr>
          <w:rFonts w:eastAsia="Calibri"/>
          <w:lang w:val="de-DE" w:eastAsia="de-DE"/>
        </w:rPr>
        <w:t>надлежащим</w:t>
      </w:r>
      <w:proofErr w:type="spellEnd"/>
      <w:r w:rsidRPr="006F097F">
        <w:rPr>
          <w:rFonts w:eastAsia="Calibri"/>
          <w:lang w:val="de-DE" w:eastAsia="de-DE"/>
        </w:rPr>
        <w:t xml:space="preserve"> </w:t>
      </w:r>
      <w:proofErr w:type="spellStart"/>
      <w:r w:rsidRPr="006F097F">
        <w:rPr>
          <w:rFonts w:eastAsia="Calibri"/>
          <w:lang w:val="de-DE" w:eastAsia="de-DE"/>
        </w:rPr>
        <w:t>образом</w:t>
      </w:r>
      <w:proofErr w:type="spellEnd"/>
      <w:r w:rsidRPr="006F097F">
        <w:rPr>
          <w:rFonts w:eastAsia="Calibri"/>
          <w:lang w:val="de-DE" w:eastAsia="de-DE"/>
        </w:rPr>
        <w:t xml:space="preserve"> в </w:t>
      </w:r>
      <w:proofErr w:type="spellStart"/>
      <w:r w:rsidRPr="006F097F">
        <w:rPr>
          <w:rFonts w:eastAsia="Calibri"/>
          <w:lang w:val="de-DE" w:eastAsia="de-DE"/>
        </w:rPr>
        <w:t>соответствии</w:t>
      </w:r>
      <w:proofErr w:type="spellEnd"/>
      <w:r w:rsidRPr="006F097F">
        <w:rPr>
          <w:rFonts w:eastAsia="Calibri"/>
          <w:lang w:val="de-DE" w:eastAsia="de-DE"/>
        </w:rPr>
        <w:t xml:space="preserve"> с </w:t>
      </w:r>
      <w:proofErr w:type="spellStart"/>
      <w:r w:rsidRPr="006F097F">
        <w:rPr>
          <w:rFonts w:eastAsia="Calibri"/>
          <w:lang w:val="de-DE" w:eastAsia="de-DE"/>
        </w:rPr>
        <w:t>условиями</w:t>
      </w:r>
      <w:proofErr w:type="spellEnd"/>
      <w:r w:rsidRPr="006F097F">
        <w:rPr>
          <w:rFonts w:eastAsia="Calibri"/>
          <w:lang w:val="de-DE" w:eastAsia="de-DE"/>
        </w:rPr>
        <w:t xml:space="preserve"> </w:t>
      </w:r>
      <w:proofErr w:type="spellStart"/>
      <w:r w:rsidRPr="006F097F">
        <w:rPr>
          <w:rFonts w:eastAsia="Calibri"/>
          <w:lang w:val="de-DE" w:eastAsia="de-DE"/>
        </w:rPr>
        <w:t>Договора</w:t>
      </w:r>
      <w:proofErr w:type="spellEnd"/>
      <w:r w:rsidRPr="006F097F">
        <w:rPr>
          <w:rFonts w:eastAsia="Calibri"/>
          <w:lang w:val="de-DE" w:eastAsia="de-DE"/>
        </w:rPr>
        <w:t>.</w:t>
      </w:r>
    </w:p>
    <w:p w:rsidR="006F097F" w:rsidRPr="006F097F" w:rsidRDefault="006F097F" w:rsidP="006F097F">
      <w:pPr>
        <w:numPr>
          <w:ilvl w:val="0"/>
          <w:numId w:val="89"/>
        </w:numPr>
        <w:ind w:left="0" w:right="-569" w:firstLine="0"/>
        <w:contextualSpacing/>
        <w:jc w:val="both"/>
        <w:rPr>
          <w:rFonts w:eastAsia="Calibri"/>
          <w:lang w:val="de-DE" w:eastAsia="de-DE"/>
        </w:rPr>
      </w:pPr>
      <w:proofErr w:type="spellStart"/>
      <w:r w:rsidRPr="006F097F">
        <w:rPr>
          <w:rFonts w:eastAsia="Calibri"/>
          <w:lang w:val="de-DE" w:eastAsia="de-DE"/>
        </w:rPr>
        <w:t>Настоящий</w:t>
      </w:r>
      <w:proofErr w:type="spellEnd"/>
      <w:r w:rsidRPr="006F097F">
        <w:rPr>
          <w:rFonts w:eastAsia="Calibri"/>
          <w:lang w:val="de-DE" w:eastAsia="de-DE"/>
        </w:rPr>
        <w:t xml:space="preserve"> </w:t>
      </w:r>
      <w:proofErr w:type="spellStart"/>
      <w:r w:rsidRPr="006F097F">
        <w:rPr>
          <w:rFonts w:eastAsia="Calibri"/>
          <w:lang w:val="de-DE" w:eastAsia="de-DE"/>
        </w:rPr>
        <w:t>Акт</w:t>
      </w:r>
      <w:proofErr w:type="spellEnd"/>
      <w:r w:rsidRPr="006F097F">
        <w:rPr>
          <w:rFonts w:eastAsia="Calibri"/>
          <w:lang w:val="de-DE" w:eastAsia="de-DE"/>
        </w:rPr>
        <w:t xml:space="preserve"> </w:t>
      </w:r>
      <w:proofErr w:type="spellStart"/>
      <w:r w:rsidRPr="006F097F">
        <w:rPr>
          <w:rFonts w:eastAsia="Calibri"/>
          <w:lang w:val="de-DE" w:eastAsia="de-DE"/>
        </w:rPr>
        <w:t>составлен</w:t>
      </w:r>
      <w:proofErr w:type="spellEnd"/>
      <w:r w:rsidRPr="006F097F">
        <w:rPr>
          <w:rFonts w:eastAsia="Calibri"/>
          <w:lang w:val="de-DE" w:eastAsia="de-DE"/>
        </w:rPr>
        <w:t xml:space="preserve"> в </w:t>
      </w:r>
      <w:proofErr w:type="spellStart"/>
      <w:r w:rsidRPr="006F097F">
        <w:rPr>
          <w:rFonts w:eastAsia="Calibri"/>
          <w:lang w:val="de-DE" w:eastAsia="de-DE"/>
        </w:rPr>
        <w:t>двух</w:t>
      </w:r>
      <w:proofErr w:type="spellEnd"/>
      <w:r w:rsidRPr="006F097F">
        <w:rPr>
          <w:rFonts w:eastAsia="Calibri"/>
          <w:lang w:val="de-DE" w:eastAsia="de-DE"/>
        </w:rPr>
        <w:t xml:space="preserve"> </w:t>
      </w:r>
      <w:proofErr w:type="spellStart"/>
      <w:r w:rsidRPr="006F097F">
        <w:rPr>
          <w:rFonts w:eastAsia="Calibri"/>
          <w:lang w:val="de-DE" w:eastAsia="de-DE"/>
        </w:rPr>
        <w:t>экземплярах</w:t>
      </w:r>
      <w:proofErr w:type="spellEnd"/>
      <w:r w:rsidRPr="006F097F">
        <w:rPr>
          <w:rFonts w:eastAsia="Calibri"/>
          <w:lang w:val="de-DE" w:eastAsia="de-DE"/>
        </w:rPr>
        <w:t xml:space="preserve">, </w:t>
      </w:r>
      <w:proofErr w:type="spellStart"/>
      <w:r w:rsidRPr="006F097F">
        <w:rPr>
          <w:rFonts w:eastAsia="Calibri"/>
          <w:lang w:val="de-DE" w:eastAsia="de-DE"/>
        </w:rPr>
        <w:t>по</w:t>
      </w:r>
      <w:proofErr w:type="spellEnd"/>
      <w:r w:rsidRPr="006F097F">
        <w:rPr>
          <w:rFonts w:eastAsia="Calibri"/>
          <w:lang w:val="de-DE" w:eastAsia="de-DE"/>
        </w:rPr>
        <w:t xml:space="preserve"> </w:t>
      </w:r>
      <w:proofErr w:type="spellStart"/>
      <w:r w:rsidRPr="006F097F">
        <w:rPr>
          <w:rFonts w:eastAsia="Calibri"/>
          <w:lang w:val="de-DE" w:eastAsia="de-DE"/>
        </w:rPr>
        <w:t>одному</w:t>
      </w:r>
      <w:proofErr w:type="spellEnd"/>
      <w:r w:rsidRPr="006F097F">
        <w:rPr>
          <w:rFonts w:eastAsia="Calibri"/>
          <w:lang w:val="de-DE" w:eastAsia="de-DE"/>
        </w:rPr>
        <w:t xml:space="preserve"> </w:t>
      </w:r>
      <w:proofErr w:type="spellStart"/>
      <w:r w:rsidRPr="006F097F">
        <w:rPr>
          <w:rFonts w:eastAsia="Calibri"/>
          <w:lang w:val="de-DE" w:eastAsia="de-DE"/>
        </w:rPr>
        <w:t>для</w:t>
      </w:r>
      <w:proofErr w:type="spellEnd"/>
      <w:r w:rsidRPr="006F097F">
        <w:rPr>
          <w:rFonts w:eastAsia="Calibri"/>
          <w:lang w:val="de-DE" w:eastAsia="de-DE"/>
        </w:rPr>
        <w:t xml:space="preserve"> </w:t>
      </w:r>
      <w:proofErr w:type="spellStart"/>
      <w:r w:rsidRPr="006F097F">
        <w:rPr>
          <w:rFonts w:eastAsia="Calibri"/>
          <w:lang w:val="de-DE" w:eastAsia="de-DE"/>
        </w:rPr>
        <w:t>каждой</w:t>
      </w:r>
      <w:proofErr w:type="spellEnd"/>
      <w:r w:rsidRPr="006F097F">
        <w:rPr>
          <w:rFonts w:eastAsia="Calibri"/>
          <w:lang w:val="de-DE" w:eastAsia="de-DE"/>
        </w:rPr>
        <w:t xml:space="preserve"> </w:t>
      </w:r>
      <w:proofErr w:type="spellStart"/>
      <w:r w:rsidRPr="006F097F">
        <w:rPr>
          <w:rFonts w:eastAsia="Calibri"/>
          <w:lang w:val="de-DE" w:eastAsia="de-DE"/>
        </w:rPr>
        <w:t>из</w:t>
      </w:r>
      <w:proofErr w:type="spellEnd"/>
      <w:r w:rsidRPr="006F097F">
        <w:rPr>
          <w:rFonts w:eastAsia="Calibri"/>
          <w:lang w:val="de-DE" w:eastAsia="de-DE"/>
        </w:rPr>
        <w:t xml:space="preserve"> </w:t>
      </w:r>
      <w:proofErr w:type="spellStart"/>
      <w:r w:rsidRPr="006F097F">
        <w:rPr>
          <w:rFonts w:eastAsia="Calibri"/>
          <w:lang w:val="de-DE" w:eastAsia="de-DE"/>
        </w:rPr>
        <w:t>сторон</w:t>
      </w:r>
      <w:proofErr w:type="spellEnd"/>
      <w:r w:rsidRPr="006F097F">
        <w:rPr>
          <w:rFonts w:eastAsia="Calibri"/>
          <w:lang w:val="de-DE" w:eastAsia="de-DE"/>
        </w:rPr>
        <w:t>.</w:t>
      </w:r>
    </w:p>
    <w:p w:rsidR="006F097F" w:rsidRPr="006F097F" w:rsidRDefault="006F097F" w:rsidP="006F097F">
      <w:pPr>
        <w:ind w:right="-569"/>
      </w:pPr>
    </w:p>
    <w:tbl>
      <w:tblPr>
        <w:tblW w:w="9745" w:type="dxa"/>
        <w:jc w:val="center"/>
        <w:tblLayout w:type="fixed"/>
        <w:tblLook w:val="0000" w:firstRow="0" w:lastRow="0" w:firstColumn="0" w:lastColumn="0" w:noHBand="0" w:noVBand="0"/>
      </w:tblPr>
      <w:tblGrid>
        <w:gridCol w:w="5037"/>
        <w:gridCol w:w="4708"/>
      </w:tblGrid>
      <w:tr w:rsidR="006F097F" w:rsidRPr="006F097F" w:rsidTr="006F097F">
        <w:trPr>
          <w:trHeight w:val="267"/>
          <w:jc w:val="center"/>
        </w:trPr>
        <w:tc>
          <w:tcPr>
            <w:tcW w:w="5037" w:type="dxa"/>
          </w:tcPr>
          <w:p w:rsidR="006F097F" w:rsidRPr="006F097F" w:rsidRDefault="006F097F" w:rsidP="006F097F">
            <w:pPr>
              <w:tabs>
                <w:tab w:val="left" w:pos="2835"/>
              </w:tabs>
              <w:ind w:right="-569"/>
              <w:jc w:val="both"/>
            </w:pPr>
            <w:r w:rsidRPr="006F097F">
              <w:t>От Сублицензиата</w:t>
            </w:r>
          </w:p>
        </w:tc>
        <w:tc>
          <w:tcPr>
            <w:tcW w:w="4708" w:type="dxa"/>
          </w:tcPr>
          <w:p w:rsidR="006F097F" w:rsidRPr="006F097F" w:rsidRDefault="006F097F" w:rsidP="006F097F">
            <w:pPr>
              <w:ind w:right="-569"/>
            </w:pPr>
            <w:r w:rsidRPr="006F097F">
              <w:t>От Лицензиата:</w:t>
            </w:r>
          </w:p>
        </w:tc>
      </w:tr>
      <w:tr w:rsidR="006F097F" w:rsidRPr="006F097F" w:rsidTr="006F097F">
        <w:trPr>
          <w:trHeight w:val="994"/>
          <w:jc w:val="center"/>
        </w:trPr>
        <w:tc>
          <w:tcPr>
            <w:tcW w:w="5037" w:type="dxa"/>
          </w:tcPr>
          <w:p w:rsidR="006F097F" w:rsidRPr="006F097F" w:rsidRDefault="006F097F" w:rsidP="006F097F">
            <w:pPr>
              <w:tabs>
                <w:tab w:val="left" w:pos="2835"/>
              </w:tabs>
              <w:ind w:right="-569"/>
              <w:jc w:val="both"/>
            </w:pPr>
            <w:r w:rsidRPr="006F097F">
              <w:t>_____________________</w:t>
            </w:r>
          </w:p>
          <w:p w:rsidR="006F097F" w:rsidRPr="006F097F" w:rsidRDefault="006F097F" w:rsidP="006F097F">
            <w:pPr>
              <w:tabs>
                <w:tab w:val="left" w:pos="2835"/>
              </w:tabs>
              <w:ind w:right="-569"/>
              <w:jc w:val="both"/>
            </w:pPr>
          </w:p>
          <w:p w:rsidR="006F097F" w:rsidRPr="006F097F" w:rsidRDefault="006F097F" w:rsidP="006F097F">
            <w:pPr>
              <w:ind w:right="-569"/>
            </w:pPr>
            <w:r w:rsidRPr="006F097F">
              <w:t>«___» ____________ 20__г.</w:t>
            </w:r>
          </w:p>
        </w:tc>
        <w:tc>
          <w:tcPr>
            <w:tcW w:w="4708" w:type="dxa"/>
          </w:tcPr>
          <w:p w:rsidR="006F097F" w:rsidRPr="006F097F" w:rsidRDefault="006F097F" w:rsidP="006F097F">
            <w:pPr>
              <w:tabs>
                <w:tab w:val="left" w:pos="2835"/>
              </w:tabs>
              <w:ind w:right="-569"/>
              <w:jc w:val="both"/>
            </w:pPr>
            <w:r w:rsidRPr="006F097F">
              <w:t>__________________</w:t>
            </w:r>
          </w:p>
          <w:p w:rsidR="006F097F" w:rsidRPr="006F097F" w:rsidRDefault="006F097F" w:rsidP="006F097F">
            <w:pPr>
              <w:tabs>
                <w:tab w:val="left" w:pos="2835"/>
              </w:tabs>
              <w:ind w:right="-569"/>
              <w:jc w:val="both"/>
            </w:pPr>
          </w:p>
          <w:p w:rsidR="006F097F" w:rsidRPr="006F097F" w:rsidRDefault="006F097F" w:rsidP="006F097F">
            <w:pPr>
              <w:ind w:right="-569"/>
            </w:pPr>
            <w:r w:rsidRPr="006F097F">
              <w:t>«___» ____________ 20__г.</w:t>
            </w:r>
          </w:p>
        </w:tc>
      </w:tr>
    </w:tbl>
    <w:p w:rsidR="006F097F" w:rsidRPr="006F097F" w:rsidRDefault="006F097F" w:rsidP="006F097F">
      <w:pPr>
        <w:keepNext/>
        <w:ind w:right="-569"/>
        <w:outlineLvl w:val="0"/>
        <w:rPr>
          <w:b/>
          <w:iCs/>
          <w:sz w:val="16"/>
          <w:szCs w:val="16"/>
        </w:rPr>
      </w:pPr>
    </w:p>
    <w:p w:rsidR="006F097F" w:rsidRPr="006F097F" w:rsidRDefault="006F097F" w:rsidP="006F097F">
      <w:pPr>
        <w:keepNext/>
        <w:ind w:right="-569"/>
        <w:jc w:val="center"/>
        <w:outlineLvl w:val="0"/>
        <w:rPr>
          <w:b/>
          <w:iCs/>
        </w:rPr>
      </w:pPr>
      <w:r w:rsidRPr="006F097F">
        <w:rPr>
          <w:b/>
          <w:iCs/>
        </w:rPr>
        <w:t>Форму «Акт приема-передачи прав»  утверждаем:</w:t>
      </w:r>
    </w:p>
    <w:tbl>
      <w:tblPr>
        <w:tblW w:w="5000" w:type="pct"/>
        <w:jc w:val="center"/>
        <w:tblLook w:val="0000" w:firstRow="0" w:lastRow="0" w:firstColumn="0" w:lastColumn="0" w:noHBand="0" w:noVBand="0"/>
      </w:tblPr>
      <w:tblGrid>
        <w:gridCol w:w="5133"/>
        <w:gridCol w:w="4437"/>
      </w:tblGrid>
      <w:tr w:rsidR="006F097F" w:rsidRPr="006F097F" w:rsidTr="006F097F">
        <w:trPr>
          <w:trHeight w:val="1020"/>
          <w:jc w:val="center"/>
        </w:trPr>
        <w:tc>
          <w:tcPr>
            <w:tcW w:w="2682" w:type="pct"/>
          </w:tcPr>
          <w:p w:rsidR="006F097F" w:rsidRPr="006F097F" w:rsidRDefault="006F097F" w:rsidP="006F097F">
            <w:pPr>
              <w:keepNext/>
              <w:rPr>
                <w:b/>
              </w:rPr>
            </w:pPr>
            <w:r w:rsidRPr="006F097F">
              <w:rPr>
                <w:b/>
                <w:lang w:val="en-US"/>
              </w:rPr>
              <w:t>C</w:t>
            </w:r>
            <w:r w:rsidRPr="006F097F">
              <w:rPr>
                <w:b/>
              </w:rPr>
              <w:t>УБЛИЦЕНЗИАТ:</w:t>
            </w:r>
          </w:p>
          <w:p w:rsidR="006F097F" w:rsidRPr="006F097F" w:rsidRDefault="006F097F" w:rsidP="006F097F">
            <w:pPr>
              <w:keepNext/>
              <w:rPr>
                <w:b/>
              </w:rPr>
            </w:pPr>
            <w:r w:rsidRPr="006F097F">
              <w:t xml:space="preserve">Директора филиала </w:t>
            </w:r>
            <w:r w:rsidRPr="006F097F">
              <w:br/>
              <w:t>ЗАО «</w:t>
            </w:r>
            <w:proofErr w:type="spellStart"/>
            <w:r w:rsidRPr="006F097F">
              <w:t>Гринатом</w:t>
            </w:r>
            <w:proofErr w:type="spellEnd"/>
            <w:r w:rsidRPr="006F097F">
              <w:t>» в г. Сарове</w:t>
            </w:r>
          </w:p>
        </w:tc>
        <w:tc>
          <w:tcPr>
            <w:tcW w:w="2318" w:type="pct"/>
          </w:tcPr>
          <w:p w:rsidR="006F097F" w:rsidRPr="006F097F" w:rsidRDefault="006F097F" w:rsidP="006F097F">
            <w:pPr>
              <w:keepNext/>
              <w:ind w:right="-569"/>
              <w:rPr>
                <w:b/>
              </w:rPr>
            </w:pPr>
            <w:r w:rsidRPr="006F097F">
              <w:rPr>
                <w:b/>
              </w:rPr>
              <w:t>ЛИЦЕНЗИАТ:</w:t>
            </w:r>
          </w:p>
          <w:p w:rsidR="006F097F" w:rsidRPr="006F097F" w:rsidRDefault="006F097F" w:rsidP="006F097F">
            <w:pPr>
              <w:keepNext/>
              <w:ind w:right="-569"/>
            </w:pPr>
          </w:p>
        </w:tc>
      </w:tr>
      <w:tr w:rsidR="006F097F" w:rsidRPr="006F097F" w:rsidTr="006F097F">
        <w:trPr>
          <w:trHeight w:val="1113"/>
          <w:jc w:val="center"/>
        </w:trPr>
        <w:tc>
          <w:tcPr>
            <w:tcW w:w="2682" w:type="pct"/>
          </w:tcPr>
          <w:p w:rsidR="006F097F" w:rsidRPr="006F097F" w:rsidRDefault="006F097F" w:rsidP="006F097F">
            <w:pPr>
              <w:keepNext/>
              <w:rPr>
                <w:bCs/>
              </w:rPr>
            </w:pPr>
          </w:p>
          <w:p w:rsidR="006F097F" w:rsidRPr="006F097F" w:rsidRDefault="006F097F" w:rsidP="006F097F">
            <w:pPr>
              <w:keepNext/>
            </w:pPr>
            <w:r w:rsidRPr="006F097F">
              <w:t>_______________________/ Е.С. Гаранин/</w:t>
            </w:r>
          </w:p>
          <w:p w:rsidR="006F097F" w:rsidRPr="006F097F" w:rsidRDefault="006F097F" w:rsidP="006F097F">
            <w:pPr>
              <w:keepNext/>
            </w:pPr>
            <w:r w:rsidRPr="006F097F">
              <w:t>«____» ___________20__г.</w:t>
            </w:r>
          </w:p>
          <w:p w:rsidR="006F097F" w:rsidRPr="006F097F" w:rsidRDefault="006F097F" w:rsidP="006F097F">
            <w:pPr>
              <w:keepNext/>
              <w:rPr>
                <w:bCs/>
              </w:rPr>
            </w:pPr>
            <w:r w:rsidRPr="006F097F">
              <w:rPr>
                <w:bCs/>
              </w:rPr>
              <w:t>М.П.</w:t>
            </w:r>
          </w:p>
        </w:tc>
        <w:tc>
          <w:tcPr>
            <w:tcW w:w="2318" w:type="pct"/>
          </w:tcPr>
          <w:p w:rsidR="006F097F" w:rsidRPr="006F097F" w:rsidRDefault="006F097F" w:rsidP="006F097F">
            <w:pPr>
              <w:keepNext/>
              <w:ind w:right="-569"/>
              <w:rPr>
                <w:b/>
                <w:bCs/>
              </w:rPr>
            </w:pPr>
          </w:p>
          <w:p w:rsidR="006F097F" w:rsidRPr="006F097F" w:rsidRDefault="006F097F" w:rsidP="006F097F">
            <w:pPr>
              <w:keepNext/>
              <w:ind w:right="-569"/>
            </w:pPr>
            <w:r w:rsidRPr="006F097F">
              <w:t>_______________________/ ___________/</w:t>
            </w:r>
          </w:p>
          <w:p w:rsidR="006F097F" w:rsidRPr="006F097F" w:rsidRDefault="006F097F" w:rsidP="006F097F">
            <w:pPr>
              <w:keepNext/>
              <w:ind w:right="-569"/>
            </w:pPr>
            <w:r w:rsidRPr="006F097F">
              <w:t>«__» ___________20__ г.</w:t>
            </w:r>
          </w:p>
          <w:p w:rsidR="006F097F" w:rsidRPr="006F097F" w:rsidRDefault="006F097F" w:rsidP="006F097F">
            <w:pPr>
              <w:keepNext/>
              <w:ind w:right="-569"/>
              <w:rPr>
                <w:b/>
                <w:bCs/>
              </w:rPr>
            </w:pPr>
            <w:r w:rsidRPr="006F097F">
              <w:t>М.П.</w:t>
            </w:r>
          </w:p>
        </w:tc>
      </w:tr>
    </w:tbl>
    <w:p w:rsidR="006F097F" w:rsidRPr="006F097F" w:rsidRDefault="006F097F" w:rsidP="006F097F">
      <w:pPr>
        <w:keepNext/>
        <w:tabs>
          <w:tab w:val="left" w:pos="1080"/>
        </w:tabs>
        <w:spacing w:before="120" w:after="120"/>
        <w:rPr>
          <w:i/>
        </w:rPr>
        <w:sectPr w:rsidR="006F097F" w:rsidRPr="006F097F" w:rsidSect="006F097F">
          <w:footerReference w:type="even" r:id="rId32"/>
          <w:footerReference w:type="default" r:id="rId33"/>
          <w:pgSz w:w="11906" w:h="16838"/>
          <w:pgMar w:top="709" w:right="1134" w:bottom="284" w:left="1418" w:header="709" w:footer="709" w:gutter="0"/>
          <w:cols w:space="708"/>
          <w:titlePg/>
          <w:docGrid w:linePitch="381"/>
        </w:sectPr>
      </w:pPr>
    </w:p>
    <w:tbl>
      <w:tblPr>
        <w:tblW w:w="16487" w:type="dxa"/>
        <w:tblInd w:w="91" w:type="dxa"/>
        <w:tblLayout w:type="fixed"/>
        <w:tblLook w:val="00A0" w:firstRow="1" w:lastRow="0" w:firstColumn="1" w:lastColumn="0" w:noHBand="0" w:noVBand="0"/>
      </w:tblPr>
      <w:tblGrid>
        <w:gridCol w:w="600"/>
        <w:gridCol w:w="1138"/>
        <w:gridCol w:w="1518"/>
        <w:gridCol w:w="305"/>
        <w:gridCol w:w="1180"/>
        <w:gridCol w:w="1230"/>
        <w:gridCol w:w="283"/>
        <w:gridCol w:w="1276"/>
        <w:gridCol w:w="430"/>
        <w:gridCol w:w="1129"/>
        <w:gridCol w:w="3119"/>
        <w:gridCol w:w="1678"/>
        <w:gridCol w:w="1641"/>
        <w:gridCol w:w="960"/>
      </w:tblGrid>
      <w:tr w:rsidR="006F097F" w:rsidRPr="006F097F" w:rsidTr="006F097F">
        <w:trPr>
          <w:trHeight w:val="375"/>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rPr>
                <w:b/>
                <w:bCs/>
                <w:sz w:val="20"/>
                <w:szCs w:val="20"/>
              </w:rPr>
            </w:pPr>
          </w:p>
        </w:tc>
        <w:tc>
          <w:tcPr>
            <w:tcW w:w="3003" w:type="dxa"/>
            <w:gridSpan w:val="3"/>
            <w:tcBorders>
              <w:top w:val="nil"/>
              <w:left w:val="nil"/>
              <w:bottom w:val="nil"/>
              <w:right w:val="nil"/>
            </w:tcBorders>
            <w:noWrap/>
            <w:vAlign w:val="bottom"/>
          </w:tcPr>
          <w:p w:rsidR="006F097F" w:rsidRPr="006F097F" w:rsidRDefault="006F097F" w:rsidP="006F097F">
            <w:pPr>
              <w:rPr>
                <w:sz w:val="20"/>
                <w:szCs w:val="20"/>
              </w:rPr>
            </w:pPr>
          </w:p>
        </w:tc>
        <w:tc>
          <w:tcPr>
            <w:tcW w:w="1513" w:type="dxa"/>
            <w:gridSpan w:val="2"/>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7997" w:type="dxa"/>
            <w:gridSpan w:val="5"/>
            <w:tcBorders>
              <w:top w:val="nil"/>
              <w:left w:val="nil"/>
              <w:bottom w:val="nil"/>
              <w:right w:val="single" w:sz="4" w:space="0" w:color="000000"/>
            </w:tcBorders>
            <w:noWrap/>
            <w:vAlign w:val="bottom"/>
          </w:tcPr>
          <w:p w:rsidR="006F097F" w:rsidRPr="006F097F" w:rsidRDefault="006F097F" w:rsidP="006F097F">
            <w:pPr>
              <w:jc w:val="right"/>
            </w:pPr>
            <w:r w:rsidRPr="006F097F">
              <w:t xml:space="preserve">Приложение № 3 </w:t>
            </w:r>
          </w:p>
          <w:p w:rsidR="006F097F" w:rsidRPr="006F097F" w:rsidRDefault="006F097F" w:rsidP="006F097F">
            <w:pPr>
              <w:jc w:val="right"/>
              <w:rPr>
                <w:sz w:val="20"/>
                <w:szCs w:val="20"/>
              </w:rPr>
            </w:pPr>
            <w:r w:rsidRPr="006F097F">
              <w:t>к Договору _________ от «__» ______ 20__г</w:t>
            </w:r>
            <w:r w:rsidRPr="006F097F">
              <w:rPr>
                <w:sz w:val="20"/>
                <w:szCs w:val="20"/>
              </w:rPr>
              <w:t>.</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4927" w:type="dxa"/>
            <w:gridSpan w:val="12"/>
            <w:tcBorders>
              <w:top w:val="nil"/>
              <w:left w:val="nil"/>
              <w:bottom w:val="nil"/>
              <w:right w:val="nil"/>
            </w:tcBorders>
            <w:noWrap/>
            <w:vAlign w:val="center"/>
          </w:tcPr>
          <w:p w:rsidR="006F097F" w:rsidRPr="006F097F" w:rsidRDefault="006F097F" w:rsidP="006F097F">
            <w:pPr>
              <w:jc w:val="center"/>
              <w:rPr>
                <w:b/>
                <w:bCs/>
              </w:rPr>
            </w:pPr>
            <w:r w:rsidRPr="006F097F">
              <w:rPr>
                <w:b/>
                <w:bCs/>
              </w:rPr>
              <w:t>ФОРМА</w:t>
            </w:r>
          </w:p>
          <w:p w:rsidR="006F097F" w:rsidRPr="006F097F" w:rsidRDefault="006F097F" w:rsidP="006F097F">
            <w:pPr>
              <w:jc w:val="center"/>
              <w:rPr>
                <w:b/>
                <w:bCs/>
              </w:rPr>
            </w:pPr>
          </w:p>
          <w:p w:rsidR="006F097F" w:rsidRPr="006F097F" w:rsidRDefault="006F097F" w:rsidP="006F097F">
            <w:pPr>
              <w:jc w:val="center"/>
              <w:rPr>
                <w:b/>
                <w:bCs/>
                <w:sz w:val="20"/>
                <w:szCs w:val="20"/>
              </w:rPr>
            </w:pPr>
            <w:r w:rsidRPr="006F097F">
              <w:rPr>
                <w:b/>
                <w:bCs/>
              </w:rPr>
              <w:t xml:space="preserve"> Акт сверки расчетов № ____</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4927" w:type="dxa"/>
            <w:gridSpan w:val="12"/>
            <w:tcBorders>
              <w:top w:val="nil"/>
              <w:left w:val="nil"/>
              <w:bottom w:val="nil"/>
              <w:right w:val="nil"/>
            </w:tcBorders>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15"/>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jc w:val="right"/>
              <w:rPr>
                <w:b/>
                <w:bCs/>
                <w:sz w:val="20"/>
                <w:szCs w:val="20"/>
              </w:rPr>
            </w:pPr>
            <w:r w:rsidRPr="006F097F">
              <w:rPr>
                <w:b/>
                <w:bCs/>
                <w:sz w:val="20"/>
                <w:szCs w:val="20"/>
              </w:rPr>
              <w:t>между</w:t>
            </w:r>
          </w:p>
        </w:tc>
        <w:tc>
          <w:tcPr>
            <w:tcW w:w="5792" w:type="dxa"/>
            <w:gridSpan w:val="6"/>
            <w:tcBorders>
              <w:top w:val="nil"/>
              <w:left w:val="nil"/>
              <w:bottom w:val="single" w:sz="4" w:space="0" w:color="auto"/>
              <w:right w:val="nil"/>
            </w:tcBorders>
            <w:vAlign w:val="bottom"/>
          </w:tcPr>
          <w:p w:rsidR="006F097F" w:rsidRPr="006F097F" w:rsidRDefault="006F097F" w:rsidP="006F097F">
            <w:pPr>
              <w:jc w:val="center"/>
              <w:rPr>
                <w:b/>
                <w:bCs/>
                <w:sz w:val="20"/>
                <w:szCs w:val="20"/>
              </w:rPr>
            </w:pPr>
          </w:p>
        </w:tc>
        <w:tc>
          <w:tcPr>
            <w:tcW w:w="1559" w:type="dxa"/>
            <w:gridSpan w:val="2"/>
            <w:tcBorders>
              <w:top w:val="nil"/>
              <w:left w:val="nil"/>
              <w:bottom w:val="nil"/>
              <w:right w:val="nil"/>
            </w:tcBorders>
            <w:noWrap/>
            <w:vAlign w:val="bottom"/>
          </w:tcPr>
          <w:p w:rsidR="006F097F" w:rsidRPr="006F097F" w:rsidRDefault="006F097F" w:rsidP="006F097F">
            <w:pPr>
              <w:jc w:val="center"/>
              <w:rPr>
                <w:b/>
                <w:bCs/>
                <w:sz w:val="20"/>
                <w:szCs w:val="20"/>
              </w:rPr>
            </w:pPr>
            <w:r w:rsidRPr="006F097F">
              <w:rPr>
                <w:b/>
                <w:bCs/>
                <w:sz w:val="20"/>
                <w:szCs w:val="20"/>
              </w:rPr>
              <w:t>и</w:t>
            </w:r>
          </w:p>
        </w:tc>
        <w:tc>
          <w:tcPr>
            <w:tcW w:w="6438" w:type="dxa"/>
            <w:gridSpan w:val="3"/>
            <w:tcBorders>
              <w:top w:val="nil"/>
              <w:left w:val="nil"/>
              <w:bottom w:val="single" w:sz="4" w:space="0" w:color="auto"/>
              <w:right w:val="nil"/>
            </w:tcBorders>
            <w:vAlign w:val="bottom"/>
          </w:tcPr>
          <w:p w:rsidR="006F097F" w:rsidRPr="006F097F" w:rsidRDefault="006F097F" w:rsidP="006F097F">
            <w:pPr>
              <w:jc w:val="center"/>
              <w:rPr>
                <w:b/>
                <w:bCs/>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rPr>
                <w:sz w:val="20"/>
                <w:szCs w:val="20"/>
              </w:rPr>
            </w:pPr>
          </w:p>
        </w:tc>
        <w:tc>
          <w:tcPr>
            <w:tcW w:w="5792" w:type="dxa"/>
            <w:gridSpan w:val="6"/>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(наименование Организации 1)</w:t>
            </w:r>
          </w:p>
        </w:tc>
        <w:tc>
          <w:tcPr>
            <w:tcW w:w="1559" w:type="dxa"/>
            <w:gridSpan w:val="2"/>
            <w:tcBorders>
              <w:top w:val="nil"/>
              <w:left w:val="nil"/>
              <w:bottom w:val="nil"/>
              <w:right w:val="nil"/>
            </w:tcBorders>
            <w:noWrap/>
            <w:vAlign w:val="bottom"/>
          </w:tcPr>
          <w:p w:rsidR="006F097F" w:rsidRPr="006F097F" w:rsidRDefault="006F097F" w:rsidP="006F097F">
            <w:pPr>
              <w:rPr>
                <w:sz w:val="20"/>
                <w:szCs w:val="20"/>
              </w:rPr>
            </w:pPr>
          </w:p>
        </w:tc>
        <w:tc>
          <w:tcPr>
            <w:tcW w:w="6438" w:type="dxa"/>
            <w:gridSpan w:val="3"/>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(наименование Организации 2)</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vAlign w:val="bottom"/>
          </w:tcPr>
          <w:p w:rsidR="006F097F" w:rsidRPr="006F097F" w:rsidRDefault="006F097F" w:rsidP="006F097F">
            <w:pPr>
              <w:rPr>
                <w:sz w:val="20"/>
                <w:szCs w:val="20"/>
              </w:rPr>
            </w:pPr>
          </w:p>
        </w:tc>
        <w:tc>
          <w:tcPr>
            <w:tcW w:w="3003" w:type="dxa"/>
            <w:gridSpan w:val="3"/>
            <w:tcBorders>
              <w:top w:val="nil"/>
              <w:left w:val="nil"/>
              <w:bottom w:val="nil"/>
              <w:right w:val="nil"/>
            </w:tcBorders>
            <w:noWrap/>
            <w:vAlign w:val="bottom"/>
          </w:tcPr>
          <w:p w:rsidR="006F097F" w:rsidRPr="006F097F" w:rsidRDefault="006F097F" w:rsidP="006F097F">
            <w:pPr>
              <w:jc w:val="right"/>
              <w:rPr>
                <w:sz w:val="20"/>
                <w:szCs w:val="20"/>
              </w:rPr>
            </w:pPr>
          </w:p>
        </w:tc>
        <w:tc>
          <w:tcPr>
            <w:tcW w:w="1513" w:type="dxa"/>
            <w:gridSpan w:val="2"/>
            <w:tcBorders>
              <w:top w:val="nil"/>
              <w:left w:val="nil"/>
              <w:bottom w:val="nil"/>
              <w:right w:val="nil"/>
            </w:tcBorders>
            <w:noWrap/>
            <w:vAlign w:val="bottom"/>
          </w:tcPr>
          <w:p w:rsidR="006F097F" w:rsidRPr="006F097F" w:rsidRDefault="006F097F" w:rsidP="006F097F">
            <w:pPr>
              <w:jc w:val="right"/>
              <w:rPr>
                <w:b/>
                <w:bCs/>
                <w:sz w:val="20"/>
                <w:szCs w:val="20"/>
              </w:rPr>
            </w:pPr>
            <w:r w:rsidRPr="006F097F">
              <w:rPr>
                <w:b/>
                <w:bCs/>
                <w:sz w:val="20"/>
                <w:szCs w:val="20"/>
              </w:rPr>
              <w:t>за период:</w:t>
            </w:r>
          </w:p>
        </w:tc>
        <w:tc>
          <w:tcPr>
            <w:tcW w:w="2835" w:type="dxa"/>
            <w:gridSpan w:val="3"/>
            <w:tcBorders>
              <w:top w:val="nil"/>
              <w:left w:val="nil"/>
              <w:bottom w:val="single" w:sz="4" w:space="0" w:color="auto"/>
              <w:right w:val="nil"/>
            </w:tcBorders>
            <w:vAlign w:val="bottom"/>
          </w:tcPr>
          <w:p w:rsidR="006F097F" w:rsidRPr="006F097F" w:rsidRDefault="006F097F" w:rsidP="006F097F">
            <w:pPr>
              <w:jc w:val="center"/>
              <w:rPr>
                <w:b/>
                <w:bCs/>
                <w:sz w:val="20"/>
                <w:szCs w:val="20"/>
              </w:rPr>
            </w:pPr>
            <w:r w:rsidRPr="006F097F">
              <w:rPr>
                <w:b/>
                <w:bCs/>
                <w:sz w:val="20"/>
                <w:szCs w:val="20"/>
              </w:rPr>
              <w:t> </w:t>
            </w:r>
          </w:p>
        </w:tc>
        <w:tc>
          <w:tcPr>
            <w:tcW w:w="6438" w:type="dxa"/>
            <w:gridSpan w:val="3"/>
            <w:tcBorders>
              <w:top w:val="nil"/>
              <w:left w:val="nil"/>
              <w:bottom w:val="nil"/>
              <w:right w:val="nil"/>
            </w:tcBorders>
            <w:vAlign w:val="bottom"/>
          </w:tcPr>
          <w:p w:rsidR="006F097F" w:rsidRPr="006F097F" w:rsidRDefault="006F097F" w:rsidP="006F097F">
            <w:pPr>
              <w:rPr>
                <w:b/>
                <w:bCs/>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vAlign w:val="bottom"/>
          </w:tcPr>
          <w:p w:rsidR="006F097F" w:rsidRPr="006F097F" w:rsidRDefault="006F097F" w:rsidP="006F097F">
            <w:pPr>
              <w:rPr>
                <w:sz w:val="20"/>
                <w:szCs w:val="20"/>
              </w:rPr>
            </w:pPr>
          </w:p>
        </w:tc>
        <w:tc>
          <w:tcPr>
            <w:tcW w:w="3003" w:type="dxa"/>
            <w:gridSpan w:val="3"/>
            <w:tcBorders>
              <w:top w:val="nil"/>
              <w:left w:val="nil"/>
              <w:bottom w:val="nil"/>
              <w:right w:val="nil"/>
            </w:tcBorders>
            <w:noWrap/>
            <w:vAlign w:val="bottom"/>
          </w:tcPr>
          <w:p w:rsidR="006F097F" w:rsidRPr="006F097F" w:rsidRDefault="006F097F" w:rsidP="006F097F">
            <w:pPr>
              <w:rPr>
                <w:sz w:val="20"/>
                <w:szCs w:val="20"/>
              </w:rPr>
            </w:pPr>
          </w:p>
        </w:tc>
        <w:tc>
          <w:tcPr>
            <w:tcW w:w="1513" w:type="dxa"/>
            <w:gridSpan w:val="2"/>
            <w:tcBorders>
              <w:top w:val="nil"/>
              <w:left w:val="nil"/>
              <w:bottom w:val="nil"/>
              <w:right w:val="nil"/>
            </w:tcBorders>
            <w:noWrap/>
            <w:vAlign w:val="bottom"/>
          </w:tcPr>
          <w:p w:rsidR="006F097F" w:rsidRPr="006F097F" w:rsidRDefault="006F097F" w:rsidP="006F097F">
            <w:pPr>
              <w:rPr>
                <w:sz w:val="20"/>
                <w:szCs w:val="20"/>
              </w:rPr>
            </w:pPr>
          </w:p>
        </w:tc>
        <w:tc>
          <w:tcPr>
            <w:tcW w:w="1706" w:type="dxa"/>
            <w:gridSpan w:val="2"/>
            <w:tcBorders>
              <w:top w:val="single" w:sz="4" w:space="0" w:color="auto"/>
              <w:left w:val="nil"/>
              <w:bottom w:val="nil"/>
              <w:right w:val="nil"/>
            </w:tcBorders>
            <w:noWrap/>
            <w:vAlign w:val="bottom"/>
          </w:tcPr>
          <w:p w:rsidR="006F097F" w:rsidRPr="006F097F" w:rsidRDefault="006F097F" w:rsidP="006F097F">
            <w:pPr>
              <w:jc w:val="center"/>
              <w:rPr>
                <w:sz w:val="20"/>
                <w:szCs w:val="20"/>
              </w:rPr>
            </w:pPr>
            <w:r w:rsidRPr="006F097F">
              <w:rPr>
                <w:sz w:val="20"/>
                <w:szCs w:val="20"/>
              </w:rPr>
              <w:t xml:space="preserve">(квартал, год) </w:t>
            </w:r>
          </w:p>
        </w:tc>
        <w:tc>
          <w:tcPr>
            <w:tcW w:w="1129" w:type="dxa"/>
            <w:tcBorders>
              <w:top w:val="nil"/>
              <w:left w:val="nil"/>
              <w:bottom w:val="nil"/>
              <w:right w:val="nil"/>
            </w:tcBorders>
            <w:noWrap/>
            <w:vAlign w:val="bottom"/>
          </w:tcPr>
          <w:p w:rsidR="006F097F" w:rsidRPr="006F097F" w:rsidRDefault="006F097F" w:rsidP="006F097F">
            <w:pPr>
              <w:jc w:val="center"/>
              <w:rPr>
                <w:i/>
                <w:iCs/>
                <w:sz w:val="20"/>
                <w:szCs w:val="20"/>
              </w:rPr>
            </w:pPr>
          </w:p>
        </w:tc>
        <w:tc>
          <w:tcPr>
            <w:tcW w:w="3119" w:type="dxa"/>
            <w:tcBorders>
              <w:top w:val="nil"/>
              <w:left w:val="nil"/>
              <w:bottom w:val="nil"/>
              <w:right w:val="nil"/>
            </w:tcBorders>
            <w:noWrap/>
            <w:vAlign w:val="bottom"/>
          </w:tcPr>
          <w:p w:rsidR="006F097F" w:rsidRPr="006F097F" w:rsidRDefault="006F097F" w:rsidP="006F097F">
            <w:pPr>
              <w:rPr>
                <w:sz w:val="20"/>
                <w:szCs w:val="20"/>
              </w:rPr>
            </w:pP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2961" w:type="dxa"/>
            <w:gridSpan w:val="3"/>
            <w:tcBorders>
              <w:top w:val="nil"/>
              <w:left w:val="nil"/>
              <w:bottom w:val="nil"/>
              <w:right w:val="nil"/>
            </w:tcBorders>
            <w:vAlign w:val="bottom"/>
          </w:tcPr>
          <w:p w:rsidR="006F097F" w:rsidRPr="006F097F" w:rsidRDefault="006F097F" w:rsidP="006F097F">
            <w:pPr>
              <w:rPr>
                <w:sz w:val="20"/>
                <w:szCs w:val="20"/>
              </w:rPr>
            </w:pPr>
            <w:r w:rsidRPr="006F097F">
              <w:rPr>
                <w:sz w:val="20"/>
                <w:szCs w:val="20"/>
              </w:rPr>
              <w:t>Нами, Руководителем</w:t>
            </w:r>
          </w:p>
        </w:tc>
        <w:tc>
          <w:tcPr>
            <w:tcW w:w="2410" w:type="dxa"/>
            <w:gridSpan w:val="2"/>
            <w:tcBorders>
              <w:top w:val="nil"/>
              <w:left w:val="nil"/>
              <w:bottom w:val="single" w:sz="4" w:space="0" w:color="auto"/>
              <w:right w:val="nil"/>
            </w:tcBorders>
            <w:vAlign w:val="bottom"/>
          </w:tcPr>
          <w:p w:rsidR="006F097F" w:rsidRPr="006F097F" w:rsidRDefault="006F097F" w:rsidP="006F097F">
            <w:pPr>
              <w:jc w:val="center"/>
              <w:rPr>
                <w:sz w:val="20"/>
                <w:szCs w:val="20"/>
              </w:rPr>
            </w:pPr>
            <w:r w:rsidRPr="006F097F">
              <w:rPr>
                <w:sz w:val="20"/>
                <w:szCs w:val="20"/>
              </w:rPr>
              <w:t> </w:t>
            </w: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2835" w:type="dxa"/>
            <w:gridSpan w:val="3"/>
            <w:tcBorders>
              <w:top w:val="nil"/>
              <w:left w:val="nil"/>
              <w:bottom w:val="single" w:sz="4" w:space="0" w:color="auto"/>
              <w:right w:val="nil"/>
            </w:tcBorders>
            <w:vAlign w:val="bottom"/>
          </w:tcPr>
          <w:p w:rsidR="006F097F" w:rsidRPr="006F097F" w:rsidRDefault="006F097F" w:rsidP="006F097F">
            <w:pPr>
              <w:jc w:val="center"/>
              <w:rPr>
                <w:sz w:val="20"/>
                <w:szCs w:val="20"/>
              </w:rPr>
            </w:pPr>
            <w:r w:rsidRPr="006F097F">
              <w:rPr>
                <w:sz w:val="20"/>
                <w:szCs w:val="20"/>
              </w:rPr>
              <w:t> </w:t>
            </w:r>
          </w:p>
        </w:tc>
        <w:tc>
          <w:tcPr>
            <w:tcW w:w="3119" w:type="dxa"/>
            <w:tcBorders>
              <w:top w:val="nil"/>
              <w:left w:val="nil"/>
              <w:bottom w:val="nil"/>
              <w:right w:val="nil"/>
            </w:tcBorders>
            <w:vAlign w:val="bottom"/>
          </w:tcPr>
          <w:p w:rsidR="006F097F" w:rsidRPr="006F097F" w:rsidRDefault="006F097F" w:rsidP="006F097F">
            <w:pPr>
              <w:jc w:val="center"/>
              <w:rPr>
                <w:sz w:val="20"/>
                <w:szCs w:val="20"/>
              </w:rPr>
            </w:pPr>
            <w:r w:rsidRPr="006F097F">
              <w:rPr>
                <w:sz w:val="20"/>
                <w:szCs w:val="20"/>
              </w:rPr>
              <w:t xml:space="preserve">Главным бухгалтером  </w:t>
            </w:r>
          </w:p>
        </w:tc>
        <w:tc>
          <w:tcPr>
            <w:tcW w:w="3319" w:type="dxa"/>
            <w:gridSpan w:val="2"/>
            <w:tcBorders>
              <w:top w:val="nil"/>
              <w:left w:val="nil"/>
              <w:bottom w:val="single" w:sz="4" w:space="0" w:color="auto"/>
              <w:right w:val="nil"/>
            </w:tcBorders>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vAlign w:val="bottom"/>
          </w:tcPr>
          <w:p w:rsidR="006F097F" w:rsidRPr="006F097F" w:rsidRDefault="006F097F" w:rsidP="006F097F">
            <w:pPr>
              <w:jc w:val="both"/>
              <w:rPr>
                <w:sz w:val="20"/>
                <w:szCs w:val="20"/>
              </w:rPr>
            </w:pPr>
          </w:p>
        </w:tc>
        <w:tc>
          <w:tcPr>
            <w:tcW w:w="1823" w:type="dxa"/>
            <w:gridSpan w:val="2"/>
            <w:tcBorders>
              <w:top w:val="nil"/>
              <w:left w:val="nil"/>
              <w:bottom w:val="nil"/>
              <w:right w:val="nil"/>
            </w:tcBorders>
            <w:noWrap/>
            <w:vAlign w:val="bottom"/>
          </w:tcPr>
          <w:p w:rsidR="006F097F" w:rsidRPr="006F097F" w:rsidRDefault="006F097F" w:rsidP="006F097F">
            <w:pPr>
              <w:rPr>
                <w:sz w:val="20"/>
                <w:szCs w:val="20"/>
              </w:rPr>
            </w:pPr>
          </w:p>
        </w:tc>
        <w:tc>
          <w:tcPr>
            <w:tcW w:w="2410" w:type="dxa"/>
            <w:gridSpan w:val="2"/>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(наименование Организации 1)</w:t>
            </w:r>
          </w:p>
        </w:tc>
        <w:tc>
          <w:tcPr>
            <w:tcW w:w="283" w:type="dxa"/>
            <w:tcBorders>
              <w:top w:val="nil"/>
              <w:left w:val="nil"/>
              <w:bottom w:val="nil"/>
              <w:right w:val="nil"/>
            </w:tcBorders>
            <w:noWrap/>
            <w:vAlign w:val="bottom"/>
          </w:tcPr>
          <w:p w:rsidR="006F097F" w:rsidRPr="006F097F" w:rsidRDefault="006F097F" w:rsidP="006F097F">
            <w:pPr>
              <w:jc w:val="center"/>
              <w:rPr>
                <w:i/>
                <w:iCs/>
                <w:sz w:val="20"/>
                <w:szCs w:val="20"/>
              </w:rPr>
            </w:pPr>
          </w:p>
        </w:tc>
        <w:tc>
          <w:tcPr>
            <w:tcW w:w="2835" w:type="dxa"/>
            <w:gridSpan w:val="3"/>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(Ф.И.О. Руководителя Организации 1)</w:t>
            </w:r>
          </w:p>
        </w:tc>
        <w:tc>
          <w:tcPr>
            <w:tcW w:w="3119" w:type="dxa"/>
            <w:tcBorders>
              <w:top w:val="nil"/>
              <w:left w:val="nil"/>
              <w:bottom w:val="nil"/>
              <w:right w:val="nil"/>
            </w:tcBorders>
            <w:noWrap/>
            <w:vAlign w:val="bottom"/>
          </w:tcPr>
          <w:p w:rsidR="006F097F" w:rsidRPr="006F097F" w:rsidRDefault="006F097F" w:rsidP="006F097F">
            <w:pPr>
              <w:jc w:val="center"/>
              <w:rPr>
                <w:i/>
                <w:iCs/>
                <w:sz w:val="20"/>
                <w:szCs w:val="20"/>
              </w:rPr>
            </w:pPr>
          </w:p>
        </w:tc>
        <w:tc>
          <w:tcPr>
            <w:tcW w:w="3319" w:type="dxa"/>
            <w:gridSpan w:val="2"/>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(Ф.И.О. Главного бухгалтера Организации 1)</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2961" w:type="dxa"/>
            <w:gridSpan w:val="3"/>
            <w:tcBorders>
              <w:top w:val="nil"/>
              <w:left w:val="nil"/>
              <w:bottom w:val="nil"/>
              <w:right w:val="nil"/>
            </w:tcBorders>
            <w:noWrap/>
            <w:vAlign w:val="bottom"/>
          </w:tcPr>
          <w:p w:rsidR="006F097F" w:rsidRPr="006F097F" w:rsidRDefault="006F097F" w:rsidP="006F097F">
            <w:pPr>
              <w:rPr>
                <w:sz w:val="20"/>
                <w:szCs w:val="20"/>
              </w:rPr>
            </w:pPr>
            <w:r w:rsidRPr="006F097F">
              <w:rPr>
                <w:sz w:val="20"/>
                <w:szCs w:val="20"/>
              </w:rPr>
              <w:t>с одной стороны, и Руководителем</w:t>
            </w:r>
          </w:p>
        </w:tc>
        <w:tc>
          <w:tcPr>
            <w:tcW w:w="2410" w:type="dxa"/>
            <w:gridSpan w:val="2"/>
            <w:tcBorders>
              <w:top w:val="nil"/>
              <w:left w:val="nil"/>
              <w:bottom w:val="single" w:sz="4" w:space="0" w:color="auto"/>
              <w:right w:val="nil"/>
            </w:tcBorders>
            <w:vAlign w:val="bottom"/>
          </w:tcPr>
          <w:p w:rsidR="006F097F" w:rsidRPr="006F097F" w:rsidRDefault="006F097F" w:rsidP="006F097F">
            <w:pPr>
              <w:jc w:val="center"/>
              <w:rPr>
                <w:sz w:val="20"/>
                <w:szCs w:val="20"/>
              </w:rPr>
            </w:pPr>
            <w:r w:rsidRPr="006F097F">
              <w:rPr>
                <w:sz w:val="20"/>
                <w:szCs w:val="20"/>
              </w:rPr>
              <w:t> </w:t>
            </w: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2835" w:type="dxa"/>
            <w:gridSpan w:val="3"/>
            <w:tcBorders>
              <w:top w:val="nil"/>
              <w:left w:val="nil"/>
              <w:bottom w:val="single" w:sz="4" w:space="0" w:color="auto"/>
              <w:right w:val="nil"/>
            </w:tcBorders>
            <w:noWrap/>
            <w:vAlign w:val="bottom"/>
          </w:tcPr>
          <w:p w:rsidR="006F097F" w:rsidRPr="006F097F" w:rsidRDefault="006F097F" w:rsidP="006F097F">
            <w:pPr>
              <w:jc w:val="center"/>
              <w:rPr>
                <w:sz w:val="20"/>
                <w:szCs w:val="20"/>
              </w:rPr>
            </w:pPr>
            <w:r w:rsidRPr="006F097F">
              <w:rPr>
                <w:sz w:val="20"/>
                <w:szCs w:val="20"/>
              </w:rPr>
              <w:t> </w:t>
            </w:r>
          </w:p>
        </w:tc>
        <w:tc>
          <w:tcPr>
            <w:tcW w:w="3119" w:type="dxa"/>
            <w:tcBorders>
              <w:top w:val="nil"/>
              <w:left w:val="nil"/>
              <w:bottom w:val="nil"/>
              <w:right w:val="nil"/>
            </w:tcBorders>
            <w:vAlign w:val="bottom"/>
          </w:tcPr>
          <w:p w:rsidR="006F097F" w:rsidRPr="006F097F" w:rsidRDefault="006F097F" w:rsidP="006F097F">
            <w:pPr>
              <w:jc w:val="center"/>
              <w:rPr>
                <w:sz w:val="20"/>
                <w:szCs w:val="20"/>
              </w:rPr>
            </w:pPr>
            <w:r w:rsidRPr="006F097F">
              <w:rPr>
                <w:sz w:val="20"/>
                <w:szCs w:val="20"/>
              </w:rPr>
              <w:t>Главным бухгалтером</w:t>
            </w:r>
          </w:p>
        </w:tc>
        <w:tc>
          <w:tcPr>
            <w:tcW w:w="3319" w:type="dxa"/>
            <w:gridSpan w:val="2"/>
            <w:tcBorders>
              <w:top w:val="nil"/>
              <w:left w:val="nil"/>
              <w:bottom w:val="single" w:sz="4" w:space="0" w:color="auto"/>
              <w:right w:val="nil"/>
            </w:tcBorders>
            <w:noWrap/>
            <w:vAlign w:val="bottom"/>
          </w:tcPr>
          <w:p w:rsidR="006F097F" w:rsidRPr="006F097F" w:rsidRDefault="006F097F" w:rsidP="006F097F">
            <w:pPr>
              <w:jc w:val="center"/>
              <w:rPr>
                <w:sz w:val="20"/>
                <w:szCs w:val="20"/>
              </w:rPr>
            </w:pPr>
            <w:r w:rsidRPr="006F097F">
              <w:rPr>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vAlign w:val="bottom"/>
          </w:tcPr>
          <w:p w:rsidR="006F097F" w:rsidRPr="006F097F" w:rsidRDefault="006F097F" w:rsidP="006F097F">
            <w:pPr>
              <w:jc w:val="both"/>
              <w:rPr>
                <w:sz w:val="20"/>
                <w:szCs w:val="20"/>
              </w:rPr>
            </w:pPr>
          </w:p>
        </w:tc>
        <w:tc>
          <w:tcPr>
            <w:tcW w:w="1823" w:type="dxa"/>
            <w:gridSpan w:val="2"/>
            <w:tcBorders>
              <w:top w:val="nil"/>
              <w:left w:val="nil"/>
              <w:bottom w:val="nil"/>
              <w:right w:val="nil"/>
            </w:tcBorders>
            <w:noWrap/>
            <w:vAlign w:val="bottom"/>
          </w:tcPr>
          <w:p w:rsidR="006F097F" w:rsidRPr="006F097F" w:rsidRDefault="006F097F" w:rsidP="006F097F">
            <w:pPr>
              <w:rPr>
                <w:sz w:val="20"/>
                <w:szCs w:val="20"/>
              </w:rPr>
            </w:pPr>
          </w:p>
        </w:tc>
        <w:tc>
          <w:tcPr>
            <w:tcW w:w="2410" w:type="dxa"/>
            <w:gridSpan w:val="2"/>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(наименование Организации 2)</w:t>
            </w:r>
          </w:p>
        </w:tc>
        <w:tc>
          <w:tcPr>
            <w:tcW w:w="283" w:type="dxa"/>
            <w:tcBorders>
              <w:top w:val="nil"/>
              <w:left w:val="nil"/>
              <w:bottom w:val="nil"/>
              <w:right w:val="nil"/>
            </w:tcBorders>
            <w:noWrap/>
          </w:tcPr>
          <w:p w:rsidR="006F097F" w:rsidRPr="006F097F" w:rsidRDefault="006F097F" w:rsidP="006F097F">
            <w:pPr>
              <w:jc w:val="center"/>
              <w:rPr>
                <w:i/>
                <w:iCs/>
                <w:sz w:val="20"/>
                <w:szCs w:val="20"/>
              </w:rPr>
            </w:pPr>
          </w:p>
        </w:tc>
        <w:tc>
          <w:tcPr>
            <w:tcW w:w="2835" w:type="dxa"/>
            <w:gridSpan w:val="3"/>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(Ф.И.О. Руководителя Организации 2)</w:t>
            </w:r>
          </w:p>
        </w:tc>
        <w:tc>
          <w:tcPr>
            <w:tcW w:w="3119" w:type="dxa"/>
            <w:tcBorders>
              <w:top w:val="nil"/>
              <w:left w:val="nil"/>
              <w:bottom w:val="nil"/>
              <w:right w:val="nil"/>
            </w:tcBorders>
            <w:noWrap/>
          </w:tcPr>
          <w:p w:rsidR="006F097F" w:rsidRPr="006F097F" w:rsidRDefault="006F097F" w:rsidP="006F097F">
            <w:pPr>
              <w:jc w:val="center"/>
              <w:rPr>
                <w:i/>
                <w:iCs/>
                <w:sz w:val="20"/>
                <w:szCs w:val="20"/>
              </w:rPr>
            </w:pPr>
          </w:p>
        </w:tc>
        <w:tc>
          <w:tcPr>
            <w:tcW w:w="3319" w:type="dxa"/>
            <w:gridSpan w:val="2"/>
            <w:tcBorders>
              <w:top w:val="nil"/>
              <w:left w:val="nil"/>
              <w:bottom w:val="nil"/>
              <w:right w:val="nil"/>
            </w:tcBorders>
            <w:noWrap/>
          </w:tcPr>
          <w:p w:rsidR="006F097F" w:rsidRPr="006F097F" w:rsidRDefault="006F097F" w:rsidP="006F097F">
            <w:pPr>
              <w:jc w:val="center"/>
              <w:rPr>
                <w:i/>
                <w:iCs/>
                <w:sz w:val="20"/>
                <w:szCs w:val="20"/>
              </w:rPr>
            </w:pPr>
            <w:r w:rsidRPr="006F097F">
              <w:rPr>
                <w:i/>
                <w:iCs/>
                <w:sz w:val="20"/>
                <w:szCs w:val="20"/>
              </w:rPr>
              <w:t>(Ф.И.О. Главного бухгалтера Организации 2)</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608" w:type="dxa"/>
            <w:gridSpan w:val="10"/>
            <w:tcBorders>
              <w:top w:val="nil"/>
              <w:left w:val="nil"/>
              <w:bottom w:val="nil"/>
              <w:right w:val="nil"/>
            </w:tcBorders>
            <w:noWrap/>
            <w:vAlign w:val="bottom"/>
          </w:tcPr>
          <w:p w:rsidR="006F097F" w:rsidRPr="006F097F" w:rsidRDefault="006F097F" w:rsidP="006F097F">
            <w:pPr>
              <w:rPr>
                <w:sz w:val="20"/>
                <w:szCs w:val="20"/>
              </w:rPr>
            </w:pPr>
            <w:r w:rsidRPr="006F097F">
              <w:rPr>
                <w:sz w:val="20"/>
                <w:szCs w:val="20"/>
              </w:rPr>
              <w:t xml:space="preserve">с другой стороны, проверено состояние взаиморасчетов за  </w:t>
            </w:r>
            <w:r w:rsidRPr="006F097F">
              <w:rPr>
                <w:i/>
                <w:iCs/>
                <w:sz w:val="20"/>
                <w:szCs w:val="20"/>
              </w:rPr>
              <w:t>(указать период)</w:t>
            </w:r>
            <w:r w:rsidRPr="006F097F">
              <w:rPr>
                <w:sz w:val="20"/>
                <w:szCs w:val="20"/>
              </w:rPr>
              <w:t xml:space="preserve">  и составлен акт о нижеследующем:</w:t>
            </w: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6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rPr>
                <w:sz w:val="20"/>
                <w:szCs w:val="20"/>
              </w:rPr>
            </w:pPr>
          </w:p>
        </w:tc>
        <w:tc>
          <w:tcPr>
            <w:tcW w:w="3003" w:type="dxa"/>
            <w:gridSpan w:val="3"/>
            <w:tcBorders>
              <w:top w:val="nil"/>
              <w:left w:val="nil"/>
              <w:bottom w:val="nil"/>
              <w:right w:val="nil"/>
            </w:tcBorders>
            <w:noWrap/>
            <w:vAlign w:val="bottom"/>
          </w:tcPr>
          <w:p w:rsidR="006F097F" w:rsidRPr="006F097F" w:rsidRDefault="006F097F" w:rsidP="006F097F">
            <w:pPr>
              <w:rPr>
                <w:sz w:val="20"/>
                <w:szCs w:val="20"/>
              </w:rPr>
            </w:pPr>
          </w:p>
        </w:tc>
        <w:tc>
          <w:tcPr>
            <w:tcW w:w="1513" w:type="dxa"/>
            <w:gridSpan w:val="2"/>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1559" w:type="dxa"/>
            <w:gridSpan w:val="2"/>
            <w:tcBorders>
              <w:top w:val="nil"/>
              <w:left w:val="nil"/>
              <w:bottom w:val="nil"/>
              <w:right w:val="nil"/>
            </w:tcBorders>
            <w:noWrap/>
            <w:vAlign w:val="bottom"/>
          </w:tcPr>
          <w:p w:rsidR="006F097F" w:rsidRPr="006F097F" w:rsidRDefault="006F097F" w:rsidP="006F097F">
            <w:pPr>
              <w:rPr>
                <w:sz w:val="20"/>
                <w:szCs w:val="20"/>
              </w:rPr>
            </w:pPr>
          </w:p>
        </w:tc>
        <w:tc>
          <w:tcPr>
            <w:tcW w:w="3119" w:type="dxa"/>
            <w:tcBorders>
              <w:top w:val="nil"/>
              <w:left w:val="nil"/>
              <w:bottom w:val="nil"/>
              <w:right w:val="nil"/>
            </w:tcBorders>
            <w:noWrap/>
            <w:vAlign w:val="bottom"/>
          </w:tcPr>
          <w:p w:rsidR="006F097F" w:rsidRPr="006F097F" w:rsidRDefault="006F097F" w:rsidP="006F097F">
            <w:pPr>
              <w:rPr>
                <w:sz w:val="20"/>
                <w:szCs w:val="20"/>
              </w:rPr>
            </w:pP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75"/>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rPr>
                <w:sz w:val="20"/>
                <w:szCs w:val="20"/>
              </w:rPr>
            </w:pPr>
          </w:p>
        </w:tc>
        <w:tc>
          <w:tcPr>
            <w:tcW w:w="3003" w:type="dxa"/>
            <w:gridSpan w:val="3"/>
            <w:tcBorders>
              <w:top w:val="nil"/>
              <w:left w:val="nil"/>
              <w:bottom w:val="nil"/>
              <w:right w:val="nil"/>
            </w:tcBorders>
            <w:noWrap/>
            <w:vAlign w:val="bottom"/>
          </w:tcPr>
          <w:p w:rsidR="006F097F" w:rsidRPr="006F097F" w:rsidRDefault="006F097F" w:rsidP="006F097F">
            <w:pPr>
              <w:rPr>
                <w:sz w:val="20"/>
                <w:szCs w:val="20"/>
              </w:rPr>
            </w:pPr>
          </w:p>
        </w:tc>
        <w:tc>
          <w:tcPr>
            <w:tcW w:w="1513" w:type="dxa"/>
            <w:gridSpan w:val="2"/>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1559" w:type="dxa"/>
            <w:gridSpan w:val="2"/>
            <w:tcBorders>
              <w:top w:val="nil"/>
              <w:left w:val="nil"/>
              <w:bottom w:val="nil"/>
              <w:right w:val="nil"/>
            </w:tcBorders>
            <w:noWrap/>
            <w:vAlign w:val="bottom"/>
          </w:tcPr>
          <w:p w:rsidR="006F097F" w:rsidRPr="006F097F" w:rsidRDefault="006F097F" w:rsidP="006F097F">
            <w:pPr>
              <w:rPr>
                <w:sz w:val="20"/>
                <w:szCs w:val="20"/>
              </w:rPr>
            </w:pPr>
          </w:p>
        </w:tc>
        <w:tc>
          <w:tcPr>
            <w:tcW w:w="3119" w:type="dxa"/>
            <w:tcBorders>
              <w:top w:val="nil"/>
              <w:left w:val="nil"/>
              <w:bottom w:val="nil"/>
              <w:right w:val="nil"/>
            </w:tcBorders>
            <w:noWrap/>
            <w:vAlign w:val="bottom"/>
          </w:tcPr>
          <w:p w:rsidR="006F097F" w:rsidRPr="006F097F" w:rsidRDefault="006F097F" w:rsidP="006F097F">
            <w:pPr>
              <w:rPr>
                <w:sz w:val="20"/>
                <w:szCs w:val="20"/>
              </w:rPr>
            </w:pP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6930" w:type="dxa"/>
            <w:gridSpan w:val="7"/>
            <w:tcBorders>
              <w:top w:val="single" w:sz="4" w:space="0" w:color="auto"/>
              <w:left w:val="single" w:sz="4" w:space="0" w:color="auto"/>
              <w:bottom w:val="nil"/>
              <w:right w:val="single" w:sz="4" w:space="0" w:color="auto"/>
            </w:tcBorders>
          </w:tcPr>
          <w:p w:rsidR="006F097F" w:rsidRPr="006F097F" w:rsidRDefault="006F097F" w:rsidP="006F097F">
            <w:pPr>
              <w:rPr>
                <w:sz w:val="20"/>
                <w:szCs w:val="20"/>
              </w:rPr>
            </w:pPr>
            <w:r w:rsidRPr="006F097F">
              <w:rPr>
                <w:sz w:val="20"/>
                <w:szCs w:val="20"/>
              </w:rPr>
              <w:t>По данным, руб.</w:t>
            </w:r>
          </w:p>
        </w:tc>
        <w:tc>
          <w:tcPr>
            <w:tcW w:w="7997" w:type="dxa"/>
            <w:gridSpan w:val="5"/>
            <w:tcBorders>
              <w:top w:val="single" w:sz="4" w:space="0" w:color="auto"/>
              <w:left w:val="nil"/>
              <w:bottom w:val="nil"/>
              <w:right w:val="single" w:sz="4" w:space="0" w:color="auto"/>
            </w:tcBorders>
          </w:tcPr>
          <w:p w:rsidR="006F097F" w:rsidRPr="006F097F" w:rsidRDefault="006F097F" w:rsidP="006F097F">
            <w:pPr>
              <w:rPr>
                <w:sz w:val="20"/>
                <w:szCs w:val="20"/>
              </w:rPr>
            </w:pPr>
            <w:r w:rsidRPr="006F097F">
              <w:rPr>
                <w:sz w:val="20"/>
                <w:szCs w:val="20"/>
              </w:rPr>
              <w:t>По данным, руб.</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single" w:sz="4" w:space="0" w:color="auto"/>
              <w:left w:val="single" w:sz="4" w:space="0" w:color="auto"/>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Дата</w:t>
            </w:r>
          </w:p>
        </w:tc>
        <w:tc>
          <w:tcPr>
            <w:tcW w:w="3003" w:type="dxa"/>
            <w:gridSpan w:val="3"/>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Документ</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Дебет</w:t>
            </w:r>
          </w:p>
        </w:tc>
        <w:tc>
          <w:tcPr>
            <w:tcW w:w="1276" w:type="dxa"/>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Кредит</w:t>
            </w:r>
          </w:p>
        </w:tc>
        <w:tc>
          <w:tcPr>
            <w:tcW w:w="1559"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Дата</w:t>
            </w:r>
          </w:p>
        </w:tc>
        <w:tc>
          <w:tcPr>
            <w:tcW w:w="3119" w:type="dxa"/>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Документ</w:t>
            </w:r>
          </w:p>
        </w:tc>
        <w:tc>
          <w:tcPr>
            <w:tcW w:w="1678" w:type="dxa"/>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Дебет</w:t>
            </w:r>
          </w:p>
        </w:tc>
        <w:tc>
          <w:tcPr>
            <w:tcW w:w="1641" w:type="dxa"/>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center"/>
              <w:rPr>
                <w:b/>
                <w:bCs/>
                <w:sz w:val="20"/>
                <w:szCs w:val="20"/>
              </w:rPr>
            </w:pPr>
            <w:r w:rsidRPr="006F097F">
              <w:rPr>
                <w:b/>
                <w:bCs/>
                <w:sz w:val="20"/>
                <w:szCs w:val="20"/>
              </w:rPr>
              <w:t>Кредит</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b/>
                <w:bCs/>
                <w:sz w:val="20"/>
                <w:szCs w:val="20"/>
              </w:rPr>
            </w:pPr>
          </w:p>
        </w:tc>
        <w:tc>
          <w:tcPr>
            <w:tcW w:w="2656" w:type="dxa"/>
            <w:gridSpan w:val="2"/>
            <w:tcBorders>
              <w:top w:val="single" w:sz="4" w:space="0" w:color="auto"/>
              <w:left w:val="single" w:sz="4" w:space="0" w:color="auto"/>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Сальдо начальное</w:t>
            </w:r>
          </w:p>
        </w:tc>
        <w:tc>
          <w:tcPr>
            <w:tcW w:w="1485" w:type="dxa"/>
            <w:gridSpan w:val="2"/>
            <w:tcBorders>
              <w:top w:val="nil"/>
              <w:left w:val="nil"/>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 </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678"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Сальдо начальное</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4927" w:type="dxa"/>
            <w:gridSpan w:val="12"/>
            <w:tcBorders>
              <w:top w:val="single" w:sz="4" w:space="0" w:color="auto"/>
              <w:left w:val="single" w:sz="4" w:space="0" w:color="auto"/>
              <w:bottom w:val="single" w:sz="4" w:space="0" w:color="auto"/>
              <w:right w:val="single" w:sz="4" w:space="0" w:color="auto"/>
            </w:tcBorders>
            <w:vAlign w:val="bottom"/>
          </w:tcPr>
          <w:p w:rsidR="006F097F" w:rsidRPr="006F097F" w:rsidRDefault="006F097F" w:rsidP="006F097F">
            <w:pPr>
              <w:rPr>
                <w:b/>
                <w:bCs/>
                <w:sz w:val="20"/>
                <w:szCs w:val="20"/>
              </w:rPr>
            </w:pPr>
            <w:r w:rsidRPr="006F097F">
              <w:rPr>
                <w:b/>
                <w:bCs/>
                <w:sz w:val="20"/>
                <w:szCs w:val="20"/>
              </w:rPr>
              <w:t xml:space="preserve">договор №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nil"/>
            </w:tcBorders>
            <w:vAlign w:val="bottom"/>
          </w:tcPr>
          <w:p w:rsidR="006F097F" w:rsidRPr="006F097F" w:rsidRDefault="006F097F" w:rsidP="006F097F">
            <w:pPr>
              <w:rPr>
                <w:b/>
                <w:bCs/>
                <w:sz w:val="20"/>
                <w:szCs w:val="20"/>
              </w:rPr>
            </w:pPr>
            <w:r w:rsidRPr="006F097F">
              <w:rPr>
                <w:b/>
                <w:bCs/>
                <w:sz w:val="20"/>
                <w:szCs w:val="20"/>
              </w:rPr>
              <w:t> </w:t>
            </w:r>
          </w:p>
        </w:tc>
        <w:tc>
          <w:tcPr>
            <w:tcW w:w="3003"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30" w:type="dxa"/>
            <w:tcBorders>
              <w:top w:val="nil"/>
              <w:left w:val="nil"/>
              <w:bottom w:val="single" w:sz="4" w:space="0" w:color="auto"/>
              <w:right w:val="nil"/>
            </w:tcBorders>
            <w:vAlign w:val="bottom"/>
          </w:tcPr>
          <w:p w:rsidR="006F097F" w:rsidRPr="006F097F" w:rsidRDefault="006F097F" w:rsidP="006F097F">
            <w:pPr>
              <w:rPr>
                <w:b/>
                <w:bCs/>
                <w:sz w:val="20"/>
                <w:szCs w:val="20"/>
              </w:rPr>
            </w:pPr>
            <w:r w:rsidRPr="006F097F">
              <w:rPr>
                <w:b/>
                <w:bCs/>
                <w:sz w:val="20"/>
                <w:szCs w:val="20"/>
              </w:rPr>
              <w:t> </w:t>
            </w:r>
          </w:p>
        </w:tc>
        <w:tc>
          <w:tcPr>
            <w:tcW w:w="1129" w:type="dxa"/>
            <w:tcBorders>
              <w:top w:val="nil"/>
              <w:left w:val="nil"/>
              <w:bottom w:val="single" w:sz="4" w:space="0" w:color="auto"/>
              <w:right w:val="nil"/>
            </w:tcBorders>
            <w:vAlign w:val="bottom"/>
          </w:tcPr>
          <w:p w:rsidR="006F097F" w:rsidRPr="006F097F" w:rsidRDefault="006F097F" w:rsidP="006F097F">
            <w:pPr>
              <w:rPr>
                <w:b/>
                <w:bCs/>
                <w:sz w:val="20"/>
                <w:szCs w:val="20"/>
              </w:rPr>
            </w:pPr>
            <w:r w:rsidRPr="006F097F">
              <w:rPr>
                <w:b/>
                <w:bCs/>
                <w:sz w:val="20"/>
                <w:szCs w:val="20"/>
              </w:rPr>
              <w:t> </w:t>
            </w:r>
          </w:p>
        </w:tc>
        <w:tc>
          <w:tcPr>
            <w:tcW w:w="3119" w:type="dxa"/>
            <w:tcBorders>
              <w:top w:val="nil"/>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начальное по договору:</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003" w:type="dxa"/>
            <w:gridSpan w:val="3"/>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559" w:type="dxa"/>
            <w:gridSpan w:val="2"/>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119" w:type="dxa"/>
            <w:tcBorders>
              <w:top w:val="nil"/>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45"/>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003" w:type="dxa"/>
            <w:gridSpan w:val="3"/>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559" w:type="dxa"/>
            <w:gridSpan w:val="2"/>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119" w:type="dxa"/>
            <w:tcBorders>
              <w:top w:val="nil"/>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3003"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Итого оборот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30"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1129"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3119" w:type="dxa"/>
            <w:tcBorders>
              <w:top w:val="nil"/>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Итого оборот по договору:</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3003"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конечное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30"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1129"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3119" w:type="dxa"/>
            <w:tcBorders>
              <w:top w:val="nil"/>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конечное по договору:</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4927" w:type="dxa"/>
            <w:gridSpan w:val="12"/>
            <w:tcBorders>
              <w:top w:val="single" w:sz="4" w:space="0" w:color="auto"/>
              <w:left w:val="single" w:sz="4" w:space="0" w:color="auto"/>
              <w:bottom w:val="single" w:sz="4" w:space="0" w:color="auto"/>
              <w:right w:val="single" w:sz="4" w:space="0" w:color="auto"/>
            </w:tcBorders>
            <w:vAlign w:val="bottom"/>
          </w:tcPr>
          <w:p w:rsidR="006F097F" w:rsidRPr="006F097F" w:rsidRDefault="006F097F" w:rsidP="006F097F">
            <w:pPr>
              <w:rPr>
                <w:b/>
                <w:bCs/>
                <w:sz w:val="20"/>
                <w:szCs w:val="20"/>
              </w:rPr>
            </w:pPr>
            <w:r w:rsidRPr="006F097F">
              <w:rPr>
                <w:b/>
                <w:bCs/>
                <w:sz w:val="20"/>
                <w:szCs w:val="20"/>
              </w:rPr>
              <w:t xml:space="preserve">Договор №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nil"/>
            </w:tcBorders>
            <w:vAlign w:val="bottom"/>
          </w:tcPr>
          <w:p w:rsidR="006F097F" w:rsidRPr="006F097F" w:rsidRDefault="006F097F" w:rsidP="006F097F">
            <w:pPr>
              <w:rPr>
                <w:b/>
                <w:bCs/>
                <w:sz w:val="20"/>
                <w:szCs w:val="20"/>
              </w:rPr>
            </w:pPr>
            <w:r w:rsidRPr="006F097F">
              <w:rPr>
                <w:b/>
                <w:bCs/>
                <w:sz w:val="20"/>
                <w:szCs w:val="20"/>
              </w:rPr>
              <w:t> </w:t>
            </w:r>
          </w:p>
        </w:tc>
        <w:tc>
          <w:tcPr>
            <w:tcW w:w="3003"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30"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1129"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3119" w:type="dxa"/>
            <w:tcBorders>
              <w:top w:val="nil"/>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начальное по договору:</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003" w:type="dxa"/>
            <w:gridSpan w:val="3"/>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559" w:type="dxa"/>
            <w:gridSpan w:val="2"/>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119" w:type="dxa"/>
            <w:tcBorders>
              <w:top w:val="nil"/>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15"/>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003" w:type="dxa"/>
            <w:gridSpan w:val="3"/>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sz w:val="20"/>
                <w:szCs w:val="20"/>
              </w:rPr>
            </w:pPr>
            <w:r w:rsidRPr="006F097F">
              <w:rPr>
                <w:sz w:val="20"/>
                <w:szCs w:val="20"/>
              </w:rPr>
              <w:t> </w:t>
            </w:r>
          </w:p>
        </w:tc>
        <w:tc>
          <w:tcPr>
            <w:tcW w:w="1559" w:type="dxa"/>
            <w:gridSpan w:val="2"/>
            <w:tcBorders>
              <w:top w:val="single" w:sz="4" w:space="0" w:color="auto"/>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3119" w:type="dxa"/>
            <w:tcBorders>
              <w:top w:val="nil"/>
              <w:left w:val="nil"/>
              <w:bottom w:val="single" w:sz="4" w:space="0" w:color="auto"/>
              <w:right w:val="single" w:sz="4" w:space="0" w:color="auto"/>
            </w:tcBorders>
            <w:vAlign w:val="center"/>
          </w:tcPr>
          <w:p w:rsidR="006F097F" w:rsidRPr="006F097F" w:rsidRDefault="006F097F" w:rsidP="006F097F">
            <w:pPr>
              <w:rPr>
                <w:sz w:val="20"/>
                <w:szCs w:val="20"/>
              </w:rPr>
            </w:pPr>
            <w:r w:rsidRPr="006F097F">
              <w:rPr>
                <w:sz w:val="20"/>
                <w:szCs w:val="20"/>
              </w:rPr>
              <w:t> </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sz w:val="20"/>
                <w:szCs w:val="20"/>
              </w:rPr>
            </w:pPr>
            <w:r w:rsidRPr="006F097F">
              <w:rPr>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single" w:sz="4" w:space="0" w:color="auto"/>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3003"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Итого оборот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30"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1129" w:type="dxa"/>
            <w:tcBorders>
              <w:top w:val="nil"/>
              <w:left w:val="nil"/>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 </w:t>
            </w:r>
          </w:p>
        </w:tc>
        <w:tc>
          <w:tcPr>
            <w:tcW w:w="3119" w:type="dxa"/>
            <w:tcBorders>
              <w:top w:val="nil"/>
              <w:left w:val="nil"/>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Итого оборот по договору:</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single" w:sz="4" w:space="0" w:color="auto"/>
            </w:tcBorders>
            <w:noWrap/>
            <w:vAlign w:val="bottom"/>
          </w:tcPr>
          <w:p w:rsidR="006F097F" w:rsidRPr="006F097F" w:rsidRDefault="006F097F" w:rsidP="006F097F">
            <w:pPr>
              <w:rPr>
                <w:sz w:val="20"/>
                <w:szCs w:val="20"/>
              </w:rPr>
            </w:pPr>
          </w:p>
        </w:tc>
        <w:tc>
          <w:tcPr>
            <w:tcW w:w="1138" w:type="dxa"/>
            <w:tcBorders>
              <w:top w:val="single" w:sz="4" w:space="0" w:color="auto"/>
              <w:left w:val="single" w:sz="4" w:space="0" w:color="auto"/>
              <w:bottom w:val="single" w:sz="4" w:space="0" w:color="auto"/>
            </w:tcBorders>
            <w:noWrap/>
            <w:vAlign w:val="bottom"/>
          </w:tcPr>
          <w:p w:rsidR="006F097F" w:rsidRPr="006F097F" w:rsidRDefault="006F097F" w:rsidP="006F097F">
            <w:pPr>
              <w:rPr>
                <w:b/>
                <w:bCs/>
                <w:sz w:val="20"/>
                <w:szCs w:val="20"/>
              </w:rPr>
            </w:pPr>
            <w:r w:rsidRPr="006F097F">
              <w:rPr>
                <w:b/>
                <w:bCs/>
                <w:sz w:val="20"/>
                <w:szCs w:val="20"/>
              </w:rPr>
              <w:t> </w:t>
            </w:r>
          </w:p>
        </w:tc>
        <w:tc>
          <w:tcPr>
            <w:tcW w:w="3003" w:type="dxa"/>
            <w:gridSpan w:val="3"/>
            <w:tcBorders>
              <w:top w:val="single" w:sz="4" w:space="0" w:color="auto"/>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конечное по договору:</w:t>
            </w:r>
          </w:p>
        </w:tc>
        <w:tc>
          <w:tcPr>
            <w:tcW w:w="1513" w:type="dxa"/>
            <w:gridSpan w:val="2"/>
            <w:tcBorders>
              <w:top w:val="single" w:sz="4" w:space="0" w:color="auto"/>
              <w:left w:val="single" w:sz="4" w:space="0" w:color="auto"/>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30" w:type="dxa"/>
            <w:tcBorders>
              <w:top w:val="single" w:sz="4" w:space="0" w:color="auto"/>
              <w:left w:val="single" w:sz="4" w:space="0" w:color="auto"/>
              <w:bottom w:val="single" w:sz="4" w:space="0" w:color="auto"/>
            </w:tcBorders>
            <w:noWrap/>
            <w:vAlign w:val="bottom"/>
          </w:tcPr>
          <w:p w:rsidR="006F097F" w:rsidRPr="006F097F" w:rsidRDefault="006F097F" w:rsidP="006F097F">
            <w:pPr>
              <w:rPr>
                <w:b/>
                <w:bCs/>
                <w:sz w:val="20"/>
                <w:szCs w:val="20"/>
              </w:rPr>
            </w:pPr>
            <w:r w:rsidRPr="006F097F">
              <w:rPr>
                <w:b/>
                <w:bCs/>
                <w:sz w:val="20"/>
                <w:szCs w:val="20"/>
              </w:rPr>
              <w:t> </w:t>
            </w:r>
          </w:p>
        </w:tc>
        <w:tc>
          <w:tcPr>
            <w:tcW w:w="1129" w:type="dxa"/>
            <w:tcBorders>
              <w:top w:val="single" w:sz="4" w:space="0" w:color="auto"/>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 </w:t>
            </w:r>
          </w:p>
        </w:tc>
        <w:tc>
          <w:tcPr>
            <w:tcW w:w="3119" w:type="dxa"/>
            <w:tcBorders>
              <w:top w:val="single" w:sz="4" w:space="0" w:color="auto"/>
              <w:left w:val="single" w:sz="4" w:space="0" w:color="auto"/>
              <w:bottom w:val="single" w:sz="4" w:space="0" w:color="auto"/>
              <w:right w:val="single" w:sz="4" w:space="0" w:color="auto"/>
            </w:tcBorders>
            <w:noWrap/>
            <w:vAlign w:val="bottom"/>
          </w:tcPr>
          <w:p w:rsidR="006F097F" w:rsidRPr="006F097F" w:rsidRDefault="006F097F" w:rsidP="006F097F">
            <w:pPr>
              <w:jc w:val="right"/>
              <w:rPr>
                <w:sz w:val="20"/>
                <w:szCs w:val="20"/>
              </w:rPr>
            </w:pPr>
            <w:r w:rsidRPr="006F097F">
              <w:rPr>
                <w:sz w:val="20"/>
                <w:szCs w:val="20"/>
              </w:rPr>
              <w:t>Сальдо конечное по договору:</w:t>
            </w:r>
          </w:p>
        </w:tc>
        <w:tc>
          <w:tcPr>
            <w:tcW w:w="1678" w:type="dxa"/>
            <w:tcBorders>
              <w:top w:val="single" w:sz="4" w:space="0" w:color="auto"/>
              <w:left w:val="single" w:sz="4" w:space="0" w:color="auto"/>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1641" w:type="dxa"/>
            <w:tcBorders>
              <w:top w:val="single" w:sz="4" w:space="0" w:color="auto"/>
              <w:left w:val="single" w:sz="4" w:space="0" w:color="auto"/>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2656" w:type="dxa"/>
            <w:gridSpan w:val="2"/>
            <w:tcBorders>
              <w:top w:val="single" w:sz="4" w:space="0" w:color="auto"/>
              <w:left w:val="single" w:sz="4" w:space="0" w:color="auto"/>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Обороты за период</w:t>
            </w:r>
          </w:p>
        </w:tc>
        <w:tc>
          <w:tcPr>
            <w:tcW w:w="1485" w:type="dxa"/>
            <w:gridSpan w:val="2"/>
            <w:tcBorders>
              <w:top w:val="single" w:sz="4" w:space="0" w:color="auto"/>
              <w:left w:val="nil"/>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 </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678"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Обороты за период</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2656" w:type="dxa"/>
            <w:gridSpan w:val="2"/>
            <w:tcBorders>
              <w:top w:val="single" w:sz="4" w:space="0" w:color="auto"/>
              <w:left w:val="single" w:sz="4" w:space="0" w:color="auto"/>
              <w:bottom w:val="single" w:sz="4" w:space="0" w:color="auto"/>
              <w:right w:val="nil"/>
            </w:tcBorders>
            <w:noWrap/>
            <w:vAlign w:val="bottom"/>
          </w:tcPr>
          <w:p w:rsidR="006F097F" w:rsidRPr="006F097F" w:rsidRDefault="006F097F" w:rsidP="006F097F">
            <w:pPr>
              <w:rPr>
                <w:b/>
                <w:bCs/>
                <w:sz w:val="20"/>
                <w:szCs w:val="20"/>
              </w:rPr>
            </w:pPr>
            <w:r w:rsidRPr="006F097F">
              <w:rPr>
                <w:b/>
                <w:bCs/>
                <w:sz w:val="20"/>
                <w:szCs w:val="20"/>
              </w:rPr>
              <w:t>Сальдо конечное</w:t>
            </w:r>
          </w:p>
        </w:tc>
        <w:tc>
          <w:tcPr>
            <w:tcW w:w="1485" w:type="dxa"/>
            <w:gridSpan w:val="2"/>
            <w:tcBorders>
              <w:top w:val="nil"/>
              <w:left w:val="nil"/>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 </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678"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Сальдо конечное</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4141" w:type="dxa"/>
            <w:gridSpan w:val="4"/>
            <w:tcBorders>
              <w:top w:val="single" w:sz="4" w:space="0" w:color="auto"/>
              <w:left w:val="single" w:sz="4" w:space="0" w:color="auto"/>
              <w:bottom w:val="single" w:sz="4" w:space="0" w:color="auto"/>
              <w:right w:val="single" w:sz="4" w:space="0" w:color="000000"/>
            </w:tcBorders>
            <w:noWrap/>
            <w:vAlign w:val="bottom"/>
          </w:tcPr>
          <w:p w:rsidR="006F097F" w:rsidRPr="006F097F" w:rsidRDefault="006F097F" w:rsidP="006F097F">
            <w:pPr>
              <w:rPr>
                <w:b/>
                <w:bCs/>
                <w:sz w:val="20"/>
                <w:szCs w:val="20"/>
              </w:rPr>
            </w:pPr>
            <w:r w:rsidRPr="006F097F">
              <w:rPr>
                <w:b/>
                <w:bCs/>
                <w:sz w:val="20"/>
                <w:szCs w:val="20"/>
              </w:rPr>
              <w:t>Сальдо конечное развернутое</w:t>
            </w:r>
          </w:p>
        </w:tc>
        <w:tc>
          <w:tcPr>
            <w:tcW w:w="1513" w:type="dxa"/>
            <w:gridSpan w:val="2"/>
            <w:tcBorders>
              <w:top w:val="single" w:sz="4" w:space="0" w:color="auto"/>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1276" w:type="dxa"/>
            <w:tcBorders>
              <w:top w:val="nil"/>
              <w:left w:val="nil"/>
              <w:bottom w:val="single" w:sz="4" w:space="0" w:color="auto"/>
              <w:right w:val="single" w:sz="4" w:space="0" w:color="auto"/>
            </w:tcBorders>
            <w:noWrap/>
            <w:vAlign w:val="center"/>
          </w:tcPr>
          <w:p w:rsidR="006F097F" w:rsidRPr="006F097F" w:rsidRDefault="006F097F" w:rsidP="006F097F">
            <w:pPr>
              <w:jc w:val="right"/>
              <w:rPr>
                <w:b/>
                <w:bCs/>
                <w:sz w:val="20"/>
                <w:szCs w:val="20"/>
              </w:rPr>
            </w:pPr>
            <w:r w:rsidRPr="006F097F">
              <w:rPr>
                <w:b/>
                <w:bCs/>
                <w:sz w:val="20"/>
                <w:szCs w:val="20"/>
              </w:rPr>
              <w:t> </w:t>
            </w:r>
          </w:p>
        </w:tc>
        <w:tc>
          <w:tcPr>
            <w:tcW w:w="4678" w:type="dxa"/>
            <w:gridSpan w:val="3"/>
            <w:tcBorders>
              <w:top w:val="single" w:sz="4" w:space="0" w:color="auto"/>
              <w:left w:val="nil"/>
              <w:bottom w:val="single" w:sz="4" w:space="0" w:color="auto"/>
              <w:right w:val="single" w:sz="4" w:space="0" w:color="auto"/>
            </w:tcBorders>
            <w:noWrap/>
            <w:vAlign w:val="bottom"/>
          </w:tcPr>
          <w:p w:rsidR="006F097F" w:rsidRPr="006F097F" w:rsidRDefault="006F097F" w:rsidP="006F097F">
            <w:pPr>
              <w:rPr>
                <w:b/>
                <w:bCs/>
                <w:sz w:val="20"/>
                <w:szCs w:val="20"/>
              </w:rPr>
            </w:pPr>
            <w:r w:rsidRPr="006F097F">
              <w:rPr>
                <w:b/>
                <w:bCs/>
                <w:sz w:val="20"/>
                <w:szCs w:val="20"/>
              </w:rPr>
              <w:t>Сальдо конечное развернутое</w:t>
            </w:r>
          </w:p>
        </w:tc>
        <w:tc>
          <w:tcPr>
            <w:tcW w:w="1678"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1641" w:type="dxa"/>
            <w:tcBorders>
              <w:top w:val="nil"/>
              <w:left w:val="nil"/>
              <w:bottom w:val="single" w:sz="4" w:space="0" w:color="auto"/>
              <w:right w:val="single" w:sz="4" w:space="0" w:color="auto"/>
            </w:tcBorders>
            <w:noWrap/>
            <w:vAlign w:val="center"/>
          </w:tcPr>
          <w:p w:rsidR="006F097F" w:rsidRPr="006F097F" w:rsidRDefault="006F097F" w:rsidP="006F097F">
            <w:pPr>
              <w:rPr>
                <w:b/>
                <w:bCs/>
                <w:sz w:val="20"/>
                <w:szCs w:val="20"/>
              </w:rPr>
            </w:pPr>
            <w:r w:rsidRPr="006F097F">
              <w:rPr>
                <w:b/>
                <w:bCs/>
                <w:sz w:val="20"/>
                <w:szCs w:val="20"/>
              </w:rPr>
              <w:t> </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4141" w:type="dxa"/>
            <w:gridSpan w:val="4"/>
            <w:tcBorders>
              <w:top w:val="nil"/>
              <w:left w:val="nil"/>
              <w:bottom w:val="nil"/>
              <w:right w:val="nil"/>
            </w:tcBorders>
            <w:vAlign w:val="bottom"/>
          </w:tcPr>
          <w:p w:rsidR="006F097F" w:rsidRPr="006F097F" w:rsidRDefault="006F097F" w:rsidP="006F097F">
            <w:pPr>
              <w:rPr>
                <w:sz w:val="20"/>
                <w:szCs w:val="20"/>
              </w:rPr>
            </w:pPr>
            <w:r w:rsidRPr="006F097F">
              <w:rPr>
                <w:sz w:val="20"/>
                <w:szCs w:val="20"/>
              </w:rPr>
              <w:t>По данным ____________________________</w:t>
            </w:r>
          </w:p>
        </w:tc>
        <w:tc>
          <w:tcPr>
            <w:tcW w:w="1230" w:type="dxa"/>
            <w:tcBorders>
              <w:top w:val="nil"/>
              <w:left w:val="nil"/>
              <w:bottom w:val="nil"/>
              <w:right w:val="nil"/>
            </w:tcBorders>
            <w:noWrap/>
            <w:vAlign w:val="bottom"/>
          </w:tcPr>
          <w:p w:rsidR="006F097F" w:rsidRPr="006F097F" w:rsidRDefault="006F097F" w:rsidP="006F097F">
            <w:pPr>
              <w:rPr>
                <w:sz w:val="20"/>
                <w:szCs w:val="20"/>
              </w:rPr>
            </w:pP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7997" w:type="dxa"/>
            <w:gridSpan w:val="5"/>
            <w:tcBorders>
              <w:top w:val="nil"/>
              <w:left w:val="nil"/>
              <w:bottom w:val="nil"/>
              <w:right w:val="nil"/>
            </w:tcBorders>
            <w:vAlign w:val="bottom"/>
          </w:tcPr>
          <w:p w:rsidR="006F097F" w:rsidRPr="006F097F" w:rsidRDefault="006F097F" w:rsidP="006F097F">
            <w:pPr>
              <w:rPr>
                <w:sz w:val="20"/>
                <w:szCs w:val="20"/>
              </w:rPr>
            </w:pPr>
          </w:p>
          <w:p w:rsidR="006F097F" w:rsidRPr="006F097F" w:rsidRDefault="006F097F" w:rsidP="006F097F">
            <w:pPr>
              <w:rPr>
                <w:sz w:val="20"/>
                <w:szCs w:val="20"/>
              </w:rPr>
            </w:pPr>
            <w:r w:rsidRPr="006F097F">
              <w:rPr>
                <w:sz w:val="20"/>
                <w:szCs w:val="20"/>
              </w:rPr>
              <w:t>По данным ______________________________________________</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51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6930" w:type="dxa"/>
            <w:gridSpan w:val="7"/>
            <w:tcBorders>
              <w:top w:val="nil"/>
              <w:left w:val="nil"/>
              <w:bottom w:val="nil"/>
              <w:right w:val="nil"/>
            </w:tcBorders>
            <w:vAlign w:val="bottom"/>
          </w:tcPr>
          <w:p w:rsidR="006F097F" w:rsidRPr="006F097F" w:rsidRDefault="006F097F" w:rsidP="006F097F">
            <w:pPr>
              <w:rPr>
                <w:b/>
                <w:bCs/>
                <w:sz w:val="20"/>
                <w:szCs w:val="20"/>
              </w:rPr>
            </w:pPr>
          </w:p>
          <w:p w:rsidR="006F097F" w:rsidRPr="006F097F" w:rsidRDefault="006F097F" w:rsidP="006F097F">
            <w:pPr>
              <w:rPr>
                <w:b/>
                <w:bCs/>
                <w:sz w:val="20"/>
                <w:szCs w:val="20"/>
              </w:rPr>
            </w:pPr>
            <w:r w:rsidRPr="006F097F">
              <w:rPr>
                <w:b/>
                <w:bCs/>
                <w:sz w:val="20"/>
                <w:szCs w:val="20"/>
              </w:rPr>
              <w:t xml:space="preserve">на ___.___.201__задолженность в пользу ___________________________ </w:t>
            </w:r>
          </w:p>
          <w:p w:rsidR="006F097F" w:rsidRPr="006F097F" w:rsidRDefault="006F097F" w:rsidP="006F097F">
            <w:pPr>
              <w:rPr>
                <w:b/>
                <w:bCs/>
                <w:sz w:val="20"/>
                <w:szCs w:val="20"/>
              </w:rPr>
            </w:pPr>
            <w:r w:rsidRPr="006F097F">
              <w:rPr>
                <w:b/>
                <w:bCs/>
                <w:sz w:val="20"/>
                <w:szCs w:val="20"/>
              </w:rPr>
              <w:t>(Сумма в рублях) руб. (Сумма прописью)</w:t>
            </w:r>
          </w:p>
        </w:tc>
        <w:tc>
          <w:tcPr>
            <w:tcW w:w="8957" w:type="dxa"/>
            <w:gridSpan w:val="6"/>
            <w:tcBorders>
              <w:top w:val="nil"/>
              <w:left w:val="nil"/>
              <w:bottom w:val="nil"/>
              <w:right w:val="nil"/>
            </w:tcBorders>
            <w:vAlign w:val="bottom"/>
          </w:tcPr>
          <w:p w:rsidR="006F097F" w:rsidRPr="006F097F" w:rsidRDefault="006F097F" w:rsidP="006F097F">
            <w:pPr>
              <w:rPr>
                <w:b/>
                <w:bCs/>
                <w:sz w:val="20"/>
                <w:szCs w:val="20"/>
              </w:rPr>
            </w:pPr>
          </w:p>
          <w:p w:rsidR="006F097F" w:rsidRPr="006F097F" w:rsidRDefault="006F097F" w:rsidP="006F097F">
            <w:pPr>
              <w:rPr>
                <w:b/>
                <w:bCs/>
                <w:sz w:val="20"/>
                <w:szCs w:val="20"/>
              </w:rPr>
            </w:pPr>
          </w:p>
          <w:p w:rsidR="006F097F" w:rsidRPr="006F097F" w:rsidRDefault="006F097F" w:rsidP="006F097F">
            <w:pPr>
              <w:rPr>
                <w:b/>
                <w:bCs/>
                <w:sz w:val="20"/>
                <w:szCs w:val="20"/>
              </w:rPr>
            </w:pPr>
            <w:r w:rsidRPr="006F097F">
              <w:rPr>
                <w:b/>
                <w:bCs/>
                <w:sz w:val="20"/>
                <w:szCs w:val="20"/>
              </w:rPr>
              <w:t>на ___.___.201__ задолженность в пользу ___________________</w:t>
            </w:r>
            <w:r w:rsidRPr="006F097F">
              <w:rPr>
                <w:b/>
                <w:bCs/>
                <w:sz w:val="20"/>
                <w:szCs w:val="20"/>
              </w:rPr>
              <w:br/>
              <w:t>(Сумма в рублях) руб. (Сумма прописью)</w:t>
            </w:r>
          </w:p>
        </w:tc>
      </w:tr>
      <w:tr w:rsidR="006F097F" w:rsidRPr="006F097F" w:rsidTr="006F097F">
        <w:trPr>
          <w:trHeight w:val="15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rPr>
                <w:sz w:val="20"/>
                <w:szCs w:val="20"/>
              </w:rPr>
            </w:pPr>
          </w:p>
        </w:tc>
        <w:tc>
          <w:tcPr>
            <w:tcW w:w="1518" w:type="dxa"/>
            <w:tcBorders>
              <w:top w:val="nil"/>
              <w:left w:val="nil"/>
              <w:bottom w:val="nil"/>
              <w:right w:val="nil"/>
            </w:tcBorders>
            <w:noWrap/>
            <w:vAlign w:val="bottom"/>
          </w:tcPr>
          <w:p w:rsidR="006F097F" w:rsidRPr="006F097F" w:rsidRDefault="006F097F" w:rsidP="006F097F">
            <w:pPr>
              <w:rPr>
                <w:sz w:val="20"/>
                <w:szCs w:val="20"/>
              </w:rPr>
            </w:pPr>
          </w:p>
        </w:tc>
        <w:tc>
          <w:tcPr>
            <w:tcW w:w="1485" w:type="dxa"/>
            <w:gridSpan w:val="2"/>
            <w:tcBorders>
              <w:top w:val="nil"/>
              <w:left w:val="nil"/>
              <w:bottom w:val="nil"/>
              <w:right w:val="nil"/>
            </w:tcBorders>
            <w:noWrap/>
            <w:vAlign w:val="bottom"/>
          </w:tcPr>
          <w:p w:rsidR="006F097F" w:rsidRPr="006F097F" w:rsidRDefault="006F097F" w:rsidP="006F097F">
            <w:pPr>
              <w:rPr>
                <w:sz w:val="20"/>
                <w:szCs w:val="20"/>
              </w:rPr>
            </w:pPr>
          </w:p>
        </w:tc>
        <w:tc>
          <w:tcPr>
            <w:tcW w:w="1230" w:type="dxa"/>
            <w:tcBorders>
              <w:top w:val="nil"/>
              <w:left w:val="nil"/>
              <w:bottom w:val="nil"/>
              <w:right w:val="nil"/>
            </w:tcBorders>
            <w:noWrap/>
            <w:vAlign w:val="bottom"/>
          </w:tcPr>
          <w:p w:rsidR="006F097F" w:rsidRPr="006F097F" w:rsidRDefault="006F097F" w:rsidP="006F097F">
            <w:pPr>
              <w:rPr>
                <w:sz w:val="20"/>
                <w:szCs w:val="20"/>
              </w:rPr>
            </w:pP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430" w:type="dxa"/>
            <w:tcBorders>
              <w:top w:val="nil"/>
              <w:left w:val="nil"/>
              <w:bottom w:val="nil"/>
              <w:right w:val="nil"/>
            </w:tcBorders>
            <w:noWrap/>
            <w:vAlign w:val="bottom"/>
          </w:tcPr>
          <w:p w:rsidR="006F097F" w:rsidRPr="006F097F" w:rsidRDefault="006F097F" w:rsidP="006F097F">
            <w:pPr>
              <w:rPr>
                <w:sz w:val="20"/>
                <w:szCs w:val="20"/>
              </w:rPr>
            </w:pPr>
          </w:p>
        </w:tc>
        <w:tc>
          <w:tcPr>
            <w:tcW w:w="1129" w:type="dxa"/>
            <w:tcBorders>
              <w:top w:val="nil"/>
              <w:left w:val="nil"/>
              <w:bottom w:val="nil"/>
              <w:right w:val="nil"/>
            </w:tcBorders>
            <w:noWrap/>
            <w:vAlign w:val="bottom"/>
          </w:tcPr>
          <w:p w:rsidR="006F097F" w:rsidRPr="006F097F" w:rsidRDefault="006F097F" w:rsidP="006F097F">
            <w:pPr>
              <w:rPr>
                <w:sz w:val="20"/>
                <w:szCs w:val="20"/>
              </w:rPr>
            </w:pPr>
          </w:p>
        </w:tc>
        <w:tc>
          <w:tcPr>
            <w:tcW w:w="3119" w:type="dxa"/>
            <w:tcBorders>
              <w:top w:val="nil"/>
              <w:left w:val="nil"/>
              <w:bottom w:val="nil"/>
              <w:right w:val="nil"/>
            </w:tcBorders>
            <w:noWrap/>
            <w:vAlign w:val="bottom"/>
          </w:tcPr>
          <w:p w:rsidR="006F097F" w:rsidRPr="006F097F" w:rsidRDefault="006F097F" w:rsidP="006F097F">
            <w:pPr>
              <w:rPr>
                <w:sz w:val="20"/>
                <w:szCs w:val="20"/>
              </w:rPr>
            </w:pP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9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4141" w:type="dxa"/>
            <w:gridSpan w:val="4"/>
            <w:tcBorders>
              <w:top w:val="nil"/>
              <w:left w:val="nil"/>
              <w:bottom w:val="nil"/>
              <w:right w:val="nil"/>
            </w:tcBorders>
            <w:vAlign w:val="bottom"/>
          </w:tcPr>
          <w:p w:rsidR="006F097F" w:rsidRPr="006F097F" w:rsidRDefault="006F097F" w:rsidP="006F097F">
            <w:pPr>
              <w:rPr>
                <w:sz w:val="20"/>
                <w:szCs w:val="20"/>
              </w:rPr>
            </w:pPr>
            <w:r w:rsidRPr="006F097F">
              <w:rPr>
                <w:sz w:val="20"/>
                <w:szCs w:val="20"/>
              </w:rPr>
              <w:t>От _______________________________________</w:t>
            </w:r>
          </w:p>
        </w:tc>
        <w:tc>
          <w:tcPr>
            <w:tcW w:w="1230" w:type="dxa"/>
            <w:tcBorders>
              <w:top w:val="nil"/>
              <w:left w:val="nil"/>
              <w:bottom w:val="nil"/>
              <w:right w:val="nil"/>
            </w:tcBorders>
            <w:noWrap/>
            <w:vAlign w:val="bottom"/>
          </w:tcPr>
          <w:p w:rsidR="006F097F" w:rsidRPr="006F097F" w:rsidRDefault="006F097F" w:rsidP="006F097F">
            <w:pPr>
              <w:rPr>
                <w:sz w:val="20"/>
                <w:szCs w:val="20"/>
              </w:rPr>
            </w:pP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7997" w:type="dxa"/>
            <w:gridSpan w:val="5"/>
            <w:tcBorders>
              <w:top w:val="nil"/>
              <w:left w:val="nil"/>
              <w:bottom w:val="nil"/>
              <w:right w:val="nil"/>
            </w:tcBorders>
            <w:vAlign w:val="bottom"/>
          </w:tcPr>
          <w:p w:rsidR="006F097F" w:rsidRPr="006F097F" w:rsidRDefault="006F097F" w:rsidP="006F097F">
            <w:pPr>
              <w:rPr>
                <w:sz w:val="20"/>
                <w:szCs w:val="20"/>
              </w:rPr>
            </w:pPr>
          </w:p>
          <w:p w:rsidR="006F097F" w:rsidRPr="006F097F" w:rsidRDefault="006F097F" w:rsidP="006F097F">
            <w:pPr>
              <w:rPr>
                <w:sz w:val="20"/>
                <w:szCs w:val="20"/>
              </w:rPr>
            </w:pPr>
            <w:r w:rsidRPr="006F097F">
              <w:rPr>
                <w:sz w:val="20"/>
                <w:szCs w:val="20"/>
              </w:rPr>
              <w:t>От ______________________________________________________</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4141" w:type="dxa"/>
            <w:gridSpan w:val="4"/>
            <w:tcBorders>
              <w:top w:val="nil"/>
              <w:left w:val="nil"/>
              <w:bottom w:val="nil"/>
              <w:right w:val="nil"/>
            </w:tcBorders>
            <w:vAlign w:val="bottom"/>
          </w:tcPr>
          <w:p w:rsidR="006F097F" w:rsidRPr="006F097F" w:rsidRDefault="006F097F" w:rsidP="006F097F">
            <w:pPr>
              <w:rPr>
                <w:sz w:val="20"/>
                <w:szCs w:val="20"/>
              </w:rPr>
            </w:pPr>
          </w:p>
          <w:p w:rsidR="006F097F" w:rsidRPr="006F097F" w:rsidRDefault="006F097F" w:rsidP="006F097F">
            <w:pPr>
              <w:rPr>
                <w:sz w:val="20"/>
                <w:szCs w:val="20"/>
              </w:rPr>
            </w:pPr>
            <w:r w:rsidRPr="006F097F">
              <w:rPr>
                <w:sz w:val="20"/>
                <w:szCs w:val="20"/>
              </w:rPr>
              <w:t>Руководитель организации</w:t>
            </w:r>
          </w:p>
        </w:tc>
        <w:tc>
          <w:tcPr>
            <w:tcW w:w="1230" w:type="dxa"/>
            <w:tcBorders>
              <w:top w:val="nil"/>
              <w:left w:val="nil"/>
              <w:bottom w:val="nil"/>
              <w:right w:val="nil"/>
            </w:tcBorders>
            <w:noWrap/>
            <w:vAlign w:val="bottom"/>
          </w:tcPr>
          <w:p w:rsidR="006F097F" w:rsidRPr="006F097F" w:rsidRDefault="006F097F" w:rsidP="006F097F">
            <w:pPr>
              <w:rPr>
                <w:sz w:val="20"/>
                <w:szCs w:val="20"/>
              </w:rPr>
            </w:pP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4678" w:type="dxa"/>
            <w:gridSpan w:val="3"/>
            <w:tcBorders>
              <w:top w:val="nil"/>
              <w:left w:val="nil"/>
              <w:bottom w:val="nil"/>
              <w:right w:val="nil"/>
            </w:tcBorders>
            <w:vAlign w:val="bottom"/>
          </w:tcPr>
          <w:p w:rsidR="006F097F" w:rsidRPr="006F097F" w:rsidRDefault="006F097F" w:rsidP="006F097F">
            <w:pPr>
              <w:rPr>
                <w:sz w:val="20"/>
                <w:szCs w:val="20"/>
              </w:rPr>
            </w:pPr>
          </w:p>
          <w:p w:rsidR="006F097F" w:rsidRPr="006F097F" w:rsidRDefault="006F097F" w:rsidP="006F097F">
            <w:pPr>
              <w:rPr>
                <w:sz w:val="20"/>
                <w:szCs w:val="20"/>
              </w:rPr>
            </w:pPr>
            <w:r w:rsidRPr="006F097F">
              <w:rPr>
                <w:sz w:val="20"/>
                <w:szCs w:val="20"/>
              </w:rPr>
              <w:t>Руководитель организации</w:t>
            </w: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285"/>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518" w:type="dxa"/>
            <w:tcBorders>
              <w:top w:val="nil"/>
              <w:left w:val="nil"/>
              <w:bottom w:val="single" w:sz="4" w:space="0" w:color="auto"/>
              <w:right w:val="nil"/>
            </w:tcBorders>
            <w:noWrap/>
            <w:vAlign w:val="bottom"/>
          </w:tcPr>
          <w:p w:rsidR="006F097F" w:rsidRPr="006F097F" w:rsidRDefault="006F097F" w:rsidP="006F097F">
            <w:pPr>
              <w:rPr>
                <w:sz w:val="20"/>
                <w:szCs w:val="20"/>
              </w:rPr>
            </w:pPr>
          </w:p>
        </w:tc>
        <w:tc>
          <w:tcPr>
            <w:tcW w:w="1485" w:type="dxa"/>
            <w:gridSpan w:val="2"/>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230"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559" w:type="dxa"/>
            <w:gridSpan w:val="2"/>
            <w:tcBorders>
              <w:top w:val="nil"/>
              <w:left w:val="nil"/>
              <w:bottom w:val="nil"/>
              <w:right w:val="nil"/>
            </w:tcBorders>
            <w:vAlign w:val="bottom"/>
          </w:tcPr>
          <w:p w:rsidR="006F097F" w:rsidRPr="006F097F" w:rsidRDefault="006F097F" w:rsidP="006F097F">
            <w:pPr>
              <w:rPr>
                <w:sz w:val="20"/>
                <w:szCs w:val="20"/>
              </w:rPr>
            </w:pPr>
            <w:r w:rsidRPr="006F097F">
              <w:rPr>
                <w:sz w:val="20"/>
                <w:szCs w:val="20"/>
              </w:rPr>
              <w:t>( _______ )</w:t>
            </w:r>
          </w:p>
        </w:tc>
        <w:tc>
          <w:tcPr>
            <w:tcW w:w="430"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129"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3119"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3319" w:type="dxa"/>
            <w:gridSpan w:val="2"/>
            <w:tcBorders>
              <w:top w:val="nil"/>
              <w:left w:val="nil"/>
              <w:bottom w:val="nil"/>
              <w:right w:val="nil"/>
            </w:tcBorders>
            <w:noWrap/>
            <w:vAlign w:val="bottom"/>
          </w:tcPr>
          <w:p w:rsidR="006F097F" w:rsidRPr="006F097F" w:rsidRDefault="006F097F" w:rsidP="006F097F">
            <w:pPr>
              <w:rPr>
                <w:sz w:val="20"/>
                <w:szCs w:val="20"/>
              </w:rPr>
            </w:pPr>
            <w:r w:rsidRPr="006F097F">
              <w:rPr>
                <w:sz w:val="20"/>
                <w:szCs w:val="20"/>
              </w:rPr>
              <w:t>(_______)</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rPr>
                <w:sz w:val="20"/>
                <w:szCs w:val="20"/>
              </w:rPr>
            </w:pPr>
          </w:p>
        </w:tc>
        <w:tc>
          <w:tcPr>
            <w:tcW w:w="1518" w:type="dxa"/>
            <w:tcBorders>
              <w:top w:val="nil"/>
              <w:left w:val="nil"/>
              <w:bottom w:val="nil"/>
              <w:right w:val="nil"/>
            </w:tcBorders>
            <w:noWrap/>
            <w:vAlign w:val="bottom"/>
          </w:tcPr>
          <w:p w:rsidR="006F097F" w:rsidRPr="006F097F" w:rsidRDefault="006F097F" w:rsidP="006F097F">
            <w:pPr>
              <w:rPr>
                <w:sz w:val="20"/>
                <w:szCs w:val="20"/>
              </w:rPr>
            </w:pPr>
          </w:p>
        </w:tc>
        <w:tc>
          <w:tcPr>
            <w:tcW w:w="1485" w:type="dxa"/>
            <w:gridSpan w:val="2"/>
            <w:tcBorders>
              <w:top w:val="nil"/>
              <w:left w:val="nil"/>
              <w:bottom w:val="nil"/>
              <w:right w:val="nil"/>
            </w:tcBorders>
            <w:noWrap/>
            <w:vAlign w:val="bottom"/>
          </w:tcPr>
          <w:p w:rsidR="006F097F" w:rsidRPr="006F097F" w:rsidRDefault="006F097F" w:rsidP="006F097F">
            <w:pPr>
              <w:rPr>
                <w:sz w:val="20"/>
                <w:szCs w:val="20"/>
              </w:rPr>
            </w:pPr>
          </w:p>
        </w:tc>
        <w:tc>
          <w:tcPr>
            <w:tcW w:w="1230" w:type="dxa"/>
            <w:tcBorders>
              <w:top w:val="nil"/>
              <w:left w:val="nil"/>
              <w:bottom w:val="nil"/>
              <w:right w:val="nil"/>
            </w:tcBorders>
            <w:noWrap/>
            <w:vAlign w:val="bottom"/>
          </w:tcPr>
          <w:p w:rsidR="006F097F" w:rsidRPr="006F097F" w:rsidRDefault="006F097F" w:rsidP="006F097F">
            <w:pPr>
              <w:rPr>
                <w:sz w:val="20"/>
                <w:szCs w:val="20"/>
              </w:rPr>
            </w:pP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430" w:type="dxa"/>
            <w:tcBorders>
              <w:top w:val="nil"/>
              <w:left w:val="nil"/>
              <w:bottom w:val="nil"/>
              <w:right w:val="nil"/>
            </w:tcBorders>
            <w:noWrap/>
            <w:vAlign w:val="bottom"/>
          </w:tcPr>
          <w:p w:rsidR="006F097F" w:rsidRPr="006F097F" w:rsidRDefault="006F097F" w:rsidP="006F097F">
            <w:pPr>
              <w:rPr>
                <w:sz w:val="20"/>
                <w:szCs w:val="20"/>
              </w:rPr>
            </w:pPr>
          </w:p>
        </w:tc>
        <w:tc>
          <w:tcPr>
            <w:tcW w:w="1129" w:type="dxa"/>
            <w:tcBorders>
              <w:top w:val="nil"/>
              <w:left w:val="nil"/>
              <w:bottom w:val="nil"/>
              <w:right w:val="nil"/>
            </w:tcBorders>
            <w:noWrap/>
            <w:vAlign w:val="bottom"/>
          </w:tcPr>
          <w:p w:rsidR="006F097F" w:rsidRPr="006F097F" w:rsidRDefault="006F097F" w:rsidP="006F097F">
            <w:pPr>
              <w:rPr>
                <w:sz w:val="20"/>
                <w:szCs w:val="20"/>
              </w:rPr>
            </w:pPr>
          </w:p>
        </w:tc>
        <w:tc>
          <w:tcPr>
            <w:tcW w:w="3119" w:type="dxa"/>
            <w:tcBorders>
              <w:top w:val="nil"/>
              <w:left w:val="nil"/>
              <w:bottom w:val="nil"/>
              <w:right w:val="nil"/>
            </w:tcBorders>
            <w:noWrap/>
            <w:vAlign w:val="bottom"/>
          </w:tcPr>
          <w:p w:rsidR="006F097F" w:rsidRPr="006F097F" w:rsidRDefault="006F097F" w:rsidP="006F097F">
            <w:pPr>
              <w:rPr>
                <w:sz w:val="20"/>
                <w:szCs w:val="20"/>
              </w:rPr>
            </w:pP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4141" w:type="dxa"/>
            <w:gridSpan w:val="4"/>
            <w:tcBorders>
              <w:top w:val="nil"/>
              <w:left w:val="nil"/>
              <w:bottom w:val="nil"/>
              <w:right w:val="nil"/>
            </w:tcBorders>
            <w:vAlign w:val="bottom"/>
          </w:tcPr>
          <w:p w:rsidR="006F097F" w:rsidRPr="006F097F" w:rsidRDefault="006F097F" w:rsidP="006F097F">
            <w:pPr>
              <w:rPr>
                <w:sz w:val="20"/>
                <w:szCs w:val="20"/>
              </w:rPr>
            </w:pPr>
            <w:r w:rsidRPr="006F097F">
              <w:rPr>
                <w:sz w:val="20"/>
                <w:szCs w:val="20"/>
              </w:rPr>
              <w:t>Главный бухгалтер</w:t>
            </w:r>
          </w:p>
        </w:tc>
        <w:tc>
          <w:tcPr>
            <w:tcW w:w="1230" w:type="dxa"/>
            <w:tcBorders>
              <w:top w:val="nil"/>
              <w:left w:val="nil"/>
              <w:bottom w:val="nil"/>
              <w:right w:val="nil"/>
            </w:tcBorders>
            <w:noWrap/>
            <w:vAlign w:val="bottom"/>
          </w:tcPr>
          <w:p w:rsidR="006F097F" w:rsidRPr="006F097F" w:rsidRDefault="006F097F" w:rsidP="006F097F">
            <w:pPr>
              <w:rPr>
                <w:sz w:val="20"/>
                <w:szCs w:val="20"/>
              </w:rPr>
            </w:pP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4678" w:type="dxa"/>
            <w:gridSpan w:val="3"/>
            <w:tcBorders>
              <w:top w:val="nil"/>
              <w:left w:val="nil"/>
              <w:bottom w:val="nil"/>
              <w:right w:val="nil"/>
            </w:tcBorders>
            <w:vAlign w:val="bottom"/>
          </w:tcPr>
          <w:p w:rsidR="006F097F" w:rsidRPr="006F097F" w:rsidRDefault="006F097F" w:rsidP="006F097F">
            <w:pPr>
              <w:rPr>
                <w:sz w:val="20"/>
                <w:szCs w:val="20"/>
              </w:rPr>
            </w:pPr>
            <w:r w:rsidRPr="006F097F">
              <w:rPr>
                <w:sz w:val="20"/>
                <w:szCs w:val="20"/>
              </w:rPr>
              <w:t>Главный бухгалтер</w:t>
            </w: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24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518"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485" w:type="dxa"/>
            <w:gridSpan w:val="2"/>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230"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559" w:type="dxa"/>
            <w:gridSpan w:val="2"/>
            <w:tcBorders>
              <w:top w:val="nil"/>
              <w:left w:val="nil"/>
              <w:bottom w:val="nil"/>
              <w:right w:val="nil"/>
            </w:tcBorders>
            <w:vAlign w:val="bottom"/>
          </w:tcPr>
          <w:p w:rsidR="006F097F" w:rsidRPr="006F097F" w:rsidRDefault="006F097F" w:rsidP="006F097F">
            <w:pPr>
              <w:rPr>
                <w:sz w:val="20"/>
                <w:szCs w:val="20"/>
              </w:rPr>
            </w:pPr>
            <w:r w:rsidRPr="006F097F">
              <w:rPr>
                <w:sz w:val="20"/>
                <w:szCs w:val="20"/>
              </w:rPr>
              <w:t>( _______ )</w:t>
            </w:r>
          </w:p>
        </w:tc>
        <w:tc>
          <w:tcPr>
            <w:tcW w:w="430"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1129"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3119" w:type="dxa"/>
            <w:tcBorders>
              <w:top w:val="nil"/>
              <w:left w:val="nil"/>
              <w:bottom w:val="single" w:sz="4" w:space="0" w:color="auto"/>
              <w:right w:val="nil"/>
            </w:tcBorders>
            <w:noWrap/>
            <w:vAlign w:val="bottom"/>
          </w:tcPr>
          <w:p w:rsidR="006F097F" w:rsidRPr="006F097F" w:rsidRDefault="006F097F" w:rsidP="006F097F">
            <w:pPr>
              <w:rPr>
                <w:sz w:val="20"/>
                <w:szCs w:val="20"/>
              </w:rPr>
            </w:pPr>
            <w:r w:rsidRPr="006F097F">
              <w:rPr>
                <w:sz w:val="20"/>
                <w:szCs w:val="20"/>
              </w:rPr>
              <w:t> </w:t>
            </w:r>
          </w:p>
        </w:tc>
        <w:tc>
          <w:tcPr>
            <w:tcW w:w="3319" w:type="dxa"/>
            <w:gridSpan w:val="2"/>
            <w:tcBorders>
              <w:top w:val="nil"/>
              <w:left w:val="nil"/>
              <w:bottom w:val="nil"/>
              <w:right w:val="nil"/>
            </w:tcBorders>
            <w:noWrap/>
            <w:vAlign w:val="bottom"/>
          </w:tcPr>
          <w:p w:rsidR="006F097F" w:rsidRPr="006F097F" w:rsidRDefault="006F097F" w:rsidP="006F097F">
            <w:pPr>
              <w:rPr>
                <w:sz w:val="20"/>
                <w:szCs w:val="20"/>
              </w:rPr>
            </w:pPr>
            <w:r w:rsidRPr="006F097F">
              <w:rPr>
                <w:sz w:val="20"/>
                <w:szCs w:val="20"/>
              </w:rPr>
              <w:t>(_______)</w:t>
            </w: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r w:rsidR="006F097F" w:rsidRPr="006F097F" w:rsidTr="006F097F">
        <w:trPr>
          <w:trHeight w:val="300"/>
        </w:trPr>
        <w:tc>
          <w:tcPr>
            <w:tcW w:w="600" w:type="dxa"/>
            <w:tcBorders>
              <w:top w:val="nil"/>
              <w:left w:val="nil"/>
              <w:bottom w:val="nil"/>
              <w:right w:val="nil"/>
            </w:tcBorders>
            <w:noWrap/>
            <w:vAlign w:val="bottom"/>
          </w:tcPr>
          <w:p w:rsidR="006F097F" w:rsidRPr="006F097F" w:rsidRDefault="006F097F" w:rsidP="006F097F">
            <w:pPr>
              <w:rPr>
                <w:sz w:val="20"/>
                <w:szCs w:val="20"/>
              </w:rPr>
            </w:pPr>
          </w:p>
        </w:tc>
        <w:tc>
          <w:tcPr>
            <w:tcW w:w="1138" w:type="dxa"/>
            <w:tcBorders>
              <w:top w:val="nil"/>
              <w:left w:val="nil"/>
              <w:bottom w:val="nil"/>
              <w:right w:val="nil"/>
            </w:tcBorders>
            <w:noWrap/>
            <w:vAlign w:val="bottom"/>
          </w:tcPr>
          <w:p w:rsidR="006F097F" w:rsidRPr="006F097F" w:rsidRDefault="006F097F" w:rsidP="006F097F">
            <w:pPr>
              <w:rPr>
                <w:sz w:val="20"/>
                <w:szCs w:val="20"/>
              </w:rPr>
            </w:pPr>
            <w:r w:rsidRPr="006F097F">
              <w:rPr>
                <w:sz w:val="20"/>
                <w:szCs w:val="20"/>
              </w:rPr>
              <w:t>М.П.</w:t>
            </w:r>
          </w:p>
        </w:tc>
        <w:tc>
          <w:tcPr>
            <w:tcW w:w="1518" w:type="dxa"/>
            <w:tcBorders>
              <w:top w:val="nil"/>
              <w:left w:val="nil"/>
              <w:bottom w:val="nil"/>
              <w:right w:val="nil"/>
            </w:tcBorders>
            <w:noWrap/>
            <w:vAlign w:val="bottom"/>
          </w:tcPr>
          <w:p w:rsidR="006F097F" w:rsidRPr="006F097F" w:rsidRDefault="006F097F" w:rsidP="006F097F">
            <w:pPr>
              <w:rPr>
                <w:sz w:val="20"/>
                <w:szCs w:val="20"/>
              </w:rPr>
            </w:pPr>
          </w:p>
        </w:tc>
        <w:tc>
          <w:tcPr>
            <w:tcW w:w="1485" w:type="dxa"/>
            <w:gridSpan w:val="2"/>
            <w:tcBorders>
              <w:top w:val="nil"/>
              <w:left w:val="nil"/>
              <w:bottom w:val="nil"/>
              <w:right w:val="nil"/>
            </w:tcBorders>
            <w:noWrap/>
            <w:vAlign w:val="bottom"/>
          </w:tcPr>
          <w:p w:rsidR="006F097F" w:rsidRPr="006F097F" w:rsidRDefault="006F097F" w:rsidP="006F097F">
            <w:pPr>
              <w:rPr>
                <w:sz w:val="20"/>
                <w:szCs w:val="20"/>
              </w:rPr>
            </w:pPr>
          </w:p>
        </w:tc>
        <w:tc>
          <w:tcPr>
            <w:tcW w:w="1230" w:type="dxa"/>
            <w:tcBorders>
              <w:top w:val="nil"/>
              <w:left w:val="nil"/>
              <w:bottom w:val="nil"/>
              <w:right w:val="nil"/>
            </w:tcBorders>
            <w:noWrap/>
            <w:vAlign w:val="bottom"/>
          </w:tcPr>
          <w:p w:rsidR="006F097F" w:rsidRPr="006F097F" w:rsidRDefault="006F097F" w:rsidP="006F097F">
            <w:pPr>
              <w:rPr>
                <w:sz w:val="20"/>
                <w:szCs w:val="20"/>
              </w:rPr>
            </w:pPr>
          </w:p>
        </w:tc>
        <w:tc>
          <w:tcPr>
            <w:tcW w:w="283" w:type="dxa"/>
            <w:tcBorders>
              <w:top w:val="nil"/>
              <w:left w:val="nil"/>
              <w:bottom w:val="nil"/>
              <w:right w:val="nil"/>
            </w:tcBorders>
            <w:noWrap/>
            <w:vAlign w:val="bottom"/>
          </w:tcPr>
          <w:p w:rsidR="006F097F" w:rsidRPr="006F097F" w:rsidRDefault="006F097F" w:rsidP="006F097F">
            <w:pPr>
              <w:rPr>
                <w:sz w:val="20"/>
                <w:szCs w:val="20"/>
              </w:rPr>
            </w:pPr>
          </w:p>
        </w:tc>
        <w:tc>
          <w:tcPr>
            <w:tcW w:w="1276" w:type="dxa"/>
            <w:tcBorders>
              <w:top w:val="nil"/>
              <w:left w:val="nil"/>
              <w:bottom w:val="nil"/>
              <w:right w:val="nil"/>
            </w:tcBorders>
            <w:noWrap/>
            <w:vAlign w:val="bottom"/>
          </w:tcPr>
          <w:p w:rsidR="006F097F" w:rsidRPr="006F097F" w:rsidRDefault="006F097F" w:rsidP="006F097F">
            <w:pPr>
              <w:rPr>
                <w:sz w:val="20"/>
                <w:szCs w:val="20"/>
              </w:rPr>
            </w:pPr>
          </w:p>
        </w:tc>
        <w:tc>
          <w:tcPr>
            <w:tcW w:w="430" w:type="dxa"/>
            <w:tcBorders>
              <w:top w:val="nil"/>
              <w:left w:val="nil"/>
              <w:bottom w:val="nil"/>
              <w:right w:val="nil"/>
            </w:tcBorders>
            <w:noWrap/>
            <w:vAlign w:val="bottom"/>
          </w:tcPr>
          <w:p w:rsidR="006F097F" w:rsidRPr="006F097F" w:rsidRDefault="006F097F" w:rsidP="006F097F">
            <w:pPr>
              <w:rPr>
                <w:sz w:val="20"/>
                <w:szCs w:val="20"/>
              </w:rPr>
            </w:pPr>
          </w:p>
        </w:tc>
        <w:tc>
          <w:tcPr>
            <w:tcW w:w="4248" w:type="dxa"/>
            <w:gridSpan w:val="2"/>
            <w:tcBorders>
              <w:top w:val="nil"/>
              <w:left w:val="nil"/>
              <w:bottom w:val="nil"/>
              <w:right w:val="nil"/>
            </w:tcBorders>
            <w:noWrap/>
            <w:vAlign w:val="bottom"/>
          </w:tcPr>
          <w:p w:rsidR="006F097F" w:rsidRPr="006F097F" w:rsidRDefault="006F097F" w:rsidP="006F097F">
            <w:pPr>
              <w:jc w:val="both"/>
              <w:rPr>
                <w:sz w:val="20"/>
                <w:szCs w:val="20"/>
              </w:rPr>
            </w:pPr>
            <w:r w:rsidRPr="006F097F">
              <w:rPr>
                <w:sz w:val="20"/>
                <w:szCs w:val="20"/>
              </w:rPr>
              <w:t>М.П.</w:t>
            </w:r>
          </w:p>
        </w:tc>
        <w:tc>
          <w:tcPr>
            <w:tcW w:w="1678" w:type="dxa"/>
            <w:tcBorders>
              <w:top w:val="nil"/>
              <w:left w:val="nil"/>
              <w:bottom w:val="nil"/>
              <w:right w:val="nil"/>
            </w:tcBorders>
            <w:noWrap/>
            <w:vAlign w:val="bottom"/>
          </w:tcPr>
          <w:p w:rsidR="006F097F" w:rsidRPr="006F097F" w:rsidRDefault="006F097F" w:rsidP="006F097F">
            <w:pPr>
              <w:rPr>
                <w:sz w:val="20"/>
                <w:szCs w:val="20"/>
              </w:rPr>
            </w:pPr>
          </w:p>
        </w:tc>
        <w:tc>
          <w:tcPr>
            <w:tcW w:w="1641" w:type="dxa"/>
            <w:tcBorders>
              <w:top w:val="nil"/>
              <w:left w:val="nil"/>
              <w:bottom w:val="nil"/>
              <w:right w:val="nil"/>
            </w:tcBorders>
            <w:noWrap/>
            <w:vAlign w:val="bottom"/>
          </w:tcPr>
          <w:p w:rsidR="006F097F" w:rsidRPr="006F097F" w:rsidRDefault="006F097F" w:rsidP="006F097F">
            <w:pPr>
              <w:rPr>
                <w:sz w:val="20"/>
                <w:szCs w:val="20"/>
              </w:rPr>
            </w:pPr>
          </w:p>
        </w:tc>
        <w:tc>
          <w:tcPr>
            <w:tcW w:w="960" w:type="dxa"/>
            <w:tcBorders>
              <w:top w:val="nil"/>
              <w:left w:val="nil"/>
              <w:bottom w:val="nil"/>
              <w:right w:val="nil"/>
            </w:tcBorders>
            <w:noWrap/>
            <w:vAlign w:val="bottom"/>
          </w:tcPr>
          <w:p w:rsidR="006F097F" w:rsidRPr="006F097F" w:rsidRDefault="006F097F" w:rsidP="006F097F">
            <w:pPr>
              <w:rPr>
                <w:sz w:val="20"/>
                <w:szCs w:val="20"/>
              </w:rPr>
            </w:pPr>
          </w:p>
        </w:tc>
      </w:tr>
    </w:tbl>
    <w:p w:rsidR="006F097F" w:rsidRPr="006F097F" w:rsidRDefault="006F097F" w:rsidP="006F097F"/>
    <w:p w:rsidR="006F097F" w:rsidRPr="006F097F" w:rsidRDefault="006F097F" w:rsidP="006F097F">
      <w:pPr>
        <w:ind w:firstLine="709"/>
        <w:rPr>
          <w:b/>
        </w:rPr>
      </w:pPr>
      <w:r w:rsidRPr="006F097F">
        <w:rPr>
          <w:b/>
        </w:rPr>
        <w:t>Форму «Акт сверки расчетов» утверждаем:</w:t>
      </w:r>
    </w:p>
    <w:tbl>
      <w:tblPr>
        <w:tblW w:w="4500" w:type="pct"/>
        <w:jc w:val="center"/>
        <w:tblLook w:val="0000" w:firstRow="0" w:lastRow="0" w:firstColumn="0" w:lastColumn="0" w:noHBand="0" w:noVBand="0"/>
      </w:tblPr>
      <w:tblGrid>
        <w:gridCol w:w="7138"/>
        <w:gridCol w:w="6169"/>
      </w:tblGrid>
      <w:tr w:rsidR="006F097F" w:rsidRPr="006F097F" w:rsidTr="006F097F">
        <w:trPr>
          <w:trHeight w:val="1020"/>
          <w:jc w:val="center"/>
        </w:trPr>
        <w:tc>
          <w:tcPr>
            <w:tcW w:w="2682" w:type="pct"/>
          </w:tcPr>
          <w:p w:rsidR="006F097F" w:rsidRPr="006F097F" w:rsidRDefault="006F097F" w:rsidP="006F097F">
            <w:pPr>
              <w:keepNext/>
              <w:rPr>
                <w:b/>
              </w:rPr>
            </w:pPr>
            <w:r w:rsidRPr="006F097F">
              <w:rPr>
                <w:b/>
                <w:lang w:val="en-US"/>
              </w:rPr>
              <w:t>C</w:t>
            </w:r>
            <w:r w:rsidRPr="006F097F">
              <w:rPr>
                <w:b/>
              </w:rPr>
              <w:t>УБЛИЦЕНЗИАТ:</w:t>
            </w:r>
          </w:p>
          <w:p w:rsidR="006F097F" w:rsidRPr="006F097F" w:rsidRDefault="006F097F" w:rsidP="006F097F">
            <w:pPr>
              <w:keepNext/>
              <w:rPr>
                <w:b/>
              </w:rPr>
            </w:pPr>
            <w:r w:rsidRPr="006F097F">
              <w:t xml:space="preserve">Директора филиала </w:t>
            </w:r>
            <w:r w:rsidRPr="006F097F">
              <w:br/>
              <w:t>ЗАО «</w:t>
            </w:r>
            <w:proofErr w:type="spellStart"/>
            <w:r w:rsidRPr="006F097F">
              <w:t>Гринатом</w:t>
            </w:r>
            <w:proofErr w:type="spellEnd"/>
            <w:r w:rsidRPr="006F097F">
              <w:t>» в г. Сарове</w:t>
            </w:r>
          </w:p>
        </w:tc>
        <w:tc>
          <w:tcPr>
            <w:tcW w:w="2318" w:type="pct"/>
          </w:tcPr>
          <w:p w:rsidR="006F097F" w:rsidRPr="006F097F" w:rsidRDefault="006F097F" w:rsidP="006F097F">
            <w:pPr>
              <w:keepNext/>
              <w:ind w:right="-569"/>
              <w:rPr>
                <w:b/>
              </w:rPr>
            </w:pPr>
            <w:r w:rsidRPr="006F097F">
              <w:rPr>
                <w:b/>
              </w:rPr>
              <w:t>ЛИЦЕНЗИАТ:</w:t>
            </w:r>
          </w:p>
          <w:p w:rsidR="006F097F" w:rsidRPr="006F097F" w:rsidRDefault="006F097F" w:rsidP="006F097F">
            <w:pPr>
              <w:keepNext/>
              <w:ind w:right="-569"/>
            </w:pPr>
          </w:p>
        </w:tc>
      </w:tr>
      <w:tr w:rsidR="006F097F" w:rsidRPr="006F097F" w:rsidTr="006F097F">
        <w:trPr>
          <w:trHeight w:val="1113"/>
          <w:jc w:val="center"/>
        </w:trPr>
        <w:tc>
          <w:tcPr>
            <w:tcW w:w="2682" w:type="pct"/>
          </w:tcPr>
          <w:p w:rsidR="006F097F" w:rsidRPr="006F097F" w:rsidRDefault="006F097F" w:rsidP="006F097F">
            <w:pPr>
              <w:keepNext/>
            </w:pPr>
            <w:r w:rsidRPr="006F097F">
              <w:t>_______________________/ Е.С. Гаранин/</w:t>
            </w:r>
          </w:p>
          <w:p w:rsidR="006F097F" w:rsidRPr="006F097F" w:rsidRDefault="006F097F" w:rsidP="006F097F">
            <w:pPr>
              <w:keepNext/>
            </w:pPr>
            <w:r w:rsidRPr="006F097F">
              <w:t>«____» ___________20__г.</w:t>
            </w:r>
          </w:p>
          <w:p w:rsidR="006F097F" w:rsidRPr="006F097F" w:rsidRDefault="006F097F" w:rsidP="006F097F">
            <w:pPr>
              <w:keepNext/>
              <w:rPr>
                <w:bCs/>
              </w:rPr>
            </w:pPr>
            <w:r w:rsidRPr="006F097F">
              <w:rPr>
                <w:bCs/>
              </w:rPr>
              <w:t>М.П.</w:t>
            </w:r>
          </w:p>
        </w:tc>
        <w:tc>
          <w:tcPr>
            <w:tcW w:w="2318" w:type="pct"/>
          </w:tcPr>
          <w:p w:rsidR="006F097F" w:rsidRPr="006F097F" w:rsidRDefault="006F097F" w:rsidP="006F097F">
            <w:pPr>
              <w:keepNext/>
              <w:ind w:right="-569"/>
            </w:pPr>
            <w:r w:rsidRPr="006F097F">
              <w:t>_______________________/ ___________/</w:t>
            </w:r>
          </w:p>
          <w:p w:rsidR="006F097F" w:rsidRPr="006F097F" w:rsidRDefault="006F097F" w:rsidP="006F097F">
            <w:pPr>
              <w:keepNext/>
              <w:ind w:right="-569"/>
            </w:pPr>
            <w:r w:rsidRPr="006F097F">
              <w:t>«__» ___________20__ г.</w:t>
            </w:r>
          </w:p>
          <w:p w:rsidR="006F097F" w:rsidRPr="006F097F" w:rsidRDefault="006F097F" w:rsidP="006F097F">
            <w:pPr>
              <w:keepNext/>
              <w:ind w:right="-569"/>
              <w:rPr>
                <w:b/>
                <w:bCs/>
              </w:rPr>
            </w:pPr>
            <w:r w:rsidRPr="006F097F">
              <w:t>М.П.</w:t>
            </w:r>
          </w:p>
        </w:tc>
      </w:tr>
    </w:tbl>
    <w:p w:rsidR="006F097F" w:rsidRPr="006F097F" w:rsidRDefault="006F097F" w:rsidP="006F097F">
      <w:pPr>
        <w:jc w:val="center"/>
      </w:pPr>
    </w:p>
    <w:p w:rsidR="000D0696" w:rsidRDefault="000D0696" w:rsidP="00A51305">
      <w:pPr>
        <w:tabs>
          <w:tab w:val="left" w:pos="3540"/>
          <w:tab w:val="center" w:pos="5387"/>
        </w:tabs>
        <w:ind w:right="-286"/>
        <w:jc w:val="center"/>
        <w:rPr>
          <w:b/>
        </w:rPr>
        <w:sectPr w:rsidR="000D0696" w:rsidSect="000D0696">
          <w:footerReference w:type="default" r:id="rId34"/>
          <w:footerReference w:type="first" r:id="rId35"/>
          <w:pgSz w:w="16838" w:h="11906" w:orient="landscape"/>
          <w:pgMar w:top="1418" w:right="1134" w:bottom="567" w:left="1134" w:header="709" w:footer="709" w:gutter="0"/>
          <w:cols w:space="720"/>
          <w:docGrid w:linePitch="326"/>
        </w:sectPr>
      </w:pPr>
    </w:p>
    <w:p w:rsidR="00B81346" w:rsidRPr="00116866" w:rsidRDefault="00B81346" w:rsidP="00A51305">
      <w:pPr>
        <w:tabs>
          <w:tab w:val="left" w:pos="3540"/>
          <w:tab w:val="center" w:pos="5387"/>
        </w:tabs>
        <w:ind w:right="-286"/>
        <w:jc w:val="center"/>
        <w:rPr>
          <w:b/>
          <w:sz w:val="28"/>
          <w:szCs w:val="28"/>
        </w:rPr>
      </w:pPr>
      <w:r w:rsidRPr="00116866">
        <w:rPr>
          <w:b/>
          <w:sz w:val="28"/>
          <w:szCs w:val="28"/>
        </w:rPr>
        <w:lastRenderedPageBreak/>
        <w:t>ТОМ 2</w:t>
      </w:r>
    </w:p>
    <w:p w:rsidR="00B81346" w:rsidRPr="00116866" w:rsidRDefault="00B81346" w:rsidP="00BE098E">
      <w:pPr>
        <w:tabs>
          <w:tab w:val="left" w:pos="3540"/>
          <w:tab w:val="center" w:pos="5387"/>
        </w:tabs>
        <w:ind w:left="709" w:right="-286"/>
        <w:jc w:val="center"/>
        <w:rPr>
          <w:b/>
          <w:sz w:val="28"/>
          <w:szCs w:val="28"/>
        </w:rPr>
      </w:pPr>
      <w:r w:rsidRPr="00116866">
        <w:rPr>
          <w:b/>
          <w:sz w:val="28"/>
          <w:szCs w:val="28"/>
        </w:rPr>
        <w:t>«ТЕХНИЧЕСКАЯ ЧАСТЬ»</w:t>
      </w:r>
    </w:p>
    <w:p w:rsidR="00D078DE" w:rsidRDefault="00D078DE" w:rsidP="00B2213A">
      <w:pPr>
        <w:tabs>
          <w:tab w:val="left" w:pos="3540"/>
          <w:tab w:val="center" w:pos="5387"/>
        </w:tabs>
        <w:ind w:left="709" w:right="-286"/>
        <w:jc w:val="center"/>
        <w:rPr>
          <w:b/>
        </w:rPr>
      </w:pPr>
    </w:p>
    <w:p w:rsidR="000D0696" w:rsidRPr="000D0696" w:rsidRDefault="000D0696" w:rsidP="000D0696">
      <w:pPr>
        <w:keepNext/>
        <w:keepLines/>
        <w:spacing w:before="360"/>
        <w:ind w:left="360"/>
        <w:jc w:val="center"/>
        <w:outlineLvl w:val="0"/>
        <w:rPr>
          <w:bCs/>
          <w:color w:val="000000"/>
          <w:sz w:val="28"/>
          <w:szCs w:val="28"/>
        </w:rPr>
      </w:pPr>
      <w:bookmarkStart w:id="286" w:name="_Toc410131264"/>
      <w:r w:rsidRPr="000D0696">
        <w:rPr>
          <w:b/>
          <w:bCs/>
          <w:color w:val="000000"/>
          <w:sz w:val="28"/>
          <w:szCs w:val="28"/>
        </w:rPr>
        <w:t>РАЗДЕЛ 1. НАИМЕНОВАНИЕ УСЛУГИ</w:t>
      </w:r>
      <w:bookmarkEnd w:id="286"/>
    </w:p>
    <w:p w:rsidR="000D0696" w:rsidRPr="000D0696" w:rsidRDefault="000D0696" w:rsidP="000D0696">
      <w:pPr>
        <w:rPr>
          <w:i/>
          <w:color w:val="000000"/>
        </w:rPr>
      </w:pP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0D0696" w:rsidRPr="000D0696" w:rsidTr="000D0696">
        <w:trPr>
          <w:trHeight w:val="726"/>
        </w:trPr>
        <w:tc>
          <w:tcPr>
            <w:tcW w:w="9922" w:type="dxa"/>
            <w:tcBorders>
              <w:top w:val="single" w:sz="4" w:space="0" w:color="auto"/>
              <w:left w:val="single" w:sz="4" w:space="0" w:color="auto"/>
              <w:right w:val="single" w:sz="4" w:space="0" w:color="auto"/>
            </w:tcBorders>
          </w:tcPr>
          <w:p w:rsidR="000D0696" w:rsidRPr="000D0696" w:rsidRDefault="000D0696" w:rsidP="000D0696">
            <w:pPr>
              <w:ind w:firstLine="743"/>
              <w:rPr>
                <w:color w:val="000000"/>
              </w:rPr>
            </w:pPr>
            <w:r w:rsidRPr="000D0696">
              <w:rPr>
                <w:color w:val="000000"/>
              </w:rPr>
              <w:t xml:space="preserve">Приобретение лицензии на право использования программного обеспечения подсистемы анализа защищенности </w:t>
            </w:r>
            <w:proofErr w:type="spellStart"/>
            <w:r w:rsidRPr="000D0696">
              <w:rPr>
                <w:color w:val="000000"/>
              </w:rPr>
              <w:t>Maxpatrol</w:t>
            </w:r>
            <w:proofErr w:type="spellEnd"/>
            <w:r w:rsidRPr="000D0696">
              <w:rPr>
                <w:color w:val="000000"/>
              </w:rPr>
              <w:t>.</w:t>
            </w:r>
          </w:p>
        </w:tc>
      </w:tr>
    </w:tbl>
    <w:p w:rsidR="000D0696" w:rsidRPr="000D0696" w:rsidRDefault="000D0696" w:rsidP="000D0696">
      <w:pPr>
        <w:keepNext/>
        <w:keepLines/>
        <w:spacing w:before="360"/>
        <w:ind w:left="360"/>
        <w:jc w:val="center"/>
        <w:outlineLvl w:val="0"/>
        <w:rPr>
          <w:b/>
          <w:bCs/>
          <w:color w:val="000000"/>
          <w:sz w:val="28"/>
          <w:szCs w:val="28"/>
        </w:rPr>
      </w:pPr>
      <w:bookmarkStart w:id="287" w:name="_Toc410131265"/>
      <w:r w:rsidRPr="000D0696">
        <w:rPr>
          <w:b/>
          <w:bCs/>
          <w:color w:val="000000"/>
          <w:sz w:val="28"/>
          <w:szCs w:val="28"/>
        </w:rPr>
        <w:t>РАЗДЕЛ 2. ОПИСАНИЕ УСЛУГИ</w:t>
      </w:r>
      <w:bookmarkEnd w:id="287"/>
    </w:p>
    <w:p w:rsidR="000D0696" w:rsidRPr="000D0696" w:rsidRDefault="000D0696" w:rsidP="000D0696">
      <w:pPr>
        <w:jc w:val="center"/>
        <w:rPr>
          <w:color w:val="000000"/>
        </w:rPr>
      </w:pP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0"/>
        <w:gridCol w:w="1966"/>
        <w:gridCol w:w="1418"/>
        <w:gridCol w:w="1133"/>
        <w:gridCol w:w="2410"/>
        <w:gridCol w:w="2267"/>
      </w:tblGrid>
      <w:tr w:rsidR="000D0696" w:rsidRPr="000D0696" w:rsidTr="000D0696">
        <w:trPr>
          <w:trHeight w:val="90"/>
        </w:trPr>
        <w:tc>
          <w:tcPr>
            <w:tcW w:w="9922" w:type="dxa"/>
            <w:gridSpan w:val="7"/>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color w:val="000000"/>
              </w:rPr>
            </w:pPr>
            <w:r w:rsidRPr="000D0696">
              <w:rPr>
                <w:color w:val="000000"/>
              </w:rPr>
              <w:t>Подраздел 2.1 Состав (перечень) оказываемых услуг</w:t>
            </w:r>
          </w:p>
        </w:tc>
      </w:tr>
      <w:tr w:rsidR="000D0696" w:rsidRPr="000D0696" w:rsidTr="000D0696">
        <w:trPr>
          <w:trHeight w:val="345"/>
        </w:trPr>
        <w:tc>
          <w:tcPr>
            <w:tcW w:w="708"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ind w:right="-108" w:hanging="108"/>
              <w:jc w:val="center"/>
              <w:rPr>
                <w:b/>
              </w:rPr>
            </w:pPr>
            <w:r w:rsidRPr="000D0696">
              <w:rPr>
                <w:b/>
              </w:rPr>
              <w:t xml:space="preserve">№ </w:t>
            </w:r>
            <w:proofErr w:type="gramStart"/>
            <w:r w:rsidRPr="000D0696">
              <w:rPr>
                <w:b/>
              </w:rPr>
              <w:t>п</w:t>
            </w:r>
            <w:proofErr w:type="gramEnd"/>
            <w:r w:rsidRPr="000D0696">
              <w:rPr>
                <w:b/>
              </w:rPr>
              <w:t>/п</w:t>
            </w:r>
          </w:p>
        </w:tc>
        <w:tc>
          <w:tcPr>
            <w:tcW w:w="3404" w:type="dxa"/>
            <w:gridSpan w:val="3"/>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b/>
              </w:rPr>
            </w:pPr>
            <w:r w:rsidRPr="000D0696">
              <w:rPr>
                <w:b/>
              </w:rPr>
              <w:t>Номер производителя</w:t>
            </w:r>
          </w:p>
        </w:tc>
        <w:tc>
          <w:tcPr>
            <w:tcW w:w="3543"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b/>
              </w:rPr>
            </w:pPr>
            <w:r w:rsidRPr="000D0696">
              <w:rPr>
                <w:b/>
              </w:rPr>
              <w:t>Наименование лицензии</w:t>
            </w:r>
          </w:p>
        </w:tc>
        <w:tc>
          <w:tcPr>
            <w:tcW w:w="2267"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b/>
              </w:rPr>
            </w:pPr>
            <w:r w:rsidRPr="000D0696">
              <w:rPr>
                <w:b/>
              </w:rPr>
              <w:t>Количество</w:t>
            </w:r>
          </w:p>
        </w:tc>
      </w:tr>
      <w:tr w:rsidR="000D0696" w:rsidRPr="000D0696" w:rsidTr="000D0696">
        <w:trPr>
          <w:trHeight w:val="345"/>
        </w:trPr>
        <w:tc>
          <w:tcPr>
            <w:tcW w:w="708"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ind w:firstLine="23"/>
              <w:jc w:val="center"/>
              <w:rPr>
                <w:sz w:val="28"/>
                <w:szCs w:val="28"/>
              </w:rPr>
            </w:pPr>
            <w:r w:rsidRPr="000D0696">
              <w:rPr>
                <w:sz w:val="28"/>
                <w:szCs w:val="28"/>
              </w:rPr>
              <w:t>1</w:t>
            </w:r>
          </w:p>
        </w:tc>
        <w:tc>
          <w:tcPr>
            <w:tcW w:w="3404" w:type="dxa"/>
            <w:gridSpan w:val="3"/>
            <w:tcBorders>
              <w:top w:val="single" w:sz="4" w:space="0" w:color="auto"/>
              <w:left w:val="single" w:sz="4" w:space="0" w:color="auto"/>
              <w:bottom w:val="single" w:sz="4" w:space="0" w:color="auto"/>
              <w:right w:val="single" w:sz="4" w:space="0" w:color="auto"/>
            </w:tcBorders>
          </w:tcPr>
          <w:p w:rsidR="000D0696" w:rsidRPr="000D0696" w:rsidRDefault="000D0696" w:rsidP="000D0696">
            <w:pPr>
              <w:rPr>
                <w:lang w:val="en-US"/>
              </w:rPr>
            </w:pPr>
            <w:r w:rsidRPr="000D0696">
              <w:rPr>
                <w:lang w:val="en-US"/>
              </w:rPr>
              <w:t>MP-SRV-H200-PAC-CL-EXT</w:t>
            </w:r>
          </w:p>
        </w:tc>
        <w:tc>
          <w:tcPr>
            <w:tcW w:w="3543"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roofErr w:type="spellStart"/>
            <w:r w:rsidRPr="000D0696">
              <w:t>MaxPatrol</w:t>
            </w:r>
            <w:proofErr w:type="spellEnd"/>
            <w:r w:rsidRPr="000D0696">
              <w:t xml:space="preserve"> </w:t>
            </w:r>
            <w:proofErr w:type="spellStart"/>
            <w:r w:rsidRPr="000D0696">
              <w:t>Server</w:t>
            </w:r>
            <w:proofErr w:type="spellEnd"/>
            <w:r w:rsidRPr="000D0696">
              <w:t xml:space="preserve"> на 200 узлов</w:t>
            </w:r>
          </w:p>
        </w:tc>
        <w:tc>
          <w:tcPr>
            <w:tcW w:w="2267"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sz w:val="28"/>
                <w:szCs w:val="28"/>
              </w:rPr>
            </w:pPr>
            <w:r w:rsidRPr="000D0696">
              <w:rPr>
                <w:sz w:val="28"/>
                <w:szCs w:val="28"/>
              </w:rPr>
              <w:t>1</w:t>
            </w:r>
          </w:p>
        </w:tc>
      </w:tr>
      <w:tr w:rsidR="000D0696" w:rsidRPr="000D0696" w:rsidTr="000D0696">
        <w:trPr>
          <w:trHeight w:val="338"/>
        </w:trPr>
        <w:tc>
          <w:tcPr>
            <w:tcW w:w="9922" w:type="dxa"/>
            <w:gridSpan w:val="7"/>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color w:val="000000"/>
              </w:rPr>
            </w:pPr>
            <w:r w:rsidRPr="000D0696">
              <w:rPr>
                <w:color w:val="000000"/>
              </w:rPr>
              <w:t>Подраздел 2.2 Описание оказываемых услуг</w:t>
            </w:r>
          </w:p>
        </w:tc>
      </w:tr>
      <w:tr w:rsidR="000D0696" w:rsidRPr="000D0696" w:rsidTr="000D0696">
        <w:trPr>
          <w:trHeight w:val="70"/>
        </w:trPr>
        <w:tc>
          <w:tcPr>
            <w:tcW w:w="728"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Pr>
              <w:ind w:right="-108" w:hanging="108"/>
              <w:jc w:val="center"/>
              <w:rPr>
                <w:b/>
              </w:rPr>
            </w:pPr>
            <w:r w:rsidRPr="000D0696">
              <w:rPr>
                <w:b/>
              </w:rPr>
              <w:t xml:space="preserve">№ </w:t>
            </w:r>
            <w:proofErr w:type="gramStart"/>
            <w:r w:rsidRPr="000D0696">
              <w:rPr>
                <w:b/>
              </w:rPr>
              <w:t>п</w:t>
            </w:r>
            <w:proofErr w:type="gramEnd"/>
            <w:r w:rsidRPr="000D0696">
              <w:rPr>
                <w:b/>
              </w:rPr>
              <w:t>/п</w:t>
            </w:r>
          </w:p>
        </w:tc>
        <w:tc>
          <w:tcPr>
            <w:tcW w:w="1966"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b/>
              </w:rPr>
            </w:pPr>
            <w:r w:rsidRPr="000D0696">
              <w:rPr>
                <w:b/>
              </w:rPr>
              <w:t>Артикул</w:t>
            </w:r>
          </w:p>
        </w:tc>
        <w:tc>
          <w:tcPr>
            <w:tcW w:w="2551"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b/>
              </w:rPr>
            </w:pPr>
            <w:r w:rsidRPr="000D0696">
              <w:rPr>
                <w:b/>
              </w:rPr>
              <w:t>Наименование лицензии</w:t>
            </w:r>
          </w:p>
        </w:tc>
        <w:tc>
          <w:tcPr>
            <w:tcW w:w="4677"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b/>
              </w:rPr>
            </w:pPr>
            <w:r w:rsidRPr="000D0696">
              <w:rPr>
                <w:b/>
              </w:rPr>
              <w:t>Описание лицензии</w:t>
            </w:r>
          </w:p>
        </w:tc>
      </w:tr>
      <w:tr w:rsidR="000D0696" w:rsidRPr="000D0696" w:rsidTr="000D0696">
        <w:trPr>
          <w:trHeight w:val="70"/>
        </w:trPr>
        <w:tc>
          <w:tcPr>
            <w:tcW w:w="728"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Pr>
              <w:ind w:firstLine="23"/>
              <w:jc w:val="center"/>
              <w:rPr>
                <w:sz w:val="28"/>
                <w:szCs w:val="28"/>
              </w:rPr>
            </w:pPr>
            <w:r w:rsidRPr="000D0696">
              <w:rPr>
                <w:sz w:val="28"/>
                <w:szCs w:val="28"/>
              </w:rPr>
              <w:t>1</w:t>
            </w:r>
          </w:p>
        </w:tc>
        <w:tc>
          <w:tcPr>
            <w:tcW w:w="1966"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rPr>
                <w:lang w:val="en-US"/>
              </w:rPr>
            </w:pPr>
            <w:r w:rsidRPr="000D0696">
              <w:rPr>
                <w:lang w:val="en-US"/>
              </w:rPr>
              <w:t>MP-SRV-H200-PAC-CL-EXT</w:t>
            </w:r>
          </w:p>
        </w:tc>
        <w:tc>
          <w:tcPr>
            <w:tcW w:w="2551"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roofErr w:type="spellStart"/>
            <w:r w:rsidRPr="000D0696">
              <w:t>MaxPatrol</w:t>
            </w:r>
            <w:proofErr w:type="spellEnd"/>
            <w:r w:rsidRPr="000D0696">
              <w:t xml:space="preserve"> </w:t>
            </w:r>
            <w:proofErr w:type="spellStart"/>
            <w:r w:rsidRPr="000D0696">
              <w:t>Server</w:t>
            </w:r>
            <w:proofErr w:type="spellEnd"/>
            <w:r w:rsidRPr="000D0696">
              <w:t xml:space="preserve"> на 200 узлов</w:t>
            </w:r>
          </w:p>
        </w:tc>
        <w:tc>
          <w:tcPr>
            <w:tcW w:w="4677" w:type="dxa"/>
            <w:gridSpan w:val="2"/>
            <w:tcBorders>
              <w:top w:val="single" w:sz="4" w:space="0" w:color="auto"/>
              <w:left w:val="single" w:sz="4" w:space="0" w:color="auto"/>
              <w:bottom w:val="single" w:sz="4" w:space="0" w:color="auto"/>
              <w:right w:val="single" w:sz="4" w:space="0" w:color="auto"/>
            </w:tcBorders>
          </w:tcPr>
          <w:p w:rsidR="000D0696" w:rsidRPr="000D0696" w:rsidRDefault="000D0696" w:rsidP="000D0696">
            <w:proofErr w:type="spellStart"/>
            <w:r w:rsidRPr="000D0696">
              <w:t>MaxPatrol</w:t>
            </w:r>
            <w:proofErr w:type="spellEnd"/>
            <w:r w:rsidRPr="000D0696">
              <w:t xml:space="preserve"> </w:t>
            </w:r>
            <w:proofErr w:type="spellStart"/>
            <w:r w:rsidRPr="000D0696">
              <w:t>Server</w:t>
            </w:r>
            <w:proofErr w:type="spellEnd"/>
            <w:r w:rsidRPr="000D0696">
              <w:t xml:space="preserve"> на 200 узлов, конфигурация </w:t>
            </w:r>
            <w:proofErr w:type="spellStart"/>
            <w:r w:rsidRPr="000D0696">
              <w:t>Pentest-Audit-Compliance</w:t>
            </w:r>
            <w:proofErr w:type="spellEnd"/>
            <w:r w:rsidRPr="000D0696">
              <w:t>, модуль консолидации, гарантийные обязательства в течение 1 (одного) года</w:t>
            </w:r>
          </w:p>
        </w:tc>
      </w:tr>
      <w:tr w:rsidR="000D0696" w:rsidRPr="000D0696" w:rsidTr="000D0696">
        <w:trPr>
          <w:trHeight w:val="427"/>
        </w:trPr>
        <w:tc>
          <w:tcPr>
            <w:tcW w:w="9922" w:type="dxa"/>
            <w:gridSpan w:val="7"/>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color w:val="000000"/>
              </w:rPr>
            </w:pPr>
            <w:r w:rsidRPr="000D0696">
              <w:rPr>
                <w:color w:val="000000"/>
              </w:rPr>
              <w:t xml:space="preserve">Подраздел 2.3 Объем оказываемых услуг либо доля оказываемых услуг в общем объеме закупки </w:t>
            </w:r>
          </w:p>
        </w:tc>
      </w:tr>
      <w:tr w:rsidR="000D0696" w:rsidRPr="000D0696" w:rsidTr="000D0696">
        <w:trPr>
          <w:trHeight w:val="427"/>
        </w:trPr>
        <w:tc>
          <w:tcPr>
            <w:tcW w:w="9922" w:type="dxa"/>
            <w:gridSpan w:val="7"/>
            <w:tcBorders>
              <w:top w:val="single" w:sz="4" w:space="0" w:color="auto"/>
              <w:left w:val="single" w:sz="4" w:space="0" w:color="auto"/>
              <w:right w:val="single" w:sz="4" w:space="0" w:color="auto"/>
            </w:tcBorders>
          </w:tcPr>
          <w:p w:rsidR="000D0696" w:rsidRPr="000D0696" w:rsidRDefault="000D0696" w:rsidP="000D0696">
            <w:pPr>
              <w:ind w:firstLine="743"/>
            </w:pPr>
            <w:r w:rsidRPr="000D0696">
              <w:t>Доля / объем отдельных услуг в общем объеме закупок не определена</w:t>
            </w:r>
          </w:p>
        </w:tc>
      </w:tr>
    </w:tbl>
    <w:p w:rsidR="000D0696" w:rsidRPr="000D0696" w:rsidRDefault="000D0696" w:rsidP="000D0696">
      <w:pPr>
        <w:keepNext/>
        <w:keepLines/>
        <w:spacing w:before="360"/>
        <w:ind w:left="360"/>
        <w:jc w:val="center"/>
        <w:outlineLvl w:val="0"/>
        <w:rPr>
          <w:b/>
          <w:bCs/>
          <w:color w:val="000000"/>
          <w:sz w:val="28"/>
          <w:szCs w:val="28"/>
        </w:rPr>
      </w:pPr>
      <w:bookmarkStart w:id="288" w:name="_Toc410131266"/>
      <w:r w:rsidRPr="000D0696">
        <w:rPr>
          <w:b/>
          <w:bCs/>
          <w:color w:val="000000"/>
          <w:sz w:val="28"/>
          <w:szCs w:val="28"/>
        </w:rPr>
        <w:t>РАЗДЕЛ 3. ТРЕБОВАНИЯ К УСЛУГАМ</w:t>
      </w:r>
      <w:bookmarkEnd w:id="288"/>
    </w:p>
    <w:p w:rsidR="000D0696" w:rsidRPr="000D0696" w:rsidRDefault="000D0696" w:rsidP="000D0696">
      <w:pPr>
        <w:jc w:val="center"/>
        <w:rPr>
          <w:color w:val="000000"/>
        </w:rPr>
      </w:pPr>
    </w:p>
    <w:tbl>
      <w:tblPr>
        <w:tblW w:w="992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D0696" w:rsidRPr="000D0696" w:rsidTr="000D0696">
        <w:trPr>
          <w:trHeight w:val="468"/>
        </w:trPr>
        <w:tc>
          <w:tcPr>
            <w:tcW w:w="9923" w:type="dxa"/>
          </w:tcPr>
          <w:p w:rsidR="000D0696" w:rsidRPr="000D0696" w:rsidRDefault="000D0696" w:rsidP="000D0696">
            <w:pPr>
              <w:jc w:val="center"/>
              <w:rPr>
                <w:color w:val="000000"/>
              </w:rPr>
            </w:pPr>
            <w:r w:rsidRPr="000D0696">
              <w:rPr>
                <w:color w:val="000000"/>
              </w:rPr>
              <w:t>Подраздел 3.1 Общие требования</w:t>
            </w:r>
          </w:p>
        </w:tc>
      </w:tr>
      <w:tr w:rsidR="000D0696" w:rsidRPr="000D0696" w:rsidTr="000D0696">
        <w:trPr>
          <w:trHeight w:val="419"/>
        </w:trPr>
        <w:tc>
          <w:tcPr>
            <w:tcW w:w="9923" w:type="dxa"/>
          </w:tcPr>
          <w:p w:rsidR="000D0696" w:rsidRPr="000D0696" w:rsidRDefault="000D0696" w:rsidP="000D0696">
            <w:pPr>
              <w:ind w:firstLine="743"/>
              <w:rPr>
                <w:sz w:val="28"/>
                <w:szCs w:val="28"/>
              </w:rPr>
            </w:pPr>
            <w:r w:rsidRPr="000D0696">
              <w:rPr>
                <w:rFonts w:hint="eastAsia"/>
              </w:rPr>
              <w:t>Лицензиат</w:t>
            </w:r>
            <w:r w:rsidRPr="000D0696">
              <w:t xml:space="preserve"> предоставляет лицензию, подтверждающую передачу прав на лицензию. Материалы предоставляются в бумажном или электронном виде.</w:t>
            </w:r>
          </w:p>
        </w:tc>
      </w:tr>
      <w:tr w:rsidR="000D0696" w:rsidRPr="000D0696" w:rsidTr="000D0696">
        <w:trPr>
          <w:trHeight w:val="468"/>
        </w:trPr>
        <w:tc>
          <w:tcPr>
            <w:tcW w:w="9923" w:type="dxa"/>
          </w:tcPr>
          <w:p w:rsidR="000D0696" w:rsidRPr="000D0696" w:rsidRDefault="000D0696" w:rsidP="000D0696">
            <w:pPr>
              <w:jc w:val="center"/>
              <w:rPr>
                <w:color w:val="000000"/>
              </w:rPr>
            </w:pPr>
            <w:r w:rsidRPr="000D0696">
              <w:rPr>
                <w:color w:val="000000"/>
              </w:rPr>
              <w:t>Подраздел 3.2 Требования к качеству оказываемых услуг</w:t>
            </w:r>
          </w:p>
        </w:tc>
      </w:tr>
      <w:tr w:rsidR="000D0696" w:rsidRPr="000D0696" w:rsidTr="000D0696">
        <w:trPr>
          <w:trHeight w:val="558"/>
        </w:trPr>
        <w:tc>
          <w:tcPr>
            <w:tcW w:w="9923" w:type="dxa"/>
          </w:tcPr>
          <w:p w:rsidR="000D0696" w:rsidRPr="000D0696" w:rsidRDefault="000D0696" w:rsidP="000D0696">
            <w:pPr>
              <w:ind w:firstLine="743"/>
            </w:pPr>
            <w:r w:rsidRPr="000D0696">
              <w:t>Требования не предъявляются.</w:t>
            </w:r>
          </w:p>
        </w:tc>
      </w:tr>
      <w:tr w:rsidR="000D0696" w:rsidRPr="000D0696" w:rsidTr="000D0696">
        <w:trPr>
          <w:trHeight w:val="468"/>
        </w:trPr>
        <w:tc>
          <w:tcPr>
            <w:tcW w:w="9923" w:type="dxa"/>
          </w:tcPr>
          <w:p w:rsidR="000D0696" w:rsidRPr="000D0696" w:rsidRDefault="000D0696" w:rsidP="000D0696">
            <w:pPr>
              <w:jc w:val="center"/>
              <w:rPr>
                <w:color w:val="000000"/>
              </w:rPr>
            </w:pPr>
            <w:r w:rsidRPr="000D0696">
              <w:rPr>
                <w:color w:val="000000"/>
              </w:rPr>
              <w:t>Подраздел 3.3 Требования к гарантийным обязательствам оказываемых услуг</w:t>
            </w:r>
          </w:p>
        </w:tc>
      </w:tr>
      <w:tr w:rsidR="000D0696" w:rsidRPr="000D0696" w:rsidTr="000D0696">
        <w:trPr>
          <w:trHeight w:val="468"/>
        </w:trPr>
        <w:tc>
          <w:tcPr>
            <w:tcW w:w="9923" w:type="dxa"/>
          </w:tcPr>
          <w:p w:rsidR="000D0696" w:rsidRPr="000D0696" w:rsidRDefault="000D0696" w:rsidP="000D0696">
            <w:pPr>
              <w:ind w:firstLine="743"/>
            </w:pPr>
            <w:r w:rsidRPr="000D0696">
              <w:t>Специальных требований к гарантийным обязательствам оказываемых услуг не предъявляется.</w:t>
            </w:r>
          </w:p>
        </w:tc>
      </w:tr>
      <w:tr w:rsidR="000D0696" w:rsidRPr="000D0696" w:rsidTr="000D0696">
        <w:trPr>
          <w:trHeight w:val="468"/>
        </w:trPr>
        <w:tc>
          <w:tcPr>
            <w:tcW w:w="9923" w:type="dxa"/>
          </w:tcPr>
          <w:p w:rsidR="000D0696" w:rsidRPr="000D0696" w:rsidRDefault="000D0696" w:rsidP="000D0696">
            <w:pPr>
              <w:jc w:val="center"/>
              <w:rPr>
                <w:color w:val="000000"/>
              </w:rPr>
            </w:pPr>
            <w:r w:rsidRPr="000D0696">
              <w:rPr>
                <w:color w:val="000000"/>
              </w:rPr>
              <w:t xml:space="preserve">Подраздел 3.4 Требования к конфиденциальности </w:t>
            </w:r>
          </w:p>
        </w:tc>
      </w:tr>
      <w:tr w:rsidR="000D0696" w:rsidRPr="000D0696" w:rsidTr="000D0696">
        <w:trPr>
          <w:trHeight w:val="489"/>
        </w:trPr>
        <w:tc>
          <w:tcPr>
            <w:tcW w:w="9923" w:type="dxa"/>
          </w:tcPr>
          <w:p w:rsidR="000D0696" w:rsidRPr="000D0696" w:rsidRDefault="000D0696" w:rsidP="000D0696">
            <w:pPr>
              <w:ind w:firstLine="743"/>
              <w:rPr>
                <w:color w:val="000000"/>
              </w:rPr>
            </w:pPr>
            <w:r w:rsidRPr="000D0696">
              <w:t>Требования не предъявляются.</w:t>
            </w:r>
          </w:p>
        </w:tc>
      </w:tr>
      <w:tr w:rsidR="000D0696" w:rsidRPr="000D0696" w:rsidTr="000D0696">
        <w:trPr>
          <w:trHeight w:val="468"/>
        </w:trPr>
        <w:tc>
          <w:tcPr>
            <w:tcW w:w="9923" w:type="dxa"/>
          </w:tcPr>
          <w:p w:rsidR="000D0696" w:rsidRPr="000D0696" w:rsidRDefault="000D0696" w:rsidP="000D0696">
            <w:pPr>
              <w:jc w:val="center"/>
              <w:rPr>
                <w:color w:val="000000"/>
              </w:rPr>
            </w:pPr>
            <w:r w:rsidRPr="000D0696">
              <w:rPr>
                <w:color w:val="000000"/>
              </w:rPr>
              <w:t xml:space="preserve">Подраздел 3.5 Требования к безопасности оказания услуг и безопасности результата оказанных услуг </w:t>
            </w:r>
          </w:p>
        </w:tc>
      </w:tr>
      <w:tr w:rsidR="000D0696" w:rsidRPr="000D0696" w:rsidTr="000D0696">
        <w:trPr>
          <w:trHeight w:val="338"/>
        </w:trPr>
        <w:tc>
          <w:tcPr>
            <w:tcW w:w="9923" w:type="dxa"/>
          </w:tcPr>
          <w:p w:rsidR="000D0696" w:rsidRPr="000D0696" w:rsidRDefault="000D0696" w:rsidP="000D0696">
            <w:pPr>
              <w:ind w:firstLine="743"/>
            </w:pPr>
            <w:r w:rsidRPr="000D0696">
              <w:t>Требования не предъявляются.</w:t>
            </w:r>
          </w:p>
        </w:tc>
      </w:tr>
      <w:tr w:rsidR="000D0696" w:rsidRPr="000D0696" w:rsidTr="000D0696">
        <w:trPr>
          <w:trHeight w:val="468"/>
        </w:trPr>
        <w:tc>
          <w:tcPr>
            <w:tcW w:w="9923" w:type="dxa"/>
          </w:tcPr>
          <w:p w:rsidR="000D0696" w:rsidRPr="000D0696" w:rsidRDefault="000D0696" w:rsidP="000D0696">
            <w:pPr>
              <w:jc w:val="center"/>
              <w:rPr>
                <w:color w:val="000000"/>
              </w:rPr>
            </w:pPr>
            <w:r w:rsidRPr="000D0696">
              <w:rPr>
                <w:color w:val="000000"/>
              </w:rPr>
              <w:t>Подраздел 3.6 Требования по обучению персонала заказчика</w:t>
            </w:r>
          </w:p>
        </w:tc>
      </w:tr>
      <w:tr w:rsidR="000D0696" w:rsidRPr="000D0696" w:rsidTr="000D0696">
        <w:trPr>
          <w:trHeight w:val="495"/>
        </w:trPr>
        <w:tc>
          <w:tcPr>
            <w:tcW w:w="9923" w:type="dxa"/>
          </w:tcPr>
          <w:p w:rsidR="000D0696" w:rsidRPr="000D0696" w:rsidRDefault="000D0696" w:rsidP="000D0696">
            <w:pPr>
              <w:ind w:firstLine="743"/>
              <w:rPr>
                <w:color w:val="000000"/>
              </w:rPr>
            </w:pPr>
            <w:r w:rsidRPr="000D0696">
              <w:t>Требования не предъявляются.</w:t>
            </w:r>
            <w:r w:rsidRPr="000D0696">
              <w:rPr>
                <w:color w:val="000000"/>
              </w:rPr>
              <w:t xml:space="preserve"> </w:t>
            </w:r>
          </w:p>
        </w:tc>
      </w:tr>
      <w:tr w:rsidR="000D0696" w:rsidRPr="000D0696" w:rsidTr="000D0696">
        <w:trPr>
          <w:trHeight w:val="549"/>
        </w:trPr>
        <w:tc>
          <w:tcPr>
            <w:tcW w:w="9923" w:type="dxa"/>
            <w:tcBorders>
              <w:bottom w:val="single" w:sz="2" w:space="0" w:color="auto"/>
            </w:tcBorders>
          </w:tcPr>
          <w:p w:rsidR="000D0696" w:rsidRPr="000D0696" w:rsidRDefault="000D0696" w:rsidP="000D0696">
            <w:pPr>
              <w:jc w:val="center"/>
              <w:rPr>
                <w:color w:val="000000"/>
              </w:rPr>
            </w:pPr>
            <w:r w:rsidRPr="000D0696">
              <w:rPr>
                <w:color w:val="000000"/>
              </w:rPr>
              <w:lastRenderedPageBreak/>
              <w:t>Подраздел 3.7 Требования к составу технического предложения участника</w:t>
            </w:r>
          </w:p>
        </w:tc>
      </w:tr>
      <w:tr w:rsidR="000D0696" w:rsidRPr="000D0696" w:rsidTr="000D0696">
        <w:trPr>
          <w:trHeight w:val="288"/>
        </w:trPr>
        <w:tc>
          <w:tcPr>
            <w:tcW w:w="9923" w:type="dxa"/>
            <w:tcBorders>
              <w:top w:val="single" w:sz="2" w:space="0" w:color="auto"/>
            </w:tcBorders>
          </w:tcPr>
          <w:p w:rsidR="000D0696" w:rsidRPr="000D0696" w:rsidRDefault="000D0696" w:rsidP="000D0696">
            <w:pPr>
              <w:ind w:firstLine="743"/>
            </w:pPr>
            <w:r w:rsidRPr="000D0696">
              <w:t>Требования не предъявляются.</w:t>
            </w:r>
          </w:p>
        </w:tc>
      </w:tr>
      <w:tr w:rsidR="000D0696" w:rsidRPr="000D0696" w:rsidTr="000D0696">
        <w:trPr>
          <w:trHeight w:val="468"/>
        </w:trPr>
        <w:tc>
          <w:tcPr>
            <w:tcW w:w="9923" w:type="dxa"/>
          </w:tcPr>
          <w:p w:rsidR="000D0696" w:rsidRPr="000D0696" w:rsidRDefault="000D0696" w:rsidP="000D0696">
            <w:pPr>
              <w:jc w:val="center"/>
              <w:rPr>
                <w:color w:val="000000"/>
              </w:rPr>
            </w:pPr>
            <w:r w:rsidRPr="000D0696">
              <w:rPr>
                <w:color w:val="000000"/>
              </w:rPr>
              <w:t>Подраздел 3.8 Специальные требования</w:t>
            </w:r>
          </w:p>
        </w:tc>
      </w:tr>
      <w:tr w:rsidR="000D0696" w:rsidRPr="000D0696" w:rsidTr="000D0696">
        <w:trPr>
          <w:trHeight w:val="468"/>
        </w:trPr>
        <w:tc>
          <w:tcPr>
            <w:tcW w:w="9923" w:type="dxa"/>
          </w:tcPr>
          <w:p w:rsidR="000D0696" w:rsidRPr="000D0696" w:rsidRDefault="000D0696" w:rsidP="000D0696">
            <w:pPr>
              <w:rPr>
                <w:b/>
                <w:u w:val="single"/>
              </w:rPr>
            </w:pPr>
            <w:r w:rsidRPr="000D0696">
              <w:rPr>
                <w:b/>
                <w:u w:val="single"/>
              </w:rPr>
              <w:t>Место поставки:</w:t>
            </w:r>
          </w:p>
          <w:p w:rsidR="000D0696" w:rsidRPr="000D0696" w:rsidRDefault="000D0696" w:rsidP="000D0696">
            <w:pPr>
              <w:ind w:firstLine="709"/>
            </w:pPr>
            <w:r w:rsidRPr="000D0696">
              <w:t>Лицензия на программное обеспечение передается Лицензиатом Сублицензиату по электронным каналам связи, а именно на адрес электронной почты: AIMashutin@greenatom.ru (Машутин Антон Игоревич)</w:t>
            </w:r>
          </w:p>
          <w:p w:rsidR="000D0696" w:rsidRPr="000D0696" w:rsidRDefault="000D0696" w:rsidP="000D0696">
            <w:pPr>
              <w:rPr>
                <w:b/>
                <w:u w:val="single"/>
              </w:rPr>
            </w:pPr>
            <w:r w:rsidRPr="000D0696">
              <w:rPr>
                <w:b/>
                <w:u w:val="single"/>
              </w:rPr>
              <w:t>Условия оплаты:</w:t>
            </w:r>
          </w:p>
          <w:p w:rsidR="000D0696" w:rsidRPr="000D0696" w:rsidRDefault="000D0696" w:rsidP="000D0696">
            <w:pPr>
              <w:ind w:firstLine="743"/>
            </w:pPr>
            <w:r w:rsidRPr="000D0696">
              <w:t xml:space="preserve">Единовременный платеж по договору осуществляется в течение 20 (двадцати) рабочих дней с момента предоставления прав </w:t>
            </w:r>
            <w:proofErr w:type="gramStart"/>
            <w:r w:rsidRPr="000D0696">
              <w:t>на</w:t>
            </w:r>
            <w:proofErr w:type="gramEnd"/>
            <w:r w:rsidRPr="000D0696">
              <w:t xml:space="preserve"> ПО.</w:t>
            </w:r>
          </w:p>
          <w:p w:rsidR="000D0696" w:rsidRPr="000D0696" w:rsidRDefault="000D0696" w:rsidP="000D0696">
            <w:pPr>
              <w:ind w:firstLine="743"/>
            </w:pPr>
          </w:p>
        </w:tc>
      </w:tr>
    </w:tbl>
    <w:p w:rsidR="000D0696" w:rsidRPr="000D0696" w:rsidRDefault="000D0696" w:rsidP="000D0696">
      <w:pPr>
        <w:keepNext/>
        <w:keepLines/>
        <w:spacing w:before="360"/>
        <w:ind w:left="360"/>
        <w:jc w:val="center"/>
        <w:outlineLvl w:val="0"/>
        <w:rPr>
          <w:b/>
          <w:bCs/>
          <w:color w:val="000000"/>
          <w:sz w:val="28"/>
          <w:szCs w:val="28"/>
        </w:rPr>
      </w:pPr>
      <w:bookmarkStart w:id="289" w:name="_Toc410131267"/>
      <w:r w:rsidRPr="000D0696">
        <w:rPr>
          <w:b/>
          <w:bCs/>
          <w:color w:val="000000"/>
          <w:sz w:val="28"/>
          <w:szCs w:val="28"/>
        </w:rPr>
        <w:t>РАЗДЕЛ 4. РЕЗУЛЬТАТ ОКАЗАННЫХ УСЛУГ</w:t>
      </w:r>
      <w:bookmarkEnd w:id="289"/>
    </w:p>
    <w:p w:rsidR="000D0696" w:rsidRPr="000D0696" w:rsidRDefault="000D0696" w:rsidP="000D0696">
      <w:pPr>
        <w:jc w:val="center"/>
        <w:rPr>
          <w:color w:val="000000"/>
        </w:rPr>
      </w:pP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0D0696" w:rsidRPr="000D0696" w:rsidTr="000D0696">
        <w:trPr>
          <w:trHeight w:val="457"/>
        </w:trPr>
        <w:tc>
          <w:tcPr>
            <w:tcW w:w="9922"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color w:val="000000"/>
              </w:rPr>
            </w:pPr>
            <w:r w:rsidRPr="000D0696">
              <w:rPr>
                <w:color w:val="000000"/>
              </w:rPr>
              <w:t>Подраздел 4.1 Описание конечного результата оказанных услуг</w:t>
            </w:r>
          </w:p>
        </w:tc>
      </w:tr>
      <w:tr w:rsidR="000D0696" w:rsidRPr="000D0696" w:rsidTr="000D0696">
        <w:trPr>
          <w:trHeight w:val="507"/>
        </w:trPr>
        <w:tc>
          <w:tcPr>
            <w:tcW w:w="9922"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ind w:firstLine="743"/>
            </w:pPr>
            <w:r w:rsidRPr="000D0696">
              <w:t>Возможность использования системы анализа защищенности в течени</w:t>
            </w:r>
            <w:proofErr w:type="gramStart"/>
            <w:r w:rsidRPr="000D0696">
              <w:t>и</w:t>
            </w:r>
            <w:proofErr w:type="gramEnd"/>
            <w:r w:rsidRPr="000D0696">
              <w:t xml:space="preserve"> одного года с момента осуществления поставки.</w:t>
            </w:r>
          </w:p>
        </w:tc>
      </w:tr>
      <w:tr w:rsidR="000D0696" w:rsidRPr="000D0696" w:rsidTr="000D0696">
        <w:trPr>
          <w:trHeight w:val="385"/>
        </w:trPr>
        <w:tc>
          <w:tcPr>
            <w:tcW w:w="9922"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color w:val="000000"/>
              </w:rPr>
            </w:pPr>
            <w:r w:rsidRPr="000D0696">
              <w:rPr>
                <w:color w:val="000000"/>
              </w:rPr>
              <w:t>Подраздел 4.2 Требования по приемке услуг</w:t>
            </w:r>
          </w:p>
        </w:tc>
      </w:tr>
      <w:tr w:rsidR="000D0696" w:rsidRPr="000D0696" w:rsidTr="000D0696">
        <w:trPr>
          <w:trHeight w:val="567"/>
        </w:trPr>
        <w:tc>
          <w:tcPr>
            <w:tcW w:w="9922" w:type="dxa"/>
            <w:tcBorders>
              <w:top w:val="single" w:sz="4" w:space="0" w:color="auto"/>
              <w:left w:val="single" w:sz="4" w:space="0" w:color="auto"/>
              <w:bottom w:val="single" w:sz="2" w:space="0" w:color="auto"/>
              <w:right w:val="single" w:sz="2" w:space="0" w:color="auto"/>
            </w:tcBorders>
          </w:tcPr>
          <w:p w:rsidR="000D0696" w:rsidRPr="000D0696" w:rsidRDefault="000D0696" w:rsidP="000D0696">
            <w:pPr>
              <w:ind w:firstLine="743"/>
              <w:rPr>
                <w:color w:val="000000"/>
              </w:rPr>
            </w:pPr>
            <w:r w:rsidRPr="000D0696">
              <w:t>Лицензии на право использования программного обеспечения и непосредственная возможность использования программного обеспечения должны быть предоставлены заказчику в течени</w:t>
            </w:r>
            <w:proofErr w:type="gramStart"/>
            <w:r w:rsidRPr="000D0696">
              <w:t>и</w:t>
            </w:r>
            <w:proofErr w:type="gramEnd"/>
            <w:r w:rsidRPr="000D0696">
              <w:t xml:space="preserve"> 14 дней с момента заключения договора.</w:t>
            </w:r>
          </w:p>
        </w:tc>
      </w:tr>
      <w:tr w:rsidR="000D0696" w:rsidRPr="000D0696" w:rsidTr="000D0696">
        <w:trPr>
          <w:trHeight w:val="385"/>
        </w:trPr>
        <w:tc>
          <w:tcPr>
            <w:tcW w:w="9922" w:type="dxa"/>
            <w:tcBorders>
              <w:top w:val="single" w:sz="2" w:space="0" w:color="auto"/>
              <w:left w:val="single" w:sz="4" w:space="0" w:color="auto"/>
              <w:bottom w:val="single" w:sz="4" w:space="0" w:color="auto"/>
              <w:right w:val="single" w:sz="4" w:space="0" w:color="auto"/>
            </w:tcBorders>
          </w:tcPr>
          <w:p w:rsidR="000D0696" w:rsidRPr="000D0696" w:rsidRDefault="000D0696" w:rsidP="000D0696">
            <w:pPr>
              <w:jc w:val="center"/>
              <w:rPr>
                <w:i/>
                <w:color w:val="000000"/>
              </w:rPr>
            </w:pPr>
            <w:r w:rsidRPr="000D0696">
              <w:rPr>
                <w:color w:val="000000"/>
              </w:rPr>
              <w:t>Подраздел 4.3 Требования по передаче Заказчику технических и иных документов (оформление результатов оказанных услуг)</w:t>
            </w:r>
          </w:p>
        </w:tc>
      </w:tr>
      <w:tr w:rsidR="000D0696" w:rsidRPr="000D0696" w:rsidTr="000D0696">
        <w:trPr>
          <w:trHeight w:val="385"/>
        </w:trPr>
        <w:tc>
          <w:tcPr>
            <w:tcW w:w="9922" w:type="dxa"/>
            <w:tcBorders>
              <w:top w:val="single" w:sz="4" w:space="0" w:color="auto"/>
              <w:left w:val="single" w:sz="4" w:space="0" w:color="auto"/>
              <w:right w:val="single" w:sz="4" w:space="0" w:color="auto"/>
            </w:tcBorders>
          </w:tcPr>
          <w:p w:rsidR="000D0696" w:rsidRPr="000D0696" w:rsidRDefault="000D0696" w:rsidP="000D0696">
            <w:pPr>
              <w:ind w:firstLine="743"/>
              <w:rPr>
                <w:color w:val="000000"/>
              </w:rPr>
            </w:pPr>
            <w:r w:rsidRPr="000D0696">
              <w:t>Требования  не  предъявляются.</w:t>
            </w:r>
          </w:p>
        </w:tc>
      </w:tr>
    </w:tbl>
    <w:p w:rsidR="000D0696" w:rsidRPr="000D0696" w:rsidRDefault="000D0696" w:rsidP="000D0696">
      <w:pPr>
        <w:keepNext/>
        <w:keepLines/>
        <w:spacing w:before="360"/>
        <w:ind w:left="360"/>
        <w:jc w:val="center"/>
        <w:outlineLvl w:val="0"/>
        <w:rPr>
          <w:b/>
          <w:bCs/>
          <w:color w:val="000000"/>
          <w:sz w:val="28"/>
          <w:szCs w:val="28"/>
        </w:rPr>
      </w:pPr>
      <w:bookmarkStart w:id="290" w:name="_Toc410131268"/>
      <w:r w:rsidRPr="000D0696">
        <w:rPr>
          <w:b/>
          <w:bCs/>
          <w:color w:val="000000"/>
          <w:sz w:val="28"/>
          <w:szCs w:val="28"/>
        </w:rPr>
        <w:t>РАЗДЕЛ 5. ПЕРЕЧЕНЬ ПРИНЯТЫХ СОКРАЩЕНИЙ</w:t>
      </w:r>
      <w:bookmarkEnd w:id="290"/>
    </w:p>
    <w:p w:rsidR="000D0696" w:rsidRPr="000D0696" w:rsidRDefault="000D0696" w:rsidP="000D0696">
      <w:pPr>
        <w:rPr>
          <w:sz w:val="28"/>
          <w:szCs w:val="28"/>
        </w:rPr>
      </w:pP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803"/>
      </w:tblGrid>
      <w:tr w:rsidR="000D0696" w:rsidRPr="000D0696" w:rsidTr="000D069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D0696" w:rsidRPr="000D0696" w:rsidRDefault="000D0696" w:rsidP="000D0696">
            <w:pPr>
              <w:jc w:val="center"/>
              <w:rPr>
                <w:b/>
                <w:color w:val="000000"/>
              </w:rPr>
            </w:pPr>
            <w:r w:rsidRPr="000D0696">
              <w:rPr>
                <w:b/>
                <w:color w:val="000000"/>
              </w:rPr>
              <w:t xml:space="preserve">№ </w:t>
            </w:r>
            <w:proofErr w:type="gramStart"/>
            <w:r w:rsidRPr="000D0696">
              <w:rPr>
                <w:b/>
                <w:color w:val="000000"/>
              </w:rPr>
              <w:t>п</w:t>
            </w:r>
            <w:proofErr w:type="gramEnd"/>
            <w:r w:rsidRPr="000D0696">
              <w:rPr>
                <w:b/>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0D0696" w:rsidRPr="000D0696" w:rsidRDefault="000D0696" w:rsidP="000D0696">
            <w:pPr>
              <w:jc w:val="center"/>
              <w:rPr>
                <w:b/>
                <w:color w:val="000000"/>
              </w:rPr>
            </w:pPr>
            <w:r w:rsidRPr="000D0696">
              <w:rPr>
                <w:b/>
                <w:color w:val="000000"/>
              </w:rPr>
              <w:t>Сокращение</w:t>
            </w:r>
          </w:p>
        </w:tc>
        <w:tc>
          <w:tcPr>
            <w:tcW w:w="6803" w:type="dxa"/>
            <w:tcBorders>
              <w:top w:val="single" w:sz="4" w:space="0" w:color="auto"/>
              <w:left w:val="single" w:sz="4" w:space="0" w:color="auto"/>
              <w:bottom w:val="single" w:sz="4" w:space="0" w:color="auto"/>
              <w:right w:val="single" w:sz="4" w:space="0" w:color="auto"/>
            </w:tcBorders>
            <w:vAlign w:val="center"/>
          </w:tcPr>
          <w:p w:rsidR="000D0696" w:rsidRPr="000D0696" w:rsidRDefault="000D0696" w:rsidP="000D0696">
            <w:pPr>
              <w:jc w:val="center"/>
              <w:rPr>
                <w:b/>
                <w:color w:val="000000"/>
              </w:rPr>
            </w:pPr>
            <w:r w:rsidRPr="000D0696">
              <w:rPr>
                <w:b/>
                <w:color w:val="000000"/>
              </w:rPr>
              <w:t>Расшифровка сокращения</w:t>
            </w:r>
          </w:p>
        </w:tc>
      </w:tr>
      <w:tr w:rsidR="000D0696" w:rsidRPr="000D0696" w:rsidTr="000D0696">
        <w:trPr>
          <w:trHeight w:val="399"/>
        </w:trPr>
        <w:tc>
          <w:tcPr>
            <w:tcW w:w="709" w:type="dxa"/>
            <w:tcBorders>
              <w:top w:val="single" w:sz="4" w:space="0" w:color="auto"/>
              <w:left w:val="single" w:sz="4" w:space="0" w:color="auto"/>
              <w:right w:val="single" w:sz="4" w:space="0" w:color="auto"/>
            </w:tcBorders>
          </w:tcPr>
          <w:p w:rsidR="000D0696" w:rsidRPr="000D0696" w:rsidRDefault="000D0696" w:rsidP="000D0696">
            <w:pPr>
              <w:jc w:val="center"/>
              <w:rPr>
                <w:color w:val="000000"/>
              </w:rPr>
            </w:pPr>
            <w:r w:rsidRPr="000D0696">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color w:val="000000"/>
              </w:rPr>
            </w:pPr>
            <w:r w:rsidRPr="000D0696">
              <w:rPr>
                <w:color w:val="000000"/>
              </w:rPr>
              <w:t>Заказчик</w:t>
            </w:r>
          </w:p>
        </w:tc>
        <w:tc>
          <w:tcPr>
            <w:tcW w:w="6803" w:type="dxa"/>
            <w:tcBorders>
              <w:top w:val="single" w:sz="4" w:space="0" w:color="auto"/>
              <w:left w:val="single" w:sz="4" w:space="0" w:color="auto"/>
              <w:bottom w:val="single" w:sz="4" w:space="0" w:color="auto"/>
              <w:right w:val="single" w:sz="4" w:space="0" w:color="auto"/>
            </w:tcBorders>
          </w:tcPr>
          <w:p w:rsidR="000D0696" w:rsidRPr="000D0696" w:rsidRDefault="000D0696" w:rsidP="000D0696">
            <w:pPr>
              <w:jc w:val="center"/>
              <w:rPr>
                <w:color w:val="000000"/>
              </w:rPr>
            </w:pPr>
            <w:r w:rsidRPr="000D0696">
              <w:rPr>
                <w:color w:val="000000"/>
              </w:rPr>
              <w:t>ЗАО «</w:t>
            </w:r>
            <w:proofErr w:type="spellStart"/>
            <w:r w:rsidRPr="000D0696">
              <w:rPr>
                <w:color w:val="000000"/>
              </w:rPr>
              <w:t>Гринатом</w:t>
            </w:r>
            <w:proofErr w:type="spellEnd"/>
            <w:r w:rsidRPr="000D0696">
              <w:rPr>
                <w:color w:val="000000"/>
              </w:rPr>
              <w:t>»</w:t>
            </w:r>
          </w:p>
        </w:tc>
      </w:tr>
      <w:tr w:rsidR="000D0696" w:rsidRPr="000D0696" w:rsidTr="000D0696">
        <w:trPr>
          <w:trHeight w:val="842"/>
        </w:trPr>
        <w:tc>
          <w:tcPr>
            <w:tcW w:w="709" w:type="dxa"/>
            <w:tcBorders>
              <w:top w:val="single" w:sz="4" w:space="0" w:color="auto"/>
              <w:left w:val="single" w:sz="4" w:space="0" w:color="auto"/>
              <w:right w:val="single" w:sz="4" w:space="0" w:color="auto"/>
            </w:tcBorders>
          </w:tcPr>
          <w:p w:rsidR="000D0696" w:rsidRPr="000D0696" w:rsidRDefault="000D0696" w:rsidP="000D0696">
            <w:pPr>
              <w:jc w:val="center"/>
              <w:rPr>
                <w:color w:val="000000"/>
              </w:rPr>
            </w:pPr>
            <w:r w:rsidRPr="000D0696">
              <w:rPr>
                <w:color w:val="000000"/>
              </w:rPr>
              <w:t>2</w:t>
            </w:r>
          </w:p>
        </w:tc>
        <w:tc>
          <w:tcPr>
            <w:tcW w:w="2410" w:type="dxa"/>
            <w:tcBorders>
              <w:top w:val="single" w:sz="4" w:space="0" w:color="auto"/>
              <w:left w:val="single" w:sz="4" w:space="0" w:color="auto"/>
              <w:right w:val="single" w:sz="4" w:space="0" w:color="auto"/>
            </w:tcBorders>
          </w:tcPr>
          <w:p w:rsidR="000D0696" w:rsidRPr="000D0696" w:rsidRDefault="000D0696" w:rsidP="000D0696">
            <w:pPr>
              <w:jc w:val="center"/>
              <w:rPr>
                <w:color w:val="000000"/>
              </w:rPr>
            </w:pPr>
            <w:r w:rsidRPr="000D0696">
              <w:rPr>
                <w:color w:val="000000"/>
              </w:rPr>
              <w:t>Исполнитель</w:t>
            </w:r>
          </w:p>
        </w:tc>
        <w:tc>
          <w:tcPr>
            <w:tcW w:w="6803" w:type="dxa"/>
            <w:tcBorders>
              <w:top w:val="single" w:sz="4" w:space="0" w:color="auto"/>
              <w:left w:val="single" w:sz="4" w:space="0" w:color="auto"/>
              <w:right w:val="single" w:sz="4" w:space="0" w:color="auto"/>
            </w:tcBorders>
          </w:tcPr>
          <w:p w:rsidR="000D0696" w:rsidRPr="000D0696" w:rsidRDefault="000D0696" w:rsidP="000D0696">
            <w:pPr>
              <w:jc w:val="center"/>
              <w:rPr>
                <w:color w:val="000000"/>
              </w:rPr>
            </w:pPr>
            <w:r w:rsidRPr="000D0696">
              <w:rPr>
                <w:color w:val="000000"/>
              </w:rPr>
              <w:t xml:space="preserve">Юридическое лицо (организация) оказывающее услуги по продлению неисключительных прав на лицензионное программное обеспечение </w:t>
            </w:r>
            <w:proofErr w:type="spellStart"/>
            <w:r w:rsidRPr="000D0696">
              <w:rPr>
                <w:color w:val="000000"/>
                <w:lang w:val="en-US"/>
              </w:rPr>
              <w:t>MaxPatrol</w:t>
            </w:r>
            <w:proofErr w:type="spellEnd"/>
            <w:r w:rsidRPr="000D0696">
              <w:rPr>
                <w:color w:val="000000"/>
              </w:rPr>
              <w:t xml:space="preserve"> </w:t>
            </w:r>
            <w:r w:rsidRPr="000D0696">
              <w:rPr>
                <w:color w:val="000000"/>
                <w:lang w:val="en-US"/>
              </w:rPr>
              <w:t>Server</w:t>
            </w:r>
          </w:p>
        </w:tc>
      </w:tr>
    </w:tbl>
    <w:p w:rsidR="000D0696" w:rsidRPr="000D0696" w:rsidRDefault="000D0696" w:rsidP="000D0696">
      <w:pPr>
        <w:shd w:val="clear" w:color="auto" w:fill="FFFFFF"/>
        <w:rPr>
          <w:sz w:val="28"/>
          <w:szCs w:val="28"/>
        </w:rPr>
      </w:pPr>
    </w:p>
    <w:p w:rsidR="000D0696" w:rsidRPr="000D0696" w:rsidRDefault="000D0696" w:rsidP="000D0696">
      <w:pPr>
        <w:shd w:val="clear" w:color="auto" w:fill="FFFFFF"/>
        <w:rPr>
          <w:sz w:val="28"/>
          <w:szCs w:val="28"/>
        </w:rPr>
      </w:pPr>
    </w:p>
    <w:p w:rsidR="000D0696" w:rsidRPr="000D0696" w:rsidRDefault="000D0696" w:rsidP="000D0696">
      <w:pPr>
        <w:shd w:val="clear" w:color="auto" w:fill="FFFFFF"/>
        <w:rPr>
          <w:sz w:val="28"/>
          <w:szCs w:val="28"/>
        </w:rPr>
      </w:pPr>
    </w:p>
    <w:p w:rsidR="000D0696" w:rsidRPr="000D0696" w:rsidRDefault="000D0696" w:rsidP="000D0696"/>
    <w:sectPr w:rsidR="000D0696" w:rsidRPr="000D0696" w:rsidSect="000D0696">
      <w:pgSz w:w="11906" w:h="16838"/>
      <w:pgMar w:top="899" w:right="850" w:bottom="899"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97F" w:rsidRDefault="006F097F">
      <w:r>
        <w:separator/>
      </w:r>
    </w:p>
  </w:endnote>
  <w:endnote w:type="continuationSeparator" w:id="0">
    <w:p w:rsidR="006F097F" w:rsidRDefault="006F0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Segoe UI"/>
    <w:charset w:val="CC"/>
    <w:family w:val="swiss"/>
    <w:pitch w:val="variable"/>
    <w:sig w:usb0="00000001" w:usb1="5000204A"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7F" w:rsidRDefault="006F097F">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F097F" w:rsidRDefault="006F097F">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354070"/>
      <w:docPartObj>
        <w:docPartGallery w:val="Page Numbers (Bottom of Page)"/>
        <w:docPartUnique/>
      </w:docPartObj>
    </w:sdtPr>
    <w:sdtEndPr>
      <w:rPr>
        <w:rFonts w:ascii="Times New Roman" w:hAnsi="Times New Roman" w:cs="Times New Roman"/>
        <w:sz w:val="24"/>
        <w:szCs w:val="24"/>
      </w:rPr>
    </w:sdtEndPr>
    <w:sdtContent>
      <w:p w:rsidR="006F097F" w:rsidRPr="00B2213A" w:rsidRDefault="006F097F">
        <w:pPr>
          <w:pStyle w:val="af"/>
          <w:jc w:val="right"/>
          <w:rPr>
            <w:rFonts w:ascii="Times New Roman" w:hAnsi="Times New Roman" w:cs="Times New Roman"/>
            <w:sz w:val="24"/>
            <w:szCs w:val="24"/>
          </w:rPr>
        </w:pPr>
        <w:r w:rsidRPr="00B2213A">
          <w:rPr>
            <w:rFonts w:ascii="Times New Roman" w:hAnsi="Times New Roman" w:cs="Times New Roman"/>
            <w:sz w:val="24"/>
            <w:szCs w:val="24"/>
          </w:rPr>
          <w:fldChar w:fldCharType="begin"/>
        </w:r>
        <w:r w:rsidRPr="00B2213A">
          <w:rPr>
            <w:rFonts w:ascii="Times New Roman" w:hAnsi="Times New Roman" w:cs="Times New Roman"/>
            <w:sz w:val="24"/>
            <w:szCs w:val="24"/>
          </w:rPr>
          <w:instrText>PAGE   \* MERGEFORMAT</w:instrText>
        </w:r>
        <w:r w:rsidRPr="00B2213A">
          <w:rPr>
            <w:rFonts w:ascii="Times New Roman" w:hAnsi="Times New Roman" w:cs="Times New Roman"/>
            <w:sz w:val="24"/>
            <w:szCs w:val="24"/>
          </w:rPr>
          <w:fldChar w:fldCharType="separate"/>
        </w:r>
        <w:r w:rsidR="003061DF">
          <w:rPr>
            <w:rFonts w:ascii="Times New Roman" w:hAnsi="Times New Roman" w:cs="Times New Roman"/>
            <w:noProof/>
            <w:sz w:val="24"/>
            <w:szCs w:val="24"/>
          </w:rPr>
          <w:t>41</w:t>
        </w:r>
        <w:r w:rsidRPr="00B2213A">
          <w:rPr>
            <w:rFonts w:ascii="Times New Roman" w:hAnsi="Times New Roman" w:cs="Times New Roman"/>
            <w:sz w:val="24"/>
            <w:szCs w:val="24"/>
          </w:rPr>
          <w:fldChar w:fldCharType="end"/>
        </w:r>
      </w:p>
    </w:sdtContent>
  </w:sdt>
  <w:p w:rsidR="006F097F" w:rsidRDefault="006F097F">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6F097F" w:rsidRPr="00E04679" w:rsidRDefault="006F097F">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3061DF">
          <w:rPr>
            <w:rFonts w:ascii="Times New Roman" w:hAnsi="Times New Roman" w:cs="Times New Roman"/>
            <w:noProof/>
            <w:sz w:val="24"/>
            <w:szCs w:val="24"/>
          </w:rPr>
          <w:t>2</w:t>
        </w:r>
        <w:r w:rsidRPr="00E04679">
          <w:rPr>
            <w:rFonts w:ascii="Times New Roman" w:hAnsi="Times New Roman" w:cs="Times New Roman"/>
            <w:sz w:val="24"/>
            <w:szCs w:val="24"/>
          </w:rPr>
          <w:fldChar w:fldCharType="end"/>
        </w:r>
      </w:p>
    </w:sdtContent>
  </w:sdt>
  <w:p w:rsidR="006F097F" w:rsidRPr="00FE6219" w:rsidRDefault="006F097F" w:rsidP="00C87330">
    <w:pPr>
      <w:pStyle w:val="af"/>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7F" w:rsidRDefault="006F097F" w:rsidP="006F097F">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Pr>
        <w:rStyle w:val="af2"/>
        <w:noProof/>
      </w:rPr>
      <w:t>4</w:t>
    </w:r>
    <w:r>
      <w:rPr>
        <w:rStyle w:val="af2"/>
      </w:rPr>
      <w:fldChar w:fldCharType="end"/>
    </w:r>
  </w:p>
  <w:p w:rsidR="006F097F" w:rsidRDefault="006F097F">
    <w:pPr>
      <w:pStyle w:val="af"/>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515390"/>
      <w:docPartObj>
        <w:docPartGallery w:val="Page Numbers (Bottom of Page)"/>
        <w:docPartUnique/>
      </w:docPartObj>
    </w:sdtPr>
    <w:sdtEndPr>
      <w:rPr>
        <w:sz w:val="24"/>
      </w:rPr>
    </w:sdtEndPr>
    <w:sdtContent>
      <w:p w:rsidR="006F097F" w:rsidRPr="005B0557" w:rsidRDefault="006F097F">
        <w:pPr>
          <w:pStyle w:val="af"/>
          <w:jc w:val="right"/>
          <w:rPr>
            <w:sz w:val="24"/>
          </w:rPr>
        </w:pPr>
        <w:r w:rsidRPr="006F097F">
          <w:rPr>
            <w:rFonts w:ascii="Times New Roman" w:hAnsi="Times New Roman" w:cs="Times New Roman"/>
            <w:sz w:val="24"/>
          </w:rPr>
          <w:fldChar w:fldCharType="begin"/>
        </w:r>
        <w:r w:rsidRPr="006F097F">
          <w:rPr>
            <w:rFonts w:ascii="Times New Roman" w:hAnsi="Times New Roman" w:cs="Times New Roman"/>
            <w:sz w:val="24"/>
          </w:rPr>
          <w:instrText>PAGE   \* MERGEFORMAT</w:instrText>
        </w:r>
        <w:r w:rsidRPr="006F097F">
          <w:rPr>
            <w:rFonts w:ascii="Times New Roman" w:hAnsi="Times New Roman" w:cs="Times New Roman"/>
            <w:sz w:val="24"/>
          </w:rPr>
          <w:fldChar w:fldCharType="separate"/>
        </w:r>
        <w:r w:rsidR="003061DF">
          <w:rPr>
            <w:rFonts w:ascii="Times New Roman" w:hAnsi="Times New Roman" w:cs="Times New Roman"/>
            <w:noProof/>
            <w:sz w:val="24"/>
          </w:rPr>
          <w:t>49</w:t>
        </w:r>
        <w:r w:rsidRPr="006F097F">
          <w:rPr>
            <w:rFonts w:ascii="Times New Roman" w:hAnsi="Times New Roman" w:cs="Times New Roman"/>
            <w:sz w:val="24"/>
          </w:rPr>
          <w:fldChar w:fldCharType="end"/>
        </w:r>
      </w:p>
    </w:sdtContent>
  </w:sdt>
  <w:p w:rsidR="006F097F" w:rsidRDefault="006F097F">
    <w:pPr>
      <w:pStyle w:val="af"/>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7F" w:rsidRPr="0029089E" w:rsidRDefault="006F097F">
    <w:pPr>
      <w:pStyle w:val="af"/>
      <w:jc w:val="right"/>
      <w:rPr>
        <w:rFonts w:ascii="Times New Roman" w:hAnsi="Times New Roman" w:cs="Times New Roman"/>
        <w:sz w:val="24"/>
        <w:szCs w:val="24"/>
      </w:rPr>
    </w:pPr>
    <w:r w:rsidRPr="0029089E">
      <w:rPr>
        <w:rFonts w:ascii="Times New Roman" w:hAnsi="Times New Roman" w:cs="Times New Roman"/>
        <w:sz w:val="24"/>
        <w:szCs w:val="24"/>
      </w:rPr>
      <w:fldChar w:fldCharType="begin"/>
    </w:r>
    <w:r w:rsidRPr="0029089E">
      <w:rPr>
        <w:rFonts w:ascii="Times New Roman" w:hAnsi="Times New Roman" w:cs="Times New Roman"/>
        <w:sz w:val="24"/>
        <w:szCs w:val="24"/>
      </w:rPr>
      <w:instrText>PAGE   \* MERGEFORMAT</w:instrText>
    </w:r>
    <w:r w:rsidRPr="0029089E">
      <w:rPr>
        <w:rFonts w:ascii="Times New Roman" w:hAnsi="Times New Roman" w:cs="Times New Roman"/>
        <w:sz w:val="24"/>
        <w:szCs w:val="24"/>
      </w:rPr>
      <w:fldChar w:fldCharType="separate"/>
    </w:r>
    <w:r w:rsidR="003061DF">
      <w:rPr>
        <w:rFonts w:ascii="Times New Roman" w:hAnsi="Times New Roman" w:cs="Times New Roman"/>
        <w:noProof/>
        <w:sz w:val="24"/>
        <w:szCs w:val="24"/>
      </w:rPr>
      <w:t>53</w:t>
    </w:r>
    <w:r w:rsidRPr="0029089E">
      <w:rPr>
        <w:rFonts w:ascii="Times New Roman" w:hAnsi="Times New Roman" w:cs="Times New Roman"/>
        <w:sz w:val="24"/>
        <w:szCs w:val="24"/>
      </w:rPr>
      <w:fldChar w:fldCharType="end"/>
    </w:r>
  </w:p>
  <w:p w:rsidR="006F097F" w:rsidRDefault="006F097F">
    <w:pPr>
      <w:pStyle w:val="af"/>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7F" w:rsidRPr="0029089E" w:rsidRDefault="006F097F" w:rsidP="002908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97F" w:rsidRDefault="006F097F">
      <w:r>
        <w:separator/>
      </w:r>
    </w:p>
  </w:footnote>
  <w:footnote w:type="continuationSeparator" w:id="0">
    <w:p w:rsidR="006F097F" w:rsidRDefault="006F0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97F" w:rsidRPr="00D57F0C" w:rsidRDefault="006F097F" w:rsidP="00D57F0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4F3055A"/>
    <w:multiLevelType w:val="hybridMultilevel"/>
    <w:tmpl w:val="1FE26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A2602D3"/>
    <w:multiLevelType w:val="multilevel"/>
    <w:tmpl w:val="795C39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BF84ECF"/>
    <w:multiLevelType w:val="hybridMultilevel"/>
    <w:tmpl w:val="2690C5A2"/>
    <w:lvl w:ilvl="0" w:tplc="F842B5E0">
      <w:start w:val="1"/>
      <w:numFmt w:val="bullet"/>
      <w:lvlText w:val=""/>
      <w:lvlJc w:val="left"/>
      <w:pPr>
        <w:tabs>
          <w:tab w:val="num" w:pos="1287"/>
        </w:tabs>
        <w:ind w:left="1287" w:hanging="360"/>
      </w:pPr>
      <w:rPr>
        <w:rFonts w:ascii="Symbol" w:hAnsi="Symbol" w:hint="default"/>
      </w:rPr>
    </w:lvl>
    <w:lvl w:ilvl="1" w:tplc="0419000F">
      <w:start w:val="1"/>
      <w:numFmt w:val="decimal"/>
      <w:lvlText w:val="%2."/>
      <w:lvlJc w:val="left"/>
      <w:pPr>
        <w:tabs>
          <w:tab w:val="num" w:pos="2007"/>
        </w:tabs>
        <w:ind w:left="2007" w:hanging="360"/>
      </w:p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DD60C4"/>
    <w:multiLevelType w:val="hybridMultilevel"/>
    <w:tmpl w:val="481A86D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B54C85"/>
    <w:multiLevelType w:val="multilevel"/>
    <w:tmpl w:val="BD366C96"/>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7">
    <w:nsid w:val="1432077F"/>
    <w:multiLevelType w:val="hybridMultilevel"/>
    <w:tmpl w:val="9EF00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54A7B0D"/>
    <w:multiLevelType w:val="multilevel"/>
    <w:tmpl w:val="CE16DD82"/>
    <w:lvl w:ilvl="0">
      <w:start w:val="11"/>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3">
    <w:nsid w:val="20D41E09"/>
    <w:multiLevelType w:val="hybridMultilevel"/>
    <w:tmpl w:val="9DEE489E"/>
    <w:lvl w:ilvl="0" w:tplc="6E4A7D76">
      <w:start w:val="1"/>
      <w:numFmt w:val="decimal"/>
      <w:lvlText w:val="%1"/>
      <w:lvlJc w:val="left"/>
      <w:pPr>
        <w:ind w:left="1086" w:hanging="360"/>
      </w:pPr>
      <w:rPr>
        <w:rFonts w:hint="default"/>
      </w:rPr>
    </w:lvl>
    <w:lvl w:ilvl="1" w:tplc="04190019" w:tentative="1">
      <w:start w:val="1"/>
      <w:numFmt w:val="lowerLetter"/>
      <w:lvlText w:val="%2."/>
      <w:lvlJc w:val="left"/>
      <w:pPr>
        <w:ind w:left="1806" w:hanging="360"/>
      </w:pPr>
    </w:lvl>
    <w:lvl w:ilvl="2" w:tplc="0419001B" w:tentative="1">
      <w:start w:val="1"/>
      <w:numFmt w:val="lowerRoman"/>
      <w:lvlText w:val="%3."/>
      <w:lvlJc w:val="right"/>
      <w:pPr>
        <w:ind w:left="2526" w:hanging="180"/>
      </w:pPr>
    </w:lvl>
    <w:lvl w:ilvl="3" w:tplc="0419000F" w:tentative="1">
      <w:start w:val="1"/>
      <w:numFmt w:val="decimal"/>
      <w:lvlText w:val="%4."/>
      <w:lvlJc w:val="left"/>
      <w:pPr>
        <w:ind w:left="3246" w:hanging="360"/>
      </w:pPr>
    </w:lvl>
    <w:lvl w:ilvl="4" w:tplc="04190019" w:tentative="1">
      <w:start w:val="1"/>
      <w:numFmt w:val="lowerLetter"/>
      <w:lvlText w:val="%5."/>
      <w:lvlJc w:val="left"/>
      <w:pPr>
        <w:ind w:left="3966" w:hanging="360"/>
      </w:pPr>
    </w:lvl>
    <w:lvl w:ilvl="5" w:tplc="0419001B" w:tentative="1">
      <w:start w:val="1"/>
      <w:numFmt w:val="lowerRoman"/>
      <w:lvlText w:val="%6."/>
      <w:lvlJc w:val="right"/>
      <w:pPr>
        <w:ind w:left="4686" w:hanging="180"/>
      </w:pPr>
    </w:lvl>
    <w:lvl w:ilvl="6" w:tplc="0419000F" w:tentative="1">
      <w:start w:val="1"/>
      <w:numFmt w:val="decimal"/>
      <w:lvlText w:val="%7."/>
      <w:lvlJc w:val="left"/>
      <w:pPr>
        <w:ind w:left="5406" w:hanging="360"/>
      </w:pPr>
    </w:lvl>
    <w:lvl w:ilvl="7" w:tplc="04190019" w:tentative="1">
      <w:start w:val="1"/>
      <w:numFmt w:val="lowerLetter"/>
      <w:lvlText w:val="%8."/>
      <w:lvlJc w:val="left"/>
      <w:pPr>
        <w:ind w:left="6126" w:hanging="360"/>
      </w:pPr>
    </w:lvl>
    <w:lvl w:ilvl="8" w:tplc="0419001B" w:tentative="1">
      <w:start w:val="1"/>
      <w:numFmt w:val="lowerRoman"/>
      <w:lvlText w:val="%9."/>
      <w:lvlJc w:val="right"/>
      <w:pPr>
        <w:ind w:left="6846" w:hanging="180"/>
      </w:pPr>
    </w:lvl>
  </w:abstractNum>
  <w:abstractNum w:abstractNumId="24">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7">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84B0EC0"/>
    <w:multiLevelType w:val="multilevel"/>
    <w:tmpl w:val="14E856B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2AD67E88"/>
    <w:multiLevelType w:val="hybridMultilevel"/>
    <w:tmpl w:val="DDA0FC2E"/>
    <w:lvl w:ilvl="0" w:tplc="0419000F">
      <w:start w:val="1"/>
      <w:numFmt w:val="decimal"/>
      <w:lvlText w:val="%1."/>
      <w:lvlJc w:val="left"/>
      <w:pPr>
        <w:tabs>
          <w:tab w:val="num" w:pos="9149"/>
        </w:tabs>
        <w:ind w:left="9149" w:hanging="360"/>
      </w:pPr>
    </w:lvl>
    <w:lvl w:ilvl="1" w:tplc="04190019" w:tentative="1">
      <w:start w:val="1"/>
      <w:numFmt w:val="lowerLetter"/>
      <w:lvlText w:val="%2."/>
      <w:lvlJc w:val="left"/>
      <w:pPr>
        <w:tabs>
          <w:tab w:val="num" w:pos="6467"/>
        </w:tabs>
        <w:ind w:left="6467" w:hanging="360"/>
      </w:pPr>
    </w:lvl>
    <w:lvl w:ilvl="2" w:tplc="0419001B" w:tentative="1">
      <w:start w:val="1"/>
      <w:numFmt w:val="lowerRoman"/>
      <w:lvlText w:val="%3."/>
      <w:lvlJc w:val="right"/>
      <w:pPr>
        <w:tabs>
          <w:tab w:val="num" w:pos="7187"/>
        </w:tabs>
        <w:ind w:left="7187" w:hanging="180"/>
      </w:pPr>
    </w:lvl>
    <w:lvl w:ilvl="3" w:tplc="0419000F" w:tentative="1">
      <w:start w:val="1"/>
      <w:numFmt w:val="decimal"/>
      <w:lvlText w:val="%4."/>
      <w:lvlJc w:val="left"/>
      <w:pPr>
        <w:tabs>
          <w:tab w:val="num" w:pos="7907"/>
        </w:tabs>
        <w:ind w:left="7907" w:hanging="360"/>
      </w:pPr>
    </w:lvl>
    <w:lvl w:ilvl="4" w:tplc="04190019" w:tentative="1">
      <w:start w:val="1"/>
      <w:numFmt w:val="lowerLetter"/>
      <w:lvlText w:val="%5."/>
      <w:lvlJc w:val="left"/>
      <w:pPr>
        <w:tabs>
          <w:tab w:val="num" w:pos="8627"/>
        </w:tabs>
        <w:ind w:left="8627" w:hanging="360"/>
      </w:pPr>
    </w:lvl>
    <w:lvl w:ilvl="5" w:tplc="0419001B" w:tentative="1">
      <w:start w:val="1"/>
      <w:numFmt w:val="lowerRoman"/>
      <w:lvlText w:val="%6."/>
      <w:lvlJc w:val="right"/>
      <w:pPr>
        <w:tabs>
          <w:tab w:val="num" w:pos="9347"/>
        </w:tabs>
        <w:ind w:left="9347" w:hanging="180"/>
      </w:pPr>
    </w:lvl>
    <w:lvl w:ilvl="6" w:tplc="0419000F" w:tentative="1">
      <w:start w:val="1"/>
      <w:numFmt w:val="decimal"/>
      <w:lvlText w:val="%7."/>
      <w:lvlJc w:val="left"/>
      <w:pPr>
        <w:tabs>
          <w:tab w:val="num" w:pos="10067"/>
        </w:tabs>
        <w:ind w:left="10067" w:hanging="360"/>
      </w:pPr>
    </w:lvl>
    <w:lvl w:ilvl="7" w:tplc="04190019" w:tentative="1">
      <w:start w:val="1"/>
      <w:numFmt w:val="lowerLetter"/>
      <w:lvlText w:val="%8."/>
      <w:lvlJc w:val="left"/>
      <w:pPr>
        <w:tabs>
          <w:tab w:val="num" w:pos="10787"/>
        </w:tabs>
        <w:ind w:left="10787" w:hanging="360"/>
      </w:pPr>
    </w:lvl>
    <w:lvl w:ilvl="8" w:tplc="0419001B" w:tentative="1">
      <w:start w:val="1"/>
      <w:numFmt w:val="lowerRoman"/>
      <w:lvlText w:val="%9."/>
      <w:lvlJc w:val="right"/>
      <w:pPr>
        <w:tabs>
          <w:tab w:val="num" w:pos="11507"/>
        </w:tabs>
        <w:ind w:left="11507"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36">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7">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0">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styleLink w:val="1111112"/>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4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2745EE"/>
    <w:multiLevelType w:val="multilevel"/>
    <w:tmpl w:val="01985C38"/>
    <w:lvl w:ilvl="0">
      <w:start w:val="11"/>
      <w:numFmt w:val="decimal"/>
      <w:lvlText w:val="%1."/>
      <w:lvlJc w:val="left"/>
      <w:pPr>
        <w:ind w:left="480" w:hanging="480"/>
      </w:pPr>
      <w:rPr>
        <w:rFonts w:hint="default"/>
      </w:rPr>
    </w:lvl>
    <w:lvl w:ilvl="1">
      <w:start w:val="8"/>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4">
    <w:nsid w:val="46B54CE3"/>
    <w:multiLevelType w:val="hybridMultilevel"/>
    <w:tmpl w:val="9196CF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8">
    <w:nsid w:val="4BA71616"/>
    <w:multiLevelType w:val="hybridMultilevel"/>
    <w:tmpl w:val="4C20E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9D4964"/>
    <w:multiLevelType w:val="hybridMultilevel"/>
    <w:tmpl w:val="ED0A2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ED741C"/>
    <w:multiLevelType w:val="hybridMultilevel"/>
    <w:tmpl w:val="6FB25C14"/>
    <w:lvl w:ilvl="0" w:tplc="698A6AD6">
      <w:start w:val="7"/>
      <w:numFmt w:val="bullet"/>
      <w:lvlText w:val="-"/>
      <w:lvlJc w:val="left"/>
      <w:pPr>
        <w:ind w:left="1068" w:hanging="360"/>
      </w:pPr>
      <w:rPr>
        <w:rFonts w:ascii="Times New Roman" w:hAnsi="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71">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74">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75">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78">
    <w:nsid w:val="65430E2F"/>
    <w:multiLevelType w:val="multilevel"/>
    <w:tmpl w:val="ACA26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86">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87">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C55F2B"/>
    <w:multiLevelType w:val="multilevel"/>
    <w:tmpl w:val="7EF02956"/>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85"/>
  </w:num>
  <w:num w:numId="2">
    <w:abstractNumId w:val="70"/>
  </w:num>
  <w:num w:numId="3">
    <w:abstractNumId w:val="62"/>
  </w:num>
  <w:num w:numId="4">
    <w:abstractNumId w:val="3"/>
  </w:num>
  <w:num w:numId="5">
    <w:abstractNumId w:val="1"/>
  </w:num>
  <w:num w:numId="6">
    <w:abstractNumId w:val="27"/>
  </w:num>
  <w:num w:numId="7">
    <w:abstractNumId w:val="72"/>
  </w:num>
  <w:num w:numId="8">
    <w:abstractNumId w:val="55"/>
  </w:num>
  <w:num w:numId="9">
    <w:abstractNumId w:val="52"/>
  </w:num>
  <w:num w:numId="10">
    <w:abstractNumId w:val="5"/>
  </w:num>
  <w:num w:numId="11">
    <w:abstractNumId w:val="41"/>
  </w:num>
  <w:num w:numId="12">
    <w:abstractNumId w:val="38"/>
  </w:num>
  <w:num w:numId="13">
    <w:abstractNumId w:val="26"/>
  </w:num>
  <w:num w:numId="14">
    <w:abstractNumId w:val="42"/>
  </w:num>
  <w:num w:numId="15">
    <w:abstractNumId w:val="4"/>
  </w:num>
  <w:num w:numId="16">
    <w:abstractNumId w:val="74"/>
  </w:num>
  <w:num w:numId="17">
    <w:abstractNumId w:val="91"/>
  </w:num>
  <w:num w:numId="18">
    <w:abstractNumId w:val="79"/>
  </w:num>
  <w:num w:numId="19">
    <w:abstractNumId w:val="35"/>
  </w:num>
  <w:num w:numId="20">
    <w:abstractNumId w:val="47"/>
  </w:num>
  <w:num w:numId="21">
    <w:abstractNumId w:val="81"/>
  </w:num>
  <w:num w:numId="22">
    <w:abstractNumId w:val="84"/>
  </w:num>
  <w:num w:numId="23">
    <w:abstractNumId w:val="80"/>
  </w:num>
  <w:num w:numId="24">
    <w:abstractNumId w:val="16"/>
  </w:num>
  <w:num w:numId="25">
    <w:abstractNumId w:val="34"/>
  </w:num>
  <w:num w:numId="26">
    <w:abstractNumId w:val="36"/>
  </w:num>
  <w:num w:numId="27">
    <w:abstractNumId w:val="22"/>
  </w:num>
  <w:num w:numId="28">
    <w:abstractNumId w:val="90"/>
  </w:num>
  <w:num w:numId="29">
    <w:abstractNumId w:val="46"/>
  </w:num>
  <w:num w:numId="30">
    <w:abstractNumId w:val="77"/>
  </w:num>
  <w:num w:numId="31">
    <w:abstractNumId w:val="33"/>
  </w:num>
  <w:num w:numId="32">
    <w:abstractNumId w:val="20"/>
  </w:num>
  <w:num w:numId="33">
    <w:abstractNumId w:val="37"/>
  </w:num>
  <w:num w:numId="34">
    <w:abstractNumId w:val="12"/>
  </w:num>
  <w:num w:numId="35">
    <w:abstractNumId w:val="89"/>
  </w:num>
  <w:num w:numId="36">
    <w:abstractNumId w:val="6"/>
  </w:num>
  <w:num w:numId="37">
    <w:abstractNumId w:val="19"/>
  </w:num>
  <w:num w:numId="38">
    <w:abstractNumId w:val="2"/>
  </w:num>
  <w:num w:numId="39">
    <w:abstractNumId w:val="53"/>
  </w:num>
  <w:num w:numId="40">
    <w:abstractNumId w:val="8"/>
  </w:num>
  <w:num w:numId="41">
    <w:abstractNumId w:val="71"/>
  </w:num>
  <w:num w:numId="42">
    <w:abstractNumId w:val="57"/>
  </w:num>
  <w:num w:numId="43">
    <w:abstractNumId w:val="0"/>
    <w:lvlOverride w:ilvl="0">
      <w:startOverride w:val="1"/>
    </w:lvlOverride>
  </w:num>
  <w:num w:numId="44">
    <w:abstractNumId w:val="39"/>
  </w:num>
  <w:num w:numId="45">
    <w:abstractNumId w:val="32"/>
  </w:num>
  <w:num w:numId="46">
    <w:abstractNumId w:val="75"/>
  </w:num>
  <w:num w:numId="47">
    <w:abstractNumId w:val="73"/>
  </w:num>
  <w:num w:numId="48">
    <w:abstractNumId w:val="24"/>
  </w:num>
  <w:num w:numId="49">
    <w:abstractNumId w:val="63"/>
  </w:num>
  <w:num w:numId="50">
    <w:abstractNumId w:val="40"/>
  </w:num>
  <w:num w:numId="51">
    <w:abstractNumId w:val="44"/>
  </w:num>
  <w:num w:numId="52">
    <w:abstractNumId w:val="31"/>
  </w:num>
  <w:num w:numId="53">
    <w:abstractNumId w:val="43"/>
  </w:num>
  <w:num w:numId="54">
    <w:abstractNumId w:val="56"/>
  </w:num>
  <w:num w:numId="55">
    <w:abstractNumId w:val="48"/>
  </w:num>
  <w:num w:numId="56">
    <w:abstractNumId w:val="68"/>
  </w:num>
  <w:num w:numId="57">
    <w:abstractNumId w:val="13"/>
  </w:num>
  <w:num w:numId="58">
    <w:abstractNumId w:val="83"/>
  </w:num>
  <w:num w:numId="59">
    <w:abstractNumId w:val="21"/>
  </w:num>
  <w:num w:numId="60">
    <w:abstractNumId w:val="65"/>
  </w:num>
  <w:num w:numId="61">
    <w:abstractNumId w:val="51"/>
  </w:num>
  <w:num w:numId="62">
    <w:abstractNumId w:val="29"/>
  </w:num>
  <w:num w:numId="63">
    <w:abstractNumId w:val="49"/>
  </w:num>
  <w:num w:numId="64">
    <w:abstractNumId w:val="60"/>
  </w:num>
  <w:num w:numId="65">
    <w:abstractNumId w:val="76"/>
  </w:num>
  <w:num w:numId="66">
    <w:abstractNumId w:val="67"/>
  </w:num>
  <w:num w:numId="67">
    <w:abstractNumId w:val="86"/>
  </w:num>
  <w:num w:numId="68">
    <w:abstractNumId w:val="45"/>
  </w:num>
  <w:num w:numId="69">
    <w:abstractNumId w:val="82"/>
  </w:num>
  <w:num w:numId="70">
    <w:abstractNumId w:val="50"/>
  </w:num>
  <w:num w:numId="71">
    <w:abstractNumId w:val="88"/>
  </w:num>
  <w:num w:numId="72">
    <w:abstractNumId w:val="10"/>
  </w:num>
  <w:num w:numId="73">
    <w:abstractNumId w:val="11"/>
  </w:num>
  <w:num w:numId="74">
    <w:abstractNumId w:val="30"/>
  </w:num>
  <w:num w:numId="75">
    <w:abstractNumId w:val="28"/>
  </w:num>
  <w:num w:numId="76">
    <w:abstractNumId w:val="23"/>
  </w:num>
  <w:num w:numId="77">
    <w:abstractNumId w:val="17"/>
  </w:num>
  <w:num w:numId="78">
    <w:abstractNumId w:val="64"/>
  </w:num>
  <w:num w:numId="79">
    <w:abstractNumId w:val="59"/>
  </w:num>
  <w:num w:numId="80">
    <w:abstractNumId w:val="25"/>
  </w:num>
  <w:num w:numId="81">
    <w:abstractNumId w:val="87"/>
  </w:num>
  <w:num w:numId="82">
    <w:abstractNumId w:val="66"/>
  </w:num>
  <w:num w:numId="83">
    <w:abstractNumId w:val="15"/>
  </w:num>
  <w:num w:numId="84">
    <w:abstractNumId w:val="54"/>
  </w:num>
  <w:num w:numId="85">
    <w:abstractNumId w:val="78"/>
  </w:num>
  <w:num w:numId="86">
    <w:abstractNumId w:val="18"/>
  </w:num>
  <w:num w:numId="87">
    <w:abstractNumId w:val="69"/>
  </w:num>
  <w:num w:numId="88">
    <w:abstractNumId w:val="9"/>
  </w:num>
  <w:num w:numId="89">
    <w:abstractNumId w:val="58"/>
  </w:num>
  <w:num w:numId="90">
    <w:abstractNumId w:val="14"/>
  </w:num>
  <w:num w:numId="91">
    <w:abstractNumId w:val="6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235"/>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1D92"/>
    <w:rsid w:val="00042DAB"/>
    <w:rsid w:val="00043FF0"/>
    <w:rsid w:val="000447E7"/>
    <w:rsid w:val="0004481B"/>
    <w:rsid w:val="00044A1E"/>
    <w:rsid w:val="00045555"/>
    <w:rsid w:val="0004572E"/>
    <w:rsid w:val="00046013"/>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3CFA"/>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0696"/>
    <w:rsid w:val="000D14A9"/>
    <w:rsid w:val="000D3BD4"/>
    <w:rsid w:val="000D3DC7"/>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5A5D"/>
    <w:rsid w:val="00106F2C"/>
    <w:rsid w:val="00107A47"/>
    <w:rsid w:val="00110379"/>
    <w:rsid w:val="00110AD7"/>
    <w:rsid w:val="00110B6F"/>
    <w:rsid w:val="001136BF"/>
    <w:rsid w:val="00114AAC"/>
    <w:rsid w:val="00116866"/>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47EB"/>
    <w:rsid w:val="001558C3"/>
    <w:rsid w:val="0015672D"/>
    <w:rsid w:val="0015699D"/>
    <w:rsid w:val="0015758F"/>
    <w:rsid w:val="0015799F"/>
    <w:rsid w:val="00157DB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86895"/>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15A"/>
    <w:rsid w:val="001C440B"/>
    <w:rsid w:val="001C4C89"/>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1F7E77"/>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577E0"/>
    <w:rsid w:val="0026204B"/>
    <w:rsid w:val="00264CE2"/>
    <w:rsid w:val="00264E67"/>
    <w:rsid w:val="00265BE7"/>
    <w:rsid w:val="00266729"/>
    <w:rsid w:val="00270611"/>
    <w:rsid w:val="00270981"/>
    <w:rsid w:val="002719DF"/>
    <w:rsid w:val="00274323"/>
    <w:rsid w:val="00275B2E"/>
    <w:rsid w:val="002768AF"/>
    <w:rsid w:val="00276908"/>
    <w:rsid w:val="00276BD3"/>
    <w:rsid w:val="00277537"/>
    <w:rsid w:val="002775B8"/>
    <w:rsid w:val="0028029D"/>
    <w:rsid w:val="00280526"/>
    <w:rsid w:val="00280B92"/>
    <w:rsid w:val="00281959"/>
    <w:rsid w:val="0028237E"/>
    <w:rsid w:val="00282962"/>
    <w:rsid w:val="002831A4"/>
    <w:rsid w:val="0028375C"/>
    <w:rsid w:val="002845E9"/>
    <w:rsid w:val="00285993"/>
    <w:rsid w:val="0029089E"/>
    <w:rsid w:val="0029186E"/>
    <w:rsid w:val="002A0BBB"/>
    <w:rsid w:val="002A1546"/>
    <w:rsid w:val="002A4545"/>
    <w:rsid w:val="002A6303"/>
    <w:rsid w:val="002B026D"/>
    <w:rsid w:val="002B402E"/>
    <w:rsid w:val="002B797C"/>
    <w:rsid w:val="002C2B00"/>
    <w:rsid w:val="002C4D45"/>
    <w:rsid w:val="002C62B7"/>
    <w:rsid w:val="002C7373"/>
    <w:rsid w:val="002D0BE1"/>
    <w:rsid w:val="002D1008"/>
    <w:rsid w:val="002D36BE"/>
    <w:rsid w:val="002E1075"/>
    <w:rsid w:val="002E27A7"/>
    <w:rsid w:val="002E27F4"/>
    <w:rsid w:val="002E3EE2"/>
    <w:rsid w:val="002E43F8"/>
    <w:rsid w:val="002E5966"/>
    <w:rsid w:val="002E77A5"/>
    <w:rsid w:val="002E78FF"/>
    <w:rsid w:val="002E7977"/>
    <w:rsid w:val="002F2B07"/>
    <w:rsid w:val="002F5FE4"/>
    <w:rsid w:val="002F7216"/>
    <w:rsid w:val="00303A39"/>
    <w:rsid w:val="00303E09"/>
    <w:rsid w:val="003046F6"/>
    <w:rsid w:val="003049FE"/>
    <w:rsid w:val="00305773"/>
    <w:rsid w:val="003058B6"/>
    <w:rsid w:val="00305D7D"/>
    <w:rsid w:val="003061DF"/>
    <w:rsid w:val="003067F5"/>
    <w:rsid w:val="00312FE1"/>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4556F"/>
    <w:rsid w:val="00350BEB"/>
    <w:rsid w:val="003533B8"/>
    <w:rsid w:val="00355B66"/>
    <w:rsid w:val="003566F1"/>
    <w:rsid w:val="00360CF0"/>
    <w:rsid w:val="003612F9"/>
    <w:rsid w:val="00362743"/>
    <w:rsid w:val="003631FB"/>
    <w:rsid w:val="00363C12"/>
    <w:rsid w:val="003648DC"/>
    <w:rsid w:val="003653E0"/>
    <w:rsid w:val="0036558E"/>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0D35"/>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0BAF"/>
    <w:rsid w:val="006418B7"/>
    <w:rsid w:val="00641C15"/>
    <w:rsid w:val="00642264"/>
    <w:rsid w:val="00643F01"/>
    <w:rsid w:val="00647F8D"/>
    <w:rsid w:val="00650C41"/>
    <w:rsid w:val="006541D1"/>
    <w:rsid w:val="006563B6"/>
    <w:rsid w:val="00656D73"/>
    <w:rsid w:val="00656E08"/>
    <w:rsid w:val="00657A45"/>
    <w:rsid w:val="006624A0"/>
    <w:rsid w:val="006633C3"/>
    <w:rsid w:val="00663D4C"/>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02F"/>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59D8"/>
    <w:rsid w:val="006B6648"/>
    <w:rsid w:val="006C07A7"/>
    <w:rsid w:val="006C2087"/>
    <w:rsid w:val="006C3345"/>
    <w:rsid w:val="006C3713"/>
    <w:rsid w:val="006C42DF"/>
    <w:rsid w:val="006C5B44"/>
    <w:rsid w:val="006C68B5"/>
    <w:rsid w:val="006D0DFB"/>
    <w:rsid w:val="006D246B"/>
    <w:rsid w:val="006D5B88"/>
    <w:rsid w:val="006D7B10"/>
    <w:rsid w:val="006D7EC6"/>
    <w:rsid w:val="006E0B31"/>
    <w:rsid w:val="006E1EA3"/>
    <w:rsid w:val="006E5A22"/>
    <w:rsid w:val="006E6721"/>
    <w:rsid w:val="006E767F"/>
    <w:rsid w:val="006F02C8"/>
    <w:rsid w:val="006F097F"/>
    <w:rsid w:val="006F2610"/>
    <w:rsid w:val="006F2D16"/>
    <w:rsid w:val="006F31FB"/>
    <w:rsid w:val="006F3DAC"/>
    <w:rsid w:val="006F42FF"/>
    <w:rsid w:val="006F6E2A"/>
    <w:rsid w:val="006F7BAB"/>
    <w:rsid w:val="00700D81"/>
    <w:rsid w:val="00701BC5"/>
    <w:rsid w:val="0070354C"/>
    <w:rsid w:val="00703D9D"/>
    <w:rsid w:val="00704A41"/>
    <w:rsid w:val="00707D7A"/>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689"/>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3B9"/>
    <w:rsid w:val="00752792"/>
    <w:rsid w:val="00753445"/>
    <w:rsid w:val="00753531"/>
    <w:rsid w:val="007536C1"/>
    <w:rsid w:val="007540C3"/>
    <w:rsid w:val="00754D85"/>
    <w:rsid w:val="007554A5"/>
    <w:rsid w:val="00755E36"/>
    <w:rsid w:val="00757022"/>
    <w:rsid w:val="00757432"/>
    <w:rsid w:val="007603BF"/>
    <w:rsid w:val="007609AE"/>
    <w:rsid w:val="00760D5D"/>
    <w:rsid w:val="00762226"/>
    <w:rsid w:val="00763BD2"/>
    <w:rsid w:val="00764362"/>
    <w:rsid w:val="0076585C"/>
    <w:rsid w:val="00765B5F"/>
    <w:rsid w:val="007668DB"/>
    <w:rsid w:val="00770D16"/>
    <w:rsid w:val="00771F25"/>
    <w:rsid w:val="00772755"/>
    <w:rsid w:val="007729B4"/>
    <w:rsid w:val="00772FB7"/>
    <w:rsid w:val="00773985"/>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BF4"/>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3EFB"/>
    <w:rsid w:val="007F5104"/>
    <w:rsid w:val="007F6885"/>
    <w:rsid w:val="007F77AE"/>
    <w:rsid w:val="00803DBC"/>
    <w:rsid w:val="00804ACB"/>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7AF9"/>
    <w:rsid w:val="008A11A9"/>
    <w:rsid w:val="008A1C35"/>
    <w:rsid w:val="008A644E"/>
    <w:rsid w:val="008A645C"/>
    <w:rsid w:val="008B0182"/>
    <w:rsid w:val="008B022A"/>
    <w:rsid w:val="008B0847"/>
    <w:rsid w:val="008B110F"/>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5635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643"/>
    <w:rsid w:val="009C5F84"/>
    <w:rsid w:val="009C63D8"/>
    <w:rsid w:val="009C6A86"/>
    <w:rsid w:val="009D0194"/>
    <w:rsid w:val="009D317F"/>
    <w:rsid w:val="009D350D"/>
    <w:rsid w:val="009D403F"/>
    <w:rsid w:val="009D48D1"/>
    <w:rsid w:val="009D5792"/>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07DA3"/>
    <w:rsid w:val="00A12EFA"/>
    <w:rsid w:val="00A20865"/>
    <w:rsid w:val="00A226B0"/>
    <w:rsid w:val="00A228AF"/>
    <w:rsid w:val="00A2422C"/>
    <w:rsid w:val="00A249B3"/>
    <w:rsid w:val="00A24ADE"/>
    <w:rsid w:val="00A24D04"/>
    <w:rsid w:val="00A2638F"/>
    <w:rsid w:val="00A30317"/>
    <w:rsid w:val="00A312D8"/>
    <w:rsid w:val="00A35C32"/>
    <w:rsid w:val="00A37CC3"/>
    <w:rsid w:val="00A405B9"/>
    <w:rsid w:val="00A415BA"/>
    <w:rsid w:val="00A41BFB"/>
    <w:rsid w:val="00A43962"/>
    <w:rsid w:val="00A44380"/>
    <w:rsid w:val="00A46310"/>
    <w:rsid w:val="00A470A6"/>
    <w:rsid w:val="00A4754C"/>
    <w:rsid w:val="00A47984"/>
    <w:rsid w:val="00A47C3C"/>
    <w:rsid w:val="00A47D6F"/>
    <w:rsid w:val="00A5126E"/>
    <w:rsid w:val="00A51305"/>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A7D0F"/>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D7E07"/>
    <w:rsid w:val="00AE0985"/>
    <w:rsid w:val="00AE3780"/>
    <w:rsid w:val="00AE3817"/>
    <w:rsid w:val="00AE730E"/>
    <w:rsid w:val="00AE7355"/>
    <w:rsid w:val="00AF00BF"/>
    <w:rsid w:val="00AF3E12"/>
    <w:rsid w:val="00AF7633"/>
    <w:rsid w:val="00B02F04"/>
    <w:rsid w:val="00B03906"/>
    <w:rsid w:val="00B051B9"/>
    <w:rsid w:val="00B0648D"/>
    <w:rsid w:val="00B077BB"/>
    <w:rsid w:val="00B07E66"/>
    <w:rsid w:val="00B13723"/>
    <w:rsid w:val="00B13A2C"/>
    <w:rsid w:val="00B13B51"/>
    <w:rsid w:val="00B14BD7"/>
    <w:rsid w:val="00B15A9F"/>
    <w:rsid w:val="00B215DE"/>
    <w:rsid w:val="00B2162F"/>
    <w:rsid w:val="00B21D97"/>
    <w:rsid w:val="00B2213A"/>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569E1"/>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06A"/>
    <w:rsid w:val="00B947FB"/>
    <w:rsid w:val="00B94CD1"/>
    <w:rsid w:val="00B9506E"/>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015B"/>
    <w:rsid w:val="00BC189B"/>
    <w:rsid w:val="00BC4112"/>
    <w:rsid w:val="00BC4BB5"/>
    <w:rsid w:val="00BC4F8B"/>
    <w:rsid w:val="00BC6BDE"/>
    <w:rsid w:val="00BC6E89"/>
    <w:rsid w:val="00BC7644"/>
    <w:rsid w:val="00BD1587"/>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67A"/>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1E1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3D9A"/>
    <w:rsid w:val="00D05197"/>
    <w:rsid w:val="00D057B5"/>
    <w:rsid w:val="00D06ABB"/>
    <w:rsid w:val="00D07332"/>
    <w:rsid w:val="00D078DE"/>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7F3"/>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475AE"/>
    <w:rsid w:val="00D51C48"/>
    <w:rsid w:val="00D52374"/>
    <w:rsid w:val="00D53A1F"/>
    <w:rsid w:val="00D54268"/>
    <w:rsid w:val="00D574BE"/>
    <w:rsid w:val="00D57F0C"/>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41C"/>
    <w:rsid w:val="00DA7B76"/>
    <w:rsid w:val="00DB0347"/>
    <w:rsid w:val="00DB36AE"/>
    <w:rsid w:val="00DB3AF7"/>
    <w:rsid w:val="00DB4635"/>
    <w:rsid w:val="00DB5E2A"/>
    <w:rsid w:val="00DB5F95"/>
    <w:rsid w:val="00DB63B6"/>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47334"/>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57FD"/>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2729"/>
    <w:rsid w:val="00EF2A3F"/>
    <w:rsid w:val="00EF4F9E"/>
    <w:rsid w:val="00EF622F"/>
    <w:rsid w:val="00EF6AF0"/>
    <w:rsid w:val="00EF70C5"/>
    <w:rsid w:val="00EF7735"/>
    <w:rsid w:val="00F00588"/>
    <w:rsid w:val="00F00B2E"/>
    <w:rsid w:val="00F01FB1"/>
    <w:rsid w:val="00F02466"/>
    <w:rsid w:val="00F03353"/>
    <w:rsid w:val="00F03B69"/>
    <w:rsid w:val="00F05550"/>
    <w:rsid w:val="00F066A0"/>
    <w:rsid w:val="00F13295"/>
    <w:rsid w:val="00F13D30"/>
    <w:rsid w:val="00F14C74"/>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5AE"/>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table" w:customStyle="1" w:styleId="57">
    <w:name w:val="Сетка таблицы5"/>
    <w:basedOn w:val="ab"/>
    <w:next w:val="afffd"/>
    <w:uiPriority w:val="59"/>
    <w:rsid w:val="006F09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footnote reference" w:uiPriority="0"/>
    <w:lsdException w:name="annotation reference" w:uiPriority="0"/>
    <w:lsdException w:name="endnote reference" w:uiPriority="0"/>
    <w:lsdException w:name="endnote text" w:uiPriority="0"/>
    <w:lsdException w:name="macro"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BC015B"/>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8D104E"/>
    <w:pPr>
      <w:tabs>
        <w:tab w:val="center" w:pos="4153"/>
        <w:tab w:val="right" w:pos="8306"/>
      </w:tabs>
    </w:pPr>
    <w:rPr>
      <w:rFonts w:ascii="Courier New" w:hAnsi="Courier New" w:cs="Courier New"/>
      <w:sz w:val="20"/>
      <w:szCs w:val="20"/>
    </w:rPr>
  </w:style>
  <w:style w:type="paragraph" w:styleId="af">
    <w:name w:val="footer"/>
    <w:aliases w:val="ЛЕН2_ОБИН_Нижний колонтитул,ЛЕН2_ПРОЕКТ_Нижний колонтитул"/>
    <w:basedOn w:val="a9"/>
    <w:link w:val="17"/>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8">
    <w:name w:val="Обычный1"/>
    <w:rsid w:val="008D104E"/>
    <w:rPr>
      <w:sz w:val="24"/>
    </w:rPr>
  </w:style>
  <w:style w:type="character" w:styleId="af2">
    <w:name w:val="page number"/>
    <w:basedOn w:val="aa"/>
    <w:uiPriority w:val="99"/>
    <w:rsid w:val="008D104E"/>
  </w:style>
  <w:style w:type="character" w:styleId="af3">
    <w:name w:val="annotation reference"/>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uiPriority w:val="99"/>
    <w:rsid w:val="008D104E"/>
  </w:style>
  <w:style w:type="paragraph" w:styleId="af6">
    <w:name w:val="annotation subject"/>
    <w:basedOn w:val="af4"/>
    <w:next w:val="af4"/>
    <w:rsid w:val="008D104E"/>
    <w:rPr>
      <w:b/>
      <w:bCs/>
    </w:rPr>
  </w:style>
  <w:style w:type="character" w:customStyle="1" w:styleId="af7">
    <w:name w:val="Тема примечания Знак"/>
    <w:uiPriority w:val="99"/>
    <w:rsid w:val="008D104E"/>
    <w:rPr>
      <w:b/>
      <w:bCs/>
    </w:rPr>
  </w:style>
  <w:style w:type="paragraph" w:styleId="af8">
    <w:name w:val="Balloon Text"/>
    <w:basedOn w:val="a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link w:val="210"/>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8D104E"/>
    <w:pPr>
      <w:keepNext/>
      <w:jc w:val="center"/>
    </w:pPr>
    <w:rPr>
      <w:snapToGrid w:val="0"/>
      <w:szCs w:val="20"/>
    </w:rPr>
  </w:style>
  <w:style w:type="paragraph" w:styleId="28">
    <w:name w:val="Body Text 2"/>
    <w:basedOn w:val="a9"/>
    <w:link w:val="2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9">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uiPriority w:val="9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rsid w:val="008D104E"/>
    <w:rPr>
      <w:color w:val="0000FF"/>
      <w:u w:val="single"/>
    </w:rPr>
  </w:style>
  <w:style w:type="paragraph" w:styleId="aff2">
    <w:name w:val="Body Text"/>
    <w:aliases w:val="Body Text Char,Body Text Char Char,B,b,Основной текст Знак Знак,Основной-Центр"/>
    <w:basedOn w:val="a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rsid w:val="008D104E"/>
    <w:rPr>
      <w:rFonts w:ascii="Courier New" w:hAnsi="Courier New"/>
      <w:snapToGrid w:val="0"/>
      <w:sz w:val="20"/>
      <w:szCs w:val="20"/>
    </w:rPr>
  </w:style>
  <w:style w:type="character" w:customStyle="1" w:styleId="aff8">
    <w:name w:val="Текст Знак"/>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a">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uiPriority w:val="35"/>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3">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3"/>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99"/>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a"/>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qFormat/>
    <w:rsid w:val="00EA49AE"/>
    <w:pPr>
      <w:jc w:val="center"/>
    </w:pPr>
    <w:rPr>
      <w:sz w:val="28"/>
      <w:szCs w:val="28"/>
    </w:rPr>
  </w:style>
  <w:style w:type="character" w:customStyle="1" w:styleId="affff7">
    <w:name w:val="Название Знак"/>
    <w:basedOn w:val="aa"/>
    <w:link w:val="affff6"/>
    <w:uiPriority w:val="10"/>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0">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qFormat/>
    <w:rsid w:val="0061774B"/>
    <w:rPr>
      <w:sz w:val="24"/>
      <w:szCs w:val="24"/>
    </w:rPr>
  </w:style>
  <w:style w:type="character" w:customStyle="1" w:styleId="60">
    <w:name w:val="Заголовок 6 Знак"/>
    <w:basedOn w:val="aa"/>
    <w:link w:val="6"/>
    <w:rsid w:val="003653E0"/>
    <w:rPr>
      <w:b/>
      <w:bCs/>
      <w:sz w:val="22"/>
      <w:szCs w:val="22"/>
    </w:rPr>
  </w:style>
  <w:style w:type="character" w:customStyle="1" w:styleId="af1">
    <w:name w:val="Основной текст с отступом Знак"/>
    <w:basedOn w:val="aa"/>
    <w:link w:val="af0"/>
    <w:uiPriority w:val="99"/>
    <w:rsid w:val="003653E0"/>
    <w:rPr>
      <w:color w:val="000000"/>
      <w:sz w:val="24"/>
      <w:szCs w:val="24"/>
    </w:rPr>
  </w:style>
  <w:style w:type="character" w:customStyle="1" w:styleId="37">
    <w:name w:val="Основной текст с отступом 3 Знак"/>
    <w:basedOn w:val="aa"/>
    <w:link w:val="36"/>
    <w:uiPriority w:val="99"/>
    <w:rsid w:val="003653E0"/>
    <w:rPr>
      <w:color w:val="0000FF"/>
      <w:sz w:val="24"/>
      <w:szCs w:val="24"/>
      <w:u w:val="single"/>
    </w:rPr>
  </w:style>
  <w:style w:type="character" w:customStyle="1" w:styleId="39">
    <w:name w:val="Основной текст 3 Знак"/>
    <w:basedOn w:val="aa"/>
    <w:link w:val="38"/>
    <w:uiPriority w:val="99"/>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1">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4">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2">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3">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4">
    <w:name w:val="Основной текст Знак1"/>
    <w:aliases w:val="Body Text Char Знак,Body Text Char Char Знак,B Знак,b Знак,Основной текст Знак Знак Знак,Основной-Центр Знак"/>
    <w:uiPriority w:val="99"/>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5">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6">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7">
    <w:name w:val="Верхний колонтитул1"/>
    <w:basedOn w:val="a9"/>
    <w:rsid w:val="008830CA"/>
    <w:pPr>
      <w:tabs>
        <w:tab w:val="center" w:pos="4536"/>
        <w:tab w:val="right" w:pos="9072"/>
      </w:tabs>
      <w:ind w:right="284"/>
      <w:jc w:val="both"/>
    </w:pPr>
    <w:rPr>
      <w:szCs w:val="20"/>
    </w:rPr>
  </w:style>
  <w:style w:type="character" w:customStyle="1" w:styleId="1f8">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8"/>
    <w:next w:val="18"/>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9">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1F7E77"/>
  </w:style>
  <w:style w:type="table" w:customStyle="1" w:styleId="115">
    <w:name w:val="Сетка таблицы11"/>
    <w:basedOn w:val="ab"/>
    <w:next w:val="afffd"/>
    <w:uiPriority w:val="59"/>
    <w:rsid w:val="001F7E7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4">
    <w:name w:val="Сетка таблицы3"/>
    <w:basedOn w:val="ab"/>
    <w:next w:val="afffd"/>
    <w:uiPriority w:val="59"/>
    <w:rsid w:val="001F7E7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
    <w:name w:val="Нет списка7"/>
    <w:next w:val="ac"/>
    <w:semiHidden/>
    <w:rsid w:val="00F355AE"/>
  </w:style>
  <w:style w:type="paragraph" w:customStyle="1" w:styleId="1fa">
    <w:name w:val="Нижний колонтитул1"/>
    <w:basedOn w:val="a9"/>
    <w:rsid w:val="00F355AE"/>
    <w:pPr>
      <w:tabs>
        <w:tab w:val="center" w:pos="4153"/>
        <w:tab w:val="right" w:pos="8306"/>
      </w:tabs>
    </w:pPr>
    <w:rPr>
      <w:snapToGrid w:val="0"/>
      <w:sz w:val="20"/>
      <w:szCs w:val="20"/>
    </w:rPr>
  </w:style>
  <w:style w:type="paragraph" w:customStyle="1" w:styleId="54">
    <w:name w:val="Обычный5"/>
    <w:rsid w:val="00F355AE"/>
    <w:rPr>
      <w:snapToGrid w:val="0"/>
    </w:rPr>
  </w:style>
  <w:style w:type="paragraph" w:customStyle="1" w:styleId="1fb">
    <w:name w:val="Основной текст с отступом1"/>
    <w:basedOn w:val="a9"/>
    <w:rsid w:val="00F355AE"/>
    <w:pPr>
      <w:ind w:firstLine="567"/>
      <w:jc w:val="both"/>
    </w:pPr>
    <w:rPr>
      <w:b/>
      <w:bCs/>
      <w:sz w:val="18"/>
      <w:szCs w:val="18"/>
    </w:rPr>
  </w:style>
  <w:style w:type="paragraph" w:customStyle="1" w:styleId="WW-">
    <w:name w:val="WW-Обычный отступ"/>
    <w:basedOn w:val="a9"/>
    <w:rsid w:val="00F355AE"/>
    <w:pPr>
      <w:suppressAutoHyphens/>
      <w:ind w:left="720"/>
    </w:pPr>
    <w:rPr>
      <w:rFonts w:ascii="Arial" w:hAnsi="Arial"/>
      <w:szCs w:val="20"/>
      <w:lang w:eastAsia="ar-SA"/>
    </w:rPr>
  </w:style>
  <w:style w:type="paragraph" w:customStyle="1" w:styleId="afffffff2">
    <w:name w:val="СТИЛЬ ПРИЛОЖЕНИЕ"/>
    <w:basedOn w:val="a9"/>
    <w:rsid w:val="00F355AE"/>
    <w:pPr>
      <w:spacing w:before="240" w:after="240"/>
    </w:pPr>
    <w:rPr>
      <w:rFonts w:ascii="Arial" w:hAnsi="Arial" w:cs="Arial"/>
      <w:b/>
      <w:spacing w:val="2"/>
      <w:position w:val="2"/>
      <w:sz w:val="28"/>
      <w:szCs w:val="28"/>
    </w:rPr>
  </w:style>
  <w:style w:type="character" w:customStyle="1" w:styleId="65">
    <w:name w:val="Знак Знак6"/>
    <w:semiHidden/>
    <w:rsid w:val="00F355AE"/>
    <w:rPr>
      <w:rFonts w:ascii="Courier New" w:hAnsi="Courier New"/>
      <w:lang w:val="ru-RU" w:eastAsia="ru-RU" w:bidi="ar-SA"/>
    </w:rPr>
  </w:style>
  <w:style w:type="paragraph" w:customStyle="1" w:styleId="afffffff3">
    <w:name w:val="Обычный абзац"/>
    <w:basedOn w:val="a9"/>
    <w:uiPriority w:val="99"/>
    <w:rsid w:val="00F355AE"/>
    <w:pPr>
      <w:spacing w:before="120" w:after="60"/>
      <w:ind w:left="567"/>
      <w:jc w:val="both"/>
    </w:pPr>
    <w:rPr>
      <w:rFonts w:ascii="Arial" w:hAnsi="Arial"/>
      <w:sz w:val="20"/>
      <w:szCs w:val="20"/>
    </w:rPr>
  </w:style>
  <w:style w:type="character" w:customStyle="1" w:styleId="afffffff4">
    <w:name w:val="Основной текст + Не курсив"/>
    <w:uiPriority w:val="99"/>
    <w:rsid w:val="00F355AE"/>
    <w:rPr>
      <w:rFonts w:ascii="Times New Roman" w:hAnsi="Times New Roman" w:cs="Times New Roman"/>
      <w:spacing w:val="0"/>
      <w:sz w:val="21"/>
      <w:szCs w:val="21"/>
      <w:u w:val="single"/>
    </w:rPr>
  </w:style>
  <w:style w:type="character" w:customStyle="1" w:styleId="2fb">
    <w:name w:val="Основной текст (2)_"/>
    <w:link w:val="2fc"/>
    <w:uiPriority w:val="99"/>
    <w:rsid w:val="00F355AE"/>
    <w:rPr>
      <w:sz w:val="25"/>
      <w:szCs w:val="25"/>
      <w:shd w:val="clear" w:color="auto" w:fill="FFFFFF"/>
    </w:rPr>
  </w:style>
  <w:style w:type="character" w:customStyle="1" w:styleId="1fc">
    <w:name w:val="Заголовок №1_"/>
    <w:link w:val="116"/>
    <w:uiPriority w:val="99"/>
    <w:rsid w:val="00F355AE"/>
    <w:rPr>
      <w:sz w:val="25"/>
      <w:szCs w:val="25"/>
      <w:shd w:val="clear" w:color="auto" w:fill="FFFFFF"/>
    </w:rPr>
  </w:style>
  <w:style w:type="character" w:customStyle="1" w:styleId="66">
    <w:name w:val="Основной текст (6)_"/>
    <w:link w:val="610"/>
    <w:uiPriority w:val="99"/>
    <w:rsid w:val="00F355AE"/>
    <w:rPr>
      <w:sz w:val="21"/>
      <w:szCs w:val="21"/>
      <w:shd w:val="clear" w:color="auto" w:fill="FFFFFF"/>
    </w:rPr>
  </w:style>
  <w:style w:type="character" w:customStyle="1" w:styleId="67">
    <w:name w:val="Основной текст (6)"/>
    <w:uiPriority w:val="99"/>
    <w:rsid w:val="00F355AE"/>
    <w:rPr>
      <w:rFonts w:ascii="Times New Roman" w:hAnsi="Times New Roman"/>
      <w:sz w:val="21"/>
      <w:szCs w:val="21"/>
      <w:u w:val="single"/>
      <w:shd w:val="clear" w:color="auto" w:fill="FFFFFF"/>
    </w:rPr>
  </w:style>
  <w:style w:type="character" w:customStyle="1" w:styleId="47">
    <w:name w:val="Основной текст (4)_"/>
    <w:link w:val="48"/>
    <w:uiPriority w:val="99"/>
    <w:rsid w:val="00F355AE"/>
    <w:rPr>
      <w:noProof/>
      <w:sz w:val="18"/>
      <w:szCs w:val="18"/>
      <w:shd w:val="clear" w:color="auto" w:fill="FFFFFF"/>
    </w:rPr>
  </w:style>
  <w:style w:type="character" w:customStyle="1" w:styleId="55">
    <w:name w:val="Основной текст (5)_"/>
    <w:link w:val="56"/>
    <w:uiPriority w:val="99"/>
    <w:rsid w:val="00F355AE"/>
    <w:rPr>
      <w:sz w:val="18"/>
      <w:szCs w:val="18"/>
      <w:shd w:val="clear" w:color="auto" w:fill="FFFFFF"/>
    </w:rPr>
  </w:style>
  <w:style w:type="character" w:customStyle="1" w:styleId="125">
    <w:name w:val="Основной текст + 12"/>
    <w:aliases w:val="5 pt,Не курсив"/>
    <w:uiPriority w:val="99"/>
    <w:rsid w:val="00F355AE"/>
    <w:rPr>
      <w:rFonts w:ascii="Times New Roman" w:hAnsi="Times New Roman"/>
      <w:i w:val="0"/>
      <w:iCs w:val="0"/>
      <w:noProof/>
      <w:sz w:val="25"/>
      <w:szCs w:val="25"/>
      <w:shd w:val="clear" w:color="auto" w:fill="FFFFFF"/>
    </w:rPr>
  </w:style>
  <w:style w:type="character" w:customStyle="1" w:styleId="1fd">
    <w:name w:val="Заголовок №1"/>
    <w:uiPriority w:val="99"/>
    <w:rsid w:val="00F355AE"/>
    <w:rPr>
      <w:rFonts w:ascii="Times New Roman" w:hAnsi="Times New Roman"/>
      <w:sz w:val="25"/>
      <w:szCs w:val="25"/>
      <w:u w:val="single"/>
      <w:shd w:val="clear" w:color="auto" w:fill="FFFFFF"/>
    </w:rPr>
  </w:style>
  <w:style w:type="character" w:customStyle="1" w:styleId="1100">
    <w:name w:val="Заголовок №1 + 10"/>
    <w:aliases w:val="5 pt2,Курсив"/>
    <w:uiPriority w:val="99"/>
    <w:rsid w:val="00F355AE"/>
    <w:rPr>
      <w:rFonts w:ascii="Times New Roman" w:hAnsi="Times New Roman"/>
      <w:i/>
      <w:iCs/>
      <w:sz w:val="21"/>
      <w:szCs w:val="21"/>
      <w:shd w:val="clear" w:color="auto" w:fill="FFFFFF"/>
    </w:rPr>
  </w:style>
  <w:style w:type="character" w:customStyle="1" w:styleId="1210">
    <w:name w:val="Основной текст + 121"/>
    <w:aliases w:val="5 pt1,Не курсив1"/>
    <w:uiPriority w:val="99"/>
    <w:rsid w:val="00F355AE"/>
    <w:rPr>
      <w:rFonts w:ascii="Times New Roman" w:hAnsi="Times New Roman"/>
      <w:i w:val="0"/>
      <w:iCs w:val="0"/>
      <w:sz w:val="25"/>
      <w:szCs w:val="25"/>
      <w:shd w:val="clear" w:color="auto" w:fill="FFFFFF"/>
    </w:rPr>
  </w:style>
  <w:style w:type="character" w:customStyle="1" w:styleId="126">
    <w:name w:val="Заголовок №12"/>
    <w:uiPriority w:val="99"/>
    <w:rsid w:val="00F355AE"/>
    <w:rPr>
      <w:rFonts w:ascii="Times New Roman" w:hAnsi="Times New Roman"/>
      <w:sz w:val="25"/>
      <w:szCs w:val="25"/>
      <w:u w:val="single"/>
      <w:shd w:val="clear" w:color="auto" w:fill="FFFFFF"/>
    </w:rPr>
  </w:style>
  <w:style w:type="paragraph" w:customStyle="1" w:styleId="2fc">
    <w:name w:val="Основной текст (2)"/>
    <w:basedOn w:val="a9"/>
    <w:link w:val="2fb"/>
    <w:uiPriority w:val="99"/>
    <w:rsid w:val="00F355AE"/>
    <w:pPr>
      <w:shd w:val="clear" w:color="auto" w:fill="FFFFFF"/>
      <w:spacing w:before="3000" w:after="660" w:line="240" w:lineRule="atLeast"/>
      <w:jc w:val="center"/>
    </w:pPr>
    <w:rPr>
      <w:sz w:val="25"/>
      <w:szCs w:val="25"/>
    </w:rPr>
  </w:style>
  <w:style w:type="paragraph" w:customStyle="1" w:styleId="116">
    <w:name w:val="Заголовок №11"/>
    <w:basedOn w:val="a9"/>
    <w:link w:val="1fc"/>
    <w:uiPriority w:val="99"/>
    <w:rsid w:val="00F355AE"/>
    <w:pPr>
      <w:shd w:val="clear" w:color="auto" w:fill="FFFFFF"/>
      <w:spacing w:after="300" w:line="240" w:lineRule="atLeast"/>
      <w:outlineLvl w:val="0"/>
    </w:pPr>
    <w:rPr>
      <w:sz w:val="25"/>
      <w:szCs w:val="25"/>
    </w:rPr>
  </w:style>
  <w:style w:type="paragraph" w:customStyle="1" w:styleId="610">
    <w:name w:val="Основной текст (6)1"/>
    <w:basedOn w:val="a9"/>
    <w:link w:val="66"/>
    <w:rsid w:val="00F355AE"/>
    <w:pPr>
      <w:shd w:val="clear" w:color="auto" w:fill="FFFFFF"/>
      <w:spacing w:before="300" w:after="300" w:line="252" w:lineRule="exact"/>
    </w:pPr>
    <w:rPr>
      <w:sz w:val="21"/>
      <w:szCs w:val="21"/>
    </w:rPr>
  </w:style>
  <w:style w:type="paragraph" w:customStyle="1" w:styleId="48">
    <w:name w:val="Основной текст (4)"/>
    <w:basedOn w:val="a9"/>
    <w:link w:val="47"/>
    <w:uiPriority w:val="99"/>
    <w:rsid w:val="00F355AE"/>
    <w:pPr>
      <w:shd w:val="clear" w:color="auto" w:fill="FFFFFF"/>
      <w:spacing w:line="240" w:lineRule="atLeast"/>
    </w:pPr>
    <w:rPr>
      <w:noProof/>
      <w:sz w:val="18"/>
      <w:szCs w:val="18"/>
    </w:rPr>
  </w:style>
  <w:style w:type="paragraph" w:customStyle="1" w:styleId="56">
    <w:name w:val="Основной текст (5)"/>
    <w:basedOn w:val="a9"/>
    <w:link w:val="55"/>
    <w:uiPriority w:val="99"/>
    <w:rsid w:val="00F355AE"/>
    <w:pPr>
      <w:shd w:val="clear" w:color="auto" w:fill="FFFFFF"/>
      <w:spacing w:line="240" w:lineRule="atLeast"/>
    </w:pPr>
    <w:rPr>
      <w:sz w:val="18"/>
      <w:szCs w:val="18"/>
    </w:rPr>
  </w:style>
  <w:style w:type="paragraph" w:customStyle="1" w:styleId="Text">
    <w:name w:val="Text"/>
    <w:basedOn w:val="a9"/>
    <w:rsid w:val="00F355AE"/>
    <w:pPr>
      <w:spacing w:after="240"/>
      <w:ind w:firstLine="1440"/>
    </w:pPr>
    <w:rPr>
      <w:lang w:val="en-US" w:eastAsia="en-US"/>
    </w:rPr>
  </w:style>
  <w:style w:type="numbering" w:customStyle="1" w:styleId="83">
    <w:name w:val="Нет списка8"/>
    <w:next w:val="ac"/>
    <w:uiPriority w:val="99"/>
    <w:semiHidden/>
    <w:unhideWhenUsed/>
    <w:rsid w:val="00A07DA3"/>
  </w:style>
  <w:style w:type="character" w:customStyle="1" w:styleId="17">
    <w:name w:val="Нижний колонтитул Знак1"/>
    <w:aliases w:val="ЛЕН2_ОБИН_Нижний колонтитул Знак,ЛЕН2_ПРОЕКТ_Нижний колонтитул Знак"/>
    <w:link w:val="af"/>
    <w:uiPriority w:val="99"/>
    <w:locked/>
    <w:rsid w:val="00A07DA3"/>
    <w:rPr>
      <w:rFonts w:ascii="Courier New" w:hAnsi="Courier New" w:cs="Courier New"/>
    </w:rPr>
  </w:style>
  <w:style w:type="character" w:customStyle="1" w:styleId="210">
    <w:name w:val="Основной текст с отступом 2 Знак1"/>
    <w:link w:val="26"/>
    <w:uiPriority w:val="99"/>
    <w:locked/>
    <w:rsid w:val="00A07DA3"/>
    <w:rPr>
      <w:sz w:val="24"/>
      <w:szCs w:val="24"/>
    </w:rPr>
  </w:style>
  <w:style w:type="numbering" w:customStyle="1" w:styleId="1111112">
    <w:name w:val="1 / 1.1 / 1.1.12"/>
    <w:basedOn w:val="ac"/>
    <w:next w:val="111111"/>
    <w:uiPriority w:val="99"/>
    <w:semiHidden/>
    <w:unhideWhenUsed/>
    <w:rsid w:val="00A07DA3"/>
    <w:pPr>
      <w:numPr>
        <w:numId w:val="11"/>
      </w:numPr>
    </w:pPr>
  </w:style>
  <w:style w:type="paragraph" w:customStyle="1" w:styleId="1fe">
    <w:name w:val="Без интервала1"/>
    <w:link w:val="NoSpacingChar"/>
    <w:rsid w:val="00A07DA3"/>
    <w:rPr>
      <w:rFonts w:ascii="Calibri" w:hAnsi="Calibri"/>
      <w:sz w:val="22"/>
      <w:szCs w:val="22"/>
    </w:rPr>
  </w:style>
  <w:style w:type="character" w:customStyle="1" w:styleId="NoSpacingChar">
    <w:name w:val="No Spacing Char"/>
    <w:link w:val="1fe"/>
    <w:locked/>
    <w:rsid w:val="00A07DA3"/>
    <w:rPr>
      <w:rFonts w:ascii="Calibri" w:hAnsi="Calibri"/>
      <w:sz w:val="22"/>
      <w:szCs w:val="22"/>
    </w:rPr>
  </w:style>
  <w:style w:type="numbering" w:customStyle="1" w:styleId="92">
    <w:name w:val="Нет списка9"/>
    <w:next w:val="ac"/>
    <w:uiPriority w:val="99"/>
    <w:semiHidden/>
    <w:unhideWhenUsed/>
    <w:rsid w:val="00DB5E2A"/>
  </w:style>
  <w:style w:type="character" w:customStyle="1" w:styleId="FontStyle42">
    <w:name w:val="Font Style42"/>
    <w:uiPriority w:val="99"/>
    <w:rsid w:val="00DB5E2A"/>
    <w:rPr>
      <w:rFonts w:ascii="Times New Roman" w:hAnsi="Times New Roman" w:cs="Times New Roman"/>
      <w:b/>
      <w:bCs/>
      <w:sz w:val="22"/>
      <w:szCs w:val="22"/>
    </w:rPr>
  </w:style>
  <w:style w:type="numbering" w:customStyle="1" w:styleId="100">
    <w:name w:val="Нет списка10"/>
    <w:next w:val="ac"/>
    <w:uiPriority w:val="99"/>
    <w:semiHidden/>
    <w:unhideWhenUsed/>
    <w:rsid w:val="00046013"/>
  </w:style>
  <w:style w:type="numbering" w:customStyle="1" w:styleId="117">
    <w:name w:val="Нет списка11"/>
    <w:next w:val="ac"/>
    <w:uiPriority w:val="99"/>
    <w:semiHidden/>
    <w:unhideWhenUsed/>
    <w:rsid w:val="00B569E1"/>
  </w:style>
  <w:style w:type="character" w:customStyle="1" w:styleId="FontStyle35">
    <w:name w:val="Font Style35"/>
    <w:rsid w:val="00B569E1"/>
    <w:rPr>
      <w:rFonts w:ascii="Times New Roman" w:hAnsi="Times New Roman" w:cs="Times New Roman"/>
      <w:sz w:val="22"/>
      <w:szCs w:val="22"/>
    </w:rPr>
  </w:style>
  <w:style w:type="paragraph" w:customStyle="1" w:styleId="Style28">
    <w:name w:val="Style28"/>
    <w:basedOn w:val="a9"/>
    <w:rsid w:val="00B569E1"/>
    <w:pPr>
      <w:spacing w:line="276" w:lineRule="exact"/>
      <w:ind w:firstLine="1013"/>
    </w:pPr>
  </w:style>
  <w:style w:type="paragraph" w:customStyle="1" w:styleId="Style31">
    <w:name w:val="Style31"/>
    <w:basedOn w:val="a9"/>
    <w:rsid w:val="00B569E1"/>
    <w:pPr>
      <w:jc w:val="center"/>
    </w:pPr>
  </w:style>
  <w:style w:type="numbering" w:customStyle="1" w:styleId="127">
    <w:name w:val="Нет списка12"/>
    <w:next w:val="ac"/>
    <w:uiPriority w:val="99"/>
    <w:semiHidden/>
    <w:unhideWhenUsed/>
    <w:rsid w:val="002577E0"/>
  </w:style>
  <w:style w:type="paragraph" w:customStyle="1" w:styleId="Address">
    <w:name w:val="Address"/>
    <w:rsid w:val="002577E0"/>
    <w:pPr>
      <w:autoSpaceDE w:val="0"/>
      <w:autoSpaceDN w:val="0"/>
      <w:spacing w:after="60" w:line="280" w:lineRule="atLeast"/>
    </w:pPr>
    <w:rPr>
      <w:sz w:val="24"/>
      <w:szCs w:val="24"/>
    </w:rPr>
  </w:style>
  <w:style w:type="paragraph" w:customStyle="1" w:styleId="BalloonText1">
    <w:name w:val="Balloon Text1"/>
    <w:basedOn w:val="a9"/>
    <w:rsid w:val="002577E0"/>
    <w:pPr>
      <w:autoSpaceDE w:val="0"/>
      <w:autoSpaceDN w:val="0"/>
    </w:pPr>
    <w:rPr>
      <w:rFonts w:ascii="Tahoma" w:hAnsi="Tahoma" w:cs="Tahoma"/>
      <w:sz w:val="16"/>
      <w:szCs w:val="16"/>
    </w:rPr>
  </w:style>
  <w:style w:type="paragraph" w:customStyle="1" w:styleId="xl25">
    <w:name w:val="xl25"/>
    <w:basedOn w:val="a9"/>
    <w:rsid w:val="002577E0"/>
    <w:pPr>
      <w:pBdr>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6">
    <w:name w:val="xl26"/>
    <w:basedOn w:val="a9"/>
    <w:rsid w:val="002577E0"/>
    <w:pPr>
      <w:pBdr>
        <w:top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7">
    <w:name w:val="xl27"/>
    <w:basedOn w:val="a9"/>
    <w:rsid w:val="002577E0"/>
    <w:pPr>
      <w:pBdr>
        <w:top w:val="single" w:sz="4" w:space="0" w:color="auto"/>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8">
    <w:name w:val="xl28"/>
    <w:basedOn w:val="a9"/>
    <w:rsid w:val="002577E0"/>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29">
    <w:name w:val="xl29"/>
    <w:basedOn w:val="a9"/>
    <w:rsid w:val="002577E0"/>
    <w:pPr>
      <w:pBdr>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xl30">
    <w:name w:val="xl30"/>
    <w:basedOn w:val="a9"/>
    <w:rsid w:val="002577E0"/>
    <w:pPr>
      <w:pBdr>
        <w:top w:val="single" w:sz="4" w:space="0" w:color="auto"/>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1">
    <w:name w:val="xl31"/>
    <w:basedOn w:val="a9"/>
    <w:rsid w:val="002577E0"/>
    <w:pPr>
      <w:pBdr>
        <w:left w:val="single" w:sz="4" w:space="0" w:color="auto"/>
        <w:bottom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2">
    <w:name w:val="xl32"/>
    <w:basedOn w:val="a9"/>
    <w:rsid w:val="002577E0"/>
    <w:pPr>
      <w:pBdr>
        <w:left w:val="single" w:sz="4" w:space="0" w:color="auto"/>
        <w:right w:val="single" w:sz="4" w:space="0" w:color="auto"/>
      </w:pBdr>
      <w:spacing w:before="100" w:beforeAutospacing="1" w:after="100" w:afterAutospacing="1"/>
      <w:jc w:val="both"/>
    </w:pPr>
    <w:rPr>
      <w:rFonts w:eastAsia="Arial Unicode MS"/>
      <w:b/>
      <w:bCs/>
      <w:sz w:val="16"/>
      <w:szCs w:val="16"/>
    </w:rPr>
  </w:style>
  <w:style w:type="paragraph" w:customStyle="1" w:styleId="xl33">
    <w:name w:val="xl33"/>
    <w:basedOn w:val="a9"/>
    <w:rsid w:val="002577E0"/>
    <w:pPr>
      <w:spacing w:before="100" w:beforeAutospacing="1" w:after="100" w:afterAutospacing="1"/>
    </w:pPr>
    <w:rPr>
      <w:rFonts w:ascii="Arial Unicode MS" w:eastAsia="Arial Unicode MS" w:hAnsi="Arial Unicode MS" w:cs="Arial Unicode MS"/>
      <w:b/>
      <w:bCs/>
    </w:rPr>
  </w:style>
  <w:style w:type="paragraph" w:customStyle="1" w:styleId="xl34">
    <w:name w:val="xl34"/>
    <w:basedOn w:val="a9"/>
    <w:rsid w:val="002577E0"/>
    <w:pPr>
      <w:pBdr>
        <w:bottom w:val="single" w:sz="4" w:space="0" w:color="auto"/>
        <w:right w:val="single" w:sz="4" w:space="0" w:color="auto"/>
      </w:pBdr>
      <w:spacing w:before="100" w:beforeAutospacing="1" w:after="100" w:afterAutospacing="1"/>
      <w:jc w:val="center"/>
    </w:pPr>
    <w:rPr>
      <w:rFonts w:eastAsia="Arial Unicode MS"/>
      <w:i/>
      <w:iCs/>
      <w:sz w:val="16"/>
      <w:szCs w:val="16"/>
    </w:rPr>
  </w:style>
  <w:style w:type="paragraph" w:customStyle="1" w:styleId="xl35">
    <w:name w:val="xl35"/>
    <w:basedOn w:val="a9"/>
    <w:rsid w:val="002577E0"/>
    <w:pPr>
      <w:pBdr>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6">
    <w:name w:val="xl36"/>
    <w:basedOn w:val="a9"/>
    <w:rsid w:val="002577E0"/>
    <w:pPr>
      <w:pBdr>
        <w:top w:val="single" w:sz="4" w:space="0" w:color="auto"/>
      </w:pBdr>
      <w:spacing w:before="100" w:beforeAutospacing="1" w:after="100" w:afterAutospacing="1"/>
      <w:jc w:val="center"/>
    </w:pPr>
    <w:rPr>
      <w:rFonts w:eastAsia="Arial Unicode MS"/>
      <w:b/>
      <w:bCs/>
      <w:sz w:val="16"/>
      <w:szCs w:val="16"/>
    </w:rPr>
  </w:style>
  <w:style w:type="paragraph" w:customStyle="1" w:styleId="xl37">
    <w:name w:val="xl37"/>
    <w:basedOn w:val="a9"/>
    <w:rsid w:val="002577E0"/>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6"/>
      <w:szCs w:val="16"/>
    </w:rPr>
  </w:style>
  <w:style w:type="paragraph" w:customStyle="1" w:styleId="xl38">
    <w:name w:val="xl38"/>
    <w:basedOn w:val="a9"/>
    <w:rsid w:val="002577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xl39">
    <w:name w:val="xl39"/>
    <w:basedOn w:val="a9"/>
    <w:rsid w:val="002577E0"/>
    <w:pPr>
      <w:spacing w:before="100" w:beforeAutospacing="1" w:after="100" w:afterAutospacing="1"/>
    </w:pPr>
    <w:rPr>
      <w:rFonts w:ascii="Arial" w:eastAsia="Arial Unicode MS" w:hAnsi="Arial" w:cs="Arial"/>
      <w:b/>
      <w:bCs/>
      <w:sz w:val="16"/>
      <w:szCs w:val="16"/>
    </w:rPr>
  </w:style>
  <w:style w:type="paragraph" w:customStyle="1" w:styleId="xl40">
    <w:name w:val="xl40"/>
    <w:basedOn w:val="a9"/>
    <w:rsid w:val="002577E0"/>
    <w:pPr>
      <w:spacing w:before="100" w:beforeAutospacing="1" w:after="100" w:afterAutospacing="1"/>
    </w:pPr>
    <w:rPr>
      <w:rFonts w:ascii="Arial" w:eastAsia="Arial Unicode MS" w:hAnsi="Arial" w:cs="Arial"/>
      <w:b/>
      <w:bCs/>
    </w:rPr>
  </w:style>
  <w:style w:type="paragraph" w:customStyle="1" w:styleId="xl41">
    <w:name w:val="xl41"/>
    <w:basedOn w:val="a9"/>
    <w:rsid w:val="002577E0"/>
    <w:pPr>
      <w:spacing w:before="100" w:beforeAutospacing="1" w:after="100" w:afterAutospacing="1"/>
      <w:jc w:val="center"/>
    </w:pPr>
    <w:rPr>
      <w:rFonts w:ascii="Arial" w:eastAsia="Arial Unicode MS" w:hAnsi="Arial" w:cs="Arial"/>
      <w:b/>
      <w:bCs/>
      <w:i/>
      <w:iCs/>
      <w:sz w:val="16"/>
      <w:szCs w:val="16"/>
    </w:rPr>
  </w:style>
  <w:style w:type="paragraph" w:customStyle="1" w:styleId="xl22">
    <w:name w:val="xl22"/>
    <w:basedOn w:val="a9"/>
    <w:rsid w:val="002577E0"/>
    <w:pPr>
      <w:pBdr>
        <w:left w:val="single" w:sz="4" w:space="0" w:color="auto"/>
        <w:right w:val="single" w:sz="4" w:space="0" w:color="auto"/>
      </w:pBdr>
      <w:spacing w:before="100" w:beforeAutospacing="1" w:after="100" w:afterAutospacing="1"/>
      <w:jc w:val="center"/>
    </w:pPr>
    <w:rPr>
      <w:rFonts w:eastAsia="Arial Unicode MS"/>
      <w:b/>
      <w:bCs/>
      <w:sz w:val="16"/>
      <w:szCs w:val="16"/>
    </w:rPr>
  </w:style>
  <w:style w:type="paragraph" w:customStyle="1" w:styleId="BodyText21">
    <w:name w:val="Body Text 21"/>
    <w:basedOn w:val="a9"/>
    <w:rsid w:val="002577E0"/>
    <w:pPr>
      <w:jc w:val="center"/>
    </w:pPr>
    <w:rPr>
      <w:b/>
      <w:szCs w:val="20"/>
    </w:rPr>
  </w:style>
  <w:style w:type="paragraph" w:customStyle="1" w:styleId="PlainText1">
    <w:name w:val="Plain Text1"/>
    <w:basedOn w:val="a9"/>
    <w:rsid w:val="002577E0"/>
    <w:rPr>
      <w:rFonts w:ascii="Courier New" w:hAnsi="Courier New"/>
      <w:sz w:val="20"/>
      <w:szCs w:val="20"/>
    </w:rPr>
  </w:style>
  <w:style w:type="table" w:customStyle="1" w:styleId="49">
    <w:name w:val="Сетка таблицы4"/>
    <w:basedOn w:val="ab"/>
    <w:next w:val="afffd"/>
    <w:rsid w:val="002577E0"/>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Основной текст 31"/>
    <w:basedOn w:val="a9"/>
    <w:rsid w:val="002577E0"/>
    <w:pPr>
      <w:widowControl w:val="0"/>
      <w:jc w:val="both"/>
    </w:pPr>
    <w:rPr>
      <w:sz w:val="22"/>
      <w:szCs w:val="20"/>
    </w:rPr>
  </w:style>
  <w:style w:type="paragraph" w:customStyle="1" w:styleId="CharCharCharCharCharChar">
    <w:name w:val="Char Char Знак Знак Знак Знак Знак Char Char Знак Char Char"/>
    <w:basedOn w:val="a9"/>
    <w:rsid w:val="002577E0"/>
    <w:pPr>
      <w:spacing w:after="160" w:line="240" w:lineRule="exact"/>
    </w:pPr>
    <w:rPr>
      <w:rFonts w:ascii="Verdana" w:hAnsi="Verdana"/>
      <w:sz w:val="20"/>
      <w:szCs w:val="20"/>
      <w:lang w:val="en-US" w:eastAsia="en-US"/>
    </w:rPr>
  </w:style>
  <w:style w:type="paragraph" w:customStyle="1" w:styleId="BodyText31">
    <w:name w:val="Body Text 31"/>
    <w:basedOn w:val="a9"/>
    <w:rsid w:val="002577E0"/>
    <w:pPr>
      <w:widowControl w:val="0"/>
      <w:jc w:val="both"/>
    </w:pPr>
    <w:rPr>
      <w:sz w:val="22"/>
      <w:szCs w:val="20"/>
    </w:rPr>
  </w:style>
  <w:style w:type="paragraph" w:styleId="afffffff5">
    <w:name w:val="macro"/>
    <w:basedOn w:val="aff2"/>
    <w:link w:val="afffffff6"/>
    <w:semiHidden/>
    <w:rsid w:val="002577E0"/>
    <w:pPr>
      <w:overflowPunct w:val="0"/>
      <w:autoSpaceDE w:val="0"/>
      <w:autoSpaceDN w:val="0"/>
      <w:adjustRightInd w:val="0"/>
      <w:textAlignment w:val="baseline"/>
    </w:pPr>
    <w:rPr>
      <w:rFonts w:ascii="Courier New" w:hAnsi="Courier New"/>
      <w:sz w:val="20"/>
      <w:szCs w:val="20"/>
      <w:lang w:val="en-US"/>
    </w:rPr>
  </w:style>
  <w:style w:type="character" w:customStyle="1" w:styleId="afffffff6">
    <w:name w:val="Текст макроса Знак"/>
    <w:basedOn w:val="aa"/>
    <w:link w:val="afffffff5"/>
    <w:semiHidden/>
    <w:rsid w:val="002577E0"/>
    <w:rPr>
      <w:rFonts w:ascii="Courier New" w:hAnsi="Courier New"/>
      <w:lang w:val="en-US"/>
    </w:rPr>
  </w:style>
  <w:style w:type="paragraph" w:customStyle="1" w:styleId="afffffff7">
    <w:name w:val="Таблица"/>
    <w:basedOn w:val="a9"/>
    <w:rsid w:val="002577E0"/>
    <w:pPr>
      <w:keepLines/>
      <w:spacing w:before="60" w:after="60"/>
    </w:pPr>
    <w:rPr>
      <w:kern w:val="24"/>
      <w:szCs w:val="20"/>
    </w:rPr>
  </w:style>
  <w:style w:type="character" w:customStyle="1" w:styleId="FontStyle16">
    <w:name w:val="Font Style16"/>
    <w:uiPriority w:val="99"/>
    <w:rsid w:val="002577E0"/>
    <w:rPr>
      <w:rFonts w:ascii="Arial" w:hAnsi="Arial" w:cs="Arial" w:hint="default"/>
      <w:sz w:val="18"/>
      <w:szCs w:val="18"/>
    </w:rPr>
  </w:style>
  <w:style w:type="paragraph" w:customStyle="1" w:styleId="140">
    <w:name w:val="Основной текст (14)"/>
    <w:basedOn w:val="a9"/>
    <w:rsid w:val="002577E0"/>
    <w:pPr>
      <w:shd w:val="clear" w:color="auto" w:fill="FFFFFF"/>
      <w:spacing w:line="240" w:lineRule="atLeast"/>
    </w:pPr>
    <w:rPr>
      <w:kern w:val="1"/>
      <w:sz w:val="13"/>
      <w:szCs w:val="13"/>
      <w:lang w:eastAsia="zh-CN"/>
    </w:rPr>
  </w:style>
  <w:style w:type="table" w:customStyle="1" w:styleId="57">
    <w:name w:val="Сетка таблицы5"/>
    <w:basedOn w:val="ab"/>
    <w:next w:val="afffd"/>
    <w:uiPriority w:val="59"/>
    <w:rsid w:val="006F09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OANikolskaya@greenatom.ru" TargetMode="Externa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AIMashutin@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PZA@Greenatom.ru" TargetMode="External"/><Relationship Id="rId35"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F084A-6585-46F6-8E46-51EFBA30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53</Pages>
  <Words>15758</Words>
  <Characters>113748</Characters>
  <Application>Microsoft Office Word</Application>
  <DocSecurity>0</DocSecurity>
  <Lines>947</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129248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cp:revision>
  <cp:lastPrinted>2015-03-03T09:10:00Z</cp:lastPrinted>
  <dcterms:created xsi:type="dcterms:W3CDTF">2015-03-03T08:20:00Z</dcterms:created>
  <dcterms:modified xsi:type="dcterms:W3CDTF">2015-03-12T12:44:00Z</dcterms:modified>
</cp:coreProperties>
</file>