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C6E" w:rsidRPr="00924828" w:rsidRDefault="003D79D6" w:rsidP="00924828">
      <w:pPr>
        <w:widowControl w:val="0"/>
        <w:autoSpaceDE w:val="0"/>
        <w:autoSpaceDN w:val="0"/>
        <w:adjustRightInd w:val="0"/>
        <w:spacing w:before="24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24828">
        <w:rPr>
          <w:rFonts w:ascii="Times New Roman" w:eastAsia="Times New Roman" w:hAnsi="Times New Roman" w:cs="Times New Roman"/>
          <w:b/>
          <w:bCs/>
          <w:lang w:eastAsia="ru-RU"/>
        </w:rPr>
        <w:t>ПРОТОКОЛ №</w:t>
      </w:r>
      <w:r w:rsidR="00761DC5" w:rsidRPr="00924828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654DD2" w:rsidRPr="00654DD2">
        <w:rPr>
          <w:rFonts w:ascii="Times New Roman" w:eastAsia="Times New Roman" w:hAnsi="Times New Roman" w:cs="Times New Roman"/>
          <w:b/>
          <w:bCs/>
          <w:lang w:eastAsia="ru-RU"/>
        </w:rPr>
        <w:t>111027/0511/092</w:t>
      </w:r>
      <w:r w:rsidR="000E3FA0" w:rsidRPr="00924828">
        <w:rPr>
          <w:rFonts w:ascii="Times New Roman" w:eastAsia="Times New Roman" w:hAnsi="Times New Roman" w:cs="Times New Roman"/>
          <w:b/>
          <w:bCs/>
          <w:lang w:eastAsia="ru-RU"/>
        </w:rPr>
        <w:t>-1</w:t>
      </w:r>
    </w:p>
    <w:p w:rsidR="003D79D6" w:rsidRDefault="003D79D6" w:rsidP="004C0F21">
      <w:pPr>
        <w:widowControl w:val="0"/>
        <w:autoSpaceDE w:val="0"/>
        <w:autoSpaceDN w:val="0"/>
        <w:adjustRightInd w:val="0"/>
        <w:spacing w:before="24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A40B9">
        <w:rPr>
          <w:rFonts w:ascii="Times New Roman" w:eastAsia="Times New Roman" w:hAnsi="Times New Roman" w:cs="Times New Roman"/>
          <w:b/>
          <w:bCs/>
          <w:lang w:eastAsia="ru-RU"/>
        </w:rPr>
        <w:t xml:space="preserve">рассмотрения и оценки заявок на участие в </w:t>
      </w:r>
      <w:r w:rsidR="00E5730A" w:rsidRPr="00EA40B9">
        <w:rPr>
          <w:rFonts w:ascii="Times New Roman" w:eastAsia="Times New Roman" w:hAnsi="Times New Roman" w:cs="Times New Roman"/>
          <w:b/>
          <w:bCs/>
          <w:lang w:eastAsia="ru-RU"/>
        </w:rPr>
        <w:t xml:space="preserve">открытом </w:t>
      </w:r>
      <w:r w:rsidRPr="00EA40B9">
        <w:rPr>
          <w:rFonts w:ascii="Times New Roman" w:eastAsia="Times New Roman" w:hAnsi="Times New Roman" w:cs="Times New Roman"/>
          <w:b/>
          <w:bCs/>
          <w:lang w:eastAsia="ru-RU"/>
        </w:rPr>
        <w:t>запросе</w:t>
      </w:r>
      <w:r w:rsidR="00915C6E" w:rsidRPr="00EA40B9">
        <w:rPr>
          <w:rFonts w:ascii="Times New Roman" w:eastAsia="Times New Roman" w:hAnsi="Times New Roman" w:cs="Times New Roman"/>
          <w:b/>
          <w:bCs/>
          <w:lang w:eastAsia="ru-RU"/>
        </w:rPr>
        <w:t xml:space="preserve"> ценовых</w:t>
      </w:r>
      <w:r w:rsidRPr="00EA40B9">
        <w:rPr>
          <w:rFonts w:ascii="Times New Roman" w:eastAsia="Times New Roman" w:hAnsi="Times New Roman" w:cs="Times New Roman"/>
          <w:b/>
          <w:bCs/>
          <w:lang w:eastAsia="ru-RU"/>
        </w:rPr>
        <w:t xml:space="preserve"> котировок «</w:t>
      </w:r>
      <w:proofErr w:type="spellStart"/>
      <w:r w:rsidR="00654DD2" w:rsidRPr="00654DD2">
        <w:rPr>
          <w:rFonts w:ascii="Times New Roman" w:eastAsia="Times New Roman" w:hAnsi="Times New Roman" w:cs="Times New Roman"/>
          <w:b/>
          <w:bCs/>
          <w:lang w:eastAsia="ru-RU"/>
        </w:rPr>
        <w:t>Транкинговая</w:t>
      </w:r>
      <w:proofErr w:type="spellEnd"/>
      <w:r w:rsidR="00654DD2" w:rsidRPr="00654DD2">
        <w:rPr>
          <w:rFonts w:ascii="Times New Roman" w:eastAsia="Times New Roman" w:hAnsi="Times New Roman" w:cs="Times New Roman"/>
          <w:b/>
          <w:bCs/>
          <w:lang w:eastAsia="ru-RU"/>
        </w:rPr>
        <w:t xml:space="preserve"> связь</w:t>
      </w:r>
      <w:r w:rsidR="003830E7" w:rsidRPr="00EA40B9">
        <w:rPr>
          <w:rFonts w:ascii="Times New Roman" w:eastAsia="Times New Roman" w:hAnsi="Times New Roman" w:cs="Times New Roman"/>
          <w:b/>
          <w:bCs/>
          <w:lang w:eastAsia="ru-RU"/>
        </w:rPr>
        <w:t>»</w:t>
      </w:r>
    </w:p>
    <w:tbl>
      <w:tblPr>
        <w:tblW w:w="10432" w:type="dxa"/>
        <w:jc w:val="center"/>
        <w:tblCellSpacing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750"/>
        <w:gridCol w:w="2435"/>
        <w:gridCol w:w="5537"/>
        <w:gridCol w:w="1710"/>
      </w:tblGrid>
      <w:tr w:rsidR="003D79D6" w:rsidRPr="00EA40B9" w:rsidTr="00EA40B9">
        <w:trPr>
          <w:tblCellSpacing w:w="0" w:type="dxa"/>
          <w:jc w:val="center"/>
        </w:trPr>
        <w:tc>
          <w:tcPr>
            <w:tcW w:w="3185" w:type="dxa"/>
            <w:gridSpan w:val="2"/>
            <w:vAlign w:val="center"/>
            <w:hideMark/>
          </w:tcPr>
          <w:p w:rsidR="003D79D6" w:rsidRPr="00EA40B9" w:rsidRDefault="003D79D6" w:rsidP="004C0F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г. </w:t>
            </w:r>
            <w:r w:rsidR="00E5730A"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Санкт-Петербург</w:t>
            </w:r>
          </w:p>
        </w:tc>
        <w:tc>
          <w:tcPr>
            <w:tcW w:w="7247" w:type="dxa"/>
            <w:gridSpan w:val="2"/>
            <w:vAlign w:val="center"/>
            <w:hideMark/>
          </w:tcPr>
          <w:p w:rsidR="003D79D6" w:rsidRPr="00EA40B9" w:rsidRDefault="003D79D6" w:rsidP="00B45F23">
            <w:pPr>
              <w:spacing w:after="0" w:line="240" w:lineRule="auto"/>
              <w:ind w:right="149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Дата создания протокола: </w:t>
            </w:r>
            <w:r w:rsidR="00902AE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B45F2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915C6E"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  <w:r w:rsidR="00E7405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902AE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915C6E"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.2011</w:t>
            </w:r>
            <w:r w:rsidR="00E5730A"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г.</w:t>
            </w:r>
            <w:r w:rsidRPr="00EA40B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</w:tr>
      <w:tr w:rsidR="00EA40B9" w:rsidRPr="00EA40B9" w:rsidTr="00EA40B9">
        <w:trPr>
          <w:tblCellSpacing w:w="0" w:type="dxa"/>
          <w:jc w:val="center"/>
        </w:trPr>
        <w:tc>
          <w:tcPr>
            <w:tcW w:w="3185" w:type="dxa"/>
            <w:gridSpan w:val="2"/>
            <w:vAlign w:val="center"/>
            <w:hideMark/>
          </w:tcPr>
          <w:p w:rsidR="00EA40B9" w:rsidRPr="00EA40B9" w:rsidRDefault="00EA40B9" w:rsidP="004C0F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7247" w:type="dxa"/>
            <w:gridSpan w:val="2"/>
            <w:vAlign w:val="center"/>
            <w:hideMark/>
          </w:tcPr>
          <w:p w:rsidR="00EA40B9" w:rsidRPr="00EA40B9" w:rsidRDefault="00EA40B9" w:rsidP="004C0F21">
            <w:pPr>
              <w:spacing w:after="0" w:line="240" w:lineRule="auto"/>
              <w:ind w:right="149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3D79D6" w:rsidRPr="00EA40B9" w:rsidTr="00EA40B9">
        <w:trPr>
          <w:tblCellSpacing w:w="0" w:type="dxa"/>
          <w:jc w:val="center"/>
        </w:trPr>
        <w:tc>
          <w:tcPr>
            <w:tcW w:w="10432" w:type="dxa"/>
            <w:gridSpan w:val="4"/>
            <w:vAlign w:val="center"/>
            <w:hideMark/>
          </w:tcPr>
          <w:p w:rsidR="00915C6E" w:rsidRPr="00EA40B9" w:rsidRDefault="00E5730A" w:rsidP="00BD2B0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" w:after="0" w:line="240" w:lineRule="auto"/>
              <w:ind w:left="0" w:right="149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Заказчик: «Открытое акционерное общество «Санкт-Петербургский «ИЗОТОП»» (191002, г.</w:t>
            </w:r>
            <w:r w:rsidR="00915C6E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Санкт-Петербург, Загородный пр.д.13)</w:t>
            </w:r>
          </w:p>
          <w:p w:rsidR="00915C6E" w:rsidRPr="00EA40B9" w:rsidRDefault="003D79D6" w:rsidP="00BD2B0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" w:after="0" w:line="240" w:lineRule="auto"/>
              <w:ind w:left="0" w:right="149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Место проведения</w:t>
            </w:r>
            <w:r w:rsidR="00E5730A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открытого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запроса </w:t>
            </w:r>
            <w:r w:rsidR="00915C6E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ценовых 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котировок: </w:t>
            </w:r>
            <w:r w:rsidR="00E5730A" w:rsidRPr="00EA40B9">
              <w:rPr>
                <w:rFonts w:ascii="Times New Roman" w:eastAsia="Times New Roman" w:hAnsi="Times New Roman" w:cs="Times New Roman"/>
                <w:lang w:eastAsia="ru-RU"/>
              </w:rPr>
              <w:t>191002 г. Санкт-Петербург, Загородный пр., д.13</w:t>
            </w:r>
          </w:p>
          <w:p w:rsidR="00E5730A" w:rsidRPr="00902AEB" w:rsidRDefault="003D79D6" w:rsidP="00BD2B0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" w:after="0" w:line="240" w:lineRule="auto"/>
              <w:ind w:left="0" w:right="149" w:firstLine="393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  <w:r w:rsidR="00E5730A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открытого 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запроса </w:t>
            </w:r>
            <w:r w:rsidR="00915C6E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ценовых </w:t>
            </w:r>
            <w:r w:rsidR="00915C6E" w:rsidRPr="00E7405C">
              <w:rPr>
                <w:rFonts w:ascii="Times New Roman" w:eastAsia="Times New Roman" w:hAnsi="Times New Roman" w:cs="Times New Roman"/>
                <w:bCs/>
                <w:lang w:eastAsia="ru-RU"/>
              </w:rPr>
              <w:t>котировок</w:t>
            </w:r>
            <w:r w:rsidRPr="00E7405C">
              <w:rPr>
                <w:rFonts w:ascii="Times New Roman" w:eastAsia="Times New Roman" w:hAnsi="Times New Roman" w:cs="Times New Roman"/>
                <w:bCs/>
                <w:lang w:eastAsia="ru-RU"/>
              </w:rPr>
              <w:t>: «</w:t>
            </w:r>
            <w:proofErr w:type="spellStart"/>
            <w:r w:rsidR="00654DD2" w:rsidRPr="00654DD2">
              <w:rPr>
                <w:rFonts w:ascii="Times New Roman" w:eastAsia="Times New Roman" w:hAnsi="Times New Roman" w:cs="Times New Roman"/>
                <w:bCs/>
                <w:lang w:eastAsia="ru-RU"/>
              </w:rPr>
              <w:t>Транкинговая</w:t>
            </w:r>
            <w:proofErr w:type="spellEnd"/>
            <w:r w:rsidR="00654DD2" w:rsidRPr="00654DD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связь</w:t>
            </w:r>
            <w:r w:rsidR="00E5730A" w:rsidRPr="00902AEB">
              <w:rPr>
                <w:rFonts w:ascii="Times New Roman" w:eastAsia="Times New Roman" w:hAnsi="Times New Roman" w:cs="Times New Roman"/>
                <w:bCs/>
                <w:lang w:eastAsia="ru-RU"/>
              </w:rPr>
              <w:t>»</w:t>
            </w:r>
            <w:r w:rsidRPr="00902AEB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  <w:tbl>
            <w:tblPr>
              <w:tblW w:w="10486" w:type="dxa"/>
              <w:tblCellSpacing w:w="0" w:type="dxa"/>
              <w:tblLayout w:type="fixed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0486"/>
            </w:tblGrid>
            <w:tr w:rsidR="00792D20" w:rsidRPr="00EA40B9" w:rsidTr="004C0F21">
              <w:trPr>
                <w:tblCellSpacing w:w="0" w:type="dxa"/>
              </w:trPr>
              <w:tc>
                <w:tcPr>
                  <w:tcW w:w="10486" w:type="dxa"/>
                  <w:vAlign w:val="center"/>
                  <w:hideMark/>
                </w:tcPr>
                <w:p w:rsidR="00792D20" w:rsidRPr="00EA40B9" w:rsidRDefault="003D79D6" w:rsidP="00E7405C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0" w:right="95" w:firstLine="393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Извещение о проведении </w:t>
                  </w:r>
                  <w:r w:rsidR="00E5730A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открытого 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запроса </w:t>
                  </w:r>
                  <w:r w:rsidR="00915C6E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ценовых котировок 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было размещено на сайте </w:t>
                  </w:r>
                  <w:hyperlink r:id="rId7" w:history="1">
                    <w:r w:rsidR="00E5730A" w:rsidRPr="00EA40B9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www.zakupki.rosatom.ru</w:t>
                    </w:r>
                  </w:hyperlink>
                  <w:r w:rsidR="00E5730A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в сети Интернет </w:t>
                  </w:r>
                  <w:r w:rsidR="00902AEB">
                    <w:rPr>
                      <w:rFonts w:ascii="Times New Roman" w:eastAsia="Times New Roman" w:hAnsi="Times New Roman" w:cs="Times New Roman"/>
                      <w:lang w:eastAsia="ru-RU"/>
                    </w:rPr>
                    <w:t>2</w:t>
                  </w:r>
                  <w:r w:rsidR="00654DD2">
                    <w:rPr>
                      <w:rFonts w:ascii="Times New Roman" w:eastAsia="Times New Roman" w:hAnsi="Times New Roman" w:cs="Times New Roman"/>
                      <w:lang w:eastAsia="ru-RU"/>
                    </w:rPr>
                    <w:t>7</w:t>
                  </w:r>
                  <w:r w:rsidR="00E7405C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="00902AEB">
                    <w:rPr>
                      <w:rFonts w:ascii="Times New Roman" w:eastAsia="Times New Roman" w:hAnsi="Times New Roman" w:cs="Times New Roman"/>
                      <w:lang w:eastAsia="ru-RU"/>
                    </w:rPr>
                    <w:t>ок</w:t>
                  </w:r>
                  <w:r w:rsidR="00E7405C">
                    <w:rPr>
                      <w:rFonts w:ascii="Times New Roman" w:eastAsia="Times New Roman" w:hAnsi="Times New Roman" w:cs="Times New Roman"/>
                      <w:lang w:eastAsia="ru-RU"/>
                    </w:rPr>
                    <w:t>тября</w:t>
                  </w:r>
                  <w:r w:rsidR="00915C6E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2011 г.</w:t>
                  </w:r>
                </w:p>
                <w:p w:rsidR="00792D20" w:rsidRPr="00EA40B9" w:rsidRDefault="00792D20" w:rsidP="00E7405C">
                  <w:pPr>
                    <w:widowControl w:val="0"/>
                    <w:tabs>
                      <w:tab w:val="num" w:pos="720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right="95" w:firstLine="393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Рассмотрение и оценку заявок на участие в открытом запросе ценовых котировок, подведение итогов осуществляет: «Единая комиссия </w:t>
                  </w:r>
                  <w:r w:rsidR="00184438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ОАО «СПб «ИЗОТОП» 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(далее – Единая комиссия), назначе</w:t>
                  </w:r>
                  <w:r w:rsidR="00FB7B5A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н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ная приказом директора ОАО «СПб «ИЗОТОП» от 30.07.2010 № 59, в редакции приказа от 12.11.2010 №87.</w:t>
                  </w:r>
                </w:p>
                <w:p w:rsidR="00792D20" w:rsidRPr="00EA40B9" w:rsidRDefault="00792D20" w:rsidP="00184438">
                  <w:pPr>
                    <w:tabs>
                      <w:tab w:val="num" w:pos="720"/>
                    </w:tabs>
                    <w:spacing w:after="0" w:line="240" w:lineRule="auto"/>
                    <w:ind w:right="149"/>
                    <w:contextualSpacing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На процедуре вскрытия конвертов с заявками на участие открытом запросе ценовых котировок присутствовали</w:t>
                  </w:r>
                  <w:r w:rsidR="00E7405C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r w:rsidR="00184438">
                    <w:rPr>
                      <w:rFonts w:ascii="Times New Roman" w:eastAsia="Times New Roman" w:hAnsi="Times New Roman" w:cs="Times New Roman"/>
                      <w:lang w:eastAsia="ru-RU"/>
                    </w:rPr>
                    <w:t>5</w:t>
                  </w:r>
                  <w:r w:rsidR="00E7405C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членов </w:t>
                  </w:r>
                  <w:r w:rsidR="00E7405C">
                    <w:rPr>
                      <w:rFonts w:ascii="Times New Roman" w:eastAsia="Times New Roman" w:hAnsi="Times New Roman" w:cs="Times New Roman"/>
                      <w:lang w:eastAsia="ru-RU"/>
                    </w:rPr>
                    <w:t>и</w:t>
                  </w:r>
                  <w:r w:rsidR="00E7405C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з 6</w:t>
                  </w:r>
                  <w:r w:rsidR="00E7405C">
                    <w:rPr>
                      <w:rFonts w:ascii="Times New Roman" w:eastAsia="Times New Roman" w:hAnsi="Times New Roman" w:cs="Times New Roman"/>
                      <w:lang w:eastAsia="ru-RU"/>
                    </w:rPr>
                    <w:t>.</w:t>
                  </w:r>
                  <w:r w:rsidR="00763C7B"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Кворум состоялся. В соответствии с п.7.1. Положения о Единой комиссии по размещению заказов от 30.07.2010г. № 59, Единая комиссия правомочна принимать решение по вопросам повестки дня.</w:t>
                  </w:r>
                </w:p>
              </w:tc>
            </w:tr>
          </w:tbl>
          <w:p w:rsidR="003D79D6" w:rsidRPr="00EA40B9" w:rsidRDefault="003D79D6" w:rsidP="00BD2B03">
            <w:pPr>
              <w:numPr>
                <w:ilvl w:val="0"/>
                <w:numId w:val="1"/>
              </w:numPr>
              <w:spacing w:before="100" w:beforeAutospacing="1" w:after="240" w:line="240" w:lineRule="auto"/>
              <w:ind w:left="0" w:right="149" w:firstLine="393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Существенными условиями </w:t>
            </w:r>
            <w:r w:rsidR="002C6070" w:rsidRPr="00EA40B9">
              <w:rPr>
                <w:rFonts w:ascii="Times New Roman" w:eastAsia="Times New Roman" w:hAnsi="Times New Roman" w:cs="Times New Roman"/>
                <w:lang w:eastAsia="ru-RU"/>
              </w:rPr>
              <w:t>договор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а, который будет заключен с победителем в проведении </w:t>
            </w:r>
            <w:r w:rsidR="008772D0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открытого 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запроса </w:t>
            </w:r>
            <w:r w:rsidR="00915C6E" w:rsidRPr="00EA40B9">
              <w:rPr>
                <w:rFonts w:ascii="Times New Roman" w:eastAsia="Times New Roman" w:hAnsi="Times New Roman" w:cs="Times New Roman"/>
                <w:lang w:eastAsia="ru-RU"/>
              </w:rPr>
              <w:t>ценовых котировок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, являются следующие:</w:t>
            </w:r>
          </w:p>
          <w:p w:rsidR="00DD1D1B" w:rsidRPr="00654DD2" w:rsidRDefault="0094362E" w:rsidP="00DD1D1B">
            <w:pPr>
              <w:numPr>
                <w:ilvl w:val="1"/>
                <w:numId w:val="1"/>
              </w:numPr>
              <w:shd w:val="clear" w:color="auto" w:fill="FFFFFF"/>
              <w:tabs>
                <w:tab w:val="clear" w:pos="1440"/>
                <w:tab w:val="left" w:pos="142"/>
                <w:tab w:val="left" w:pos="279"/>
                <w:tab w:val="num" w:pos="720"/>
              </w:tabs>
              <w:spacing w:before="75" w:beforeAutospacing="1" w:after="120" w:line="240" w:lineRule="auto"/>
              <w:ind w:left="0" w:right="149" w:firstLine="393"/>
              <w:contextualSpacing/>
              <w:jc w:val="both"/>
              <w:rPr>
                <w:lang w:eastAsia="ru-RU"/>
              </w:rPr>
            </w:pPr>
            <w:r w:rsidRPr="00DD1D1B">
              <w:rPr>
                <w:rFonts w:ascii="Times New Roman" w:hAnsi="Times New Roman" w:cs="Times New Roman"/>
                <w:lang w:eastAsia="ru-RU"/>
              </w:rPr>
              <w:t>Начальная (максимальная) цена договора</w:t>
            </w:r>
            <w:r w:rsidR="003D79D6" w:rsidRPr="00654DD2">
              <w:rPr>
                <w:rFonts w:ascii="Times New Roman" w:hAnsi="Times New Roman" w:cs="Times New Roman"/>
                <w:lang w:eastAsia="ru-RU"/>
              </w:rPr>
              <w:t>:</w:t>
            </w:r>
            <w:r w:rsidR="003830E7" w:rsidRPr="00654DD2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654DD2" w:rsidRPr="00654DD2">
              <w:rPr>
                <w:rFonts w:ascii="Times New Roman" w:hAnsi="Times New Roman" w:cs="Times New Roman"/>
                <w:lang w:eastAsia="ru-RU"/>
              </w:rPr>
              <w:t>529</w:t>
            </w:r>
            <w:r w:rsidR="00654DD2">
              <w:rPr>
                <w:rFonts w:ascii="Times New Roman" w:hAnsi="Times New Roman" w:cs="Times New Roman"/>
                <w:lang w:eastAsia="ru-RU"/>
              </w:rPr>
              <w:t> </w:t>
            </w:r>
            <w:r w:rsidR="00654DD2" w:rsidRPr="00654DD2">
              <w:rPr>
                <w:rFonts w:ascii="Times New Roman" w:hAnsi="Times New Roman" w:cs="Times New Roman"/>
                <w:lang w:eastAsia="ru-RU"/>
              </w:rPr>
              <w:t>258 (Пятьсот двадцать девять тысяч двести пятьдесят восемь) рублей 00 копеек</w:t>
            </w:r>
            <w:r w:rsidR="00902AEB" w:rsidRPr="00654DD2">
              <w:rPr>
                <w:rFonts w:ascii="Times New Roman" w:hAnsi="Times New Roman" w:cs="Times New Roman"/>
                <w:lang w:eastAsia="ru-RU"/>
              </w:rPr>
              <w:t>, в том числе НДС 18 %</w:t>
            </w:r>
            <w:r w:rsidR="00DD1D1B" w:rsidRPr="00654DD2">
              <w:rPr>
                <w:rFonts w:ascii="Times New Roman" w:hAnsi="Times New Roman" w:cs="Times New Roman"/>
                <w:lang w:eastAsia="ru-RU"/>
              </w:rPr>
              <w:t>.</w:t>
            </w:r>
          </w:p>
          <w:p w:rsidR="00DD1D1B" w:rsidRPr="00654DD2" w:rsidRDefault="004146C0" w:rsidP="00DD1D1B">
            <w:pPr>
              <w:numPr>
                <w:ilvl w:val="1"/>
                <w:numId w:val="1"/>
              </w:numPr>
              <w:shd w:val="clear" w:color="auto" w:fill="FFFFFF"/>
              <w:tabs>
                <w:tab w:val="clear" w:pos="1440"/>
                <w:tab w:val="left" w:pos="142"/>
                <w:tab w:val="left" w:pos="279"/>
                <w:tab w:val="num" w:pos="720"/>
              </w:tabs>
              <w:spacing w:before="75" w:beforeAutospacing="1" w:after="120" w:line="240" w:lineRule="auto"/>
              <w:ind w:left="0" w:right="149" w:firstLine="393"/>
              <w:contextualSpacing/>
              <w:jc w:val="both"/>
              <w:rPr>
                <w:rStyle w:val="rvts9"/>
                <w:color w:val="000000"/>
              </w:rPr>
            </w:pPr>
            <w:r w:rsidRPr="00DD1D1B">
              <w:rPr>
                <w:rFonts w:ascii="Times New Roman" w:eastAsia="Times New Roman" w:hAnsi="Times New Roman" w:cs="Times New Roman"/>
                <w:lang w:eastAsia="ru-RU"/>
              </w:rPr>
              <w:t xml:space="preserve">Срок </w:t>
            </w:r>
            <w:r w:rsidRPr="00DD1D1B">
              <w:rPr>
                <w:rStyle w:val="rvts9"/>
                <w:sz w:val="22"/>
                <w:szCs w:val="22"/>
              </w:rPr>
              <w:t>поставки</w:t>
            </w:r>
            <w:r w:rsidRPr="00DD1D1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D1D1B">
              <w:rPr>
                <w:rStyle w:val="rvts9"/>
                <w:color w:val="000000"/>
              </w:rPr>
              <w:t xml:space="preserve">товара, выполнения работ или оказания услуг: </w:t>
            </w:r>
            <w:r w:rsidR="00654DD2" w:rsidRPr="00654DD2">
              <w:rPr>
                <w:rStyle w:val="rvts9"/>
                <w:color w:val="000000"/>
              </w:rPr>
              <w:t>1 год с момента подписания договора</w:t>
            </w:r>
            <w:r w:rsidR="00DD1D1B" w:rsidRPr="00DD1D1B">
              <w:rPr>
                <w:rStyle w:val="rvts9"/>
                <w:color w:val="000000"/>
              </w:rPr>
              <w:t>.</w:t>
            </w:r>
          </w:p>
          <w:p w:rsidR="003342FA" w:rsidRPr="00EA40B9" w:rsidRDefault="00700CFA" w:rsidP="00763C7B">
            <w:pPr>
              <w:numPr>
                <w:ilvl w:val="1"/>
                <w:numId w:val="1"/>
              </w:numPr>
              <w:tabs>
                <w:tab w:val="clear" w:pos="1440"/>
                <w:tab w:val="left" w:pos="279"/>
                <w:tab w:val="num" w:pos="720"/>
              </w:tabs>
              <w:spacing w:before="100" w:beforeAutospacing="1" w:after="240" w:line="240" w:lineRule="auto"/>
              <w:ind w:left="0" w:right="22" w:firstLine="393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Сроки и условия оплаты оказания услуг: </w:t>
            </w:r>
            <w:r w:rsidR="00654DD2" w:rsidRPr="00654DD2">
              <w:rPr>
                <w:rFonts w:ascii="Times New Roman" w:eastAsia="Times New Roman" w:hAnsi="Times New Roman" w:cs="Times New Roman"/>
                <w:lang w:eastAsia="ru-RU"/>
              </w:rPr>
              <w:t>оплата ежемесячно в безналичной форме, на условиях 100% предоплаты не позднее 10 (Десятого) числа каждого расчетного месяца</w:t>
            </w:r>
            <w:r w:rsidR="00902AEB" w:rsidRPr="00902AEB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3D79D6" w:rsidRPr="00EA40B9" w:rsidRDefault="003D79D6" w:rsidP="00BD2B03">
            <w:pPr>
              <w:numPr>
                <w:ilvl w:val="1"/>
                <w:numId w:val="1"/>
              </w:numPr>
              <w:tabs>
                <w:tab w:val="clear" w:pos="1440"/>
                <w:tab w:val="left" w:pos="279"/>
                <w:tab w:val="num" w:pos="720"/>
              </w:tabs>
              <w:spacing w:after="0" w:line="240" w:lineRule="auto"/>
              <w:ind w:left="0" w:firstLine="393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Требования к поставщикам и другая информация: </w:t>
            </w:r>
            <w:r w:rsidR="003924CC" w:rsidRPr="00EA40B9">
              <w:rPr>
                <w:rFonts w:ascii="Times New Roman" w:eastAsia="Times New Roman" w:hAnsi="Times New Roman" w:cs="Times New Roman"/>
                <w:lang w:eastAsia="ru-RU"/>
              </w:rPr>
              <w:t>в соответствии с Извещением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3D79D6" w:rsidRPr="00EA40B9" w:rsidRDefault="009D00B8" w:rsidP="00BD2B03">
            <w:pPr>
              <w:numPr>
                <w:ilvl w:val="0"/>
                <w:numId w:val="1"/>
              </w:numPr>
              <w:tabs>
                <w:tab w:val="left" w:pos="279"/>
              </w:tabs>
              <w:spacing w:before="240" w:after="100" w:afterAutospacing="1" w:line="240" w:lineRule="auto"/>
              <w:ind w:left="0" w:right="149" w:firstLine="393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До окончания указанного в И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>звещении срока подачи заявок на участие в</w:t>
            </w:r>
            <w:r w:rsidR="00C20721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открытом 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запросе </w:t>
            </w:r>
            <w:r w:rsidR="009F5973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ценовых 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котировок – </w:t>
            </w:r>
            <w:r w:rsidR="00654DD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902AEB">
              <w:rPr>
                <w:rFonts w:ascii="Times New Roman" w:eastAsia="Times New Roman" w:hAnsi="Times New Roman" w:cs="Times New Roman"/>
                <w:lang w:eastAsia="ru-RU"/>
              </w:rPr>
              <w:t xml:space="preserve"> ноя</w:t>
            </w:r>
            <w:r w:rsidR="007E146F">
              <w:rPr>
                <w:rFonts w:ascii="Times New Roman" w:eastAsia="Times New Roman" w:hAnsi="Times New Roman" w:cs="Times New Roman"/>
                <w:lang w:eastAsia="ru-RU"/>
              </w:rPr>
              <w:t>бря</w:t>
            </w:r>
            <w:r w:rsidR="000203C2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2011 г.</w:t>
            </w:r>
            <w:r w:rsidR="00F36F02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10 ч.00 мин. (время московское)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>, поступил</w:t>
            </w:r>
            <w:r w:rsidR="00DD1D1B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DD1D1B">
              <w:rPr>
                <w:rFonts w:ascii="Times New Roman" w:eastAsia="Times New Roman" w:hAnsi="Times New Roman" w:cs="Times New Roman"/>
                <w:lang w:eastAsia="ru-RU"/>
              </w:rPr>
              <w:t>1 (Одна</w:t>
            </w:r>
            <w:r w:rsidR="007E146F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  <w:r w:rsidR="00DD1D1B">
              <w:rPr>
                <w:rFonts w:ascii="Times New Roman" w:eastAsia="Times New Roman" w:hAnsi="Times New Roman" w:cs="Times New Roman"/>
                <w:lang w:eastAsia="ru-RU"/>
              </w:rPr>
              <w:t xml:space="preserve"> заявка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на участие в запросе </w:t>
            </w:r>
            <w:r w:rsidR="000203C2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ценовых 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котировок </w:t>
            </w:r>
            <w:r w:rsidR="004C0F21" w:rsidRPr="00EA40B9">
              <w:rPr>
                <w:rFonts w:ascii="Times New Roman" w:eastAsia="Times New Roman" w:hAnsi="Times New Roman" w:cs="Times New Roman"/>
                <w:lang w:eastAsia="ru-RU"/>
              </w:rPr>
              <w:t>от следующего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 участник</w:t>
            </w:r>
            <w:r w:rsidR="004C0F21" w:rsidRPr="00EA40B9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="003D79D6" w:rsidRPr="00EA40B9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</w:p>
          <w:p w:rsidR="00EA40B9" w:rsidRDefault="00EA40B9" w:rsidP="00EA40B9">
            <w:pPr>
              <w:tabs>
                <w:tab w:val="left" w:pos="279"/>
              </w:tabs>
              <w:spacing w:before="240" w:after="100" w:afterAutospacing="1" w:line="240" w:lineRule="auto"/>
              <w:ind w:left="393" w:right="149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tbl>
            <w:tblPr>
              <w:tblW w:w="1229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825"/>
              <w:gridCol w:w="2395"/>
              <w:gridCol w:w="2694"/>
              <w:gridCol w:w="2409"/>
              <w:gridCol w:w="1985"/>
              <w:gridCol w:w="1985"/>
            </w:tblGrid>
            <w:tr w:rsidR="00156C98" w:rsidRPr="00EA40B9" w:rsidTr="001A5698">
              <w:trPr>
                <w:trHeight w:val="849"/>
                <w:tblCellSpacing w:w="0" w:type="dxa"/>
              </w:trPr>
              <w:tc>
                <w:tcPr>
                  <w:tcW w:w="8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56C98" w:rsidRPr="00EA40B9" w:rsidRDefault="00156C98" w:rsidP="00EA40B9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№ п/</w:t>
                  </w:r>
                  <w:proofErr w:type="spellStart"/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56C98" w:rsidRPr="00EA40B9" w:rsidRDefault="00156C98" w:rsidP="002E7C04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Наименование участника размещени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е</w:t>
                  </w: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заказа</w:t>
                  </w:r>
                </w:p>
              </w:tc>
              <w:tc>
                <w:tcPr>
                  <w:tcW w:w="26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56C98" w:rsidRPr="00EA40B9" w:rsidRDefault="00156C98" w:rsidP="00EA40B9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Место нахождения (юридический и фактический адрес)</w:t>
                  </w:r>
                </w:p>
              </w:tc>
              <w:tc>
                <w:tcPr>
                  <w:tcW w:w="240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56C98" w:rsidRPr="00EA40B9" w:rsidRDefault="00156C98" w:rsidP="00EA40B9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156C98" w:rsidRPr="00156C98" w:rsidRDefault="00156C98" w:rsidP="00156C98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156C98">
                    <w:rPr>
                      <w:rFonts w:ascii="Times New Roman" w:eastAsia="Times New Roman" w:hAnsi="Times New Roman" w:cs="Times New Roman"/>
                      <w:lang w:eastAsia="ru-RU"/>
                    </w:rPr>
                    <w:t>Предлагаемая цена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56C98" w:rsidRPr="00EA40B9" w:rsidRDefault="00156C98" w:rsidP="00EA40B9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156C98" w:rsidRPr="00EA40B9" w:rsidTr="001A5698">
              <w:trPr>
                <w:trHeight w:val="668"/>
                <w:tblCellSpacing w:w="0" w:type="dxa"/>
              </w:trPr>
              <w:tc>
                <w:tcPr>
                  <w:tcW w:w="82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56C98" w:rsidRPr="00EA40B9" w:rsidRDefault="00156C98" w:rsidP="00EC5B25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EA40B9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2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56C98" w:rsidRPr="00654DD2" w:rsidRDefault="00156C98" w:rsidP="00654DD2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54DD2">
                    <w:rPr>
                      <w:rFonts w:ascii="Times New Roman" w:eastAsia="Times New Roman" w:hAnsi="Times New Roman" w:cs="Times New Roman"/>
                      <w:lang w:eastAsia="ru-RU"/>
                    </w:rPr>
                    <w:t>ЗАО «</w:t>
                  </w:r>
                  <w:proofErr w:type="spellStart"/>
                  <w:r w:rsidRPr="00654DD2">
                    <w:rPr>
                      <w:rFonts w:ascii="Times New Roman" w:eastAsia="Times New Roman" w:hAnsi="Times New Roman" w:cs="Times New Roman"/>
                      <w:lang w:eastAsia="ru-RU"/>
                    </w:rPr>
                    <w:t>Радиотел</w:t>
                  </w:r>
                  <w:proofErr w:type="spellEnd"/>
                  <w:r w:rsidRPr="00654DD2">
                    <w:rPr>
                      <w:rFonts w:ascii="Times New Roman" w:eastAsia="Times New Roman" w:hAnsi="Times New Roman" w:cs="Times New Roman"/>
                      <w:lang w:eastAsia="ru-RU"/>
                    </w:rPr>
                    <w:t>»</w:t>
                  </w:r>
                  <w:r w:rsidRPr="00654DD2">
                    <w:rPr>
                      <w:rFonts w:ascii="Times New Roman" w:eastAsia="Times New Roman" w:hAnsi="Times New Roman" w:cs="Times New Roman"/>
                      <w:lang w:eastAsia="ru-RU"/>
                    </w:rPr>
                    <w:br/>
                    <w:t>7825332602</w:t>
                  </w:r>
                </w:p>
              </w:tc>
              <w:tc>
                <w:tcPr>
                  <w:tcW w:w="26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56C98" w:rsidRPr="00654DD2" w:rsidRDefault="00156C98" w:rsidP="00654DD2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54DD2">
                    <w:rPr>
                      <w:rFonts w:ascii="Times New Roman" w:eastAsia="Times New Roman" w:hAnsi="Times New Roman" w:cs="Times New Roman"/>
                      <w:lang w:eastAsia="ru-RU"/>
                    </w:rPr>
                    <w:t>117485, г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.М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осква, </w:t>
                  </w:r>
                  <w:r w:rsidRPr="00654DD2">
                    <w:rPr>
                      <w:rFonts w:ascii="Times New Roman" w:eastAsia="Times New Roman" w:hAnsi="Times New Roman" w:cs="Times New Roman"/>
                      <w:lang w:eastAsia="ru-RU"/>
                    </w:rPr>
                    <w:t>ул.Бутлерова, д.7</w:t>
                  </w:r>
                </w:p>
              </w:tc>
              <w:tc>
                <w:tcPr>
                  <w:tcW w:w="240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56C98" w:rsidRPr="00654DD2" w:rsidRDefault="00156C98" w:rsidP="00654DD2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654DD2">
                    <w:rPr>
                      <w:rFonts w:ascii="Times New Roman" w:eastAsia="Times New Roman" w:hAnsi="Times New Roman" w:cs="Times New Roman"/>
                      <w:lang w:eastAsia="ru-RU"/>
                    </w:rPr>
                    <w:t>2 ноября 2011 г. 18:18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156C98" w:rsidRPr="00156C98" w:rsidRDefault="00156C98" w:rsidP="00156C98">
                  <w:pPr>
                    <w:tabs>
                      <w:tab w:val="num" w:pos="720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529 258 (П</w:t>
                  </w:r>
                  <w:r w:rsidRPr="00156C98">
                    <w:rPr>
                      <w:rFonts w:ascii="Times New Roman" w:eastAsia="Times New Roman" w:hAnsi="Times New Roman" w:cs="Times New Roman"/>
                      <w:lang w:eastAsia="ru-RU"/>
                    </w:rPr>
                    <w:t>ятьсот двадцать девять тысяч двести пятьдесят восемь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)</w:t>
                  </w:r>
                  <w:r w:rsidRPr="00156C9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рублей 00 копеек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,</w:t>
                  </w:r>
                  <w:r w:rsidRPr="00156C9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с учетом НДС</w:t>
                  </w:r>
                </w:p>
              </w:tc>
              <w:tc>
                <w:tcPr>
                  <w:tcW w:w="19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156C98" w:rsidRPr="00654DD2" w:rsidRDefault="00156C98" w:rsidP="00654DD2">
                  <w:pPr>
                    <w:tabs>
                      <w:tab w:val="num" w:pos="7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</w:tbl>
          <w:p w:rsidR="00DD1D1B" w:rsidRDefault="00DD1D1B" w:rsidP="00DD1D1B">
            <w:pPr>
              <w:numPr>
                <w:ilvl w:val="0"/>
                <w:numId w:val="1"/>
              </w:numPr>
              <w:tabs>
                <w:tab w:val="left" w:pos="279"/>
              </w:tabs>
              <w:spacing w:after="0" w:line="240" w:lineRule="auto"/>
              <w:ind w:left="0" w:right="149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Единая комиссия рассмотрела поступившую заявку на участие в запросе ценовых котировок на соответствие требованиям, установленным в извещении о проведении запроса ценовых котировок, оценила ее и приняла на основании полученных результатов следующие решения:</w:t>
            </w:r>
          </w:p>
          <w:p w:rsidR="00156C98" w:rsidRPr="00EA40B9" w:rsidRDefault="00156C98" w:rsidP="00156C98">
            <w:pPr>
              <w:pStyle w:val="a4"/>
              <w:numPr>
                <w:ilvl w:val="0"/>
                <w:numId w:val="8"/>
              </w:numPr>
              <w:tabs>
                <w:tab w:val="num" w:pos="360"/>
                <w:tab w:val="left" w:pos="576"/>
              </w:tabs>
              <w:spacing w:after="0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</w:rPr>
            </w:pPr>
            <w:r w:rsidRPr="00654DD2">
              <w:rPr>
                <w:rFonts w:ascii="Times New Roman" w:hAnsi="Times New Roman" w:cs="Times New Roman"/>
              </w:rPr>
              <w:t>ЗАО «</w:t>
            </w:r>
            <w:proofErr w:type="spellStart"/>
            <w:r w:rsidRPr="00654DD2">
              <w:rPr>
                <w:rFonts w:ascii="Times New Roman" w:hAnsi="Times New Roman" w:cs="Times New Roman"/>
              </w:rPr>
              <w:t>Радиотел</w:t>
            </w:r>
            <w:proofErr w:type="spellEnd"/>
            <w:r w:rsidRPr="00654DD2">
              <w:rPr>
                <w:rFonts w:ascii="Times New Roman" w:hAnsi="Times New Roman" w:cs="Times New Roman"/>
              </w:rPr>
              <w:t>»</w:t>
            </w:r>
            <w:r w:rsidRPr="00EA40B9">
              <w:rPr>
                <w:rFonts w:ascii="Times New Roman" w:eastAsia="Times New Roman" w:hAnsi="Times New Roman" w:cs="Times New Roman"/>
              </w:rPr>
              <w:t xml:space="preserve"> признается единственным участником запроса ценовых котировок. Заказчик вправе:</w:t>
            </w:r>
          </w:p>
          <w:p w:rsidR="00DD1D1B" w:rsidRPr="00EA40B9" w:rsidRDefault="00156C98" w:rsidP="00156C98">
            <w:pPr>
              <w:pStyle w:val="a4"/>
              <w:numPr>
                <w:ilvl w:val="0"/>
                <w:numId w:val="7"/>
              </w:numPr>
              <w:tabs>
                <w:tab w:val="left" w:pos="576"/>
                <w:tab w:val="num" w:pos="720"/>
              </w:tabs>
              <w:spacing w:after="0" w:line="240" w:lineRule="auto"/>
              <w:ind w:left="0" w:right="149" w:firstLine="393"/>
              <w:jc w:val="both"/>
              <w:rPr>
                <w:rFonts w:ascii="Times New Roman" w:eastAsia="Times New Roman" w:hAnsi="Times New Roman" w:cs="Times New Roman"/>
              </w:rPr>
            </w:pPr>
            <w:proofErr w:type="gramStart"/>
            <w:r w:rsidRPr="00EA40B9"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 xml:space="preserve">аключить договор </w:t>
            </w:r>
            <w:r w:rsidRPr="0074742C">
              <w:rPr>
                <w:rFonts w:ascii="Times New Roman" w:hAnsi="Times New Roman" w:cs="Times New Roman"/>
              </w:rPr>
              <w:t xml:space="preserve">с единственным участником открытого запроса ценовых котировок </w:t>
            </w:r>
            <w:r w:rsidR="00654DD2" w:rsidRPr="00654DD2">
              <w:rPr>
                <w:rFonts w:ascii="Times New Roman" w:hAnsi="Times New Roman" w:cs="Times New Roman"/>
              </w:rPr>
              <w:t>ЗАО «</w:t>
            </w:r>
            <w:proofErr w:type="spellStart"/>
            <w:r w:rsidR="00654DD2" w:rsidRPr="00654DD2">
              <w:rPr>
                <w:rFonts w:ascii="Times New Roman" w:hAnsi="Times New Roman" w:cs="Times New Roman"/>
              </w:rPr>
              <w:t>Радиотел</w:t>
            </w:r>
            <w:proofErr w:type="spellEnd"/>
            <w:r w:rsidR="00654DD2" w:rsidRPr="00654DD2">
              <w:rPr>
                <w:rFonts w:ascii="Times New Roman" w:hAnsi="Times New Roman" w:cs="Times New Roman"/>
              </w:rPr>
              <w:t>»</w:t>
            </w:r>
            <w:r w:rsidR="00DD1D1B" w:rsidRPr="00EA40B9">
              <w:rPr>
                <w:rFonts w:ascii="Times New Roman" w:hAnsi="Times New Roman" w:cs="Times New Roman"/>
              </w:rPr>
              <w:t xml:space="preserve">, на условиях, предусмотренных извещением о проведении запроса ценовых котировок, и по цене, предложенной указанным участником процедуры закупки в котировочной заявке или провести с </w:t>
            </w:r>
            <w:r w:rsidR="00654DD2" w:rsidRPr="00654DD2">
              <w:rPr>
                <w:rFonts w:ascii="Times New Roman" w:hAnsi="Times New Roman" w:cs="Times New Roman"/>
              </w:rPr>
              <w:lastRenderedPageBreak/>
              <w:t>ЗАО «</w:t>
            </w:r>
            <w:proofErr w:type="spellStart"/>
            <w:r w:rsidR="00654DD2" w:rsidRPr="00654DD2">
              <w:rPr>
                <w:rFonts w:ascii="Times New Roman" w:hAnsi="Times New Roman" w:cs="Times New Roman"/>
              </w:rPr>
              <w:t>Радиотел</w:t>
            </w:r>
            <w:proofErr w:type="spellEnd"/>
            <w:r w:rsidR="00654DD2" w:rsidRPr="00654DD2">
              <w:rPr>
                <w:rFonts w:ascii="Times New Roman" w:hAnsi="Times New Roman" w:cs="Times New Roman"/>
              </w:rPr>
              <w:t>»</w:t>
            </w:r>
            <w:r w:rsidR="00DD1D1B" w:rsidRPr="00EA40B9">
              <w:rPr>
                <w:rFonts w:ascii="Times New Roman" w:hAnsi="Times New Roman" w:cs="Times New Roman"/>
              </w:rPr>
              <w:t xml:space="preserve"> переговоры по снижению цены, представленной в котировочной заявке, и заключить договор по цене, согласованной в процессе проведения преддоговорных переговоров.</w:t>
            </w:r>
            <w:r w:rsidR="00DD1D1B" w:rsidRPr="00EA40B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End"/>
          </w:p>
          <w:p w:rsidR="00DD1D1B" w:rsidRPr="00EA40B9" w:rsidRDefault="00DD1D1B" w:rsidP="00DD1D1B">
            <w:pPr>
              <w:pStyle w:val="a4"/>
              <w:numPr>
                <w:ilvl w:val="0"/>
                <w:numId w:val="7"/>
              </w:numPr>
              <w:tabs>
                <w:tab w:val="left" w:pos="576"/>
                <w:tab w:val="num" w:pos="720"/>
              </w:tabs>
              <w:spacing w:before="100" w:beforeAutospacing="1" w:after="100" w:afterAutospacing="1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</w:rPr>
            </w:pPr>
            <w:r w:rsidRPr="00EA40B9">
              <w:rPr>
                <w:rFonts w:ascii="Times New Roman" w:hAnsi="Times New Roman" w:cs="Times New Roman"/>
              </w:rPr>
              <w:t>принять решение о прекращении процедуры закупки без выбора победителя</w:t>
            </w:r>
            <w:r w:rsidRPr="00EA40B9">
              <w:rPr>
                <w:rFonts w:ascii="Times New Roman" w:eastAsia="Times New Roman" w:hAnsi="Times New Roman" w:cs="Times New Roman"/>
              </w:rPr>
              <w:t xml:space="preserve">. </w:t>
            </w:r>
          </w:p>
          <w:p w:rsidR="00DD1D1B" w:rsidRPr="00EA40B9" w:rsidRDefault="00184438" w:rsidP="00DD1D1B">
            <w:pPr>
              <w:pStyle w:val="a4"/>
              <w:numPr>
                <w:ilvl w:val="0"/>
                <w:numId w:val="7"/>
              </w:numPr>
              <w:tabs>
                <w:tab w:val="left" w:pos="576"/>
                <w:tab w:val="num" w:pos="720"/>
              </w:tabs>
              <w:spacing w:before="100" w:beforeAutospacing="1" w:after="100" w:afterAutospacing="1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DD1D1B" w:rsidRPr="00EA40B9">
              <w:rPr>
                <w:rFonts w:ascii="Times New Roman" w:eastAsia="Times New Roman" w:hAnsi="Times New Roman" w:cs="Times New Roman"/>
              </w:rPr>
              <w:t xml:space="preserve">провести процедуру повторно. </w:t>
            </w:r>
          </w:p>
          <w:p w:rsidR="00DD1D1B" w:rsidRPr="00EA40B9" w:rsidRDefault="00DD1D1B" w:rsidP="00DD1D1B">
            <w:pPr>
              <w:pStyle w:val="a4"/>
              <w:numPr>
                <w:ilvl w:val="0"/>
                <w:numId w:val="8"/>
              </w:numPr>
              <w:tabs>
                <w:tab w:val="num" w:pos="360"/>
                <w:tab w:val="left" w:pos="576"/>
              </w:tabs>
              <w:spacing w:after="0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</w:rPr>
            </w:pP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Настоящий</w:t>
            </w:r>
            <w:r w:rsidRPr="00EA40B9">
              <w:rPr>
                <w:rFonts w:ascii="Times New Roman" w:eastAsia="Times New Roman" w:hAnsi="Times New Roman" w:cs="Times New Roman"/>
              </w:rPr>
              <w:t xml:space="preserve"> протокол разместить на сайте </w:t>
            </w:r>
            <w:hyperlink r:id="rId8" w:history="1">
              <w:r w:rsidRPr="00EA40B9">
                <w:rPr>
                  <w:rFonts w:ascii="Times New Roman" w:eastAsia="Times New Roman" w:hAnsi="Times New Roman" w:cs="Times New Roman"/>
                </w:rPr>
                <w:t>www.zakupki.rosatom.ru</w:t>
              </w:r>
            </w:hyperlink>
            <w:r w:rsidR="00E036D9" w:rsidRPr="00E036D9">
              <w:rPr>
                <w:rFonts w:ascii="Times New Roman" w:eastAsia="Times New Roman" w:hAnsi="Times New Roman" w:cs="Times New Roman"/>
              </w:rPr>
              <w:t xml:space="preserve"> и на сайте http://www.a-k-d.ru</w:t>
            </w:r>
            <w:r w:rsidRPr="00EA40B9">
              <w:rPr>
                <w:rFonts w:ascii="Times New Roman" w:eastAsia="Times New Roman" w:hAnsi="Times New Roman" w:cs="Times New Roman"/>
              </w:rPr>
              <w:t xml:space="preserve"> в сети Интернет</w:t>
            </w:r>
            <w:r w:rsidRPr="00EA40B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DD1D1B" w:rsidRPr="00DD1D1B" w:rsidRDefault="00DD1D1B" w:rsidP="00DD1D1B">
            <w:pPr>
              <w:pStyle w:val="a4"/>
              <w:numPr>
                <w:ilvl w:val="0"/>
                <w:numId w:val="1"/>
              </w:numPr>
              <w:tabs>
                <w:tab w:val="left" w:pos="292"/>
              </w:tabs>
              <w:spacing w:before="240" w:after="240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A40B9">
              <w:rPr>
                <w:rFonts w:ascii="Times New Roman" w:hAnsi="Times New Roman" w:cs="Times New Roman"/>
              </w:rPr>
              <w:t xml:space="preserve">Протокол рассмотрения и оценки заявок на участие в запросе ценовых котировок составляется в двух экземплярах, один из которых остается у Заказчика. </w:t>
            </w:r>
            <w:proofErr w:type="gramStart"/>
            <w:r w:rsidRPr="00EA40B9">
              <w:rPr>
                <w:rFonts w:ascii="Times New Roman" w:hAnsi="Times New Roman" w:cs="Times New Roman"/>
              </w:rPr>
              <w:t>Заказчик вправе передать единственному участнику в открытом запросе ценовых котировок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открытого запроса ценовых котировок, и цены, предложенной единственным участником запроса ценовых котировок в поданной им заявке на участие в запросе ценовых котировок.</w:t>
            </w:r>
            <w:proofErr w:type="gramEnd"/>
          </w:p>
          <w:p w:rsidR="003D79D6" w:rsidRPr="007E146F" w:rsidRDefault="007E146F" w:rsidP="002E7C04">
            <w:pPr>
              <w:pStyle w:val="a4"/>
              <w:numPr>
                <w:ilvl w:val="0"/>
                <w:numId w:val="1"/>
              </w:numPr>
              <w:tabs>
                <w:tab w:val="left" w:pos="292"/>
              </w:tabs>
              <w:spacing w:before="240" w:line="240" w:lineRule="auto"/>
              <w:ind w:left="0" w:firstLine="39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Подписи:</w:t>
            </w:r>
          </w:p>
        </w:tc>
      </w:tr>
      <w:tr w:rsidR="00EA40B9" w:rsidRPr="00EA40B9" w:rsidTr="00EC5B25">
        <w:tblPrEx>
          <w:jc w:val="left"/>
          <w:tblCellSpacing w:w="15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750" w:type="dxa"/>
          <w:wAfter w:w="1710" w:type="dxa"/>
          <w:tblCellSpacing w:w="15" w:type="dxa"/>
        </w:trPr>
        <w:tc>
          <w:tcPr>
            <w:tcW w:w="7972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061" w:type="dxa"/>
              <w:tblCellSpacing w:w="15" w:type="dxa"/>
              <w:tblLayout w:type="fixed"/>
              <w:tblLook w:val="04A0"/>
            </w:tblPr>
            <w:tblGrid>
              <w:gridCol w:w="4349"/>
              <w:gridCol w:w="4712"/>
            </w:tblGrid>
            <w:tr w:rsidR="007E146F" w:rsidRPr="007E146F" w:rsidTr="00EC5B25">
              <w:trPr>
                <w:tblCellSpacing w:w="15" w:type="dxa"/>
              </w:trPr>
              <w:tc>
                <w:tcPr>
                  <w:tcW w:w="9001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  <w:bCs/>
                    </w:rPr>
                  </w:pPr>
                  <w:r w:rsidRPr="007E146F">
                    <w:rPr>
                      <w:rFonts w:ascii="Times New Roman" w:hAnsi="Times New Roman" w:cs="Times New Roman"/>
                      <w:bCs/>
                    </w:rPr>
                    <w:lastRenderedPageBreak/>
                    <w:t>Председатель Единой комиссии</w:t>
                  </w: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vAlign w:val="center"/>
                </w:tcPr>
                <w:p w:rsidR="007E146F" w:rsidRPr="007E146F" w:rsidRDefault="007E146F" w:rsidP="007E146F">
                  <w:pPr>
                    <w:ind w:right="145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9001" w:type="dxa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  <w:bCs/>
                    </w:rPr>
                  </w:pPr>
                  <w:r w:rsidRPr="007E146F">
                    <w:rPr>
                      <w:rFonts w:ascii="Times New Roman" w:hAnsi="Times New Roman" w:cs="Times New Roman"/>
                      <w:bCs/>
                    </w:rPr>
                    <w:t>Члены Единой комиссии:</w:t>
                  </w:r>
                </w:p>
              </w:tc>
            </w:tr>
            <w:tr w:rsidR="00902AEB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902AEB" w:rsidRPr="007E146F" w:rsidRDefault="00902AEB" w:rsidP="00654DD2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902AEB" w:rsidRPr="007E146F" w:rsidRDefault="00902AEB" w:rsidP="00654DD2">
                  <w:pPr>
                    <w:ind w:right="-348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  <w:tr w:rsidR="00902AEB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902AEB" w:rsidRPr="007E146F" w:rsidRDefault="00902AEB" w:rsidP="00654DD2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902AEB" w:rsidRPr="007E146F" w:rsidRDefault="00902AEB" w:rsidP="00654DD2">
                  <w:pPr>
                    <w:ind w:right="-348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EF71B6">
                  <w:pPr>
                    <w:spacing w:after="0"/>
                    <w:ind w:right="-348"/>
                    <w:rPr>
                      <w:rFonts w:ascii="Times New Roman" w:hAnsi="Times New Roman" w:cs="Times New Roman"/>
                      <w:bCs/>
                    </w:rPr>
                  </w:pPr>
                  <w:r w:rsidRPr="007E146F">
                    <w:rPr>
                      <w:rFonts w:ascii="Times New Roman" w:hAnsi="Times New Roman" w:cs="Times New Roman"/>
                      <w:bCs/>
                    </w:rPr>
                    <w:t>Секретарь Единой комиссии: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  <w:bCs/>
                    </w:rPr>
                    <w:t>Заказчик/Организатор размещения заказа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7E146F" w:rsidRPr="007E146F" w:rsidTr="00EC5B25">
              <w:trPr>
                <w:tblCellSpacing w:w="15" w:type="dxa"/>
              </w:trPr>
              <w:tc>
                <w:tcPr>
                  <w:tcW w:w="4304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____________________</w:t>
                  </w:r>
                </w:p>
              </w:tc>
              <w:tc>
                <w:tcPr>
                  <w:tcW w:w="4667" w:type="dxa"/>
                  <w:tcMar>
                    <w:top w:w="15" w:type="dxa"/>
                    <w:left w:w="15" w:type="dxa"/>
                    <w:bottom w:w="150" w:type="dxa"/>
                    <w:right w:w="15" w:type="dxa"/>
                  </w:tcMar>
                  <w:vAlign w:val="center"/>
                  <w:hideMark/>
                </w:tcPr>
                <w:p w:rsidR="007E146F" w:rsidRPr="007E146F" w:rsidRDefault="007E146F" w:rsidP="007E146F">
                  <w:pPr>
                    <w:ind w:right="-348"/>
                    <w:jc w:val="both"/>
                    <w:rPr>
                      <w:rFonts w:ascii="Times New Roman" w:hAnsi="Times New Roman" w:cs="Times New Roman"/>
                    </w:rPr>
                  </w:pPr>
                  <w:r w:rsidRPr="007E146F">
                    <w:rPr>
                      <w:rFonts w:ascii="Times New Roman" w:hAnsi="Times New Roman" w:cs="Times New Roman"/>
                    </w:rPr>
                    <w:t>/__________________/</w:t>
                  </w:r>
                </w:p>
              </w:tc>
            </w:tr>
          </w:tbl>
          <w:p w:rsidR="00EA40B9" w:rsidRPr="00EA40B9" w:rsidRDefault="00EA40B9" w:rsidP="00EA40B9">
            <w:pPr>
              <w:tabs>
                <w:tab w:val="num" w:pos="142"/>
              </w:tabs>
              <w:spacing w:line="240" w:lineRule="auto"/>
              <w:ind w:left="131" w:right="-284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A40B9" w:rsidRPr="00EA40B9" w:rsidRDefault="00EA40B9" w:rsidP="00EC5B25">
      <w:pPr>
        <w:ind w:right="424"/>
        <w:rPr>
          <w:rFonts w:ascii="Times New Roman" w:hAnsi="Times New Roman" w:cs="Times New Roman"/>
        </w:rPr>
      </w:pPr>
    </w:p>
    <w:sectPr w:rsidR="00EA40B9" w:rsidRPr="00EA40B9" w:rsidSect="00184438">
      <w:footerReference w:type="default" r:id="rId9"/>
      <w:pgSz w:w="11906" w:h="16838"/>
      <w:pgMar w:top="1134" w:right="991" w:bottom="851" w:left="1418" w:header="708" w:footer="42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C48" w:rsidRDefault="00847C48" w:rsidP="00BD2B03">
      <w:pPr>
        <w:spacing w:after="0" w:line="240" w:lineRule="auto"/>
      </w:pPr>
      <w:r>
        <w:separator/>
      </w:r>
    </w:p>
  </w:endnote>
  <w:endnote w:type="continuationSeparator" w:id="0">
    <w:p w:rsidR="00847C48" w:rsidRDefault="00847C48" w:rsidP="00BD2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72344"/>
      <w:docPartObj>
        <w:docPartGallery w:val="Page Numbers (Bottom of Page)"/>
        <w:docPartUnique/>
      </w:docPartObj>
    </w:sdtPr>
    <w:sdtContent>
      <w:p w:rsidR="00847C48" w:rsidRDefault="0010768B" w:rsidP="00BD2B03">
        <w:pPr>
          <w:pStyle w:val="a7"/>
          <w:jc w:val="right"/>
        </w:pPr>
        <w:fldSimple w:instr=" PAGE   \* MERGEFORMAT ">
          <w:r w:rsidR="00B45F23">
            <w:rPr>
              <w:noProof/>
            </w:rPr>
            <w:t>1</w:t>
          </w:r>
        </w:fldSimple>
      </w:p>
    </w:sdtContent>
  </w:sdt>
  <w:p w:rsidR="00847C48" w:rsidRDefault="00847C4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C48" w:rsidRDefault="00847C48" w:rsidP="00BD2B03">
      <w:pPr>
        <w:spacing w:after="0" w:line="240" w:lineRule="auto"/>
      </w:pPr>
      <w:r>
        <w:separator/>
      </w:r>
    </w:p>
  </w:footnote>
  <w:footnote w:type="continuationSeparator" w:id="0">
    <w:p w:rsidR="00847C48" w:rsidRDefault="00847C48" w:rsidP="00BD2B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E436F"/>
    <w:multiLevelType w:val="multilevel"/>
    <w:tmpl w:val="E9C61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543A5F"/>
    <w:multiLevelType w:val="hybridMultilevel"/>
    <w:tmpl w:val="735891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936073"/>
    <w:multiLevelType w:val="multilevel"/>
    <w:tmpl w:val="DF5A1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A347B7"/>
    <w:multiLevelType w:val="hybridMultilevel"/>
    <w:tmpl w:val="E3ACEE3A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22A311AB"/>
    <w:multiLevelType w:val="multilevel"/>
    <w:tmpl w:val="EBB062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11B3"/>
    <w:multiLevelType w:val="multilevel"/>
    <w:tmpl w:val="461E74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CE3E63"/>
    <w:multiLevelType w:val="multilevel"/>
    <w:tmpl w:val="AED6FDC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ind w:left="1851" w:hanging="432"/>
      </w:pPr>
      <w:rPr>
        <w:rFonts w:hint="default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BA07A14"/>
    <w:multiLevelType w:val="multilevel"/>
    <w:tmpl w:val="2A7EA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D00BF6"/>
    <w:multiLevelType w:val="multilevel"/>
    <w:tmpl w:val="B27A9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C221891"/>
    <w:multiLevelType w:val="multilevel"/>
    <w:tmpl w:val="3004794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>
    <w:nsid w:val="72D2228F"/>
    <w:multiLevelType w:val="multilevel"/>
    <w:tmpl w:val="E06EA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568681E"/>
    <w:multiLevelType w:val="multilevel"/>
    <w:tmpl w:val="2C226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8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  <w:num w:numId="3">
    <w:abstractNumId w:val="10"/>
  </w:num>
  <w:num w:numId="4">
    <w:abstractNumId w:val="6"/>
  </w:num>
  <w:num w:numId="5">
    <w:abstractNumId w:val="9"/>
  </w:num>
  <w:num w:numId="6">
    <w:abstractNumId w:val="1"/>
  </w:num>
  <w:num w:numId="7">
    <w:abstractNumId w:val="3"/>
  </w:num>
  <w:num w:numId="8">
    <w:abstractNumId w:val="5"/>
  </w:num>
  <w:num w:numId="9">
    <w:abstractNumId w:val="4"/>
    <w:lvlOverride w:ilvl="0">
      <w:startOverride w:val="1"/>
    </w:lvlOverride>
  </w:num>
  <w:num w:numId="10">
    <w:abstractNumId w:val="11"/>
  </w:num>
  <w:num w:numId="11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2">
    <w:abstractNumId w:val="0"/>
  </w:num>
  <w:num w:numId="13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4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79D6"/>
    <w:rsid w:val="00006691"/>
    <w:rsid w:val="000203C2"/>
    <w:rsid w:val="0006017B"/>
    <w:rsid w:val="00097173"/>
    <w:rsid w:val="000A780C"/>
    <w:rsid w:val="000C17DC"/>
    <w:rsid w:val="000E3FA0"/>
    <w:rsid w:val="000E5953"/>
    <w:rsid w:val="0010768B"/>
    <w:rsid w:val="0012450F"/>
    <w:rsid w:val="00156C98"/>
    <w:rsid w:val="00182E97"/>
    <w:rsid w:val="00184438"/>
    <w:rsid w:val="00216AB2"/>
    <w:rsid w:val="00251386"/>
    <w:rsid w:val="002A73B3"/>
    <w:rsid w:val="002C2213"/>
    <w:rsid w:val="002C6070"/>
    <w:rsid w:val="002E7C04"/>
    <w:rsid w:val="00305117"/>
    <w:rsid w:val="003342FA"/>
    <w:rsid w:val="003703F5"/>
    <w:rsid w:val="003728E2"/>
    <w:rsid w:val="003830E7"/>
    <w:rsid w:val="00386C30"/>
    <w:rsid w:val="003924CC"/>
    <w:rsid w:val="003954B5"/>
    <w:rsid w:val="003A5924"/>
    <w:rsid w:val="003C7E1A"/>
    <w:rsid w:val="003D79D6"/>
    <w:rsid w:val="003E3D4C"/>
    <w:rsid w:val="003F7A00"/>
    <w:rsid w:val="00406465"/>
    <w:rsid w:val="004146C0"/>
    <w:rsid w:val="004223F9"/>
    <w:rsid w:val="004722FB"/>
    <w:rsid w:val="004B34B4"/>
    <w:rsid w:val="004C0F21"/>
    <w:rsid w:val="004C195B"/>
    <w:rsid w:val="004F353F"/>
    <w:rsid w:val="00557E95"/>
    <w:rsid w:val="00590A30"/>
    <w:rsid w:val="005943AE"/>
    <w:rsid w:val="005C7F1A"/>
    <w:rsid w:val="00630CFF"/>
    <w:rsid w:val="006500BA"/>
    <w:rsid w:val="00653B31"/>
    <w:rsid w:val="00654DD2"/>
    <w:rsid w:val="00672AF9"/>
    <w:rsid w:val="0067500F"/>
    <w:rsid w:val="0067764C"/>
    <w:rsid w:val="0069051D"/>
    <w:rsid w:val="00693174"/>
    <w:rsid w:val="006E19C7"/>
    <w:rsid w:val="00700CFA"/>
    <w:rsid w:val="00706316"/>
    <w:rsid w:val="0074191A"/>
    <w:rsid w:val="00761DC5"/>
    <w:rsid w:val="00763C7B"/>
    <w:rsid w:val="00792D20"/>
    <w:rsid w:val="007C288B"/>
    <w:rsid w:val="007C5EBC"/>
    <w:rsid w:val="007E146F"/>
    <w:rsid w:val="008349FF"/>
    <w:rsid w:val="00835C29"/>
    <w:rsid w:val="00847C48"/>
    <w:rsid w:val="008772D0"/>
    <w:rsid w:val="00880025"/>
    <w:rsid w:val="008F5CC1"/>
    <w:rsid w:val="00902AEB"/>
    <w:rsid w:val="00915C6E"/>
    <w:rsid w:val="00924828"/>
    <w:rsid w:val="0094362E"/>
    <w:rsid w:val="00961F55"/>
    <w:rsid w:val="00975EBF"/>
    <w:rsid w:val="009C79A8"/>
    <w:rsid w:val="009D00B8"/>
    <w:rsid w:val="009D5ADF"/>
    <w:rsid w:val="009F5973"/>
    <w:rsid w:val="009F7F8F"/>
    <w:rsid w:val="00A23D7B"/>
    <w:rsid w:val="00AF3CA2"/>
    <w:rsid w:val="00B00C08"/>
    <w:rsid w:val="00B45F23"/>
    <w:rsid w:val="00BD2B03"/>
    <w:rsid w:val="00BF6142"/>
    <w:rsid w:val="00BF6CEF"/>
    <w:rsid w:val="00C002AE"/>
    <w:rsid w:val="00C1639C"/>
    <w:rsid w:val="00C20721"/>
    <w:rsid w:val="00C24995"/>
    <w:rsid w:val="00C33BEE"/>
    <w:rsid w:val="00C4220B"/>
    <w:rsid w:val="00C53581"/>
    <w:rsid w:val="00CD1FEB"/>
    <w:rsid w:val="00D05067"/>
    <w:rsid w:val="00D26854"/>
    <w:rsid w:val="00D64E6F"/>
    <w:rsid w:val="00D67107"/>
    <w:rsid w:val="00D73F6F"/>
    <w:rsid w:val="00D86811"/>
    <w:rsid w:val="00DB6A5E"/>
    <w:rsid w:val="00DD1D1B"/>
    <w:rsid w:val="00DF6DD8"/>
    <w:rsid w:val="00DF78EE"/>
    <w:rsid w:val="00E036D9"/>
    <w:rsid w:val="00E04DA0"/>
    <w:rsid w:val="00E157A8"/>
    <w:rsid w:val="00E5730A"/>
    <w:rsid w:val="00E611AC"/>
    <w:rsid w:val="00E7405C"/>
    <w:rsid w:val="00E81F3A"/>
    <w:rsid w:val="00E93C24"/>
    <w:rsid w:val="00EA40B9"/>
    <w:rsid w:val="00EC5B25"/>
    <w:rsid w:val="00ED0125"/>
    <w:rsid w:val="00ED1338"/>
    <w:rsid w:val="00EE2EDC"/>
    <w:rsid w:val="00EE3627"/>
    <w:rsid w:val="00EE6866"/>
    <w:rsid w:val="00EF71B6"/>
    <w:rsid w:val="00F36F02"/>
    <w:rsid w:val="00F43BDF"/>
    <w:rsid w:val="00F81A52"/>
    <w:rsid w:val="00F8415E"/>
    <w:rsid w:val="00F90FB0"/>
    <w:rsid w:val="00F944F1"/>
    <w:rsid w:val="00FB7B5A"/>
    <w:rsid w:val="00FF0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EBC"/>
  </w:style>
  <w:style w:type="paragraph" w:styleId="1">
    <w:name w:val="heading 1"/>
    <w:basedOn w:val="a"/>
    <w:link w:val="10"/>
    <w:uiPriority w:val="9"/>
    <w:qFormat/>
    <w:rsid w:val="003D79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E3FA0"/>
    <w:pPr>
      <w:keepNext/>
      <w:tabs>
        <w:tab w:val="num" w:pos="1494"/>
      </w:tabs>
      <w:suppressAutoHyphens/>
      <w:spacing w:before="360" w:after="120" w:line="240" w:lineRule="auto"/>
      <w:ind w:left="1494" w:hanging="1134"/>
      <w:outlineLvl w:val="1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heading 3"/>
    <w:basedOn w:val="a"/>
    <w:link w:val="30"/>
    <w:uiPriority w:val="9"/>
    <w:qFormat/>
    <w:rsid w:val="003D79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79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D79D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E5730A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9"/>
    <w:rsid w:val="000E3FA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rvts9">
    <w:name w:val="rvts9"/>
    <w:basedOn w:val="a0"/>
    <w:rsid w:val="00792D20"/>
    <w:rPr>
      <w:rFonts w:ascii="Times New Roman" w:hAnsi="Times New Roman" w:cs="Times New Roman" w:hint="default"/>
      <w:sz w:val="24"/>
      <w:szCs w:val="24"/>
    </w:rPr>
  </w:style>
  <w:style w:type="paragraph" w:styleId="a4">
    <w:name w:val="List Paragraph"/>
    <w:basedOn w:val="a"/>
    <w:uiPriority w:val="34"/>
    <w:qFormat/>
    <w:rsid w:val="008F5CC1"/>
    <w:pPr>
      <w:ind w:left="720"/>
      <w:contextualSpacing/>
    </w:pPr>
  </w:style>
  <w:style w:type="character" w:customStyle="1" w:styleId="rvts8">
    <w:name w:val="rvts8"/>
    <w:basedOn w:val="a0"/>
    <w:rsid w:val="004146C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11">
    <w:name w:val="Обычный1"/>
    <w:rsid w:val="004146C0"/>
    <w:pPr>
      <w:widowControl w:val="0"/>
      <w:spacing w:after="0" w:line="30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rvps3">
    <w:name w:val="rvps3"/>
    <w:basedOn w:val="a"/>
    <w:rsid w:val="00700CFA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BD2B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D2B03"/>
  </w:style>
  <w:style w:type="paragraph" w:styleId="a7">
    <w:name w:val="footer"/>
    <w:basedOn w:val="a"/>
    <w:link w:val="a8"/>
    <w:uiPriority w:val="99"/>
    <w:unhideWhenUsed/>
    <w:rsid w:val="00BD2B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D2B03"/>
  </w:style>
  <w:style w:type="character" w:styleId="a9">
    <w:name w:val="Strong"/>
    <w:basedOn w:val="a0"/>
    <w:uiPriority w:val="22"/>
    <w:qFormat/>
    <w:rsid w:val="00902AE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58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59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Samarskaya</cp:lastModifiedBy>
  <cp:revision>8</cp:revision>
  <cp:lastPrinted>2011-10-13T06:28:00Z</cp:lastPrinted>
  <dcterms:created xsi:type="dcterms:W3CDTF">2011-11-09T08:33:00Z</dcterms:created>
  <dcterms:modified xsi:type="dcterms:W3CDTF">2011-11-10T11:40:00Z</dcterms:modified>
</cp:coreProperties>
</file>