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4DD" w:rsidRDefault="00EB24DD" w:rsidP="00545ED2">
      <w:pPr>
        <w:ind w:firstLine="709"/>
        <w:jc w:val="center"/>
        <w:rPr>
          <w:rFonts w:ascii="Franklin Gothic Book" w:hAnsi="Franklin Gothic Book"/>
          <w:b/>
          <w:caps/>
          <w:sz w:val="28"/>
          <w:szCs w:val="28"/>
        </w:rPr>
      </w:pPr>
      <w:bookmarkStart w:id="0" w:name="_Toc324948453"/>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ДОКУМЕНТАЦИЯ О ЗАКУПКЕ</w:t>
      </w: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 xml:space="preserve">по открытому конкурсу в электронной форме  </w:t>
      </w:r>
      <w:proofErr w:type="gramStart"/>
      <w:r w:rsidRPr="00EB24DD">
        <w:rPr>
          <w:rFonts w:ascii="Franklin Gothic Book" w:hAnsi="Franklin Gothic Book"/>
          <w:b/>
          <w:caps/>
          <w:sz w:val="28"/>
          <w:szCs w:val="28"/>
        </w:rPr>
        <w:t>по</w:t>
      </w:r>
      <w:proofErr w:type="gramEnd"/>
      <w:r w:rsidRPr="00EB24DD">
        <w:rPr>
          <w:rFonts w:ascii="Franklin Gothic Book" w:hAnsi="Franklin Gothic Book"/>
          <w:b/>
          <w:caps/>
          <w:sz w:val="28"/>
          <w:szCs w:val="28"/>
        </w:rPr>
        <w:t xml:space="preserve"> </w:t>
      </w:r>
    </w:p>
    <w:p w:rsidR="00EB24DD" w:rsidRP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 xml:space="preserve">лоту  № </w:t>
      </w:r>
      <w:r w:rsidR="001F51D7">
        <w:rPr>
          <w:rFonts w:ascii="Franklin Gothic Book" w:hAnsi="Franklin Gothic Book"/>
          <w:b/>
          <w:caps/>
          <w:sz w:val="28"/>
          <w:szCs w:val="28"/>
        </w:rPr>
        <w:t>15-03</w:t>
      </w:r>
      <w:r w:rsidRPr="00EB24DD">
        <w:rPr>
          <w:rFonts w:ascii="Franklin Gothic Book" w:hAnsi="Franklin Gothic Book"/>
          <w:b/>
          <w:caps/>
          <w:sz w:val="28"/>
          <w:szCs w:val="28"/>
        </w:rPr>
        <w:t>.2015 «Офисная и канцелярская продукция»</w:t>
      </w: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г. Москва</w:t>
      </w:r>
    </w:p>
    <w:p w:rsid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2015 год</w:t>
      </w: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B21697" w:rsidRDefault="000226DF" w:rsidP="00545ED2">
      <w:pPr>
        <w:ind w:firstLine="709"/>
        <w:jc w:val="center"/>
        <w:rPr>
          <w:rFonts w:ascii="Franklin Gothic Book" w:hAnsi="Franklin Gothic Book"/>
          <w:sz w:val="28"/>
          <w:szCs w:val="28"/>
        </w:rPr>
      </w:pPr>
      <w:r w:rsidRPr="00B21697">
        <w:rPr>
          <w:rFonts w:ascii="Franklin Gothic Book" w:hAnsi="Franklin Gothic Book"/>
          <w:b/>
          <w:caps/>
          <w:sz w:val="28"/>
          <w:szCs w:val="28"/>
        </w:rPr>
        <w:t>И</w:t>
      </w:r>
      <w:r w:rsidRPr="00B21697">
        <w:rPr>
          <w:rFonts w:ascii="Franklin Gothic Book" w:hAnsi="Franklin Gothic Book"/>
          <w:b/>
          <w:sz w:val="28"/>
          <w:szCs w:val="28"/>
        </w:rPr>
        <w:t>нструкция для участника закупки</w:t>
      </w:r>
      <w:bookmarkEnd w:id="0"/>
      <w:r w:rsidR="00545ED2">
        <w:rPr>
          <w:rFonts w:ascii="Franklin Gothic Book" w:hAnsi="Franklin Gothic Book"/>
          <w:sz w:val="28"/>
          <w:szCs w:val="28"/>
        </w:rPr>
        <w:t xml:space="preserve"> </w:t>
      </w:r>
    </w:p>
    <w:p w:rsidR="00B21697" w:rsidRDefault="00545ED2" w:rsidP="00545ED2">
      <w:pPr>
        <w:ind w:firstLine="709"/>
        <w:jc w:val="center"/>
        <w:rPr>
          <w:rFonts w:ascii="Franklin Gothic Book" w:hAnsi="Franklin Gothic Book"/>
          <w:b/>
          <w:kern w:val="32"/>
          <w:sz w:val="28"/>
          <w:szCs w:val="28"/>
        </w:rPr>
      </w:pPr>
      <w:r w:rsidRPr="00F81CE4">
        <w:rPr>
          <w:rFonts w:ascii="Franklin Gothic Book" w:hAnsi="Franklin Gothic Book"/>
          <w:b/>
          <w:kern w:val="32"/>
          <w:sz w:val="28"/>
          <w:szCs w:val="28"/>
        </w:rPr>
        <w:t xml:space="preserve">по подготовке заявки на участие в закупке </w:t>
      </w:r>
    </w:p>
    <w:p w:rsidR="00545ED2" w:rsidRDefault="00545ED2" w:rsidP="00545ED2">
      <w:pPr>
        <w:ind w:firstLine="709"/>
        <w:jc w:val="center"/>
        <w:rPr>
          <w:rFonts w:ascii="Franklin Gothic Book" w:hAnsi="Franklin Gothic Book"/>
          <w:b/>
          <w:kern w:val="32"/>
          <w:sz w:val="28"/>
          <w:szCs w:val="28"/>
        </w:rPr>
      </w:pPr>
      <w:r w:rsidRPr="00F81CE4">
        <w:rPr>
          <w:rFonts w:ascii="Franklin Gothic Book" w:hAnsi="Franklin Gothic Book"/>
          <w:b/>
          <w:kern w:val="32"/>
          <w:sz w:val="28"/>
          <w:szCs w:val="28"/>
        </w:rPr>
        <w:t xml:space="preserve">по лоту </w:t>
      </w:r>
      <w:r w:rsidR="001F51D7">
        <w:rPr>
          <w:rFonts w:ascii="Franklin Gothic Book" w:hAnsi="Franklin Gothic Book"/>
          <w:b/>
          <w:kern w:val="32"/>
          <w:sz w:val="28"/>
          <w:szCs w:val="28"/>
        </w:rPr>
        <w:t>15-03</w:t>
      </w:r>
      <w:r w:rsidR="00B21697" w:rsidRPr="00B21697">
        <w:rPr>
          <w:rFonts w:ascii="Franklin Gothic Book" w:hAnsi="Franklin Gothic Book"/>
          <w:b/>
          <w:kern w:val="32"/>
          <w:sz w:val="28"/>
          <w:szCs w:val="28"/>
        </w:rPr>
        <w:t>.2015 «Офисная и канцелярская продукция»</w:t>
      </w:r>
    </w:p>
    <w:p w:rsidR="00545ED2" w:rsidRPr="00F81CE4" w:rsidRDefault="00545ED2" w:rsidP="00545ED2">
      <w:pPr>
        <w:ind w:firstLine="709"/>
        <w:jc w:val="center"/>
        <w:rPr>
          <w:rFonts w:ascii="Franklin Gothic Book" w:hAnsi="Franklin Gothic Book"/>
          <w:b/>
          <w:kern w:val="32"/>
          <w:sz w:val="28"/>
          <w:szCs w:val="28"/>
        </w:rPr>
      </w:pPr>
      <w:r w:rsidRPr="00F81CE4">
        <w:rPr>
          <w:rFonts w:ascii="Franklin Gothic Book" w:hAnsi="Franklin Gothic Book"/>
          <w:b/>
          <w:kern w:val="32"/>
          <w:sz w:val="28"/>
          <w:szCs w:val="28"/>
        </w:rPr>
        <w:t xml:space="preserve">для  нужд </w:t>
      </w:r>
      <w:r>
        <w:rPr>
          <w:rFonts w:ascii="Franklin Gothic Book" w:hAnsi="Franklin Gothic Book"/>
          <w:b/>
          <w:kern w:val="32"/>
          <w:sz w:val="28"/>
          <w:szCs w:val="28"/>
        </w:rPr>
        <w:t>ООО «Т</w:t>
      </w:r>
      <w:r w:rsidRPr="00F81CE4">
        <w:rPr>
          <w:rFonts w:ascii="Franklin Gothic Book" w:hAnsi="Franklin Gothic Book"/>
          <w:b/>
          <w:kern w:val="32"/>
          <w:sz w:val="28"/>
          <w:szCs w:val="28"/>
        </w:rPr>
        <w:t>ранснефть</w:t>
      </w:r>
      <w:r>
        <w:rPr>
          <w:rFonts w:ascii="Franklin Gothic Book" w:hAnsi="Franklin Gothic Book"/>
          <w:b/>
          <w:kern w:val="32"/>
          <w:sz w:val="28"/>
          <w:szCs w:val="28"/>
        </w:rPr>
        <w:t>Эле</w:t>
      </w:r>
      <w:r w:rsidR="00EB24DD">
        <w:rPr>
          <w:rFonts w:ascii="Franklin Gothic Book" w:hAnsi="Franklin Gothic Book"/>
          <w:b/>
          <w:kern w:val="32"/>
          <w:sz w:val="28"/>
          <w:szCs w:val="28"/>
        </w:rPr>
        <w:t>кт</w:t>
      </w:r>
      <w:r>
        <w:rPr>
          <w:rFonts w:ascii="Franklin Gothic Book" w:hAnsi="Franklin Gothic Book"/>
          <w:b/>
          <w:kern w:val="32"/>
          <w:sz w:val="28"/>
          <w:szCs w:val="28"/>
        </w:rPr>
        <w:t>росетьСервис</w:t>
      </w:r>
      <w:r w:rsidRPr="00F81CE4">
        <w:rPr>
          <w:rFonts w:ascii="Franklin Gothic Book" w:hAnsi="Franklin Gothic Book"/>
          <w:b/>
          <w:kern w:val="32"/>
          <w:sz w:val="28"/>
          <w:szCs w:val="28"/>
        </w:rPr>
        <w:t>»</w:t>
      </w:r>
    </w:p>
    <w:p w:rsidR="00BF1871" w:rsidRPr="00545ED2" w:rsidRDefault="00BF1871" w:rsidP="00BF1871">
      <w:pPr>
        <w:jc w:val="center"/>
        <w:rPr>
          <w:rFonts w:ascii="Franklin Gothic Book" w:hAnsi="Franklin Gothic Book"/>
          <w:b/>
          <w:i/>
          <w:sz w:val="18"/>
          <w:szCs w:val="18"/>
        </w:rPr>
      </w:pP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Общие положения</w:t>
      </w:r>
    </w:p>
    <w:p w:rsidR="00BF1871" w:rsidRPr="00C26910" w:rsidRDefault="000226DF" w:rsidP="003020BB">
      <w:pPr>
        <w:numPr>
          <w:ilvl w:val="1"/>
          <w:numId w:val="10"/>
        </w:numPr>
        <w:tabs>
          <w:tab w:val="left" w:pos="1134"/>
        </w:tabs>
        <w:spacing w:line="360" w:lineRule="auto"/>
        <w:ind w:left="0" w:firstLine="709"/>
        <w:jc w:val="both"/>
        <w:rPr>
          <w:rFonts w:ascii="Franklin Gothic Book" w:hAnsi="Franklin Gothic Book"/>
          <w:b/>
        </w:rPr>
      </w:pPr>
      <w:r w:rsidRPr="00545ED2">
        <w:rPr>
          <w:rFonts w:ascii="Franklin Gothic Book" w:hAnsi="Franklin Gothic Book"/>
        </w:rPr>
        <w:t>Предметом закупки является право заключения договора на поставку товаров, выполнения работ, оказания услуг для нужд О</w:t>
      </w:r>
      <w:r w:rsidR="00567BA0" w:rsidRPr="00545ED2">
        <w:rPr>
          <w:rFonts w:ascii="Franklin Gothic Book" w:hAnsi="Franklin Gothic Book"/>
        </w:rPr>
        <w:t>О</w:t>
      </w:r>
      <w:r w:rsidRPr="00545ED2">
        <w:rPr>
          <w:rFonts w:ascii="Franklin Gothic Book" w:hAnsi="Franklin Gothic Book"/>
        </w:rPr>
        <w:t>О «</w:t>
      </w:r>
      <w:r w:rsidR="00567BA0" w:rsidRPr="00545ED2">
        <w:rPr>
          <w:rFonts w:ascii="Franklin Gothic Book" w:hAnsi="Franklin Gothic Book"/>
        </w:rPr>
        <w:t>ТранснефтьЭлектросетьСервис» (далее – ООО «ТЭС»)</w:t>
      </w:r>
      <w:r w:rsidR="00C26910">
        <w:rPr>
          <w:rFonts w:ascii="Franklin Gothic Book" w:hAnsi="Franklin Gothic Book"/>
        </w:rPr>
        <w:t xml:space="preserve"> </w:t>
      </w:r>
      <w:r w:rsidR="00C26910" w:rsidRPr="000F7F7B">
        <w:rPr>
          <w:rFonts w:ascii="Franklin Gothic Book" w:hAnsi="Franklin Gothic Book"/>
        </w:rPr>
        <w:t xml:space="preserve">по адресу: Москва, ул. </w:t>
      </w:r>
      <w:r w:rsidR="00C26910">
        <w:rPr>
          <w:rFonts w:ascii="Franklin Gothic Book" w:hAnsi="Franklin Gothic Book"/>
        </w:rPr>
        <w:t>Добролюбова, д. 16, к.1</w:t>
      </w:r>
      <w:r w:rsidR="00C26910" w:rsidRPr="000F7F7B">
        <w:rPr>
          <w:rFonts w:ascii="Franklin Gothic Book" w:hAnsi="Franklin Gothic Book"/>
        </w:rPr>
        <w:t>, в объемах и в соответствии с условиями и требованиями, определенных Техническим заданием</w:t>
      </w:r>
      <w:r w:rsidRPr="00545ED2">
        <w:rPr>
          <w:rFonts w:ascii="Franklin Gothic Book" w:hAnsi="Franklin Gothic Book"/>
        </w:rPr>
        <w:t>.</w:t>
      </w:r>
    </w:p>
    <w:p w:rsidR="00C26910" w:rsidRPr="00545ED2" w:rsidRDefault="00C26910" w:rsidP="00C26910">
      <w:pPr>
        <w:tabs>
          <w:tab w:val="left" w:pos="1134"/>
        </w:tabs>
        <w:spacing w:line="360" w:lineRule="auto"/>
        <w:jc w:val="both"/>
        <w:rPr>
          <w:rFonts w:ascii="Franklin Gothic Book" w:hAnsi="Franklin Gothic Book"/>
          <w:b/>
        </w:rPr>
      </w:pPr>
      <w:r>
        <w:rPr>
          <w:rFonts w:ascii="Franklin Gothic Book" w:hAnsi="Franklin Gothic Book"/>
        </w:rPr>
        <w:t xml:space="preserve">                </w:t>
      </w:r>
      <w:r w:rsidRPr="00F81CE4">
        <w:rPr>
          <w:rFonts w:ascii="Franklin Gothic Book" w:hAnsi="Franklin Gothic Book"/>
        </w:rPr>
        <w:t>Подробное описание предмета закупки, объемы работ, услуг приведены в технической части  документации о закупке</w:t>
      </w:r>
    </w:p>
    <w:p w:rsidR="00BF1871" w:rsidRPr="009A3284" w:rsidRDefault="003455A5" w:rsidP="004D256C">
      <w:pPr>
        <w:numPr>
          <w:ilvl w:val="1"/>
          <w:numId w:val="10"/>
        </w:numPr>
        <w:tabs>
          <w:tab w:val="left" w:pos="1134"/>
        </w:tabs>
        <w:spacing w:line="360" w:lineRule="auto"/>
        <w:ind w:left="0" w:firstLine="709"/>
        <w:jc w:val="both"/>
        <w:rPr>
          <w:rFonts w:ascii="Franklin Gothic Book" w:hAnsi="Franklin Gothic Book"/>
        </w:rPr>
      </w:pPr>
      <w:r w:rsidRPr="009A3284">
        <w:rPr>
          <w:rFonts w:ascii="Franklin Gothic Book" w:hAnsi="Franklin Gothic Book"/>
        </w:rPr>
        <w:t>Закупка проводится в соответствии с Положением о закупке товаров, работ, услуг заказчика и О</w:t>
      </w:r>
      <w:r w:rsidR="00567BA0" w:rsidRPr="009A3284">
        <w:rPr>
          <w:rFonts w:ascii="Franklin Gothic Book" w:hAnsi="Franklin Gothic Book"/>
        </w:rPr>
        <w:t>О</w:t>
      </w:r>
      <w:r w:rsidRPr="009A3284">
        <w:rPr>
          <w:rFonts w:ascii="Franklin Gothic Book" w:hAnsi="Franklin Gothic Book"/>
        </w:rPr>
        <w:t>О «</w:t>
      </w:r>
      <w:r w:rsidR="00567BA0" w:rsidRPr="009A3284">
        <w:rPr>
          <w:rFonts w:ascii="Franklin Gothic Book" w:hAnsi="Franklin Gothic Book"/>
        </w:rPr>
        <w:t>ТЭС</w:t>
      </w:r>
      <w:r w:rsidRPr="009A3284">
        <w:rPr>
          <w:rFonts w:ascii="Franklin Gothic Book" w:hAnsi="Franklin Gothic Book"/>
        </w:rPr>
        <w:t>» (</w:t>
      </w:r>
      <w:r w:rsidR="009A3284" w:rsidRPr="009A3284">
        <w:rPr>
          <w:rFonts w:ascii="Franklin Gothic Book" w:hAnsi="Franklin Gothic Book"/>
        </w:rPr>
        <w:t>https://tnelss.transneft.ru</w:t>
      </w:r>
      <w:r w:rsidRPr="009A3284">
        <w:rPr>
          <w:rFonts w:ascii="Franklin Gothic Book" w:hAnsi="Franklin Gothic Book"/>
        </w:rPr>
        <w:t>), требованиями законодательства Российской Федерации.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9A3284">
        <w:rPr>
          <w:rFonts w:ascii="Franklin Gothic Book" w:hAnsi="Franklin Gothic Book"/>
        </w:rPr>
        <w:t>Победителем закупки признается лицо, которое</w:t>
      </w:r>
      <w:r w:rsidRPr="00545ED2">
        <w:rPr>
          <w:rFonts w:ascii="Franklin Gothic Book" w:hAnsi="Franklin Gothic Book"/>
        </w:rPr>
        <w:t xml:space="preserve"> по заключению конкурсной комиссии предложило лучшие условия исполнения договора. </w:t>
      </w:r>
      <w:proofErr w:type="gramStart"/>
      <w:r w:rsidRPr="00545ED2">
        <w:rPr>
          <w:rFonts w:ascii="Franklin Gothic Book" w:hAnsi="Franklin Gothic Book"/>
        </w:rPr>
        <w:t>Победителем закупки с распространением на него соответствующих прав и обязанностей так же будет являться: участник закупки, заявка которого признана наилучшей после заявки победителя закупки, в случае уклонения последнего от закл</w:t>
      </w:r>
      <w:bookmarkStart w:id="1" w:name="_GoBack"/>
      <w:bookmarkEnd w:id="1"/>
      <w:r w:rsidRPr="00545ED2">
        <w:rPr>
          <w:rFonts w:ascii="Franklin Gothic Book" w:hAnsi="Franklin Gothic Book"/>
        </w:rPr>
        <w:t>ючения договора; единственный участник закупки, подавший заявку на участие в конкурентной закупке, в случае принятия решения конкурсной комиссией о заключении договора с таким участником закупки.</w:t>
      </w:r>
      <w:proofErr w:type="gramEnd"/>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Вся переписка осуществляется на Русском языке и официальных бланках, от имени конкурсной комиссии и передается нарочно, факсимильной связью, почтовым письмом, в отсканированном виде по электронной почте или размещается на официальном сайте.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w:t>
      </w:r>
    </w:p>
    <w:p w:rsidR="00BF1871" w:rsidRPr="00545ED2" w:rsidRDefault="00DC07F6"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имеет право на отмену закупки в любое время до размещения итогового протокола на официальном сайте</w:t>
      </w:r>
      <w:r w:rsidR="000226DF" w:rsidRPr="00545ED2">
        <w:rPr>
          <w:rFonts w:ascii="Franklin Gothic Book" w:hAnsi="Franklin Gothic Book"/>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proofErr w:type="gramStart"/>
      <w:r w:rsidRPr="00545ED2">
        <w:rPr>
          <w:rFonts w:ascii="Franklin Gothic Book" w:hAnsi="Franklin Gothic Book"/>
        </w:rPr>
        <w:t xml:space="preserve">В целях защиты собственных интересов, организатор закупки вправе установить порядок предоставления конфиденциальной информации участникам закупки, содержащейся в документации о закупке путем заключения «Соглашение об </w:t>
      </w:r>
      <w:r w:rsidRPr="00545ED2">
        <w:rPr>
          <w:rFonts w:ascii="Franklin Gothic Book" w:hAnsi="Franklin Gothic Book"/>
        </w:rPr>
        <w:lastRenderedPageBreak/>
        <w:t>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и последующей передачи такой информации нарочно уполномоченному лицу от участника закупки.</w:t>
      </w:r>
      <w:proofErr w:type="gramEnd"/>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bookmarkStart w:id="2" w:name="_Ref377657423"/>
      <w:proofErr w:type="gramStart"/>
      <w:r w:rsidRPr="00545ED2">
        <w:rPr>
          <w:rFonts w:ascii="Franklin Gothic Book" w:hAnsi="Franklin Gothic Book"/>
        </w:rPr>
        <w:t>В целях обеспечения контроля за обоснованностью стоимости заявки участника закупки и соответствием стоимости среднерыночному уровню, организатор закупки вправе потребовать от участника закупки предоставление сведений по расчету предлагаемой цены договора и её обоснование на поставку товаров, выполнение работ, оказание услуг, в случае если представленная участником закупки заявка на участие в закупке, содержит предложение о цене договора ниже начальной (максимальной) цены лота</w:t>
      </w:r>
      <w:proofErr w:type="gramEnd"/>
      <w:r w:rsidRPr="00545ED2">
        <w:rPr>
          <w:rFonts w:ascii="Franklin Gothic Book" w:hAnsi="Franklin Gothic Book"/>
        </w:rPr>
        <w:t xml:space="preserve"> (договора) на 10% и более </w:t>
      </w:r>
      <w:proofErr w:type="gramStart"/>
      <w:r w:rsidRPr="00545ED2">
        <w:rPr>
          <w:rFonts w:ascii="Franklin Gothic Book" w:hAnsi="Franklin Gothic Book"/>
        </w:rPr>
        <w:t>от</w:t>
      </w:r>
      <w:proofErr w:type="gramEnd"/>
      <w:r w:rsidRPr="00545ED2">
        <w:rPr>
          <w:rFonts w:ascii="Franklin Gothic Book" w:hAnsi="Franklin Gothic Book"/>
        </w:rPr>
        <w:t xml:space="preserve"> указанной в извещении о закупке.</w:t>
      </w:r>
      <w:bookmarkEnd w:id="2"/>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proofErr w:type="gramStart"/>
      <w:r w:rsidRPr="00545ED2">
        <w:rPr>
          <w:rFonts w:ascii="Franklin Gothic Book" w:hAnsi="Franklin Gothic Book"/>
        </w:rPr>
        <w:t>При рассмотрении заявок на участие в закупке с целью допуска к дальнейшему участию</w:t>
      </w:r>
      <w:proofErr w:type="gramEnd"/>
      <w:r w:rsidRPr="00545ED2">
        <w:rPr>
          <w:rFonts w:ascii="Franklin Gothic Book" w:hAnsi="Franklin Gothic Book"/>
        </w:rPr>
        <w:t xml:space="preserve"> в закупке, организатор закупки вправе принимать к сведению (использовать) документы, находящиеся в свободном доступе и/или находящихся в распоряжении организатора закупки для составления объективной картины о состоянии и возможностях участника закупки.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bCs/>
        </w:rPr>
        <w:t xml:space="preserve">Организатор  закупки, заказчик вправе осуществить закупку товаров, услуг, установив в извещении о закупке </w:t>
      </w:r>
      <w:r w:rsidRPr="00545ED2">
        <w:rPr>
          <w:rFonts w:ascii="Franklin Gothic Book" w:hAnsi="Franklin Gothic Book"/>
        </w:rPr>
        <w:t>условия в отношении участников закупок, которыми могут быть только субъекты малого и среднего предпринимательства.</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вправе установить требования к участнику закупки о привлечении в качестве субагентов организации из числа субъектов малого и среднего предпринимательства.</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Протоколы, составляемые в ходе закупки, размещаются организатором закупки на официальном сайте (</w:t>
      </w:r>
      <w:r w:rsidRPr="00545ED2">
        <w:rPr>
          <w:rStyle w:val="af6"/>
          <w:rFonts w:ascii="Franklin Gothic Book" w:hAnsi="Franklin Gothic Book"/>
        </w:rPr>
        <w:t>http://zakupki.gov.ru/</w:t>
      </w:r>
      <w:r w:rsidRPr="00545ED2">
        <w:rPr>
          <w:rFonts w:ascii="Franklin Gothic Book" w:hAnsi="Franklin Gothic Book"/>
        </w:rPr>
        <w:t>) не позднее чем через 3 (три) дня со дня подписания таких протоколов.</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не обязан мотивировать свои решения перед участником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подавая свою заявку на участие в закупке, выражает свое согласие на условия, изложенные в документации о закупке.</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Формирование начальной (максимальной) цены договора (лота)</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Порядок формирования начальной (максимальной) цены договора (лота):</w:t>
      </w:r>
    </w:p>
    <w:p w:rsidR="00BF1871" w:rsidRPr="00545ED2" w:rsidRDefault="000226DF" w:rsidP="00BF1871">
      <w:pPr>
        <w:tabs>
          <w:tab w:val="left" w:pos="1134"/>
        </w:tabs>
        <w:spacing w:line="360" w:lineRule="auto"/>
        <w:ind w:firstLine="1134"/>
        <w:jc w:val="both"/>
        <w:rPr>
          <w:rFonts w:ascii="Franklin Gothic Book" w:hAnsi="Franklin Gothic Book"/>
        </w:rPr>
      </w:pPr>
      <w:r w:rsidRPr="00545ED2">
        <w:rPr>
          <w:rFonts w:ascii="Franklin Gothic Book" w:hAnsi="Franklin Gothic Book"/>
        </w:rPr>
        <w:t>При поставке товаров:</w:t>
      </w:r>
    </w:p>
    <w:p w:rsidR="00BF1871" w:rsidRPr="00545ED2" w:rsidRDefault="000226DF" w:rsidP="00BF1871">
      <w:pPr>
        <w:tabs>
          <w:tab w:val="left" w:pos="1134"/>
        </w:tabs>
        <w:spacing w:line="360" w:lineRule="auto"/>
        <w:ind w:firstLine="1134"/>
        <w:jc w:val="both"/>
        <w:rPr>
          <w:rFonts w:ascii="Franklin Gothic Book" w:hAnsi="Franklin Gothic Book"/>
        </w:rPr>
      </w:pPr>
      <w:r w:rsidRPr="00545ED2">
        <w:rPr>
          <w:rFonts w:ascii="Franklin Gothic Book" w:hAnsi="Franklin Gothic Book"/>
        </w:rPr>
        <w:t>- поставка силами поставщика (любым видом транспорта) – цена сформирована с учетом расходов на перевозку, страхование, уплату таможенных пошлин, налогов и других обязательных платежей;</w:t>
      </w:r>
    </w:p>
    <w:p w:rsidR="00BF1871" w:rsidRPr="00545ED2" w:rsidRDefault="000226DF" w:rsidP="00BF1871">
      <w:pPr>
        <w:tabs>
          <w:tab w:val="left" w:pos="1134"/>
        </w:tabs>
        <w:spacing w:line="360" w:lineRule="auto"/>
        <w:ind w:firstLine="1134"/>
        <w:jc w:val="both"/>
        <w:rPr>
          <w:rFonts w:ascii="Franklin Gothic Book" w:hAnsi="Franklin Gothic Book"/>
        </w:rPr>
      </w:pPr>
      <w:r w:rsidRPr="00545ED2">
        <w:rPr>
          <w:rFonts w:ascii="Franklin Gothic Book" w:hAnsi="Franklin Gothic Book"/>
        </w:rPr>
        <w:lastRenderedPageBreak/>
        <w:t>- самовывоз - цена сформирована с учетом уплаты таможенных пошлин, налогов и других обязательных платежей, в стоимость не входят расходы на перевозку и страхование.</w:t>
      </w:r>
    </w:p>
    <w:p w:rsidR="00702E04" w:rsidRPr="00545ED2" w:rsidRDefault="00702E04" w:rsidP="00BF1871">
      <w:pPr>
        <w:tabs>
          <w:tab w:val="left" w:pos="1134"/>
        </w:tabs>
        <w:spacing w:line="360" w:lineRule="auto"/>
        <w:ind w:firstLine="1134"/>
        <w:jc w:val="both"/>
        <w:rPr>
          <w:rFonts w:ascii="Franklin Gothic Book" w:hAnsi="Franklin Gothic Book"/>
        </w:rPr>
      </w:pPr>
    </w:p>
    <w:p w:rsidR="00BF1871" w:rsidRPr="00545ED2" w:rsidRDefault="000226DF" w:rsidP="003020BB">
      <w:pPr>
        <w:numPr>
          <w:ilvl w:val="0"/>
          <w:numId w:val="10"/>
        </w:numPr>
        <w:tabs>
          <w:tab w:val="left" w:pos="284"/>
        </w:tabs>
        <w:spacing w:line="360" w:lineRule="auto"/>
        <w:ind w:left="0" w:firstLine="0"/>
        <w:jc w:val="both"/>
        <w:rPr>
          <w:rFonts w:ascii="Franklin Gothic Book" w:hAnsi="Franklin Gothic Book"/>
          <w:b/>
          <w:sz w:val="28"/>
          <w:szCs w:val="28"/>
        </w:rPr>
      </w:pPr>
      <w:r w:rsidRPr="00545ED2">
        <w:rPr>
          <w:rFonts w:ascii="Franklin Gothic Book" w:hAnsi="Franklin Gothic Book"/>
          <w:b/>
          <w:sz w:val="28"/>
          <w:szCs w:val="28"/>
        </w:rPr>
        <w:t>Запросы и разъяснения положений документации о закупке и заявок на участие в закупке, изменение документации о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Запросы на разъяснения положений документации о закупке следует направлять в письменном виде по адресу организатора закупки, указанному в извещении о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Любой участник закупки вправе направить в письменной форме организатору закупки запрос о разъяснении положений документации о закупке. Не позднее 2 (двух) рабочих дней со дня принятия решения о предоставлении разъяснений организатор закупки размещает на официальном сайте разъяснения положений документации о закупке, если указанный запрос поступил не позднее, чем за 3 (три) дня до дня окончания под</w:t>
      </w:r>
      <w:r w:rsidR="00BF1871" w:rsidRPr="00545ED2">
        <w:rPr>
          <w:rFonts w:ascii="Franklin Gothic Book" w:hAnsi="Franklin Gothic Book"/>
        </w:rPr>
        <w:t>ачи заявок на участие в закупке</w:t>
      </w:r>
      <w:r w:rsidRPr="00545ED2">
        <w:rPr>
          <w:rFonts w:ascii="Franklin Gothic Book" w:hAnsi="Franklin Gothic Book"/>
          <w:i/>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В течение 2 (двух) рабочих дней со дня поступления указанного запроса организатор закупки обязан разместить на официальном сайте разъяснения положений документации о закупке. Разъяснение положений документации о закупке не должно изменять ее суть.</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оставляет за собой право вносить изменения в условия проведения закупки и документацию о закупке не позднее, чем за 3 (три) дня до срока представления заявок на участие в закупке. Любое дополнение, изменение р</w:t>
      </w:r>
      <w:r w:rsidR="00BF1871" w:rsidRPr="00545ED2">
        <w:rPr>
          <w:rFonts w:ascii="Franklin Gothic Book" w:hAnsi="Franklin Gothic Book"/>
        </w:rPr>
        <w:t>азмещается на официальном сайте</w:t>
      </w:r>
      <w:r w:rsidRPr="00545ED2">
        <w:rPr>
          <w:rFonts w:ascii="Franklin Gothic Book" w:hAnsi="Franklin Gothic Book"/>
          <w:i/>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Организатор закупки вправе потребовать </w:t>
      </w:r>
      <w:proofErr w:type="gramStart"/>
      <w:r w:rsidRPr="00545ED2">
        <w:rPr>
          <w:rFonts w:ascii="Franklin Gothic Book" w:hAnsi="Franklin Gothic Book"/>
        </w:rPr>
        <w:t>от участника закупки представления разъяснений по представленным им документам в составе заявки на участие в закупке</w:t>
      </w:r>
      <w:proofErr w:type="gramEnd"/>
      <w:r w:rsidRPr="00545ED2">
        <w:rPr>
          <w:rFonts w:ascii="Franklin Gothic Book" w:hAnsi="Franklin Gothic Book"/>
        </w:rPr>
        <w:t>. При этом не допускается изменение заявки на участие в закупке.</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Требования к участнику закупки</w:t>
      </w:r>
    </w:p>
    <w:p w:rsidR="00BF1871" w:rsidRPr="00545ED2" w:rsidRDefault="000226DF" w:rsidP="003020BB">
      <w:pPr>
        <w:numPr>
          <w:ilvl w:val="1"/>
          <w:numId w:val="10"/>
        </w:numPr>
        <w:spacing w:line="360" w:lineRule="auto"/>
        <w:ind w:left="0" w:firstLine="720"/>
        <w:jc w:val="both"/>
        <w:rPr>
          <w:rFonts w:ascii="Franklin Gothic Book" w:hAnsi="Franklin Gothic Book"/>
        </w:rPr>
      </w:pPr>
      <w:r w:rsidRPr="00545ED2">
        <w:rPr>
          <w:rFonts w:ascii="Franklin Gothic Book" w:hAnsi="Franklin Gothic Book"/>
        </w:rPr>
        <w:t>При осуществлении закупки устанавливаются следующие единые требования к участнику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правомочность участника закупки заключать договор;</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545ED2">
        <w:rPr>
          <w:rFonts w:ascii="Franklin Gothic Book" w:hAnsi="Franklin Gothic Book"/>
        </w:rPr>
        <w:t>являющихся</w:t>
      </w:r>
      <w:proofErr w:type="gramEnd"/>
      <w:r w:rsidRPr="00545ED2">
        <w:rPr>
          <w:rFonts w:ascii="Franklin Gothic Book" w:hAnsi="Franklin Gothic Book"/>
        </w:rPr>
        <w:t xml:space="preserve"> предметом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t>непроведение</w:t>
      </w:r>
      <w:proofErr w:type="spellEnd"/>
      <w:r w:rsidRPr="00545ED2">
        <w:rPr>
          <w:rFonts w:ascii="Franklin Gothic Book" w:hAnsi="Franklin Gothic Book"/>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lastRenderedPageBreak/>
        <w:t>неприостановление</w:t>
      </w:r>
      <w:proofErr w:type="spellEnd"/>
      <w:r w:rsidRPr="00545ED2">
        <w:rPr>
          <w:rFonts w:ascii="Franklin Gothic Book" w:hAnsi="Franklin Gothic Book"/>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gramStart"/>
      <w:r w:rsidRPr="00545ED2">
        <w:rPr>
          <w:rFonts w:ascii="Franklin Gothic Book" w:hAnsi="Franklin Gothic Book"/>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45ED2">
        <w:rPr>
          <w:rFonts w:ascii="Franklin Gothic Book" w:hAnsi="Franklin Gothic Book"/>
        </w:rPr>
        <w:t xml:space="preserve"> </w:t>
      </w:r>
      <w:proofErr w:type="gramStart"/>
      <w:r w:rsidRPr="00545ED2">
        <w:rPr>
          <w:rFonts w:ascii="Franklin Gothic Book" w:hAnsi="Franklin Gothic Book"/>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gramStart"/>
      <w:r w:rsidRPr="00545ED2">
        <w:rPr>
          <w:rFonts w:ascii="Franklin Gothic Book" w:hAnsi="Franklin Gothic Book"/>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545ED2">
        <w:rPr>
          <w:rFonts w:ascii="Franklin Gothic Book" w:hAnsi="Franklin Gothic Book"/>
        </w:rPr>
        <w:t xml:space="preserve"> товара, выполнением работы, оказанием услуги, </w:t>
      </w:r>
      <w:proofErr w:type="gramStart"/>
      <w:r w:rsidRPr="00545ED2">
        <w:rPr>
          <w:rFonts w:ascii="Franklin Gothic Book" w:hAnsi="Franklin Gothic Book"/>
        </w:rPr>
        <w:t>являющихся</w:t>
      </w:r>
      <w:proofErr w:type="gramEnd"/>
      <w:r w:rsidRPr="00545ED2">
        <w:rPr>
          <w:rFonts w:ascii="Franklin Gothic Book" w:hAnsi="Franklin Gothic Book"/>
        </w:rPr>
        <w:t xml:space="preserve"> объектом осуществляемой закупки, и административного наказания в виде дисквалификации;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отсутствие выявленных фактов предоставления участником закупки недостоверных сведений и документов несоответствующих действительности.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цены заявки на участие в закупке начальной (максимальной) цены лота;</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начальной (максимальной) цены каждой позиции в составе заявки на участие в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 </w:t>
      </w:r>
      <w:r w:rsidR="008A21B3" w:rsidRPr="00545ED2">
        <w:rPr>
          <w:rFonts w:ascii="Franklin Gothic Book" w:hAnsi="Franklin Gothic Book"/>
        </w:rPr>
        <w:t>соответствие предлагаемых к поставке товаров, оказание услуг, выполнение работ требованиям документации о закупке (Форме 2 и/или опросным листам (техническому заданию);</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lastRenderedPageBreak/>
        <w:t>наличие положительного опыта работы по аналогичному предмету закупки за предыдущие периоды;</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положительная деловая репутация, отсутствие судебных споров за неисполнение договорных обязательств;</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 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а также форм и условий, изложенных в формах;</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способность обеспечить своевременное и качественное исполнение обязательств по предмету закупки, обеспеченность необходимыми кадровыми ресурсами;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представление полного комплекта установленных инструкцией для участника закупки документов, форм, наличие в них полных, достоверных сведений, корректно заполненных форм и таблиц;</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отсутствие в заявке на участие в закупке информации противоречащей требованиям документации о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соответствующих лицензий и/или сертификатов производителей, государственных органов необходимых для исполнения договора;</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положительного акта проверки, при ее проведении.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t>непрепятствие</w:t>
      </w:r>
      <w:proofErr w:type="spellEnd"/>
      <w:r w:rsidRPr="00545ED2">
        <w:rPr>
          <w:rFonts w:ascii="Franklin Gothic Book" w:hAnsi="Franklin Gothic Book"/>
        </w:rPr>
        <w:t xml:space="preserve"> проведения выездной проверки организации участника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репутация участника (отсутствие у участника претензионных требований в связи с ненадлежащим исполнением обязательств по договорам на поставку товаров, оказания услуг, выполнения работ по договорам заключенным ранее, наличие положительных отзывов о работе участника закупки с заводами изготовителями, другими лицами (заказчиками), наличие рекомендательных писем);</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предоставление только одной заявки на участие в одной закупке по одному лоту;</w:t>
      </w:r>
    </w:p>
    <w:p w:rsidR="00AA16DB" w:rsidRPr="00545ED2" w:rsidRDefault="00AA16DB" w:rsidP="00AA16D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действующих договорных отношений с производителями (официальными представителями, дилерами) продукции по предмету закупки, технические условия которых включены в Реестр ОВП ОАО «АК «Транснефть» (</w:t>
      </w:r>
      <w:hyperlink r:id="rId9" w:history="1">
        <w:r w:rsidRPr="00545ED2">
          <w:rPr>
            <w:rStyle w:val="af6"/>
            <w:rFonts w:ascii="Franklin Gothic Book" w:hAnsi="Franklin Gothic Book"/>
          </w:rPr>
          <w:t>http://niitnn.transneft.ru/u/section_file/34471/perechen_ovp.pdf</w:t>
        </w:r>
      </w:hyperlink>
      <w:r w:rsidRPr="00545ED2">
        <w:rPr>
          <w:rFonts w:ascii="Franklin Gothic Book" w:hAnsi="Franklin Gothic Book"/>
        </w:rPr>
        <w:t>), в том числе полной цепочки: участник закупки – субагент; субагент – производитель (исполнитель);</w:t>
      </w:r>
    </w:p>
    <w:p w:rsidR="00AA16DB" w:rsidRDefault="00AA16DB" w:rsidP="00AA16DB">
      <w:pPr>
        <w:numPr>
          <w:ilvl w:val="2"/>
          <w:numId w:val="10"/>
        </w:numPr>
        <w:tabs>
          <w:tab w:val="left" w:pos="1843"/>
        </w:tabs>
        <w:spacing w:line="360" w:lineRule="auto"/>
        <w:ind w:left="0" w:firstLine="1134"/>
        <w:jc w:val="both"/>
        <w:rPr>
          <w:rFonts w:ascii="Franklin Gothic Book" w:hAnsi="Franklin Gothic Book"/>
        </w:rPr>
      </w:pPr>
      <w:bookmarkStart w:id="3" w:name="_Ref378601370"/>
      <w:proofErr w:type="gramStart"/>
      <w:r w:rsidRPr="00545ED2">
        <w:rPr>
          <w:rFonts w:ascii="Franklin Gothic Book" w:hAnsi="Franklin Gothic Book"/>
        </w:rPr>
        <w:t>наличие действующих договорных отношений (или других документов, гарантирующих возможность размещения заказа) с производителями (официальными представителями, дилерами) товаров, работ, услуг по предмету закупки, в том числе полной цепочки: участник закупки – субагент; субагент – производитель (исполнитель);</w:t>
      </w:r>
      <w:bookmarkEnd w:id="3"/>
      <w:proofErr w:type="gramEnd"/>
    </w:p>
    <w:p w:rsidR="000C48E0" w:rsidRPr="000C48E0" w:rsidRDefault="000C48E0" w:rsidP="000C48E0">
      <w:pPr>
        <w:numPr>
          <w:ilvl w:val="2"/>
          <w:numId w:val="10"/>
        </w:numPr>
        <w:tabs>
          <w:tab w:val="left" w:pos="1843"/>
        </w:tabs>
        <w:spacing w:line="360" w:lineRule="auto"/>
        <w:ind w:left="0" w:firstLine="1134"/>
        <w:jc w:val="both"/>
        <w:rPr>
          <w:rFonts w:ascii="Franklin Gothic Book" w:hAnsi="Franklin Gothic Book"/>
        </w:rPr>
      </w:pPr>
      <w:r w:rsidRPr="000C48E0">
        <w:rPr>
          <w:rFonts w:ascii="Franklin Gothic Book" w:hAnsi="Franklin Gothic Book"/>
        </w:rPr>
        <w:lastRenderedPageBreak/>
        <w:t xml:space="preserve">наличие информации в графе «Страна происхождения товара» Формы 2 </w:t>
      </w:r>
      <w:r w:rsidRPr="000C48E0">
        <w:rPr>
          <w:rFonts w:ascii="Franklin Gothic Book" w:hAnsi="Franklin Gothic Book"/>
          <w:i/>
        </w:rPr>
        <w:t>(если такое требование установлено документацией о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представление информации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предоставление сведений по расчету предлагаемой цены договора и её обоснование на поставку товаров, выполнение работ, оказание услуг;</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отсутствия сведений об участнике закупки в реестре недобросовестных поставщиков, предусмотренном законодательством Российской Федерации.</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Требования к заявке на участие в закупке</w:t>
      </w:r>
    </w:p>
    <w:p w:rsidR="00BF1871" w:rsidRPr="00545ED2" w:rsidRDefault="000226DF" w:rsidP="003020BB">
      <w:pPr>
        <w:numPr>
          <w:ilvl w:val="1"/>
          <w:numId w:val="10"/>
        </w:numPr>
        <w:spacing w:line="360" w:lineRule="auto"/>
        <w:ind w:left="1134"/>
        <w:rPr>
          <w:rFonts w:ascii="Franklin Gothic Book" w:hAnsi="Franklin Gothic Book"/>
          <w:b/>
        </w:rPr>
      </w:pPr>
      <w:r w:rsidRPr="00545ED2">
        <w:rPr>
          <w:rFonts w:ascii="Franklin Gothic Book" w:hAnsi="Franklin Gothic Book"/>
          <w:b/>
        </w:rPr>
        <w:t>Срок действия заявки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bookmarkStart w:id="4" w:name="_Ref375040967"/>
      <w:r w:rsidRPr="00545ED2">
        <w:rPr>
          <w:rFonts w:ascii="Franklin Gothic Book" w:hAnsi="Franklin Gothic Book"/>
        </w:rPr>
        <w:t>Заявка на участие в закупке должна быть действительна в течение 90 дней с даты, определенной для вскрытия заявок на участие в закупке.</w:t>
      </w:r>
      <w:bookmarkEnd w:id="4"/>
    </w:p>
    <w:p w:rsidR="00BF1871" w:rsidRPr="00545ED2" w:rsidRDefault="000226DF" w:rsidP="003020BB">
      <w:pPr>
        <w:numPr>
          <w:ilvl w:val="1"/>
          <w:numId w:val="10"/>
        </w:numPr>
        <w:spacing w:line="360" w:lineRule="auto"/>
        <w:ind w:left="1134"/>
        <w:rPr>
          <w:rFonts w:ascii="Franklin Gothic Book" w:hAnsi="Franklin Gothic Book"/>
          <w:b/>
        </w:rPr>
      </w:pPr>
      <w:r w:rsidRPr="00545ED2">
        <w:rPr>
          <w:rFonts w:ascii="Franklin Gothic Book" w:hAnsi="Franklin Gothic Book"/>
          <w:b/>
        </w:rPr>
        <w:t>Официальный язык и денежные единицы заявки на участие в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Все документы, имеющие отношение к заявке на участие в закупке, и вся переписка по процедуре закупки ведется на русском языке, организатор закупки вправе установить требование о предоставлении заявки на участие в закупке на другом языке, помимо русского.</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 случае, когда участнику закупки необходимо предоставить копии документов на иностранном языке, то такие документы предоставляются на языке оригинала при условии, что к ним приложен и надлежащим образом заверен перевод этих документов на русский язык (</w:t>
      </w:r>
      <w:proofErr w:type="spellStart"/>
      <w:r w:rsidRPr="00545ED2">
        <w:rPr>
          <w:rFonts w:ascii="Franklin Gothic Book" w:hAnsi="Franklin Gothic Book"/>
        </w:rPr>
        <w:t>апостиль</w:t>
      </w:r>
      <w:proofErr w:type="spellEnd"/>
      <w:r w:rsidRPr="00545ED2">
        <w:rPr>
          <w:rFonts w:ascii="Franklin Gothic Book" w:hAnsi="Franklin Gothic Book"/>
        </w:rPr>
        <w:t xml:space="preserve"> или нотариальное заверение в соответствии с Российским законодательством).</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Все финансовые документы должны быть представлены в рублях Российской Федерации, организатор закупки вправе установить требование о предоставлении заявки на участие в закупке в иной валюте, чем рубли (с указанием вида валюты).</w:t>
      </w:r>
    </w:p>
    <w:p w:rsidR="00BF1871" w:rsidRPr="00545ED2" w:rsidRDefault="000226DF" w:rsidP="003020BB">
      <w:pPr>
        <w:numPr>
          <w:ilvl w:val="1"/>
          <w:numId w:val="10"/>
        </w:numPr>
        <w:spacing w:line="360" w:lineRule="auto"/>
        <w:ind w:left="0" w:firstLine="702"/>
        <w:jc w:val="both"/>
        <w:rPr>
          <w:rFonts w:ascii="Franklin Gothic Book" w:hAnsi="Franklin Gothic Book"/>
          <w:b/>
        </w:rPr>
      </w:pPr>
      <w:bookmarkStart w:id="5" w:name="_Ref375043005"/>
      <w:r w:rsidRPr="00545ED2">
        <w:rPr>
          <w:rFonts w:ascii="Franklin Gothic Book" w:hAnsi="Franklin Gothic Book"/>
          <w:b/>
        </w:rPr>
        <w:t>Оформление предоставляемого комплекта документов (заявка на участие в закупке, прилагаемые документы)</w:t>
      </w:r>
      <w:bookmarkEnd w:id="5"/>
    </w:p>
    <w:p w:rsidR="00B21697" w:rsidRDefault="00B21697" w:rsidP="00D7793D">
      <w:pPr>
        <w:numPr>
          <w:ilvl w:val="2"/>
          <w:numId w:val="10"/>
        </w:numPr>
        <w:tabs>
          <w:tab w:val="left" w:pos="1843"/>
        </w:tabs>
        <w:spacing w:line="360" w:lineRule="auto"/>
        <w:ind w:left="0" w:firstLine="1134"/>
        <w:jc w:val="both"/>
        <w:rPr>
          <w:rFonts w:ascii="Franklin Gothic Book" w:hAnsi="Franklin Gothic Book"/>
        </w:rPr>
      </w:pPr>
      <w:r w:rsidRPr="00B21697">
        <w:rPr>
          <w:rFonts w:ascii="Franklin Gothic Book" w:hAnsi="Franklin Gothic Book"/>
        </w:rPr>
        <w:t xml:space="preserve">Заявка должна быть представлена в электронном виде по адресу электронной торговой площадки - </w:t>
      </w:r>
      <w:hyperlink r:id="rId10" w:history="1">
        <w:r w:rsidRPr="00B21697">
          <w:rPr>
            <w:rStyle w:val="af6"/>
            <w:rFonts w:ascii="Franklin Gothic Book" w:hAnsi="Franklin Gothic Book"/>
            <w:lang w:val="en-US"/>
          </w:rPr>
          <w:t>http</w:t>
        </w:r>
        <w:r w:rsidRPr="00B21697">
          <w:rPr>
            <w:rStyle w:val="af6"/>
            <w:rFonts w:ascii="Franklin Gothic Book" w:hAnsi="Franklin Gothic Book"/>
          </w:rPr>
          <w:t>://</w:t>
        </w:r>
        <w:r w:rsidRPr="00B21697">
          <w:rPr>
            <w:rStyle w:val="af6"/>
            <w:rFonts w:ascii="Franklin Gothic Book" w:hAnsi="Franklin Gothic Book"/>
            <w:lang w:val="en-US"/>
          </w:rPr>
          <w:t>a</w:t>
        </w:r>
        <w:r w:rsidRPr="00B21697">
          <w:rPr>
            <w:rStyle w:val="af6"/>
            <w:rFonts w:ascii="Franklin Gothic Book" w:hAnsi="Franklin Gothic Book"/>
          </w:rPr>
          <w:t>-</w:t>
        </w:r>
        <w:r w:rsidRPr="00B21697">
          <w:rPr>
            <w:rStyle w:val="af6"/>
            <w:rFonts w:ascii="Franklin Gothic Book" w:hAnsi="Franklin Gothic Book"/>
            <w:lang w:val="en-US"/>
          </w:rPr>
          <w:t>k</w:t>
        </w:r>
        <w:r w:rsidRPr="00B21697">
          <w:rPr>
            <w:rStyle w:val="af6"/>
            <w:rFonts w:ascii="Franklin Gothic Book" w:hAnsi="Franklin Gothic Book"/>
          </w:rPr>
          <w:t>-</w:t>
        </w:r>
        <w:r w:rsidRPr="00B21697">
          <w:rPr>
            <w:rStyle w:val="af6"/>
            <w:rFonts w:ascii="Franklin Gothic Book" w:hAnsi="Franklin Gothic Book"/>
            <w:lang w:val="en-US"/>
          </w:rPr>
          <w:t>d</w:t>
        </w:r>
        <w:r w:rsidRPr="00B21697">
          <w:rPr>
            <w:rStyle w:val="af6"/>
            <w:rFonts w:ascii="Franklin Gothic Book" w:hAnsi="Franklin Gothic Book"/>
          </w:rPr>
          <w:t>.</w:t>
        </w:r>
        <w:r w:rsidRPr="00B21697">
          <w:rPr>
            <w:rStyle w:val="af6"/>
            <w:rFonts w:ascii="Franklin Gothic Book" w:hAnsi="Franklin Gothic Book"/>
            <w:lang w:val="en-US"/>
          </w:rPr>
          <w:t>ru</w:t>
        </w:r>
      </w:hyperlink>
      <w:r w:rsidRPr="00B21697">
        <w:rPr>
          <w:rFonts w:ascii="Franklin Gothic Book" w:hAnsi="Franklin Gothic Book"/>
        </w:rPr>
        <w:t xml:space="preserve">.  </w:t>
      </w:r>
    </w:p>
    <w:p w:rsidR="00BF1871" w:rsidRPr="00CE7CE2" w:rsidRDefault="00CE7CE2" w:rsidP="00CE7CE2">
      <w:pPr>
        <w:numPr>
          <w:ilvl w:val="2"/>
          <w:numId w:val="10"/>
        </w:numPr>
        <w:tabs>
          <w:tab w:val="left" w:pos="1843"/>
        </w:tabs>
        <w:spacing w:line="360" w:lineRule="auto"/>
        <w:ind w:left="0" w:firstLine="1134"/>
        <w:jc w:val="both"/>
        <w:rPr>
          <w:rFonts w:ascii="Franklin Gothic Book" w:hAnsi="Franklin Gothic Book"/>
        </w:rPr>
      </w:pPr>
      <w:r w:rsidRPr="00CE7CE2">
        <w:rPr>
          <w:rFonts w:ascii="Franklin Gothic Book" w:hAnsi="Franklin Gothic Book"/>
        </w:rPr>
        <w:t xml:space="preserve"> Предоставление документов, не предусмотренных формами, образцами или шаблонами документации о закупке, осуществляется в свободной форме на бланке организации участника закупки с четким указанием запрашиваемой информации. Данное требование не распространяется на документы, полученные из официальных органов, </w:t>
      </w:r>
      <w:r w:rsidRPr="00CE7CE2">
        <w:rPr>
          <w:rFonts w:ascii="Franklin Gothic Book" w:hAnsi="Franklin Gothic Book"/>
        </w:rPr>
        <w:lastRenderedPageBreak/>
        <w:t xml:space="preserve">уполномоченных на предоставление такой информации и </w:t>
      </w:r>
      <w:proofErr w:type="gramStart"/>
      <w:r w:rsidRPr="00CE7CE2">
        <w:rPr>
          <w:rFonts w:ascii="Franklin Gothic Book" w:hAnsi="Franklin Gothic Book"/>
        </w:rPr>
        <w:t>предоставляются такие документы</w:t>
      </w:r>
      <w:proofErr w:type="gramEnd"/>
      <w:r w:rsidRPr="00CE7CE2">
        <w:rPr>
          <w:rFonts w:ascii="Franklin Gothic Book" w:hAnsi="Franklin Gothic Book"/>
        </w:rPr>
        <w:t xml:space="preserve"> в том виде, в котором были получены.</w:t>
      </w:r>
      <w:r w:rsidR="00B21697" w:rsidRPr="00CE7CE2">
        <w:rPr>
          <w:rFonts w:ascii="Franklin Gothic Book" w:hAnsi="Franklin Gothic Book"/>
        </w:rPr>
        <w:t xml:space="preserve">   </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Предоставляемая заявка на участие в закупке должна быть оформлена следующим образом:</w:t>
      </w:r>
    </w:p>
    <w:p w:rsidR="00D7793D" w:rsidRDefault="000226DF" w:rsidP="00BF1871">
      <w:pPr>
        <w:tabs>
          <w:tab w:val="left" w:pos="1843"/>
        </w:tabs>
        <w:spacing w:line="360" w:lineRule="auto"/>
        <w:ind w:firstLine="1843"/>
        <w:jc w:val="both"/>
        <w:rPr>
          <w:rFonts w:ascii="Franklin Gothic Book" w:hAnsi="Franklin Gothic Book"/>
        </w:rPr>
      </w:pPr>
      <w:r w:rsidRPr="00545ED2">
        <w:rPr>
          <w:rFonts w:ascii="Franklin Gothic Book" w:hAnsi="Franklin Gothic Book"/>
        </w:rPr>
        <w:t xml:space="preserve">- </w:t>
      </w:r>
      <w:proofErr w:type="gramStart"/>
      <w:r w:rsidRPr="00545ED2">
        <w:rPr>
          <w:rFonts w:ascii="Franklin Gothic Book" w:hAnsi="Franklin Gothic Book"/>
        </w:rPr>
        <w:t>скомплектована</w:t>
      </w:r>
      <w:proofErr w:type="gramEnd"/>
      <w:r w:rsidRPr="00545ED2">
        <w:rPr>
          <w:rFonts w:ascii="Franklin Gothic Book" w:hAnsi="Franklin Gothic Book"/>
        </w:rPr>
        <w:t xml:space="preserve"> в 3 (три) комплекта в соответствии с разделом </w:t>
      </w:r>
      <w:r w:rsidR="00AC62F9">
        <w:fldChar w:fldCharType="begin"/>
      </w:r>
      <w:r w:rsidR="00AC62F9">
        <w:instrText xml:space="preserve"> REF _Ref375836962 \n \h  \* MERGEFORMAT </w:instrText>
      </w:r>
      <w:r w:rsidR="00AC62F9">
        <w:fldChar w:fldCharType="separate"/>
      </w:r>
      <w:r w:rsidRPr="00545ED2">
        <w:rPr>
          <w:rFonts w:ascii="Franklin Gothic Book" w:hAnsi="Franklin Gothic Book"/>
        </w:rPr>
        <w:t>1</w:t>
      </w:r>
      <w:r w:rsidR="006D2DF8" w:rsidRPr="00545ED2">
        <w:rPr>
          <w:rFonts w:ascii="Franklin Gothic Book" w:hAnsi="Franklin Gothic Book"/>
        </w:rPr>
        <w:t>4</w:t>
      </w:r>
      <w:r w:rsidR="00AC62F9">
        <w:fldChar w:fldCharType="end"/>
      </w:r>
      <w:r w:rsidRPr="00545ED2">
        <w:rPr>
          <w:rFonts w:ascii="Franklin Gothic Book" w:hAnsi="Franklin Gothic Book"/>
        </w:rPr>
        <w:t xml:space="preserve"> инструкции для участника закупки. </w:t>
      </w:r>
    </w:p>
    <w:p w:rsidR="00BF1871" w:rsidRPr="00545ED2" w:rsidRDefault="000226DF" w:rsidP="00BF1871">
      <w:pPr>
        <w:tabs>
          <w:tab w:val="left" w:pos="1843"/>
        </w:tabs>
        <w:spacing w:line="360" w:lineRule="auto"/>
        <w:ind w:firstLine="1843"/>
        <w:jc w:val="both"/>
        <w:rPr>
          <w:rFonts w:ascii="Franklin Gothic Book" w:hAnsi="Franklin Gothic Book"/>
        </w:rPr>
      </w:pPr>
      <w:r w:rsidRPr="00545ED2">
        <w:rPr>
          <w:rFonts w:ascii="Franklin Gothic Book" w:hAnsi="Franklin Gothic Book"/>
        </w:rPr>
        <w:t>- пронумерован каждый лист всех комплектов сквозной нумерацией с первого до последнего листа синими или черными чернилами в нижнем правом углу.</w:t>
      </w:r>
    </w:p>
    <w:p w:rsidR="00BF1871" w:rsidRPr="00545ED2" w:rsidRDefault="000226DF" w:rsidP="00BF1871">
      <w:pPr>
        <w:tabs>
          <w:tab w:val="left" w:pos="1843"/>
        </w:tabs>
        <w:spacing w:line="360" w:lineRule="auto"/>
        <w:ind w:firstLine="1843"/>
        <w:jc w:val="both"/>
        <w:rPr>
          <w:rFonts w:ascii="Franklin Gothic Book" w:hAnsi="Franklin Gothic Book"/>
        </w:rPr>
      </w:pPr>
      <w:r w:rsidRPr="00545ED2">
        <w:rPr>
          <w:rFonts w:ascii="Franklin Gothic Book" w:hAnsi="Franklin Gothic Book"/>
        </w:rPr>
        <w:t>- документы, а также заявка на участие в закупке должны быть напечатаны с размером шрифта не менее 12 кегля и не более 14 кегля, допускается шрифт текста в таблицах не менее 10 кегля.</w:t>
      </w:r>
    </w:p>
    <w:p w:rsidR="00BF1871" w:rsidRPr="00545ED2" w:rsidRDefault="00413413" w:rsidP="006A1863">
      <w:pPr>
        <w:tabs>
          <w:tab w:val="left" w:pos="1843"/>
        </w:tabs>
        <w:spacing w:line="360" w:lineRule="auto"/>
        <w:ind w:firstLine="1843"/>
        <w:jc w:val="both"/>
        <w:rPr>
          <w:rFonts w:ascii="Franklin Gothic Book" w:hAnsi="Franklin Gothic Book"/>
        </w:rPr>
      </w:pPr>
      <w:r w:rsidRPr="00545ED2">
        <w:rPr>
          <w:rFonts w:ascii="Franklin Gothic Book" w:hAnsi="Franklin Gothic Book"/>
        </w:rPr>
        <w:t xml:space="preserve">- </w:t>
      </w:r>
      <w:r w:rsidR="000226DF" w:rsidRPr="00545ED2">
        <w:rPr>
          <w:rFonts w:ascii="Franklin Gothic Book" w:hAnsi="Franklin Gothic Book"/>
        </w:rPr>
        <w:t xml:space="preserve">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 таблицы и формы, которые участник закупки не применяет, должна быть внесена запись: «Таблица (Форма) не применяется по причине ______».</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Все расходы, связанные с подготовкой и представлением заявки на участие в закупке, несет участник закупки.</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 xml:space="preserve">Порядок предоставления </w:t>
      </w:r>
      <w:r w:rsidR="00F82D4D">
        <w:rPr>
          <w:rFonts w:ascii="Franklin Gothic Book" w:hAnsi="Franklin Gothic Book"/>
          <w:b/>
          <w:sz w:val="28"/>
          <w:szCs w:val="28"/>
        </w:rPr>
        <w:t>заявок</w:t>
      </w:r>
      <w:r w:rsidRPr="00545ED2">
        <w:rPr>
          <w:rFonts w:ascii="Franklin Gothic Book" w:hAnsi="Franklin Gothic Book"/>
          <w:b/>
          <w:sz w:val="28"/>
          <w:szCs w:val="28"/>
        </w:rPr>
        <w:t xml:space="preserve"> на участие в закупке</w:t>
      </w:r>
    </w:p>
    <w:p w:rsidR="00CE7CE2" w:rsidRDefault="00CE7CE2" w:rsidP="00CE7CE2">
      <w:pPr>
        <w:numPr>
          <w:ilvl w:val="1"/>
          <w:numId w:val="10"/>
        </w:numPr>
        <w:tabs>
          <w:tab w:val="left" w:pos="1134"/>
        </w:tabs>
        <w:spacing w:line="360" w:lineRule="auto"/>
        <w:ind w:left="0" w:firstLine="360"/>
        <w:jc w:val="both"/>
        <w:rPr>
          <w:rFonts w:ascii="Franklin Gothic Book" w:hAnsi="Franklin Gothic Book"/>
        </w:rPr>
      </w:pPr>
      <w:r w:rsidRPr="00CE7CE2">
        <w:rPr>
          <w:rFonts w:ascii="Franklin Gothic Book" w:hAnsi="Franklin Gothic Book"/>
        </w:rPr>
        <w:t xml:space="preserve">Заявка должна быть представлена в электронном виде по адресу электронной торговой площадки - </w:t>
      </w:r>
      <w:r w:rsidRPr="00CE7CE2">
        <w:rPr>
          <w:rFonts w:ascii="Franklin Gothic Book" w:hAnsi="Franklin Gothic Book"/>
          <w:b/>
        </w:rPr>
        <w:t>http://a-k-d.ru.</w:t>
      </w:r>
      <w:r w:rsidRPr="00CE7CE2">
        <w:rPr>
          <w:rFonts w:ascii="Franklin Gothic Book" w:hAnsi="Franklin Gothic Book"/>
        </w:rPr>
        <w:t xml:space="preserve">  </w:t>
      </w:r>
    </w:p>
    <w:p w:rsidR="00BF1871" w:rsidRPr="00545ED2" w:rsidRDefault="00CE7CE2" w:rsidP="00CE7CE2">
      <w:pPr>
        <w:tabs>
          <w:tab w:val="left" w:pos="1134"/>
        </w:tabs>
        <w:spacing w:line="360" w:lineRule="auto"/>
        <w:ind w:firstLine="792"/>
        <w:jc w:val="both"/>
        <w:rPr>
          <w:rFonts w:ascii="Franklin Gothic Book" w:hAnsi="Franklin Gothic Book"/>
        </w:rPr>
      </w:pPr>
      <w:r>
        <w:rPr>
          <w:rFonts w:ascii="Franklin Gothic Book" w:hAnsi="Franklin Gothic Book"/>
        </w:rPr>
        <w:t>Заявки</w:t>
      </w:r>
      <w:r w:rsidRPr="00CE7CE2">
        <w:rPr>
          <w:rFonts w:ascii="Franklin Gothic Book" w:hAnsi="Franklin Gothic Book"/>
        </w:rPr>
        <w:t xml:space="preserve"> </w:t>
      </w:r>
      <w:r w:rsidR="000226DF" w:rsidRPr="00545ED2">
        <w:rPr>
          <w:rFonts w:ascii="Franklin Gothic Book" w:hAnsi="Franklin Gothic Book"/>
        </w:rPr>
        <w:t xml:space="preserve">должны быть представлены в срок, указанный в извещении о закупке по адресу организатора закупки. Срок окончания подачи заявок по времени совпадает со сроком начала вскрытия </w:t>
      </w:r>
      <w:r>
        <w:rPr>
          <w:rFonts w:ascii="Franklin Gothic Book" w:hAnsi="Franklin Gothic Book"/>
        </w:rPr>
        <w:t>заявок</w:t>
      </w:r>
      <w:r w:rsidR="000226DF" w:rsidRPr="00545ED2">
        <w:rPr>
          <w:rFonts w:ascii="Franklin Gothic Book" w:hAnsi="Franklin Gothic Book"/>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 закупки может представить только один комплект </w:t>
      </w:r>
      <w:r w:rsidR="00D7793D">
        <w:rPr>
          <w:rFonts w:ascii="Franklin Gothic Book" w:hAnsi="Franklin Gothic Book"/>
        </w:rPr>
        <w:t>документации</w:t>
      </w:r>
      <w:r w:rsidRPr="00545ED2">
        <w:rPr>
          <w:rFonts w:ascii="Franklin Gothic Book" w:hAnsi="Franklin Gothic Book"/>
        </w:rPr>
        <w:t xml:space="preserve"> </w:t>
      </w:r>
      <w:proofErr w:type="gramStart"/>
      <w:r w:rsidRPr="00545ED2">
        <w:rPr>
          <w:rFonts w:ascii="Franklin Gothic Book" w:hAnsi="Franklin Gothic Book"/>
        </w:rPr>
        <w:t>с  заявкой на участие в закупке для участия в одной закупке</w:t>
      </w:r>
      <w:proofErr w:type="gramEnd"/>
      <w:r w:rsidRPr="00545ED2">
        <w:rPr>
          <w:rFonts w:ascii="Franklin Gothic Book" w:hAnsi="Franklin Gothic Book"/>
        </w:rPr>
        <w:t xml:space="preserve"> по лоту.</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ранее представивший и зарегистрировавший сво</w:t>
      </w:r>
      <w:r w:rsidR="00D7793D">
        <w:rPr>
          <w:rFonts w:ascii="Franklin Gothic Book" w:hAnsi="Franklin Gothic Book"/>
        </w:rPr>
        <w:t>ю</w:t>
      </w:r>
      <w:r w:rsidRPr="00545ED2">
        <w:rPr>
          <w:rFonts w:ascii="Franklin Gothic Book" w:hAnsi="Franklin Gothic Book"/>
        </w:rPr>
        <w:t xml:space="preserve"> </w:t>
      </w:r>
      <w:r w:rsidR="00D7793D">
        <w:rPr>
          <w:rFonts w:ascii="Franklin Gothic Book" w:hAnsi="Franklin Gothic Book"/>
        </w:rPr>
        <w:t>документацию</w:t>
      </w:r>
      <w:r w:rsidRPr="00545ED2">
        <w:rPr>
          <w:rFonts w:ascii="Franklin Gothic Book" w:hAnsi="Franklin Gothic Book"/>
        </w:rPr>
        <w:t xml:space="preserve"> с заявкой на участие в закупке, имеет право до вскрытия </w:t>
      </w:r>
      <w:r w:rsidR="00F82D4D">
        <w:rPr>
          <w:rFonts w:ascii="Franklin Gothic Book" w:hAnsi="Franklin Gothic Book"/>
        </w:rPr>
        <w:t xml:space="preserve">заявок </w:t>
      </w:r>
      <w:r w:rsidRPr="00545ED2">
        <w:rPr>
          <w:rFonts w:ascii="Franklin Gothic Book" w:hAnsi="Franklin Gothic Book"/>
        </w:rPr>
        <w:t>отозвать ранее представленн</w:t>
      </w:r>
      <w:r w:rsidR="00D7793D">
        <w:rPr>
          <w:rFonts w:ascii="Franklin Gothic Book" w:hAnsi="Franklin Gothic Book"/>
        </w:rPr>
        <w:t>ую</w:t>
      </w:r>
      <w:r w:rsidRPr="00545ED2">
        <w:rPr>
          <w:rFonts w:ascii="Franklin Gothic Book" w:hAnsi="Franklin Gothic Book"/>
        </w:rPr>
        <w:t xml:space="preserve"> </w:t>
      </w:r>
      <w:r w:rsidR="00D7793D">
        <w:rPr>
          <w:rFonts w:ascii="Franklin Gothic Book" w:hAnsi="Franklin Gothic Book"/>
        </w:rPr>
        <w:t>документацию</w:t>
      </w:r>
      <w:r w:rsidRPr="00545ED2">
        <w:rPr>
          <w:rFonts w:ascii="Franklin Gothic Book" w:hAnsi="Franklin Gothic Book"/>
        </w:rPr>
        <w:t>, изменить и представить нов</w:t>
      </w:r>
      <w:r w:rsidR="00D7793D">
        <w:rPr>
          <w:rFonts w:ascii="Franklin Gothic Book" w:hAnsi="Franklin Gothic Book"/>
        </w:rPr>
        <w:t>ую</w:t>
      </w:r>
      <w:r w:rsidRPr="00545ED2">
        <w:rPr>
          <w:rFonts w:ascii="Franklin Gothic Book" w:hAnsi="Franklin Gothic Book"/>
        </w:rPr>
        <w:t xml:space="preserve"> </w:t>
      </w:r>
      <w:r w:rsidR="00D7793D">
        <w:rPr>
          <w:rFonts w:ascii="Franklin Gothic Book" w:hAnsi="Franklin Gothic Book"/>
        </w:rPr>
        <w:t>документацию</w:t>
      </w:r>
      <w:r w:rsidRPr="00545ED2">
        <w:rPr>
          <w:rFonts w:ascii="Franklin Gothic Book" w:hAnsi="Franklin Gothic Book"/>
        </w:rPr>
        <w:t>. Все изменения должны быть проведены до срока окончания приема заяв</w:t>
      </w:r>
      <w:r w:rsidR="00D7793D">
        <w:rPr>
          <w:rFonts w:ascii="Franklin Gothic Book" w:hAnsi="Franklin Gothic Book"/>
        </w:rPr>
        <w:t>ок</w:t>
      </w:r>
      <w:r w:rsidRPr="00545ED2">
        <w:rPr>
          <w:rFonts w:ascii="Franklin Gothic Book" w:hAnsi="Franklin Gothic Book"/>
        </w:rPr>
        <w:t xml:space="preserve"> на участие в закупке. Срок окончания подачи </w:t>
      </w:r>
      <w:r w:rsidR="00D7793D">
        <w:rPr>
          <w:rFonts w:ascii="Franklin Gothic Book" w:hAnsi="Franklin Gothic Book"/>
        </w:rPr>
        <w:t>заявок</w:t>
      </w:r>
      <w:r w:rsidRPr="00545ED2">
        <w:rPr>
          <w:rFonts w:ascii="Franklin Gothic Book" w:hAnsi="Franklin Gothic Book"/>
        </w:rPr>
        <w:t xml:space="preserve"> по времени совпадает со сроком начала вскрытия </w:t>
      </w:r>
      <w:r w:rsidR="00D7793D">
        <w:rPr>
          <w:rFonts w:ascii="Franklin Gothic Book" w:hAnsi="Franklin Gothic Book"/>
        </w:rPr>
        <w:t>заявок</w:t>
      </w:r>
      <w:r w:rsidRPr="00545ED2">
        <w:rPr>
          <w:rFonts w:ascii="Franklin Gothic Book" w:hAnsi="Franklin Gothic Book"/>
        </w:rPr>
        <w:t xml:space="preserve"> на участие в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 закупки вправе отозвать свои </w:t>
      </w:r>
      <w:r w:rsidR="00D7793D">
        <w:rPr>
          <w:rFonts w:ascii="Franklin Gothic Book" w:hAnsi="Franklin Gothic Book"/>
        </w:rPr>
        <w:t>заявки</w:t>
      </w:r>
      <w:r w:rsidRPr="00545ED2">
        <w:rPr>
          <w:rFonts w:ascii="Franklin Gothic Book" w:hAnsi="Franklin Gothic Book"/>
        </w:rPr>
        <w:t xml:space="preserve"> </w:t>
      </w:r>
      <w:proofErr w:type="gramStart"/>
      <w:r w:rsidRPr="00545ED2">
        <w:rPr>
          <w:rFonts w:ascii="Franklin Gothic Book" w:hAnsi="Franklin Gothic Book"/>
        </w:rPr>
        <w:t xml:space="preserve">на участие в закупке до истечения срока представления </w:t>
      </w:r>
      <w:r w:rsidR="00BC31BA">
        <w:rPr>
          <w:rFonts w:ascii="Franklin Gothic Book" w:hAnsi="Franklin Gothic Book"/>
        </w:rPr>
        <w:t>такой документации</w:t>
      </w:r>
      <w:r w:rsidRPr="00545ED2">
        <w:rPr>
          <w:rFonts w:ascii="Franklin Gothic Book" w:hAnsi="Franklin Gothic Book"/>
        </w:rPr>
        <w:t xml:space="preserve"> с заявками на участие</w:t>
      </w:r>
      <w:proofErr w:type="gramEnd"/>
      <w:r w:rsidRPr="00545ED2">
        <w:rPr>
          <w:rFonts w:ascii="Franklin Gothic Book" w:hAnsi="Franklin Gothic Book"/>
        </w:rPr>
        <w:t xml:space="preserve"> в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lastRenderedPageBreak/>
        <w:t xml:space="preserve">В случае если участник закупки </w:t>
      </w:r>
      <w:proofErr w:type="gramStart"/>
      <w:r w:rsidRPr="00545ED2">
        <w:rPr>
          <w:rFonts w:ascii="Franklin Gothic Book" w:hAnsi="Franklin Gothic Book"/>
        </w:rPr>
        <w:t>отзывает</w:t>
      </w:r>
      <w:proofErr w:type="gramEnd"/>
      <w:r w:rsidRPr="00545ED2">
        <w:rPr>
          <w:rFonts w:ascii="Franklin Gothic Book" w:hAnsi="Franklin Gothic Book"/>
        </w:rPr>
        <w:t xml:space="preserve"> </w:t>
      </w:r>
      <w:r w:rsidR="00BC31BA">
        <w:rPr>
          <w:rFonts w:ascii="Franklin Gothic Book" w:hAnsi="Franklin Gothic Book"/>
        </w:rPr>
        <w:t>свои заявки</w:t>
      </w:r>
      <w:r w:rsidRPr="00545ED2">
        <w:rPr>
          <w:rFonts w:ascii="Franklin Gothic Book" w:hAnsi="Franklin Gothic Book"/>
        </w:rPr>
        <w:t xml:space="preserve"> на участие в закупке или заявка на участие в закупке представлена после проведения процедуры вскрытия заяв</w:t>
      </w:r>
      <w:r w:rsidR="00BC31BA">
        <w:rPr>
          <w:rFonts w:ascii="Franklin Gothic Book" w:hAnsi="Franklin Gothic Book"/>
        </w:rPr>
        <w:t>ок</w:t>
      </w:r>
      <w:r w:rsidRPr="00545ED2">
        <w:rPr>
          <w:rFonts w:ascii="Franklin Gothic Book" w:hAnsi="Franklin Gothic Book"/>
        </w:rPr>
        <w:t xml:space="preserve"> на участие в закупке такие </w:t>
      </w:r>
      <w:r w:rsidR="00BC31BA">
        <w:rPr>
          <w:rFonts w:ascii="Franklin Gothic Book" w:hAnsi="Franklin Gothic Book"/>
        </w:rPr>
        <w:t>заявки</w:t>
      </w:r>
      <w:r w:rsidRPr="00545ED2">
        <w:rPr>
          <w:rFonts w:ascii="Franklin Gothic Book" w:hAnsi="Franklin Gothic Book"/>
        </w:rPr>
        <w:t xml:space="preserve"> не вскрываются и возвращаются участникам.</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Изменения, дополнения или варианты заявки на участие в закупке, представленные после вскрытия </w:t>
      </w:r>
      <w:r w:rsidR="00BC31BA">
        <w:rPr>
          <w:rFonts w:ascii="Franklin Gothic Book" w:hAnsi="Franklin Gothic Book"/>
        </w:rPr>
        <w:t>заявок</w:t>
      </w:r>
      <w:r w:rsidRPr="00545ED2">
        <w:rPr>
          <w:rFonts w:ascii="Franklin Gothic Book" w:hAnsi="Franklin Gothic Book"/>
        </w:rPr>
        <w:t xml:space="preserve"> на участие в закупке, если эти изменения и дополнения не инициировались организатором закупки, не учитываются.</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Право собственности и конфиденциальность</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Все представленные заявки на участие в закупке и включенные в них документы после проведения процедуры вскрытия </w:t>
      </w:r>
      <w:r w:rsidR="00CE7CE2">
        <w:rPr>
          <w:rFonts w:ascii="Franklin Gothic Book" w:hAnsi="Franklin Gothic Book"/>
        </w:rPr>
        <w:t>заявок</w:t>
      </w:r>
      <w:r w:rsidRPr="00545ED2">
        <w:rPr>
          <w:rFonts w:ascii="Franklin Gothic Book" w:hAnsi="Franklin Gothic Book"/>
        </w:rPr>
        <w:t xml:space="preserve"> на участие в закупке не возвращаются участникам.</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обязан соблюдать конфиденциальность информации, содержащейся в заявках на участие в закупке участника закупки.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имеет право на передачу всех, представленных участником закупки, документов по требованию в соответствии с законодательством Российской Федерации в уполномоченные органы (антимонопольный орган, суд и др.) без уведомления об этом участника закупки.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proofErr w:type="gramStart"/>
      <w:r w:rsidRPr="00545ED2">
        <w:rPr>
          <w:rFonts w:ascii="Franklin Gothic Book" w:hAnsi="Franklin Gothic Book"/>
        </w:rPr>
        <w:t>Участник закупки, получивший часть документации о закупке, содержащую конфиденциальную информацию и подписавший «Соглашение об 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обязан хранить всю конфиденциальную информацию в секрете и не раскрывать ее любым другим лицам, за исключением случаев, когда  обязанность  такого  раскрытия  установлена  требованиями  закона  или полноправным судебным</w:t>
      </w:r>
      <w:proofErr w:type="gramEnd"/>
      <w:r w:rsidRPr="00545ED2">
        <w:rPr>
          <w:rFonts w:ascii="Franklin Gothic Book" w:hAnsi="Franklin Gothic Book"/>
        </w:rPr>
        <w:t xml:space="preserve"> решением. В случае получения требований о раскрытии такой информации, участник закупки обязан немедленно информировать организатора закупки о требовании.</w:t>
      </w:r>
    </w:p>
    <w:p w:rsidR="00BF1871" w:rsidRPr="00545ED2" w:rsidRDefault="000226DF" w:rsidP="003020BB">
      <w:pPr>
        <w:numPr>
          <w:ilvl w:val="0"/>
          <w:numId w:val="10"/>
        </w:numPr>
        <w:tabs>
          <w:tab w:val="left" w:pos="426"/>
        </w:tabs>
        <w:spacing w:line="360" w:lineRule="auto"/>
        <w:ind w:left="0" w:firstLine="0"/>
        <w:jc w:val="both"/>
        <w:rPr>
          <w:rFonts w:ascii="Franklin Gothic Book" w:hAnsi="Franklin Gothic Book"/>
          <w:b/>
          <w:sz w:val="28"/>
          <w:szCs w:val="28"/>
        </w:rPr>
      </w:pPr>
      <w:r w:rsidRPr="00545ED2">
        <w:rPr>
          <w:rFonts w:ascii="Franklin Gothic Book" w:hAnsi="Franklin Gothic Book"/>
          <w:b/>
          <w:sz w:val="28"/>
          <w:szCs w:val="28"/>
        </w:rPr>
        <w:t xml:space="preserve">Дата и место вскрытия </w:t>
      </w:r>
      <w:r w:rsidR="00F82D4D">
        <w:rPr>
          <w:rFonts w:ascii="Franklin Gothic Book" w:hAnsi="Franklin Gothic Book"/>
          <w:b/>
          <w:sz w:val="28"/>
          <w:szCs w:val="28"/>
        </w:rPr>
        <w:t>заявок</w:t>
      </w:r>
      <w:r w:rsidRPr="00545ED2">
        <w:rPr>
          <w:rFonts w:ascii="Franklin Gothic Book" w:hAnsi="Franklin Gothic Book"/>
          <w:b/>
          <w:sz w:val="28"/>
          <w:szCs w:val="28"/>
        </w:rPr>
        <w:t xml:space="preserve"> на участие в 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 Процедура вскрытия </w:t>
      </w:r>
      <w:r w:rsidR="00CE7CE2">
        <w:rPr>
          <w:rFonts w:ascii="Franklin Gothic Book" w:hAnsi="Franklin Gothic Book"/>
        </w:rPr>
        <w:t>заявок</w:t>
      </w:r>
      <w:r w:rsidRPr="00545ED2">
        <w:rPr>
          <w:rFonts w:ascii="Franklin Gothic Book" w:hAnsi="Franklin Gothic Book"/>
        </w:rPr>
        <w:t xml:space="preserve"> на участие в закупке проводится в срок и в месте, указанные в </w:t>
      </w:r>
      <w:r w:rsidRPr="006A1863">
        <w:rPr>
          <w:rFonts w:ascii="Franklin Gothic Book" w:hAnsi="Franklin Gothic Book"/>
        </w:rPr>
        <w:t>извещении о закупке</w:t>
      </w:r>
      <w:r w:rsidR="00BC31BA" w:rsidRPr="006A1863">
        <w:rPr>
          <w:rFonts w:ascii="Franklin Gothic Book" w:hAnsi="Franklin Gothic Book"/>
        </w:rPr>
        <w:t xml:space="preserve"> (п.15)</w:t>
      </w:r>
      <w:r w:rsidRPr="00545ED2">
        <w:rPr>
          <w:rFonts w:ascii="Franklin Gothic Book" w:hAnsi="Franklin Gothic Book"/>
        </w:rPr>
        <w:t xml:space="preserve"> по адресу организатора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 Участники закупки, подавшие </w:t>
      </w:r>
      <w:r w:rsidR="00BC31BA">
        <w:rPr>
          <w:rFonts w:ascii="Franklin Gothic Book" w:hAnsi="Franklin Gothic Book"/>
        </w:rPr>
        <w:t>заявки</w:t>
      </w:r>
      <w:r w:rsidRPr="00545ED2">
        <w:rPr>
          <w:rFonts w:ascii="Franklin Gothic Book" w:hAnsi="Franklin Gothic Book"/>
        </w:rPr>
        <w:t xml:space="preserve"> на участие в закупке, вправе присутствовать на процедуре вскрытия </w:t>
      </w:r>
      <w:r w:rsidR="00BC31BA">
        <w:rPr>
          <w:rFonts w:ascii="Franklin Gothic Book" w:hAnsi="Franklin Gothic Book"/>
        </w:rPr>
        <w:t>заявок</w:t>
      </w:r>
      <w:r w:rsidRPr="00545ED2">
        <w:rPr>
          <w:rFonts w:ascii="Franklin Gothic Book" w:hAnsi="Franklin Gothic Book"/>
        </w:rPr>
        <w:t xml:space="preserve"> на участие в закупке (не более 2 (двух) представителей от каждого участника закупки). Полномочия лиц должны подтверждаться доверенностью на право присутствия на процедуре вскрытия </w:t>
      </w:r>
      <w:r w:rsidR="00BC31BA">
        <w:rPr>
          <w:rFonts w:ascii="Franklin Gothic Book" w:hAnsi="Franklin Gothic Book"/>
        </w:rPr>
        <w:t>заявок</w:t>
      </w:r>
      <w:r w:rsidRPr="00545ED2">
        <w:rPr>
          <w:rFonts w:ascii="Franklin Gothic Book" w:hAnsi="Franklin Gothic Book"/>
        </w:rPr>
        <w:t xml:space="preserve"> на участие в 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Участники, изъявившие желание присутствовать на процедуре вскрытия </w:t>
      </w:r>
      <w:r w:rsidR="00BC31BA">
        <w:rPr>
          <w:rFonts w:ascii="Franklin Gothic Book" w:hAnsi="Franklin Gothic Book"/>
        </w:rPr>
        <w:t>заявок</w:t>
      </w:r>
      <w:r w:rsidRPr="00545ED2">
        <w:rPr>
          <w:rFonts w:ascii="Franklin Gothic Book" w:hAnsi="Franklin Gothic Book"/>
        </w:rPr>
        <w:t xml:space="preserve">, должны не менее чем за 2 (два) рабочих часа до начала процедуры вскрытия </w:t>
      </w:r>
      <w:r w:rsidR="00BC31BA">
        <w:rPr>
          <w:rFonts w:ascii="Franklin Gothic Book" w:hAnsi="Franklin Gothic Book"/>
        </w:rPr>
        <w:t>заявок</w:t>
      </w:r>
      <w:r w:rsidRPr="00545ED2">
        <w:rPr>
          <w:rFonts w:ascii="Franklin Gothic Book" w:hAnsi="Franklin Gothic Book"/>
        </w:rPr>
        <w:t xml:space="preserve"> уведомить конкурсную комиссию о намерении присутствовать на процедуре </w:t>
      </w:r>
      <w:r w:rsidRPr="00545ED2">
        <w:rPr>
          <w:rFonts w:ascii="Franklin Gothic Book" w:hAnsi="Franklin Gothic Book"/>
        </w:rPr>
        <w:lastRenderedPageBreak/>
        <w:t xml:space="preserve">вскрытия </w:t>
      </w:r>
      <w:r w:rsidR="00BC31BA">
        <w:rPr>
          <w:rFonts w:ascii="Franklin Gothic Book" w:hAnsi="Franklin Gothic Book"/>
        </w:rPr>
        <w:t>заявок</w:t>
      </w:r>
      <w:r w:rsidRPr="00545ED2">
        <w:rPr>
          <w:rFonts w:ascii="Franklin Gothic Book" w:hAnsi="Franklin Gothic Book"/>
        </w:rPr>
        <w:t xml:space="preserve"> на </w:t>
      </w:r>
      <w:proofErr w:type="gramStart"/>
      <w:r w:rsidRPr="00545ED2">
        <w:rPr>
          <w:rFonts w:ascii="Franklin Gothic Book" w:hAnsi="Franklin Gothic Book"/>
        </w:rPr>
        <w:t>участие</w:t>
      </w:r>
      <w:proofErr w:type="gramEnd"/>
      <w:r w:rsidRPr="00545ED2">
        <w:rPr>
          <w:rFonts w:ascii="Franklin Gothic Book" w:hAnsi="Franklin Gothic Book"/>
        </w:rPr>
        <w:t xml:space="preserve"> в закупке сообщив по телефону, письменно или по электронной почте Ф.И.О., должность и полное наименование организации для оформления пропуска.</w:t>
      </w:r>
    </w:p>
    <w:p w:rsidR="00BF1871" w:rsidRPr="00545ED2" w:rsidRDefault="000226DF" w:rsidP="003020BB">
      <w:pPr>
        <w:numPr>
          <w:ilvl w:val="0"/>
          <w:numId w:val="10"/>
        </w:numPr>
        <w:tabs>
          <w:tab w:val="left" w:pos="426"/>
        </w:tabs>
        <w:spacing w:line="360" w:lineRule="auto"/>
        <w:ind w:left="0" w:firstLine="0"/>
        <w:jc w:val="both"/>
        <w:rPr>
          <w:rFonts w:ascii="Franklin Gothic Book" w:hAnsi="Franklin Gothic Book"/>
          <w:b/>
          <w:sz w:val="28"/>
          <w:szCs w:val="28"/>
        </w:rPr>
      </w:pPr>
      <w:bookmarkStart w:id="6" w:name="_Ref308795455"/>
      <w:r w:rsidRPr="00545ED2">
        <w:rPr>
          <w:rFonts w:ascii="Franklin Gothic Book" w:hAnsi="Franklin Gothic Book"/>
          <w:b/>
          <w:sz w:val="28"/>
          <w:szCs w:val="28"/>
        </w:rPr>
        <w:t xml:space="preserve">Рассмотрение заявок на участие в закупке и допуск их к участию в </w:t>
      </w:r>
      <w:bookmarkEnd w:id="6"/>
      <w:r w:rsidRPr="00545ED2">
        <w:rPr>
          <w:rFonts w:ascii="Franklin Gothic Book" w:hAnsi="Franklin Gothic Book"/>
          <w:b/>
          <w:sz w:val="28"/>
          <w:szCs w:val="28"/>
        </w:rPr>
        <w:t>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В срок и в месте, установленные в извещении о закупке организатор закупки осуществляет рассмотрение заявок на участие в 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proofErr w:type="gramStart"/>
      <w:r w:rsidRPr="00545ED2">
        <w:rPr>
          <w:rFonts w:ascii="Franklin Gothic Book" w:hAnsi="Franklin Gothic Book"/>
        </w:rPr>
        <w:t>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им заявки на участие в закупке.</w:t>
      </w:r>
      <w:proofErr w:type="gramEnd"/>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Конкурсная комиссия вправе не допустить к участию в закупке лицо, подавшее заявку на участие в закупке по следующим основаниям (применение или неприменение любого из перечисленных критериев применяется в равной степени ко всем участникам соответствующей закупки): </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несоответствия заявки по своему составу, оформлению, описанию предлагаемых товаров, работ, услуг требованиям документации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превышения цены заявки на участие в закупке начальной (максимальной) цены лота;</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непредставление участником закупки сведений по расчету предлагаемой цены договора и её обоснование на поставку товаров, выполнение работ, оказание услуг указанных в пункте </w:t>
      </w:r>
      <w:r w:rsidR="00AC62F9">
        <w:fldChar w:fldCharType="begin"/>
      </w:r>
      <w:r w:rsidR="00AC62F9">
        <w:instrText xml:space="preserve"> REF _Ref377657423 \r \h  \* MERGEFORMAT </w:instrText>
      </w:r>
      <w:r w:rsidR="00AC62F9">
        <w:fldChar w:fldCharType="separate"/>
      </w:r>
      <w:r w:rsidRPr="00545ED2">
        <w:rPr>
          <w:rFonts w:ascii="Franklin Gothic Book" w:hAnsi="Franklin Gothic Book"/>
        </w:rPr>
        <w:t>1.9</w:t>
      </w:r>
      <w:r w:rsidR="00AC62F9">
        <w:fldChar w:fldCharType="end"/>
      </w:r>
      <w:r w:rsidRPr="00545ED2">
        <w:rPr>
          <w:rFonts w:ascii="Franklin Gothic Book" w:hAnsi="Franklin Gothic Book"/>
        </w:rPr>
        <w:t xml:space="preserve">;  </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недостоверность сведений и недействительность документов, приведенных в заявке;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несоответствия участника закупки требованиям, установленным документацией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r w:rsidRPr="00545ED2">
        <w:rPr>
          <w:rFonts w:ascii="Franklin Gothic Book" w:hAnsi="Franklin Gothic Book"/>
          <w:color w:val="000000"/>
        </w:rPr>
        <w:t>наличия</w:t>
      </w:r>
      <w:r w:rsidRPr="00545ED2">
        <w:rPr>
          <w:rFonts w:ascii="Franklin Gothic Book" w:hAnsi="Franklin Gothic Book"/>
          <w:b/>
          <w:bCs/>
          <w:color w:val="000000"/>
        </w:rPr>
        <w:t xml:space="preserve"> </w:t>
      </w:r>
      <w:r w:rsidRPr="00545ED2">
        <w:rPr>
          <w:rFonts w:ascii="Franklin Gothic Book" w:hAnsi="Franklin Gothic Book"/>
          <w:color w:val="000000"/>
        </w:rPr>
        <w:t>вступивших в законную силу неисполненных судебных решений об удовлетворении (в полном объеме, частично) исковых требований, по которым участник закупки выступал ответчиком перед ОАО «АК «Транснефть»</w:t>
      </w:r>
      <w:r w:rsidR="00CA2979" w:rsidRPr="00545ED2">
        <w:rPr>
          <w:rFonts w:ascii="Franklin Gothic Book" w:hAnsi="Franklin Gothic Book"/>
          <w:color w:val="000000"/>
        </w:rPr>
        <w:t>, ООО «ТЭС»</w:t>
      </w:r>
      <w:r w:rsidRPr="00545ED2">
        <w:rPr>
          <w:rFonts w:ascii="Franklin Gothic Book" w:hAnsi="Franklin Gothic Book"/>
          <w:color w:val="000000"/>
        </w:rPr>
        <w:t xml:space="preserve"> либо ОСТ; </w:t>
      </w:r>
      <w:r w:rsidRPr="00545ED2">
        <w:rPr>
          <w:rFonts w:ascii="Franklin Gothic Book" w:hAnsi="Franklin Gothic Book"/>
          <w:bCs/>
          <w:color w:val="000000"/>
        </w:rPr>
        <w:t>наличие кредиторской задолженности</w:t>
      </w:r>
      <w:r w:rsidRPr="00545ED2">
        <w:rPr>
          <w:rFonts w:ascii="Franklin Gothic Book" w:hAnsi="Franklin Gothic Book"/>
          <w:color w:val="000000"/>
        </w:rPr>
        <w:t xml:space="preserve"> перед ОАО «АК «Транснефть»</w:t>
      </w:r>
      <w:r w:rsidR="00CA2979" w:rsidRPr="00545ED2">
        <w:rPr>
          <w:rFonts w:ascii="Franklin Gothic Book" w:hAnsi="Franklin Gothic Book"/>
          <w:color w:val="000000"/>
        </w:rPr>
        <w:t>, ООО «ТЭС»,</w:t>
      </w:r>
      <w:r w:rsidRPr="00545ED2">
        <w:rPr>
          <w:rFonts w:ascii="Franklin Gothic Book" w:hAnsi="Franklin Gothic Book"/>
          <w:color w:val="000000"/>
        </w:rPr>
        <w:t xml:space="preserve"> либо ОСТ, признанной обеими сторонами; а так же наличие в период проведения закупки неисполненных обязательств перед ОАО «АК «Транснефть»</w:t>
      </w:r>
      <w:r w:rsidR="00CA2979" w:rsidRPr="00545ED2">
        <w:rPr>
          <w:rFonts w:ascii="Franklin Gothic Book" w:hAnsi="Franklin Gothic Book"/>
          <w:color w:val="000000"/>
        </w:rPr>
        <w:t>, ООО «ТЭС»,</w:t>
      </w:r>
      <w:r w:rsidRPr="00545ED2">
        <w:rPr>
          <w:rFonts w:ascii="Franklin Gothic Book" w:hAnsi="Franklin Gothic Book"/>
          <w:color w:val="000000"/>
        </w:rPr>
        <w:t xml:space="preserve"> либо ОСТ, подтвержденных документами, обосновывающими факт неисполнения обязательств</w:t>
      </w:r>
      <w:r w:rsidRPr="00545ED2">
        <w:rPr>
          <w:rFonts w:ascii="Franklin Gothic Book" w:hAnsi="Franklin Gothic Book"/>
        </w:rPr>
        <w:t>;</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несоответствия предлагаемых участником закупки товаров, работ, услуг и договорных условий требованиям документации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lastRenderedPageBreak/>
        <w:t>-  наличия сведений об участнике закупки в реестре недобросовестных поставщиков, предусмотренном законодательством Российской Федерации;</w:t>
      </w:r>
    </w:p>
    <w:p w:rsidR="00413413" w:rsidRPr="00545ED2" w:rsidRDefault="00413413"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непредоставление</w:t>
      </w:r>
      <w:proofErr w:type="spellEnd"/>
      <w:r w:rsidRPr="00545ED2">
        <w:rPr>
          <w:rFonts w:ascii="Franklin Gothic Book" w:hAnsi="Franklin Gothic Book"/>
        </w:rPr>
        <w:t xml:space="preserve"> участником закупки требуемого обеспечения заявки, равно как и несоответствие тендерной </w:t>
      </w:r>
      <w:proofErr w:type="gramStart"/>
      <w:r w:rsidRPr="00545ED2">
        <w:rPr>
          <w:rFonts w:ascii="Franklin Gothic Book" w:hAnsi="Franklin Gothic Book"/>
        </w:rPr>
        <w:t>гарантии</w:t>
      </w:r>
      <w:proofErr w:type="gramEnd"/>
      <w:r w:rsidRPr="00545ED2">
        <w:rPr>
          <w:rFonts w:ascii="Franklin Gothic Book" w:hAnsi="Franklin Gothic Book"/>
        </w:rPr>
        <w:t xml:space="preserve"> форме, приведенной в приложении к настоящей инструкции, непредставления в составе заявки на участие в закупке платежного поручения, а также в случае, если в представленном платежном поручении содержатся реквизиты организатора закупки и сведения о назначении платежа, не соответствующие указанным в документации о закупке, а также в случае, если сумма платежа </w:t>
      </w:r>
      <w:proofErr w:type="gramStart"/>
      <w:r w:rsidRPr="00545ED2">
        <w:rPr>
          <w:rFonts w:ascii="Franklin Gothic Book" w:hAnsi="Franklin Gothic Book"/>
        </w:rPr>
        <w:t>менее указанного</w:t>
      </w:r>
      <w:proofErr w:type="gramEnd"/>
      <w:r w:rsidRPr="00545ED2">
        <w:rPr>
          <w:rFonts w:ascii="Franklin Gothic Book" w:hAnsi="Franklin Gothic Book"/>
        </w:rPr>
        <w:t xml:space="preserve"> в извещении о закупке размера обеспечения заявки на участие в закупке.</w:t>
      </w:r>
    </w:p>
    <w:p w:rsidR="00BF1871" w:rsidRPr="00545ED2" w:rsidRDefault="00413413" w:rsidP="006A1863">
      <w:pPr>
        <w:tabs>
          <w:tab w:val="left" w:pos="1276"/>
        </w:tabs>
        <w:spacing w:line="360" w:lineRule="auto"/>
        <w:ind w:firstLine="709"/>
        <w:jc w:val="both"/>
        <w:rPr>
          <w:rFonts w:ascii="Franklin Gothic Book" w:hAnsi="Franklin Gothic Book"/>
        </w:rPr>
      </w:pPr>
      <w:proofErr w:type="gramStart"/>
      <w:r w:rsidRPr="00545ED2">
        <w:rPr>
          <w:rFonts w:ascii="Franklin Gothic Book" w:hAnsi="Franklin Gothic Book"/>
        </w:rPr>
        <w:t xml:space="preserve">-- </w:t>
      </w:r>
      <w:r w:rsidR="000226DF" w:rsidRPr="00545ED2">
        <w:rPr>
          <w:rFonts w:ascii="Franklin Gothic Book" w:hAnsi="Franklin Gothic Book"/>
        </w:rPr>
        <w:t>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На основании результатов рассмотрения заявок на участие в закупке конкурсной комиссией принимается решение </w:t>
      </w:r>
      <w:proofErr w:type="gramStart"/>
      <w:r w:rsidRPr="00545ED2">
        <w:rPr>
          <w:rFonts w:ascii="Franklin Gothic Book" w:hAnsi="Franklin Gothic Book"/>
        </w:rPr>
        <w:t>о допуске заявок на участие в закупке к участию в закупке</w:t>
      </w:r>
      <w:proofErr w:type="gramEnd"/>
      <w:r w:rsidRPr="00545ED2">
        <w:rPr>
          <w:rFonts w:ascii="Franklin Gothic Book" w:hAnsi="Franklin Gothic Book"/>
        </w:rPr>
        <w:t xml:space="preserve"> или об отказе в допуске.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proofErr w:type="gramStart"/>
      <w:r w:rsidRPr="00545ED2">
        <w:rPr>
          <w:rFonts w:ascii="Franklin Gothic Book" w:hAnsi="Franklin Gothic Book"/>
        </w:rPr>
        <w:t>При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w:t>
      </w:r>
      <w:proofErr w:type="gramEnd"/>
    </w:p>
    <w:p w:rsidR="00BF1871" w:rsidRPr="00545ED2" w:rsidRDefault="000226DF" w:rsidP="003020BB">
      <w:pPr>
        <w:numPr>
          <w:ilvl w:val="0"/>
          <w:numId w:val="10"/>
        </w:numPr>
        <w:tabs>
          <w:tab w:val="left" w:pos="426"/>
        </w:tabs>
        <w:spacing w:line="360" w:lineRule="auto"/>
        <w:ind w:left="0" w:firstLine="0"/>
        <w:jc w:val="both"/>
        <w:rPr>
          <w:rFonts w:ascii="Franklin Gothic Book" w:hAnsi="Franklin Gothic Book"/>
          <w:b/>
          <w:sz w:val="28"/>
          <w:szCs w:val="28"/>
        </w:rPr>
      </w:pPr>
      <w:bookmarkStart w:id="7" w:name="_Ref378595664"/>
      <w:r w:rsidRPr="00545ED2">
        <w:rPr>
          <w:rFonts w:ascii="Franklin Gothic Book" w:hAnsi="Franklin Gothic Book"/>
          <w:b/>
          <w:sz w:val="28"/>
          <w:szCs w:val="28"/>
        </w:rPr>
        <w:t>Критерии и порядок оценки и сопоставления заявок на участие в закупке</w:t>
      </w:r>
      <w:bookmarkEnd w:id="7"/>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 </w:t>
      </w:r>
      <w:bookmarkStart w:id="8" w:name="_Ref378765713"/>
      <w:r w:rsidRPr="00545ED2">
        <w:rPr>
          <w:rFonts w:ascii="Franklin Gothic Book" w:hAnsi="Franklin Gothic Book"/>
        </w:rPr>
        <w:t>Критерии и порядок оценки и сопоставления заявок на участие в закупке проводится в соответствии с Приложением 1 к Инструкции для участника</w:t>
      </w:r>
      <w:r w:rsidRPr="00545ED2">
        <w:rPr>
          <w:rFonts w:ascii="Franklin Gothic Book" w:hAnsi="Franklin Gothic Book"/>
          <w:i/>
        </w:rPr>
        <w:t>.</w:t>
      </w:r>
      <w:bookmarkEnd w:id="8"/>
    </w:p>
    <w:p w:rsidR="00BF1871" w:rsidRPr="00545ED2" w:rsidRDefault="000226DF" w:rsidP="003020BB">
      <w:pPr>
        <w:numPr>
          <w:ilvl w:val="0"/>
          <w:numId w:val="10"/>
        </w:numPr>
        <w:spacing w:line="360" w:lineRule="auto"/>
        <w:rPr>
          <w:rFonts w:ascii="Franklin Gothic Book" w:hAnsi="Franklin Gothic Book"/>
          <w:b/>
          <w:sz w:val="28"/>
          <w:szCs w:val="28"/>
        </w:rPr>
      </w:pPr>
      <w:r w:rsidRPr="00545ED2">
        <w:rPr>
          <w:rFonts w:ascii="Franklin Gothic Book" w:hAnsi="Franklin Gothic Book"/>
          <w:b/>
          <w:sz w:val="28"/>
          <w:szCs w:val="28"/>
        </w:rPr>
        <w:t>Действия по итогам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545ED2">
        <w:rPr>
          <w:rFonts w:ascii="Franklin Gothic Book" w:hAnsi="Franklin Gothic Book"/>
        </w:rPr>
        <w:t>с даты выбора</w:t>
      </w:r>
      <w:proofErr w:type="gramEnd"/>
      <w:r w:rsidRPr="00545ED2">
        <w:rPr>
          <w:rFonts w:ascii="Franklin Gothic Book" w:hAnsi="Franklin Gothic Book"/>
        </w:rPr>
        <w:t xml:space="preserve"> его победителем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bookmarkStart w:id="9" w:name="_Ref377733995"/>
      <w:r w:rsidRPr="00545ED2">
        <w:rPr>
          <w:rFonts w:ascii="Franklin Gothic Book" w:hAnsi="Franklin Gothic Book"/>
          <w:snapToGrid w:val="0"/>
        </w:rPr>
        <w:t>Победитель закупки обязан подписать договор в течение 7 (семи) календарных дней с момента размещения на официальном сайте протокола,</w:t>
      </w:r>
      <w:r w:rsidRPr="00545ED2">
        <w:rPr>
          <w:rFonts w:ascii="Franklin Gothic Book" w:hAnsi="Franklin Gothic Book"/>
          <w:bCs/>
        </w:rPr>
        <w:t xml:space="preserve"> если иной срок не предусмотрен в документации о закупке.</w:t>
      </w:r>
      <w:bookmarkEnd w:id="9"/>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snapToGrid w:val="0"/>
        </w:rPr>
        <w:lastRenderedPageBreak/>
        <w:t xml:space="preserve">Если победитель закупки не подписывает договор в срок указанный в пункте </w:t>
      </w:r>
      <w:r w:rsidR="00AC62F9">
        <w:fldChar w:fldCharType="begin"/>
      </w:r>
      <w:r w:rsidR="00AC62F9">
        <w:instrText xml:space="preserve"> REF _Ref377733995 \r \h  \* MERGEFORMAT </w:instrText>
      </w:r>
      <w:r w:rsidR="00AC62F9">
        <w:fldChar w:fldCharType="separate"/>
      </w:r>
      <w:r w:rsidRPr="00545ED2">
        <w:rPr>
          <w:rFonts w:ascii="Franklin Gothic Book" w:hAnsi="Franklin Gothic Book"/>
          <w:snapToGrid w:val="0"/>
        </w:rPr>
        <w:t>1</w:t>
      </w:r>
      <w:r w:rsidR="006A162A" w:rsidRPr="00545ED2">
        <w:rPr>
          <w:rFonts w:ascii="Franklin Gothic Book" w:hAnsi="Franklin Gothic Book"/>
          <w:snapToGrid w:val="0"/>
        </w:rPr>
        <w:t>1</w:t>
      </w:r>
      <w:r w:rsidRPr="00545ED2">
        <w:rPr>
          <w:rFonts w:ascii="Franklin Gothic Book" w:hAnsi="Franklin Gothic Book"/>
          <w:snapToGrid w:val="0"/>
        </w:rPr>
        <w:t>.2</w:t>
      </w:r>
      <w:r w:rsidR="00AC62F9">
        <w:fldChar w:fldCharType="end"/>
      </w:r>
      <w:r w:rsidRPr="00545ED2">
        <w:rPr>
          <w:rFonts w:ascii="Franklin Gothic Book" w:hAnsi="Franklin Gothic Book"/>
          <w:snapToGrid w:val="0"/>
        </w:rPr>
        <w:t>, он является уклонившимся от заключения договора с наступлением последствий предусмотренных законодательством Российской Федерации и Положением о закупке товаров, работ, услуг.</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proofErr w:type="gramStart"/>
      <w:r w:rsidRPr="00545ED2">
        <w:rPr>
          <w:rFonts w:ascii="Franklin Gothic Book" w:hAnsi="Franklin Gothic Book"/>
        </w:rPr>
        <w:t>Заказчик подписывает с победителем закупки договор на условиях, содержащихся в заявке на участие в закупке, представленной победителем закупки не позднее 20 рабочих дней или иного указанного в извещении о закупке срока после оформления итогового протокола,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государственными органами</w:t>
      </w:r>
      <w:proofErr w:type="gramEnd"/>
      <w:r w:rsidRPr="00545ED2">
        <w:rPr>
          <w:rFonts w:ascii="Franklin Gothic Book" w:hAnsi="Franklin Gothic Book"/>
        </w:rPr>
        <w:t xml:space="preserve"> Российской Федерации установлены ограничения на подписание договора по результатам закупки и иных, предусмотренных </w:t>
      </w:r>
      <w:r w:rsidRPr="00545ED2">
        <w:rPr>
          <w:rFonts w:ascii="Franklin Gothic Book" w:hAnsi="Franklin Gothic Book"/>
          <w:snapToGrid w:val="0"/>
        </w:rPr>
        <w:t>Положением о закупке товаров, работ, услуг.</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В случае уклонения победителя закупки от заключения договора, заказчик, организатор закупки вправе обратиться в суд с иском о понуждении победителя закупки заключить договор, а также возместить убытки, причиненные уклонением от заключения договора, либо заключить договор с участником закупки, заявка которого признана наилучшей после заявки победителя закупки. При этом заключение договора для такого участника закупки является обязательным.</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В случае отстранения победителя закупки от дальнейшего участия в закупке до заключения договора, при наличии предусмотренных инструкцией для участника закупки оснований, заказчик вправе заключить договор с участником закупки, заявка которого признана наилучшей после заявки победителя закупки. </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 закупки, заявка которого признана наилучшей после заявки победителя, в случае уклонения победителя от заключения договора, обязан подписать договор в течение 7 (семи) календарных дней с момента размещения итогового протокола, составленного в связи с уклонением победителя закупки от заключения договора, если иной срок не предусмотрен в документации о закупке. Если такой участник не подписывает договор в указанный в настоящем пункте срок – он является уклонившимся от заключения договора с наступлением последствий предусмотренных законодательством Российской Федерации и </w:t>
      </w:r>
      <w:r w:rsidRPr="00545ED2">
        <w:rPr>
          <w:rFonts w:ascii="Franklin Gothic Book" w:hAnsi="Franklin Gothic Book"/>
          <w:snapToGrid w:val="0"/>
        </w:rPr>
        <w:t>Положением о закупке товаров, работ, услуг.</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Расторжение заключенных по итогам закупки договоров осуществляется в случаях и порядке, предусмотренных данными договорами.</w:t>
      </w:r>
    </w:p>
    <w:p w:rsidR="00BF1871" w:rsidRPr="00545ED2" w:rsidRDefault="000226DF" w:rsidP="003020BB">
      <w:pPr>
        <w:numPr>
          <w:ilvl w:val="1"/>
          <w:numId w:val="10"/>
        </w:numPr>
        <w:spacing w:line="360" w:lineRule="auto"/>
        <w:ind w:left="0" w:firstLine="720"/>
        <w:jc w:val="both"/>
        <w:rPr>
          <w:rFonts w:ascii="Franklin Gothic Book" w:hAnsi="Franklin Gothic Book"/>
        </w:rPr>
      </w:pPr>
      <w:r w:rsidRPr="00545ED2">
        <w:rPr>
          <w:rFonts w:ascii="Franklin Gothic Book" w:hAnsi="Franklin Gothic Book"/>
        </w:rPr>
        <w:t>В случае если участник, подавший заявку на участие в конкурентной закупке, признан единственным участником закупки, организатор закупки вправе принять решение о заключении договора с единственным участником конкурентной закупки. При этом заключение договора для такого участника закупки является обязательным.</w:t>
      </w:r>
    </w:p>
    <w:p w:rsidR="00BF1871" w:rsidRPr="00545ED2" w:rsidRDefault="000226DF" w:rsidP="003020BB">
      <w:pPr>
        <w:numPr>
          <w:ilvl w:val="0"/>
          <w:numId w:val="10"/>
        </w:numPr>
        <w:spacing w:line="360" w:lineRule="auto"/>
        <w:rPr>
          <w:rFonts w:ascii="Franklin Gothic Book" w:hAnsi="Franklin Gothic Book"/>
          <w:b/>
          <w:sz w:val="28"/>
          <w:szCs w:val="28"/>
        </w:rPr>
      </w:pPr>
      <w:bookmarkStart w:id="10" w:name="_Toc357668378"/>
      <w:r w:rsidRPr="00545ED2">
        <w:rPr>
          <w:rFonts w:ascii="Franklin Gothic Book" w:hAnsi="Franklin Gothic Book"/>
          <w:b/>
          <w:sz w:val="28"/>
          <w:szCs w:val="28"/>
        </w:rPr>
        <w:lastRenderedPageBreak/>
        <w:t>Разрешение разногласий, связанных с проведением закупки</w:t>
      </w:r>
      <w:bookmarkEnd w:id="10"/>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Для разрешения разногласий, связанных с проведением закупки, участник закупки вправе направить жалобу организатору закупки (конкурсная комиссия).</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По результатам рассмотрения жалобы организатор закупки принимает решение по существу жалобы и извещает о принятом решении заинтересованных лиц.</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неразмещения</w:t>
      </w:r>
      <w:proofErr w:type="spellEnd"/>
      <w:r w:rsidRPr="00545ED2">
        <w:rPr>
          <w:rFonts w:ascii="Franklin Gothic Book" w:hAnsi="Franklin Gothic Book"/>
        </w:rPr>
        <w:t xml:space="preserve"> на официальном сайте положения о закупке, изменений, вносимых в указанное положение, информации о закупке, подлежащей размещению на официальном сайте, или нарушения сроков такого размещения;</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предъявления к участникам закупки требования о представлении документов, не предусмотренных документацией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неразмещения</w:t>
      </w:r>
      <w:proofErr w:type="spellEnd"/>
      <w:r w:rsidRPr="00545ED2">
        <w:rPr>
          <w:rFonts w:ascii="Franklin Gothic Book" w:hAnsi="Franklin Gothic Book"/>
        </w:rPr>
        <w:t xml:space="preserve"> или размещения недостоверной информации о годовом объеме закупки, которую заказчики обязаны осуществить у субъектов малого и среднего предпринимательства, в соответствии с законодательством Российской Федерации.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вправе обжаловать в судебном порядке действия (бездействие) заказчика при закупке товаров, работ, услуг.</w:t>
      </w:r>
    </w:p>
    <w:p w:rsidR="00BF1871" w:rsidRDefault="000226DF" w:rsidP="003020BB">
      <w:pPr>
        <w:numPr>
          <w:ilvl w:val="0"/>
          <w:numId w:val="10"/>
        </w:numPr>
        <w:spacing w:line="360" w:lineRule="auto"/>
        <w:rPr>
          <w:rFonts w:ascii="Franklin Gothic Book" w:hAnsi="Franklin Gothic Book"/>
          <w:b/>
          <w:sz w:val="28"/>
          <w:szCs w:val="28"/>
        </w:rPr>
      </w:pPr>
      <w:bookmarkStart w:id="11" w:name="_Ref375836962"/>
      <w:r w:rsidRPr="00545ED2">
        <w:rPr>
          <w:rFonts w:ascii="Franklin Gothic Book" w:hAnsi="Franklin Gothic Book"/>
          <w:b/>
          <w:sz w:val="28"/>
          <w:szCs w:val="28"/>
        </w:rPr>
        <w:t xml:space="preserve">Требования к составу документов, содержащихся в </w:t>
      </w:r>
      <w:r w:rsidR="00F82D4D">
        <w:rPr>
          <w:rFonts w:ascii="Franklin Gothic Book" w:hAnsi="Franklin Gothic Book"/>
          <w:b/>
          <w:sz w:val="28"/>
          <w:szCs w:val="28"/>
        </w:rPr>
        <w:t>заявке</w:t>
      </w:r>
      <w:r w:rsidRPr="00545ED2">
        <w:rPr>
          <w:rFonts w:ascii="Franklin Gothic Book" w:hAnsi="Franklin Gothic Book"/>
          <w:b/>
          <w:sz w:val="28"/>
          <w:szCs w:val="28"/>
        </w:rPr>
        <w:t xml:space="preserve"> на участие в закупке</w:t>
      </w:r>
      <w:bookmarkEnd w:id="11"/>
    </w:p>
    <w:p w:rsidR="00F82D4D" w:rsidRPr="00F82D4D" w:rsidRDefault="00F82D4D" w:rsidP="00F82D4D">
      <w:pPr>
        <w:suppressAutoHyphens/>
        <w:ind w:left="692"/>
        <w:jc w:val="both"/>
        <w:rPr>
          <w:rFonts w:ascii="Franklin Gothic Book" w:hAnsi="Franklin Gothic Book"/>
          <w:b/>
        </w:rPr>
      </w:pPr>
      <w:r w:rsidRPr="00F82D4D">
        <w:rPr>
          <w:rFonts w:ascii="Franklin Gothic Book" w:hAnsi="Franklin Gothic Book"/>
          <w:b/>
        </w:rPr>
        <w:t>13.1.  Документы, содержащиеся в 1-ом комплекте:</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заявка на участие в закупке - по форме 1;</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анкета участника – по форме 5;</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подтверждение согласия с условиями договора – по форме 3;</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Для АО:</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действующей редакции устава общества, с печатью ИФНС;</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копия протокола (решения) и приказа о назначении руководителя, </w:t>
      </w:r>
      <w:proofErr w:type="gramStart"/>
      <w:r w:rsidRPr="00F82D4D">
        <w:rPr>
          <w:rFonts w:ascii="Franklin Gothic Book" w:hAnsi="Franklin Gothic Book"/>
        </w:rPr>
        <w:t>заверенный</w:t>
      </w:r>
      <w:proofErr w:type="gramEnd"/>
      <w:r w:rsidRPr="00F82D4D">
        <w:rPr>
          <w:rFonts w:ascii="Franklin Gothic Book" w:hAnsi="Franklin Gothic Book"/>
        </w:rPr>
        <w:t xml:space="preserve"> обществом;</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для АО, созданных по решениям органов власти – копия документа о создании (постановление, распоряжение, указ и проч.);</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Для ООО:</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действующей редакции устава общества, с печатью ИФНС;</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протокола собрания учредителей (или решение единственного участника) о назначении руководителя общества;</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Для индивидуальных предпринимателей (ИП):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документа о государственной регистрации физического лица в качестве индивидуального предпринимателя;</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паспорта индивидуального предпринимателя (все страницы);</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страхового свидетельства государственного пенсионного страхования;</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при отсутствии у ИП печати - письмо от ИП, подтверждающее ведение им деятельности без печати;</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-копия свидетельства о постановке на учет в пенсионный фонд как работодателя;</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справка </w:t>
      </w:r>
      <w:proofErr w:type="gramStart"/>
      <w:r w:rsidRPr="00F82D4D">
        <w:rPr>
          <w:rFonts w:ascii="Franklin Gothic Book" w:hAnsi="Franklin Gothic Book"/>
        </w:rPr>
        <w:t>о</w:t>
      </w:r>
      <w:proofErr w:type="gramEnd"/>
      <w:r w:rsidRPr="00F82D4D">
        <w:rPr>
          <w:rFonts w:ascii="Franklin Gothic Book" w:hAnsi="Franklin Gothic Book"/>
        </w:rPr>
        <w:t xml:space="preserve"> имуществе находящегося в собственности ИП (для ИП);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копии актов проведения проверок проверяющими инстанциями (для ИП);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lastRenderedPageBreak/>
        <w:t>- информация о применении упрощенной системы налогообложения (при ее применении);</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свидетельства о государственной регистрации юридического лица;</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выписка из ЕГРЮЛ или ЕГРИП срок действия которой не превышает 30 суток </w:t>
      </w:r>
      <w:proofErr w:type="gramStart"/>
      <w:r w:rsidRPr="00F82D4D">
        <w:rPr>
          <w:rFonts w:ascii="Franklin Gothic Book" w:hAnsi="Franklin Gothic Book"/>
        </w:rPr>
        <w:t>с даты</w:t>
      </w:r>
      <w:proofErr w:type="gramEnd"/>
      <w:r w:rsidRPr="00F82D4D">
        <w:rPr>
          <w:rFonts w:ascii="Franklin Gothic Book" w:hAnsi="Franklin Gothic Book"/>
        </w:rPr>
        <w:t xml:space="preserve"> ее выдачи;</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свидетельства ФНС о постановке на налоговый учет (ИНН/КПП);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приказа о назначении главного бухгалтера;</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сведения  в отношении  всей  цепочки  собственников,  включая бенефициаров </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(в том числе, конечных владельцев – физических лиц), а также о лицах, входящих в исполнительные органы контрагента – по форме 9;</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w:t>
      </w:r>
      <w:proofErr w:type="gramStart"/>
      <w:r w:rsidRPr="00F82D4D">
        <w:rPr>
          <w:rFonts w:ascii="Franklin Gothic Book" w:hAnsi="Franklin Gothic Book"/>
        </w:rPr>
        <w:t>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roofErr w:type="gramEnd"/>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согласие субъекта персональных данных на обработку его персональных данных – по форме 10.1.</w:t>
      </w:r>
    </w:p>
    <w:p w:rsidR="00F82D4D" w:rsidRPr="00F82D4D" w:rsidRDefault="00F82D4D" w:rsidP="00F82D4D">
      <w:pPr>
        <w:suppressAutoHyphens/>
        <w:ind w:left="692"/>
        <w:jc w:val="both"/>
        <w:rPr>
          <w:rFonts w:ascii="Franklin Gothic Book" w:hAnsi="Franklin Gothic Book"/>
        </w:rPr>
      </w:pPr>
    </w:p>
    <w:p w:rsidR="00F82D4D" w:rsidRPr="00F82D4D" w:rsidRDefault="00F82D4D" w:rsidP="00F82D4D">
      <w:pPr>
        <w:suppressAutoHyphens/>
        <w:ind w:left="692"/>
        <w:jc w:val="both"/>
        <w:rPr>
          <w:rFonts w:ascii="Franklin Gothic Book" w:hAnsi="Franklin Gothic Book"/>
          <w:b/>
        </w:rPr>
      </w:pPr>
      <w:r w:rsidRPr="00F82D4D">
        <w:rPr>
          <w:rFonts w:ascii="Franklin Gothic Book" w:hAnsi="Franklin Gothic Book"/>
          <w:b/>
        </w:rPr>
        <w:t>13.2.  Документы, содержащиеся в 2-ом комплекте:</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анкета участника – по форме 5;</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xml:space="preserve">- расчет цены заявки на участие в закупке – по форме 2; </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список субагентов – по форме 4;</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анкета субагента – по форме 5;</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перечень разрешительной документации – по форме 8.</w:t>
      </w:r>
    </w:p>
    <w:p w:rsidR="00F82D4D" w:rsidRPr="00F82D4D" w:rsidRDefault="00F82D4D" w:rsidP="00F82D4D">
      <w:pPr>
        <w:suppressAutoHyphens/>
        <w:ind w:left="692"/>
        <w:jc w:val="both"/>
        <w:rPr>
          <w:rFonts w:ascii="Franklin Gothic Book" w:hAnsi="Franklin Gothic Book"/>
        </w:rPr>
      </w:pPr>
    </w:p>
    <w:p w:rsidR="00F82D4D" w:rsidRPr="00F82D4D" w:rsidRDefault="00F82D4D" w:rsidP="00F82D4D">
      <w:pPr>
        <w:suppressAutoHyphens/>
        <w:ind w:left="692"/>
        <w:jc w:val="both"/>
        <w:rPr>
          <w:rFonts w:ascii="Franklin Gothic Book" w:hAnsi="Franklin Gothic Book"/>
          <w:b/>
        </w:rPr>
      </w:pPr>
      <w:r w:rsidRPr="00F82D4D">
        <w:rPr>
          <w:rFonts w:ascii="Franklin Gothic Book" w:hAnsi="Franklin Gothic Book"/>
          <w:b/>
        </w:rPr>
        <w:t>13.3.  Документы, содержащиеся в 3-ем комплекте:</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xml:space="preserve">- выписка из ЕГРЮЛ или ЕГРИП срок действия которой не превышает 30 суток </w:t>
      </w:r>
      <w:proofErr w:type="gramStart"/>
      <w:r w:rsidRPr="00F82D4D">
        <w:rPr>
          <w:rFonts w:ascii="Franklin Gothic Book" w:hAnsi="Franklin Gothic Book"/>
        </w:rPr>
        <w:t>с даты</w:t>
      </w:r>
      <w:proofErr w:type="gramEnd"/>
      <w:r w:rsidRPr="00F82D4D">
        <w:rPr>
          <w:rFonts w:ascii="Franklin Gothic Book" w:hAnsi="Franklin Gothic Book"/>
        </w:rPr>
        <w:t xml:space="preserve"> ее выдачи;</w:t>
      </w:r>
    </w:p>
    <w:p w:rsidR="00F82D4D" w:rsidRPr="00F82D4D" w:rsidRDefault="00F82D4D" w:rsidP="00F82D4D">
      <w:pPr>
        <w:suppressAutoHyphens/>
        <w:ind w:firstLine="709"/>
        <w:jc w:val="both"/>
        <w:rPr>
          <w:rFonts w:ascii="Franklin Gothic Book" w:hAnsi="Franklin Gothic Book"/>
        </w:rPr>
      </w:pPr>
      <w:proofErr w:type="gramStart"/>
      <w:r w:rsidRPr="00F82D4D">
        <w:rPr>
          <w:rFonts w:ascii="Franklin Gothic Book" w:hAnsi="Franklin Gothic Book"/>
        </w:rPr>
        <w:t>- сведения о финансовом состоянии за последние 3 года и последний отчетный период - форма 10;</w:t>
      </w:r>
      <w:proofErr w:type="gramEnd"/>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копии бухгалтерского баланса (Форма N 1 по ОКУД 0710001) и отчета о финансовых результатах (форма №2 по ОКУД 0710001) за три последних календарных года и за последний отчетный период, с  подтверждением налоговой инспекцией о получении;</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xml:space="preserve">- </w:t>
      </w:r>
      <w:proofErr w:type="spellStart"/>
      <w:r w:rsidRPr="00F82D4D">
        <w:rPr>
          <w:rFonts w:ascii="Franklin Gothic Book" w:hAnsi="Franklin Gothic Book"/>
        </w:rPr>
        <w:t>оборотно</w:t>
      </w:r>
      <w:proofErr w:type="spellEnd"/>
      <w:r w:rsidRPr="00F82D4D">
        <w:rPr>
          <w:rFonts w:ascii="Franklin Gothic Book" w:hAnsi="Franklin Gothic Book"/>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 (счета 68 и 69);</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 за последний отчетный период;</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опыт осуществления поставок аналогичного оборудования (МТР) – по форме 6;</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сведения об имеющемся персонале, в т.ч. предполагаемом для поставки товаров, выполнения работ, оказания услуг по предмету закупки – по форме 7;</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xml:space="preserve">- копию сведений о среднесписочной численности работников за два предшествующих календарных года (для участника закупки, осуществляющих деятельность в течение менее двух календарных лет, – за период, прошедший со дня их государственной </w:t>
      </w:r>
      <w:r w:rsidRPr="00F82D4D">
        <w:rPr>
          <w:rFonts w:ascii="Franklin Gothic Book" w:hAnsi="Franklin Gothic Book"/>
        </w:rPr>
        <w:lastRenderedPageBreak/>
        <w:t>регистрации), представленных в налоговый орган в соответствии с пунктом 3 статьи 80 Налогового кодекса Российской Федерации, заверенную руководителем участника закупки;</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сведения о сертификации системы менеджмента качества стандарта ISO 9001 с приложением копий сертификатов (в том числе на привлекаемых субагентов);</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перечень предполагаемых мероприятий по соблюдению экологических требований;</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перечень предполагаемых мероприятий по обеспечению требований охраны труда и техники безопасности.</w:t>
      </w:r>
    </w:p>
    <w:p w:rsidR="00F82D4D" w:rsidRPr="00545ED2" w:rsidRDefault="00F82D4D" w:rsidP="00F82D4D">
      <w:pPr>
        <w:spacing w:line="360" w:lineRule="auto"/>
        <w:rPr>
          <w:rFonts w:ascii="Franklin Gothic Book" w:hAnsi="Franklin Gothic Book"/>
          <w:b/>
          <w:sz w:val="28"/>
          <w:szCs w:val="28"/>
        </w:rPr>
      </w:pPr>
    </w:p>
    <w:p w:rsidR="00BF1871" w:rsidRPr="00545ED2" w:rsidRDefault="000226DF" w:rsidP="003020BB">
      <w:pPr>
        <w:numPr>
          <w:ilvl w:val="0"/>
          <w:numId w:val="10"/>
        </w:numPr>
        <w:spacing w:line="360" w:lineRule="auto"/>
        <w:rPr>
          <w:rFonts w:ascii="Franklin Gothic Book" w:hAnsi="Franklin Gothic Book"/>
          <w:b/>
          <w:sz w:val="28"/>
          <w:szCs w:val="28"/>
        </w:rPr>
      </w:pPr>
      <w:r w:rsidRPr="00545ED2">
        <w:rPr>
          <w:rFonts w:ascii="Franklin Gothic Book" w:hAnsi="Franklin Gothic Book"/>
          <w:b/>
          <w:sz w:val="28"/>
          <w:szCs w:val="28"/>
        </w:rPr>
        <w:t>Формы</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Форма 1 Заявка на участие в закупке.</w:t>
      </w:r>
    </w:p>
    <w:p w:rsidR="00BF1871" w:rsidRPr="00545ED2" w:rsidRDefault="000226DF" w:rsidP="0029364C">
      <w:pPr>
        <w:spacing w:line="360" w:lineRule="auto"/>
        <w:ind w:firstLine="851"/>
        <w:jc w:val="both"/>
        <w:rPr>
          <w:rFonts w:ascii="Franklin Gothic Book" w:hAnsi="Franklin Gothic Book"/>
        </w:rPr>
      </w:pPr>
      <w:r w:rsidRPr="00545ED2">
        <w:rPr>
          <w:rFonts w:ascii="Franklin Gothic Book" w:hAnsi="Franklin Gothic Book"/>
        </w:rPr>
        <w:t>Форма 2 Расчет цены заявки на участие в закупке.</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3</w:t>
      </w:r>
      <w:r w:rsidRPr="00545ED2">
        <w:rPr>
          <w:rFonts w:ascii="Franklin Gothic Book" w:hAnsi="Franklin Gothic Book"/>
        </w:rPr>
        <w:t xml:space="preserve"> Подтверждение согласия с условиями договора.</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4</w:t>
      </w:r>
      <w:r w:rsidRPr="00545ED2">
        <w:rPr>
          <w:rFonts w:ascii="Franklin Gothic Book" w:hAnsi="Franklin Gothic Book"/>
        </w:rPr>
        <w:t>. Список привлекаемых субагентов.</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5</w:t>
      </w:r>
      <w:r w:rsidRPr="00545ED2">
        <w:rPr>
          <w:rFonts w:ascii="Franklin Gothic Book" w:hAnsi="Franklin Gothic Book"/>
        </w:rPr>
        <w:t>. Анкета участника (субагента).</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6</w:t>
      </w:r>
      <w:r w:rsidRPr="00545ED2">
        <w:rPr>
          <w:rFonts w:ascii="Franklin Gothic Book" w:hAnsi="Franklin Gothic Book"/>
        </w:rPr>
        <w:t xml:space="preserve"> Опыт осуществления поставок аналогичного оборудования (МТР).</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7</w:t>
      </w:r>
      <w:r w:rsidRPr="00545ED2">
        <w:rPr>
          <w:rFonts w:ascii="Franklin Gothic Book" w:hAnsi="Franklin Gothic Book"/>
        </w:rPr>
        <w:t>. Сведения об имеющемся персонале.</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8</w:t>
      </w:r>
      <w:r w:rsidRPr="00545ED2">
        <w:rPr>
          <w:rFonts w:ascii="Franklin Gothic Book" w:hAnsi="Franklin Gothic Book"/>
        </w:rPr>
        <w:t xml:space="preserve">. Перечень разрешительной документации (разрешение на применение </w:t>
      </w:r>
      <w:proofErr w:type="spellStart"/>
      <w:r w:rsidRPr="00545ED2">
        <w:rPr>
          <w:rFonts w:ascii="Franklin Gothic Book" w:hAnsi="Franklin Gothic Book"/>
        </w:rPr>
        <w:t>Ростехнадзора</w:t>
      </w:r>
      <w:proofErr w:type="spellEnd"/>
      <w:r w:rsidRPr="00545ED2">
        <w:rPr>
          <w:rFonts w:ascii="Franklin Gothic Book" w:hAnsi="Franklin Gothic Book"/>
        </w:rPr>
        <w:t>, лицензии на осуществляемые виды деятельности, лицензионные договора, свидетельство о допуске СРО, сертификаты и др.).</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9</w:t>
      </w:r>
      <w:r w:rsidRPr="00545ED2">
        <w:rPr>
          <w:rFonts w:ascii="Franklin Gothic Book" w:hAnsi="Franklin Gothic Book"/>
        </w:rPr>
        <w:t>. 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9</w:t>
      </w:r>
      <w:r w:rsidRPr="00545ED2">
        <w:rPr>
          <w:rFonts w:ascii="Franklin Gothic Book" w:hAnsi="Franklin Gothic Book"/>
        </w:rPr>
        <w:t>.1 Согласие субъекта персональных данных на обработку персональных данных.</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Форма 1</w:t>
      </w:r>
      <w:r w:rsidR="0053343A" w:rsidRPr="00545ED2">
        <w:rPr>
          <w:rFonts w:ascii="Franklin Gothic Book" w:hAnsi="Franklin Gothic Book"/>
        </w:rPr>
        <w:t>0</w:t>
      </w:r>
      <w:r w:rsidRPr="00545ED2">
        <w:rPr>
          <w:rFonts w:ascii="Franklin Gothic Book" w:hAnsi="Franklin Gothic Book"/>
        </w:rPr>
        <w:t xml:space="preserve">. </w:t>
      </w:r>
      <w:proofErr w:type="gramStart"/>
      <w:r w:rsidRPr="00545ED2">
        <w:rPr>
          <w:rFonts w:ascii="Franklin Gothic Book" w:hAnsi="Franklin Gothic Book"/>
          <w:lang w:val="en-US"/>
        </w:rPr>
        <w:t>C</w:t>
      </w:r>
      <w:r w:rsidRPr="00545ED2">
        <w:rPr>
          <w:rFonts w:ascii="Franklin Gothic Book" w:hAnsi="Franklin Gothic Book"/>
          <w:color w:val="000000"/>
        </w:rPr>
        <w:t>ведения о финансовом состоянии за последние 3 года и последний отчетный период</w:t>
      </w:r>
      <w:r w:rsidRPr="00545ED2">
        <w:rPr>
          <w:rFonts w:ascii="Franklin Gothic Book" w:hAnsi="Franklin Gothic Book"/>
        </w:rPr>
        <w:t>.</w:t>
      </w:r>
      <w:proofErr w:type="gramEnd"/>
    </w:p>
    <w:p w:rsidR="004F6F83" w:rsidRPr="00545ED2" w:rsidRDefault="004F6F83" w:rsidP="00BF1871">
      <w:pPr>
        <w:spacing w:line="360" w:lineRule="auto"/>
        <w:ind w:firstLine="851"/>
        <w:jc w:val="both"/>
        <w:rPr>
          <w:rFonts w:ascii="Franklin Gothic Book" w:hAnsi="Franklin Gothic Book"/>
        </w:rPr>
      </w:pPr>
      <w:r w:rsidRPr="00545ED2">
        <w:rPr>
          <w:rFonts w:ascii="Franklin Gothic Book" w:hAnsi="Franklin Gothic Book"/>
        </w:rPr>
        <w:t>Форма 11 Дополнительная информация об участнике закупки.</w:t>
      </w:r>
    </w:p>
    <w:p w:rsidR="00BF1871" w:rsidRPr="00545ED2" w:rsidRDefault="00BF1871" w:rsidP="00BF1871">
      <w:pPr>
        <w:numPr>
          <w:ilvl w:val="2"/>
          <w:numId w:val="0"/>
        </w:numPr>
        <w:spacing w:line="360" w:lineRule="auto"/>
        <w:ind w:firstLine="709"/>
        <w:jc w:val="both"/>
        <w:rPr>
          <w:rFonts w:ascii="Franklin Gothic Book" w:hAnsi="Franklin Gothic Book"/>
        </w:rPr>
      </w:pPr>
    </w:p>
    <w:p w:rsidR="00BF1871" w:rsidRPr="00545ED2" w:rsidRDefault="000226DF" w:rsidP="00BF1871">
      <w:pPr>
        <w:spacing w:before="120" w:after="60"/>
        <w:jc w:val="center"/>
        <w:rPr>
          <w:rFonts w:ascii="Franklin Gothic Book" w:hAnsi="Franklin Gothic Book"/>
          <w:b/>
          <w:caps/>
        </w:rPr>
      </w:pPr>
      <w:r w:rsidRPr="00545ED2">
        <w:rPr>
          <w:rFonts w:ascii="Franklin Gothic Book" w:hAnsi="Franklin Gothic Book"/>
        </w:rPr>
        <w:br w:type="page"/>
      </w:r>
      <w:r w:rsidRPr="00545ED2">
        <w:rPr>
          <w:rFonts w:ascii="Franklin Gothic Book" w:hAnsi="Franklin Gothic Book"/>
          <w:b/>
          <w:caps/>
        </w:rPr>
        <w:lastRenderedPageBreak/>
        <w:t>Ф</w:t>
      </w:r>
      <w:r w:rsidRPr="00545ED2">
        <w:rPr>
          <w:rFonts w:ascii="Franklin Gothic Book" w:hAnsi="Franklin Gothic Book"/>
          <w:b/>
        </w:rPr>
        <w:t>орма 1</w:t>
      </w:r>
    </w:p>
    <w:p w:rsidR="00BF1871" w:rsidRPr="00545ED2" w:rsidRDefault="000226DF" w:rsidP="00BF1871">
      <w:pPr>
        <w:numPr>
          <w:ilvl w:val="12"/>
          <w:numId w:val="0"/>
        </w:numPr>
        <w:rPr>
          <w:rFonts w:ascii="Franklin Gothic Book" w:hAnsi="Franklin Gothic Book"/>
        </w:rPr>
      </w:pPr>
      <w:r w:rsidRPr="00545ED2">
        <w:rPr>
          <w:rFonts w:ascii="Franklin Gothic Book" w:hAnsi="Franklin Gothic Book"/>
        </w:rPr>
        <w:t xml:space="preserve">                                                         </w:t>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 xml:space="preserve">                              Председателю </w:t>
      </w:r>
    </w:p>
    <w:p w:rsidR="00BF1871" w:rsidRPr="00545ED2" w:rsidRDefault="000226DF" w:rsidP="00BF1871">
      <w:pPr>
        <w:numPr>
          <w:ilvl w:val="12"/>
          <w:numId w:val="0"/>
        </w:numPr>
        <w:rPr>
          <w:rFonts w:ascii="Franklin Gothic Book" w:hAnsi="Franklin Gothic Book"/>
        </w:rPr>
      </w:pPr>
      <w:r w:rsidRPr="00545ED2">
        <w:rPr>
          <w:rFonts w:ascii="Franklin Gothic Book" w:hAnsi="Franklin Gothic Book"/>
        </w:rPr>
        <w:t xml:space="preserve">                                                                                                                 Конкурсной комиссии</w:t>
      </w:r>
    </w:p>
    <w:p w:rsidR="00BF1871" w:rsidRPr="00545ED2" w:rsidRDefault="000226DF" w:rsidP="00BF1871">
      <w:pPr>
        <w:numPr>
          <w:ilvl w:val="12"/>
          <w:numId w:val="0"/>
        </w:numPr>
        <w:rPr>
          <w:rFonts w:ascii="Franklin Gothic Book" w:hAnsi="Franklin Gothic Book"/>
        </w:rPr>
      </w:pPr>
      <w:r w:rsidRPr="00545ED2">
        <w:rPr>
          <w:rFonts w:ascii="Franklin Gothic Book" w:hAnsi="Franklin Gothic Book"/>
        </w:rPr>
        <w:t xml:space="preserve">                                                                                                                 ОАО «АК «Транснефть» </w:t>
      </w:r>
    </w:p>
    <w:p w:rsidR="00BF1871" w:rsidRPr="00545ED2" w:rsidRDefault="000226DF" w:rsidP="00BF1871">
      <w:pPr>
        <w:pStyle w:val="af5"/>
        <w:keepNext/>
        <w:spacing w:after="0" w:line="360" w:lineRule="auto"/>
        <w:jc w:val="center"/>
        <w:rPr>
          <w:rFonts w:ascii="Franklin Gothic Book" w:hAnsi="Franklin Gothic Book"/>
          <w:b/>
        </w:rPr>
      </w:pPr>
      <w:r w:rsidRPr="00545ED2">
        <w:rPr>
          <w:rFonts w:ascii="Franklin Gothic Book" w:hAnsi="Franklin Gothic Book"/>
          <w:b/>
        </w:rPr>
        <w:t>Заявка на участие в закупке</w:t>
      </w:r>
    </w:p>
    <w:p w:rsidR="00BF1871" w:rsidRPr="00545ED2" w:rsidRDefault="000226DF" w:rsidP="00BF1871">
      <w:pPr>
        <w:pStyle w:val="af5"/>
        <w:keepNext/>
        <w:spacing w:after="0"/>
        <w:jc w:val="center"/>
        <w:rPr>
          <w:rFonts w:ascii="Franklin Gothic Book" w:hAnsi="Franklin Gothic Book"/>
          <w:b/>
        </w:rPr>
      </w:pPr>
      <w:r w:rsidRPr="00545ED2">
        <w:rPr>
          <w:rFonts w:ascii="Franklin Gothic Book" w:hAnsi="Franklin Gothic Book"/>
          <w:b/>
        </w:rPr>
        <w:t>по лоту №_______ «_____________________________»</w:t>
      </w:r>
    </w:p>
    <w:p w:rsidR="00BF1871" w:rsidRPr="00545ED2" w:rsidRDefault="00BF1871" w:rsidP="00BF1871">
      <w:pPr>
        <w:pStyle w:val="af3"/>
        <w:keepNext/>
        <w:ind w:firstLine="520"/>
        <w:rPr>
          <w:rFonts w:ascii="Franklin Gothic Book" w:hAnsi="Franklin Gothic Book"/>
          <w:sz w:val="24"/>
          <w:szCs w:val="24"/>
          <w:lang w:eastAsia="en-US"/>
        </w:rPr>
      </w:pPr>
    </w:p>
    <w:p w:rsidR="00BF1871" w:rsidRPr="00545ED2" w:rsidRDefault="000226DF" w:rsidP="00BF1871">
      <w:pPr>
        <w:pStyle w:val="af3"/>
        <w:keepNext/>
        <w:ind w:firstLine="520"/>
        <w:rPr>
          <w:rFonts w:ascii="Franklin Gothic Book" w:hAnsi="Franklin Gothic Book"/>
          <w:sz w:val="24"/>
          <w:szCs w:val="24"/>
          <w:lang w:eastAsia="en-US"/>
        </w:rPr>
      </w:pPr>
      <w:r w:rsidRPr="00545ED2">
        <w:rPr>
          <w:rFonts w:ascii="Franklin Gothic Book" w:hAnsi="Franklin Gothic Book"/>
          <w:sz w:val="24"/>
          <w:szCs w:val="24"/>
          <w:lang w:eastAsia="en-US"/>
        </w:rPr>
        <w:t>Изучив документацию о закупке, ______________________________________________,</w:t>
      </w:r>
    </w:p>
    <w:p w:rsidR="00BF1871" w:rsidRPr="00545ED2" w:rsidRDefault="000226DF" w:rsidP="00BF1871">
      <w:pPr>
        <w:pStyle w:val="af3"/>
        <w:keepNext/>
        <w:jc w:val="both"/>
        <w:rPr>
          <w:rFonts w:ascii="Franklin Gothic Book" w:hAnsi="Franklin Gothic Book"/>
          <w:sz w:val="24"/>
          <w:szCs w:val="24"/>
          <w:vertAlign w:val="superscript"/>
          <w:lang w:eastAsia="en-US"/>
        </w:rPr>
      </w:pPr>
      <w:r w:rsidRPr="00545ED2">
        <w:rPr>
          <w:rFonts w:ascii="Franklin Gothic Book" w:hAnsi="Franklin Gothic Book"/>
          <w:sz w:val="24"/>
          <w:szCs w:val="24"/>
          <w:lang w:eastAsia="en-US"/>
        </w:rPr>
        <w:t xml:space="preserve">         </w:t>
      </w:r>
      <w:r w:rsidRPr="00545ED2">
        <w:rPr>
          <w:rFonts w:ascii="Franklin Gothic Book" w:hAnsi="Franklin Gothic Book"/>
          <w:sz w:val="24"/>
          <w:szCs w:val="24"/>
          <w:lang w:eastAsia="en-US"/>
        </w:rPr>
        <w:tab/>
        <w:t xml:space="preserve">                                                                                     </w:t>
      </w:r>
      <w:r w:rsidRPr="00545ED2">
        <w:rPr>
          <w:rFonts w:ascii="Franklin Gothic Book" w:hAnsi="Franklin Gothic Book"/>
          <w:sz w:val="24"/>
          <w:szCs w:val="24"/>
          <w:vertAlign w:val="superscript"/>
          <w:lang w:eastAsia="en-US"/>
        </w:rPr>
        <w:t>(наименование участника)</w:t>
      </w:r>
    </w:p>
    <w:p w:rsidR="00BF1871" w:rsidRPr="00545ED2" w:rsidRDefault="000226DF" w:rsidP="00BF1871">
      <w:pPr>
        <w:pStyle w:val="af3"/>
        <w:keepNext/>
        <w:rPr>
          <w:rFonts w:ascii="Franklin Gothic Book" w:hAnsi="Franklin Gothic Book"/>
          <w:sz w:val="24"/>
          <w:szCs w:val="24"/>
          <w:lang w:eastAsia="en-US"/>
        </w:rPr>
      </w:pPr>
      <w:r w:rsidRPr="00545ED2">
        <w:rPr>
          <w:rFonts w:ascii="Franklin Gothic Book" w:hAnsi="Franklin Gothic Book"/>
          <w:sz w:val="24"/>
          <w:szCs w:val="24"/>
          <w:lang w:eastAsia="en-US"/>
        </w:rPr>
        <w:t>в лице __________________________________________________________________________</w:t>
      </w:r>
    </w:p>
    <w:p w:rsidR="00BF1871" w:rsidRPr="00545ED2" w:rsidRDefault="000226DF" w:rsidP="00BF1871">
      <w:pPr>
        <w:pStyle w:val="af3"/>
        <w:keepNext/>
        <w:rPr>
          <w:rFonts w:ascii="Franklin Gothic Book" w:hAnsi="Franklin Gothic Book"/>
          <w:sz w:val="24"/>
          <w:szCs w:val="24"/>
          <w:vertAlign w:val="superscript"/>
          <w:lang w:eastAsia="en-US"/>
        </w:rPr>
      </w:pPr>
      <w:r w:rsidRPr="00545ED2">
        <w:rPr>
          <w:rFonts w:ascii="Franklin Gothic Book" w:hAnsi="Franklin Gothic Book"/>
          <w:sz w:val="24"/>
          <w:szCs w:val="24"/>
          <w:vertAlign w:val="superscript"/>
          <w:lang w:eastAsia="en-US"/>
        </w:rPr>
        <w:t xml:space="preserve">                                                                             (наименование должности руководителя и его Ф.И.О.)</w:t>
      </w:r>
    </w:p>
    <w:p w:rsidR="00BF1871" w:rsidRPr="00545ED2" w:rsidRDefault="000226DF" w:rsidP="00BF1871">
      <w:pPr>
        <w:jc w:val="both"/>
        <w:rPr>
          <w:rFonts w:ascii="Franklin Gothic Book" w:hAnsi="Franklin Gothic Book"/>
        </w:rPr>
      </w:pPr>
      <w:r w:rsidRPr="00545ED2">
        <w:rPr>
          <w:rFonts w:ascii="Franklin Gothic Book" w:hAnsi="Franklin Gothic Book"/>
        </w:rPr>
        <w:t>предлагает осуществить поставку в соответствии с представленной номенклатурой за сумму, указанную в Форме 2, являющуюся неотъемлемой частью настоящей заявки на участие в закупке, с учетом всех налогов пошлин и сборов и сообщаем о согласии участвовать в закупке на условиях, установленных в документации о закупке.</w:t>
      </w:r>
    </w:p>
    <w:p w:rsidR="00BF1871" w:rsidRPr="00545ED2" w:rsidRDefault="000226DF" w:rsidP="00BF1871">
      <w:pPr>
        <w:ind w:firstLine="567"/>
        <w:jc w:val="both"/>
        <w:rPr>
          <w:rFonts w:ascii="Franklin Gothic Book" w:hAnsi="Franklin Gothic Book"/>
        </w:rPr>
      </w:pPr>
      <w:r w:rsidRPr="00545ED2">
        <w:rPr>
          <w:rFonts w:ascii="Franklin Gothic Book" w:hAnsi="Franklin Gothic Book"/>
        </w:rPr>
        <w:t>В случае принятия нашей заявки на участие в закупке мы обязуемся осуществить поставку МТР,</w:t>
      </w:r>
      <w:r w:rsidRPr="00545ED2">
        <w:rPr>
          <w:rFonts w:ascii="Franklin Gothic Book" w:hAnsi="Franklin Gothic Book"/>
          <w:sz w:val="18"/>
          <w:szCs w:val="18"/>
        </w:rPr>
        <w:t xml:space="preserve"> </w:t>
      </w:r>
      <w:r w:rsidRPr="00545ED2">
        <w:rPr>
          <w:rFonts w:ascii="Franklin Gothic Book" w:hAnsi="Franklin Gothic Book"/>
        </w:rPr>
        <w:t>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2), являющимся неотъемлемой частью настоящей заявки на участие в закупке.</w:t>
      </w:r>
    </w:p>
    <w:p w:rsidR="00BF1871" w:rsidRPr="00545ED2" w:rsidRDefault="000226DF" w:rsidP="00BF1871">
      <w:pPr>
        <w:tabs>
          <w:tab w:val="right" w:pos="9356"/>
        </w:tabs>
        <w:spacing w:line="264" w:lineRule="auto"/>
        <w:ind w:firstLine="567"/>
        <w:jc w:val="both"/>
        <w:rPr>
          <w:rFonts w:ascii="Franklin Gothic Book" w:hAnsi="Franklin Gothic Book"/>
        </w:rPr>
      </w:pPr>
      <w:r w:rsidRPr="00545ED2">
        <w:rPr>
          <w:rFonts w:ascii="Franklin Gothic Book" w:hAnsi="Franklin Gothic Book"/>
        </w:rPr>
        <w:t xml:space="preserve">В случае выбора ____________________________________________ победителем мы </w:t>
      </w:r>
    </w:p>
    <w:p w:rsidR="00BF1871" w:rsidRPr="00545ED2" w:rsidRDefault="000226DF" w:rsidP="00BF1871">
      <w:pPr>
        <w:tabs>
          <w:tab w:val="right" w:pos="9356"/>
        </w:tabs>
        <w:spacing w:line="240" w:lineRule="exact"/>
        <w:ind w:firstLine="3119"/>
        <w:jc w:val="both"/>
        <w:rPr>
          <w:rFonts w:ascii="Franklin Gothic Book" w:hAnsi="Franklin Gothic Book"/>
          <w:sz w:val="20"/>
          <w:szCs w:val="20"/>
        </w:rPr>
      </w:pPr>
      <w:r w:rsidRPr="00545ED2">
        <w:rPr>
          <w:rFonts w:ascii="Franklin Gothic Book" w:hAnsi="Franklin Gothic Book"/>
          <w:i/>
          <w:sz w:val="20"/>
          <w:szCs w:val="20"/>
        </w:rPr>
        <w:t xml:space="preserve">     (наименование участника закупки)</w:t>
      </w:r>
    </w:p>
    <w:p w:rsidR="00BF1871" w:rsidRPr="00545ED2" w:rsidRDefault="000226DF" w:rsidP="00BF1871">
      <w:pPr>
        <w:tabs>
          <w:tab w:val="right" w:pos="9356"/>
        </w:tabs>
        <w:spacing w:line="264" w:lineRule="auto"/>
        <w:jc w:val="both"/>
        <w:rPr>
          <w:rFonts w:ascii="Franklin Gothic Book" w:hAnsi="Franklin Gothic Book"/>
          <w:i/>
        </w:rPr>
      </w:pPr>
      <w:r w:rsidRPr="00545ED2">
        <w:rPr>
          <w:rFonts w:ascii="Franklin Gothic Book" w:hAnsi="Franklin Gothic Book"/>
        </w:rPr>
        <w:t xml:space="preserve">представим Вам банковскую гарантию выполнения условий договора _______________________________________________, подтверждение о выдаче банковской </w:t>
      </w:r>
      <w:r w:rsidRPr="00545ED2">
        <w:rPr>
          <w:rFonts w:ascii="Franklin Gothic Book" w:hAnsi="Franklin Gothic Book"/>
          <w:i/>
          <w:sz w:val="20"/>
          <w:szCs w:val="20"/>
        </w:rPr>
        <w:t xml:space="preserve">(указывается наименование банка) </w:t>
      </w:r>
      <w:r w:rsidRPr="00545ED2">
        <w:rPr>
          <w:rFonts w:ascii="Franklin Gothic Book" w:hAnsi="Franklin Gothic Book"/>
        </w:rPr>
        <w:t>гарантии банка-гаранта прилагается.</w:t>
      </w:r>
    </w:p>
    <w:p w:rsidR="00BF1871" w:rsidRPr="00545ED2" w:rsidRDefault="00BF1871" w:rsidP="00BF1871">
      <w:pPr>
        <w:pStyle w:val="af5"/>
        <w:widowControl w:val="0"/>
        <w:ind w:firstLine="709"/>
        <w:jc w:val="both"/>
        <w:rPr>
          <w:rFonts w:ascii="Franklin Gothic Book" w:hAnsi="Franklin Gothic Book"/>
        </w:rPr>
      </w:pPr>
    </w:p>
    <w:p w:rsidR="00BF1871" w:rsidRPr="00545ED2" w:rsidRDefault="000226DF" w:rsidP="00BF1871">
      <w:pPr>
        <w:pStyle w:val="af5"/>
        <w:widowControl w:val="0"/>
        <w:ind w:firstLine="709"/>
        <w:jc w:val="both"/>
        <w:rPr>
          <w:rFonts w:ascii="Franklin Gothic Book" w:hAnsi="Franklin Gothic Book"/>
        </w:rPr>
      </w:pPr>
      <w:r w:rsidRPr="00545ED2">
        <w:rPr>
          <w:rFonts w:ascii="Franklin Gothic Book" w:hAnsi="Franklin Gothic Book"/>
        </w:rPr>
        <w:t>Настоящей заявкой подтверждаем, что:</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 xml:space="preserve">1) </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rPr>
        <w:t xml:space="preserve"> </w:t>
      </w:r>
      <w:proofErr w:type="gramStart"/>
      <w:r w:rsidRPr="00545ED2">
        <w:rPr>
          <w:rFonts w:ascii="Franklin Gothic Book" w:hAnsi="Franklin Gothic Book"/>
          <w:i/>
        </w:rPr>
        <w:t>является</w:t>
      </w:r>
      <w:proofErr w:type="gramEnd"/>
      <w:r w:rsidRPr="00545ED2">
        <w:rPr>
          <w:rFonts w:ascii="Franklin Gothic Book" w:hAnsi="Franklin Gothic Book"/>
          <w:i/>
        </w:rPr>
        <w:t xml:space="preserve">/не является (необходимо выбрать из предложенных вариантов) субъектом малого/среднего </w:t>
      </w:r>
      <w:r w:rsidRPr="00545ED2">
        <w:rPr>
          <w:rFonts w:ascii="Franklin Gothic Book" w:hAnsi="Franklin Gothic Book"/>
        </w:rPr>
        <w:t xml:space="preserve"> предпринимательства в соответствии с Федеральный закон Российской Федерации от 24 июля 2007 г. N 209-ФЗ «О развитии малого и среднего предпринимательства в Российской Федерации.</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2) (</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rPr>
        <w:t xml:space="preserve"> является правоспособным, создано и зарегистрировано в установленном порядке, соответствует требованиям, предъявляемым законодательством РФ к организациям, осуществляющим поставку, выполняющим работы (оказывающим услуги) по предмету закупки;</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 xml:space="preserve">3) </w:t>
      </w:r>
      <w:proofErr w:type="gramStart"/>
      <w:r w:rsidRPr="00545ED2">
        <w:rPr>
          <w:rFonts w:ascii="Franklin Gothic Book" w:hAnsi="Franklin Gothic Book"/>
        </w:rPr>
        <w:t>против</w:t>
      </w:r>
      <w:proofErr w:type="gramEnd"/>
      <w:r w:rsidRPr="00545ED2">
        <w:rPr>
          <w:rFonts w:ascii="Franklin Gothic Book" w:hAnsi="Franklin Gothic Book"/>
        </w:rPr>
        <w:t xml:space="preserve"> (</w:t>
      </w:r>
      <w:r w:rsidRPr="00545ED2">
        <w:rPr>
          <w:rFonts w:ascii="Franklin Gothic Book" w:hAnsi="Franklin Gothic Book"/>
          <w:i/>
          <w:u w:val="single"/>
        </w:rPr>
        <w:t xml:space="preserve">указывается </w:t>
      </w:r>
      <w:proofErr w:type="gramStart"/>
      <w:r w:rsidRPr="00545ED2">
        <w:rPr>
          <w:rFonts w:ascii="Franklin Gothic Book" w:hAnsi="Franklin Gothic Book"/>
          <w:i/>
          <w:u w:val="single"/>
        </w:rPr>
        <w:t>наименование</w:t>
      </w:r>
      <w:proofErr w:type="gramEnd"/>
      <w:r w:rsidRPr="00545ED2">
        <w:rPr>
          <w:rFonts w:ascii="Franklin Gothic Book" w:hAnsi="Franklin Gothic Book"/>
          <w:i/>
          <w:u w:val="single"/>
        </w:rPr>
        <w:t xml:space="preserve"> участника закупки) </w:t>
      </w:r>
      <w:r w:rsidRPr="00545ED2">
        <w:rPr>
          <w:rFonts w:ascii="Franklin Gothic Book" w:hAnsi="Franklin Gothic Book"/>
        </w:rPr>
        <w:t>не проводится процедура ликвидации, отсутствует решения арбитражного суда о признании (</w:t>
      </w:r>
      <w:r w:rsidRPr="00545ED2">
        <w:rPr>
          <w:rFonts w:ascii="Franklin Gothic Book" w:hAnsi="Franklin Gothic Book"/>
          <w:i/>
          <w:u w:val="single"/>
        </w:rPr>
        <w:t xml:space="preserve">указывается наименование участника закупки)  </w:t>
      </w:r>
      <w:r w:rsidRPr="00545ED2">
        <w:rPr>
          <w:rFonts w:ascii="Franklin Gothic Book" w:hAnsi="Franklin Gothic Book"/>
        </w:rPr>
        <w:t>несостоятельным (банкротом) и об открытии конкурсного производства;</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4) деятельность (</w:t>
      </w:r>
      <w:r w:rsidRPr="00545ED2">
        <w:rPr>
          <w:rFonts w:ascii="Franklin Gothic Book" w:hAnsi="Franklin Gothic Book"/>
          <w:i/>
          <w:u w:val="single"/>
        </w:rPr>
        <w:t xml:space="preserve">указывается наименование участника закупки) </w:t>
      </w:r>
      <w:r w:rsidRPr="00545ED2">
        <w:rPr>
          <w:rFonts w:ascii="Franklin Gothic Book" w:hAnsi="Franklin Gothic Book"/>
        </w:rPr>
        <w:t>не приостановлена в порядке, предусмотренном Кодексом Российской Федерации об административных правонарушениях на дату подачи заявки на участие в закупке;</w:t>
      </w:r>
    </w:p>
    <w:p w:rsidR="00BF1871" w:rsidRPr="00545ED2" w:rsidRDefault="000226DF" w:rsidP="00BF1871">
      <w:pPr>
        <w:pStyle w:val="af5"/>
        <w:widowControl w:val="0"/>
        <w:spacing w:after="0"/>
        <w:ind w:firstLine="709"/>
        <w:jc w:val="both"/>
        <w:rPr>
          <w:rFonts w:ascii="Franklin Gothic Book" w:hAnsi="Franklin Gothic Book"/>
        </w:rPr>
      </w:pPr>
      <w:proofErr w:type="gramStart"/>
      <w:r w:rsidRPr="00545ED2">
        <w:rPr>
          <w:rFonts w:ascii="Franklin Gothic Book" w:hAnsi="Franklin Gothic Book"/>
        </w:rPr>
        <w:t>5) у (</w:t>
      </w:r>
      <w:r w:rsidRPr="00545ED2">
        <w:rPr>
          <w:rFonts w:ascii="Franklin Gothic Book" w:hAnsi="Franklin Gothic Book"/>
          <w:i/>
          <w:u w:val="single"/>
        </w:rPr>
        <w:t xml:space="preserve">указывается наименование участника закупки) </w:t>
      </w:r>
      <w:r w:rsidRPr="00545ED2">
        <w:rPr>
          <w:rFonts w:ascii="Franklin Gothic Book" w:hAnsi="Franklin Gothic Book"/>
        </w:rPr>
        <w:t>отсутствует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545ED2">
        <w:rPr>
          <w:rFonts w:ascii="Franklin Gothic Book" w:hAnsi="Franklin Gothic Book"/>
        </w:rPr>
        <w:t xml:space="preserve"> о признании обязанности </w:t>
      </w:r>
      <w:proofErr w:type="gramStart"/>
      <w:r w:rsidRPr="00545ED2">
        <w:rPr>
          <w:rFonts w:ascii="Franklin Gothic Book" w:hAnsi="Franklin Gothic Book"/>
        </w:rPr>
        <w:t>заявителя</w:t>
      </w:r>
      <w:proofErr w:type="gramEnd"/>
      <w:r w:rsidRPr="00545ED2">
        <w:rPr>
          <w:rFonts w:ascii="Franklin Gothic Book" w:hAnsi="Franklin Gothic Book"/>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w:t>
      </w:r>
      <w:r w:rsidRPr="00545ED2">
        <w:rPr>
          <w:rFonts w:ascii="Franklin Gothic Book" w:hAnsi="Franklin Gothic Book"/>
        </w:rPr>
        <w:lastRenderedPageBreak/>
        <w:t>календарный год, размер которых превышает двадцать пять процентов балансовой стоимости активов (</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rPr>
        <w:t>, по данным бухгалтерской отчетности за последний отчетный период;</w:t>
      </w:r>
    </w:p>
    <w:p w:rsidR="00BF1871" w:rsidRPr="00545ED2" w:rsidRDefault="000226DF" w:rsidP="003B203C">
      <w:pPr>
        <w:pStyle w:val="OP11"/>
        <w:numPr>
          <w:ilvl w:val="0"/>
          <w:numId w:val="0"/>
        </w:numPr>
        <w:ind w:firstLine="709"/>
        <w:rPr>
          <w:rFonts w:ascii="Franklin Gothic Book" w:hAnsi="Franklin Gothic Book"/>
        </w:rPr>
      </w:pPr>
      <w:bookmarkStart w:id="12" w:name="_Toc368410061"/>
      <w:bookmarkStart w:id="13" w:name="_Toc368410980"/>
      <w:proofErr w:type="gramStart"/>
      <w:r w:rsidRPr="00545ED2">
        <w:rPr>
          <w:rFonts w:ascii="Franklin Gothic Book" w:hAnsi="Franklin Gothic Book"/>
        </w:rPr>
        <w:t xml:space="preserve">6) отсутствует у руководителя, членов коллегиального исполнительного органа и/или главного бухгалтера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w:t>
      </w:r>
      <w:proofErr w:type="gramEnd"/>
      <w:r w:rsidRPr="00545ED2">
        <w:rPr>
          <w:rFonts w:ascii="Franklin Gothic Book" w:hAnsi="Franklin Gothic Book"/>
        </w:rPr>
        <w:t xml:space="preserve"> услуги, </w:t>
      </w:r>
      <w:proofErr w:type="gramStart"/>
      <w:r w:rsidRPr="00545ED2">
        <w:rPr>
          <w:rFonts w:ascii="Franklin Gothic Book" w:hAnsi="Franklin Gothic Book"/>
        </w:rPr>
        <w:t>являющихся</w:t>
      </w:r>
      <w:proofErr w:type="gramEnd"/>
      <w:r w:rsidRPr="00545ED2">
        <w:rPr>
          <w:rFonts w:ascii="Franklin Gothic Book" w:hAnsi="Franklin Gothic Book"/>
        </w:rPr>
        <w:t xml:space="preserve"> объектом осуществляемой закупки, и административного наказания в виде дисквалификации</w:t>
      </w:r>
      <w:bookmarkEnd w:id="12"/>
      <w:bookmarkEnd w:id="13"/>
      <w:r w:rsidRPr="00545ED2">
        <w:rPr>
          <w:rFonts w:ascii="Franklin Gothic Book" w:hAnsi="Franklin Gothic Book"/>
        </w:rPr>
        <w:t>;</w:t>
      </w:r>
    </w:p>
    <w:p w:rsidR="00BF1871" w:rsidRPr="00545ED2" w:rsidRDefault="000226DF" w:rsidP="003B203C">
      <w:pPr>
        <w:pStyle w:val="OP111"/>
        <w:numPr>
          <w:ilvl w:val="0"/>
          <w:numId w:val="0"/>
        </w:numPr>
        <w:ind w:firstLine="709"/>
        <w:rPr>
          <w:rFonts w:ascii="Franklin Gothic Book" w:hAnsi="Franklin Gothic Book"/>
        </w:rPr>
      </w:pPr>
      <w:r w:rsidRPr="00545ED2">
        <w:rPr>
          <w:rFonts w:ascii="Franklin Gothic Book" w:hAnsi="Franklin Gothic Book"/>
        </w:rPr>
        <w:t xml:space="preserve">7) отсутствие в отношении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BF1871" w:rsidRPr="00545ED2" w:rsidRDefault="000226DF" w:rsidP="003B203C">
      <w:pPr>
        <w:pStyle w:val="OP111"/>
        <w:numPr>
          <w:ilvl w:val="0"/>
          <w:numId w:val="0"/>
        </w:numPr>
        <w:ind w:firstLine="709"/>
        <w:rPr>
          <w:rFonts w:ascii="Franklin Gothic Book" w:hAnsi="Franklin Gothic Book"/>
        </w:rPr>
      </w:pPr>
      <w:proofErr w:type="gramStart"/>
      <w:r w:rsidRPr="00545ED2">
        <w:rPr>
          <w:rFonts w:ascii="Franklin Gothic Book" w:hAnsi="Franklin Gothic Book"/>
        </w:rPr>
        <w:t xml:space="preserve">8) у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отсутствуют</w:t>
      </w:r>
      <w:r w:rsidRPr="00545ED2">
        <w:rPr>
          <w:rFonts w:ascii="Franklin Gothic Book" w:hAnsi="Franklin Gothic Book"/>
          <w:b/>
          <w:bCs/>
        </w:rPr>
        <w:t xml:space="preserve"> </w:t>
      </w:r>
      <w:r w:rsidRPr="00545ED2">
        <w:rPr>
          <w:rFonts w:ascii="Franklin Gothic Book" w:hAnsi="Franklin Gothic Book"/>
        </w:rPr>
        <w:t>вступившие в законную силу неисполненные судебные решения об удовлетворении (в полном объеме, частично) исковых требований, по которым участник закупки выступал ответчиком перед организатором закупки или заказчиком, а так же</w:t>
      </w:r>
      <w:r w:rsidRPr="00545ED2">
        <w:rPr>
          <w:rFonts w:ascii="Franklin Gothic Book" w:hAnsi="Franklin Gothic Book"/>
          <w:bCs/>
        </w:rPr>
        <w:t xml:space="preserve"> </w:t>
      </w:r>
      <w:r w:rsidRPr="00545ED2">
        <w:rPr>
          <w:rFonts w:ascii="Franklin Gothic Book" w:hAnsi="Franklin Gothic Book"/>
          <w:i/>
        </w:rPr>
        <w:t>отсутствует</w:t>
      </w:r>
      <w:r w:rsidRPr="00545ED2">
        <w:rPr>
          <w:rFonts w:ascii="Franklin Gothic Book" w:hAnsi="Franklin Gothic Book"/>
          <w:bCs/>
        </w:rPr>
        <w:t xml:space="preserve"> кредиторская задолженность</w:t>
      </w:r>
      <w:r w:rsidRPr="00545ED2">
        <w:rPr>
          <w:rFonts w:ascii="Franklin Gothic Book" w:hAnsi="Franklin Gothic Book"/>
        </w:rPr>
        <w:t xml:space="preserve"> по неисполненным просроченным обязательствам, признанным обеими сторонами, перед организатором закупки или заказчиком;</w:t>
      </w:r>
      <w:proofErr w:type="gramEnd"/>
    </w:p>
    <w:p w:rsidR="00BF1871" w:rsidRPr="00545ED2" w:rsidRDefault="000226DF" w:rsidP="003B203C">
      <w:pPr>
        <w:pStyle w:val="af1"/>
        <w:spacing w:after="0"/>
        <w:ind w:left="0" w:firstLine="709"/>
        <w:jc w:val="both"/>
        <w:rPr>
          <w:rFonts w:ascii="Franklin Gothic Book" w:hAnsi="Franklin Gothic Book"/>
        </w:rPr>
      </w:pPr>
      <w:r w:rsidRPr="00545ED2">
        <w:rPr>
          <w:rFonts w:ascii="Franklin Gothic Book" w:hAnsi="Franklin Gothic Book"/>
        </w:rPr>
        <w:t>9</w:t>
      </w:r>
      <w:r w:rsidR="003B203C" w:rsidRPr="00545ED2">
        <w:rPr>
          <w:rFonts w:ascii="Franklin Gothic Book" w:hAnsi="Franklin Gothic Book"/>
        </w:rPr>
        <w:t>) в</w:t>
      </w:r>
      <w:r w:rsidRPr="00545ED2">
        <w:rPr>
          <w:rFonts w:ascii="Franklin Gothic Book" w:hAnsi="Franklin Gothic Book"/>
        </w:rPr>
        <w:t>се затраты на поставку товаров, оказание работ и услуг по предмету закупки (включая прочие работы, затраты, налоги и пошлины) учтены в предлагаемой цене договора и дополнительно выставляться не будут.</w:t>
      </w:r>
    </w:p>
    <w:p w:rsidR="00BF1871" w:rsidRPr="00545ED2" w:rsidRDefault="000226DF" w:rsidP="003B203C">
      <w:pPr>
        <w:pStyle w:val="af5"/>
        <w:widowControl w:val="0"/>
        <w:spacing w:after="0"/>
        <w:ind w:firstLine="709"/>
        <w:jc w:val="both"/>
        <w:rPr>
          <w:rFonts w:ascii="Franklin Gothic Book" w:hAnsi="Franklin Gothic Book"/>
          <w:i/>
        </w:rPr>
      </w:pPr>
      <w:r w:rsidRPr="00545ED2">
        <w:rPr>
          <w:rFonts w:ascii="Franklin Gothic Book" w:hAnsi="Franklin Gothic Book"/>
        </w:rPr>
        <w:t xml:space="preserve">10) вся представленная информация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является достоверной и подтверждаем право организатора закупки запрашивать в уполномоченных государственных органах власти любую информацию, уточняющую представленные нами сведения.</w:t>
      </w:r>
    </w:p>
    <w:p w:rsidR="00BF1871" w:rsidRPr="00545ED2" w:rsidRDefault="000226DF" w:rsidP="003B203C">
      <w:pPr>
        <w:pStyle w:val="af5"/>
        <w:widowControl w:val="0"/>
        <w:spacing w:after="0"/>
        <w:ind w:firstLine="709"/>
        <w:jc w:val="both"/>
        <w:rPr>
          <w:rFonts w:ascii="Franklin Gothic Book" w:hAnsi="Franklin Gothic Book"/>
        </w:rPr>
      </w:pPr>
      <w:r w:rsidRPr="00545ED2">
        <w:rPr>
          <w:rFonts w:ascii="Franklin Gothic Book" w:hAnsi="Franklin Gothic Book"/>
        </w:rPr>
        <w:t xml:space="preserve">11) если по итогам проведения закупки с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будет заключаться договор, мы берем на себя обязательства подписать его в соответствии с требованиями документации о закупке и представленной нами заявки на участие в закупке.</w:t>
      </w:r>
    </w:p>
    <w:p w:rsidR="00BF1871" w:rsidRPr="00545ED2" w:rsidRDefault="000226DF" w:rsidP="003B203C">
      <w:pPr>
        <w:tabs>
          <w:tab w:val="right" w:pos="9356"/>
        </w:tabs>
        <w:ind w:firstLine="709"/>
        <w:jc w:val="both"/>
        <w:rPr>
          <w:rFonts w:ascii="Franklin Gothic Book" w:hAnsi="Franklin Gothic Book"/>
        </w:rPr>
      </w:pPr>
      <w:r w:rsidRPr="00545ED2">
        <w:rPr>
          <w:rFonts w:ascii="Franklin Gothic Book" w:hAnsi="Franklin Gothic Book"/>
        </w:rPr>
        <w:t xml:space="preserve">12) если заявке на участие в закупке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будет присвоен второй номер, а победитель закупки будет признан уклонившимся от заключения договора с заказчиком, мы обязуемся подписать договор в соответствии с требованиями документации о закупке на условиях, указанных в настоящей заявке на участие в закупке.</w:t>
      </w:r>
    </w:p>
    <w:p w:rsidR="00BF1871" w:rsidRPr="00545ED2" w:rsidRDefault="000226DF" w:rsidP="003B203C">
      <w:pPr>
        <w:tabs>
          <w:tab w:val="right" w:pos="9356"/>
        </w:tabs>
        <w:ind w:firstLine="709"/>
        <w:jc w:val="both"/>
        <w:rPr>
          <w:rFonts w:ascii="Franklin Gothic Book" w:hAnsi="Franklin Gothic Book"/>
        </w:rPr>
      </w:pPr>
      <w:r w:rsidRPr="00545ED2">
        <w:rPr>
          <w:rFonts w:ascii="Franklin Gothic Book" w:hAnsi="Franklin Gothic Book"/>
        </w:rPr>
        <w:t xml:space="preserve">13)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обязуется в течение 90 дней с даты, определенной для вскрытия заявок на участие в закупке, не отзывать и не изменять свою заявку. В течение этого срока заявка на участие в закупке остается в силе и в любой момент может начать реализовываться.</w:t>
      </w:r>
    </w:p>
    <w:p w:rsidR="00BF1871" w:rsidRPr="00545ED2" w:rsidRDefault="000226DF" w:rsidP="003B203C">
      <w:pPr>
        <w:ind w:firstLine="709"/>
        <w:jc w:val="both"/>
        <w:rPr>
          <w:rFonts w:ascii="Franklin Gothic Book" w:hAnsi="Franklin Gothic Book"/>
          <w:lang w:eastAsia="en-US"/>
        </w:rPr>
      </w:pPr>
      <w:r w:rsidRPr="00545ED2">
        <w:rPr>
          <w:rFonts w:ascii="Franklin Gothic Book" w:hAnsi="Franklin Gothic Book"/>
          <w:lang w:eastAsia="en-US"/>
        </w:rPr>
        <w:t xml:space="preserve">14) в случае объявления закупки несостоявшейся, либо отклонения заявки на участие в закупке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lang w:eastAsia="en-US"/>
        </w:rPr>
        <w:t xml:space="preserve"> </w:t>
      </w:r>
      <w:proofErr w:type="gramStart"/>
      <w:r w:rsidRPr="00545ED2">
        <w:rPr>
          <w:rFonts w:ascii="Franklin Gothic Book" w:hAnsi="Franklin Gothic Book"/>
          <w:lang w:eastAsia="en-US"/>
        </w:rPr>
        <w:t>в</w:t>
      </w:r>
      <w:proofErr w:type="gramEnd"/>
      <w:r w:rsidRPr="00545ED2">
        <w:rPr>
          <w:rFonts w:ascii="Franklin Gothic Book" w:hAnsi="Franklin Gothic Book"/>
          <w:lang w:eastAsia="en-US"/>
        </w:rPr>
        <w:t xml:space="preserve"> </w:t>
      </w:r>
      <w:proofErr w:type="gramStart"/>
      <w:r w:rsidRPr="00545ED2">
        <w:rPr>
          <w:rFonts w:ascii="Franklin Gothic Book" w:hAnsi="Franklin Gothic Book"/>
          <w:lang w:eastAsia="en-US"/>
        </w:rPr>
        <w:t>вследствие</w:t>
      </w:r>
      <w:proofErr w:type="gramEnd"/>
      <w:r w:rsidRPr="00545ED2">
        <w:rPr>
          <w:rFonts w:ascii="Franklin Gothic Book" w:hAnsi="Franklin Gothic Book"/>
          <w:lang w:eastAsia="en-US"/>
        </w:rPr>
        <w:t xml:space="preserve"> ее несоответствия требованиям документации о закупке, мы не будем иметь претензий к организатору закупки.</w:t>
      </w:r>
    </w:p>
    <w:p w:rsidR="00CB7B64" w:rsidRPr="00545ED2" w:rsidRDefault="00CB7B64" w:rsidP="00CB7B64">
      <w:pPr>
        <w:pStyle w:val="af3"/>
        <w:keepNext/>
        <w:ind w:firstLine="709"/>
        <w:jc w:val="both"/>
        <w:rPr>
          <w:rFonts w:ascii="Franklin Gothic Book" w:hAnsi="Franklin Gothic Book"/>
          <w:sz w:val="24"/>
          <w:szCs w:val="24"/>
          <w:lang w:eastAsia="en-US"/>
        </w:rPr>
      </w:pPr>
    </w:p>
    <w:p w:rsidR="00BF1871" w:rsidRPr="00545ED2" w:rsidRDefault="000226DF" w:rsidP="00BF1871">
      <w:pPr>
        <w:pStyle w:val="af3"/>
        <w:keepNext/>
        <w:ind w:firstLine="709"/>
        <w:jc w:val="both"/>
        <w:rPr>
          <w:rFonts w:ascii="Franklin Gothic Book" w:hAnsi="Franklin Gothic Book"/>
          <w:sz w:val="24"/>
          <w:szCs w:val="24"/>
          <w:lang w:eastAsia="en-US"/>
        </w:rPr>
      </w:pPr>
      <w:r w:rsidRPr="00545ED2">
        <w:rPr>
          <w:rFonts w:ascii="Franklin Gothic Book" w:hAnsi="Franklin Gothic Book"/>
          <w:sz w:val="24"/>
          <w:szCs w:val="24"/>
          <w:lang w:eastAsia="en-US"/>
        </w:rPr>
        <w:t>Приложение к заявке:</w:t>
      </w:r>
    </w:p>
    <w:p w:rsidR="00BF1871" w:rsidRPr="00545ED2" w:rsidRDefault="00BF1871" w:rsidP="00BF1871">
      <w:pPr>
        <w:pStyle w:val="af3"/>
        <w:keepNext/>
        <w:ind w:firstLine="780"/>
        <w:jc w:val="both"/>
        <w:rPr>
          <w:rFonts w:ascii="Franklin Gothic Book" w:hAnsi="Franklin Gothic Book"/>
          <w:sz w:val="24"/>
          <w:szCs w:val="24"/>
          <w:lang w:eastAsia="en-US"/>
        </w:rPr>
      </w:pPr>
    </w:p>
    <w:tbl>
      <w:tblPr>
        <w:tblW w:w="9655" w:type="dxa"/>
        <w:tblInd w:w="93" w:type="dxa"/>
        <w:tblLook w:val="04A0" w:firstRow="1" w:lastRow="0" w:firstColumn="1" w:lastColumn="0" w:noHBand="0" w:noVBand="1"/>
      </w:tblPr>
      <w:tblGrid>
        <w:gridCol w:w="8237"/>
        <w:gridCol w:w="1418"/>
      </w:tblGrid>
      <w:tr w:rsidR="00AC62F9" w:rsidRPr="00F374B9" w:rsidTr="003C770A">
        <w:trPr>
          <w:trHeight w:val="645"/>
        </w:trPr>
        <w:tc>
          <w:tcPr>
            <w:tcW w:w="823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b/>
                <w:bCs/>
                <w:sz w:val="24"/>
                <w:szCs w:val="24"/>
                <w:lang w:eastAsia="en-US"/>
              </w:rPr>
            </w:pPr>
            <w:r w:rsidRPr="00F374B9">
              <w:rPr>
                <w:rFonts w:ascii="Franklin Gothic Book" w:hAnsi="Franklin Gothic Book"/>
                <w:b/>
                <w:bCs/>
                <w:sz w:val="24"/>
                <w:szCs w:val="24"/>
                <w:lang w:eastAsia="en-US"/>
              </w:rPr>
              <w:t>Наименование документа</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AC62F9" w:rsidRPr="00F374B9" w:rsidRDefault="00AC62F9" w:rsidP="003C770A">
            <w:pPr>
              <w:pStyle w:val="af3"/>
              <w:keepNext/>
              <w:ind w:firstLine="780"/>
              <w:jc w:val="both"/>
              <w:rPr>
                <w:rFonts w:ascii="Franklin Gothic Book" w:hAnsi="Franklin Gothic Book"/>
                <w:b/>
                <w:bCs/>
                <w:sz w:val="24"/>
                <w:szCs w:val="24"/>
                <w:lang w:eastAsia="en-US"/>
              </w:rPr>
            </w:pPr>
            <w:r w:rsidRPr="00F374B9">
              <w:rPr>
                <w:rFonts w:ascii="Franklin Gothic Book" w:hAnsi="Franklin Gothic Book"/>
                <w:b/>
                <w:bCs/>
                <w:sz w:val="24"/>
                <w:szCs w:val="24"/>
                <w:lang w:eastAsia="en-US"/>
              </w:rPr>
              <w:t>Номер</w:t>
            </w:r>
            <w:r w:rsidRPr="00F374B9">
              <w:rPr>
                <w:rFonts w:ascii="Franklin Gothic Book" w:hAnsi="Franklin Gothic Book"/>
                <w:b/>
                <w:bCs/>
                <w:sz w:val="24"/>
                <w:szCs w:val="24"/>
                <w:lang w:eastAsia="en-US"/>
              </w:rPr>
              <w:br/>
              <w:t>страницы</w:t>
            </w: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b/>
                <w:bCs/>
                <w:sz w:val="24"/>
                <w:szCs w:val="24"/>
                <w:lang w:eastAsia="en-US"/>
              </w:rPr>
              <w:t>Документы, содержащиеся в 1-ом комплекте:</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заявка на участие в закупке - по форме 1;</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участника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подтверждение согласия с условиями договора – по форме 3;</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учредительные документы:</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Для АО:</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действующей редакции устава общества, с печатью ИФНС;</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xml:space="preserve"> копия протокола (решения) и приказа о назначении руководителя, </w:t>
            </w:r>
            <w:proofErr w:type="gramStart"/>
            <w:r w:rsidRPr="00F374B9">
              <w:rPr>
                <w:rFonts w:ascii="Franklin Gothic Book" w:hAnsi="Franklin Gothic Book"/>
                <w:sz w:val="24"/>
                <w:szCs w:val="24"/>
                <w:lang w:eastAsia="en-US"/>
              </w:rPr>
              <w:t>заверенный</w:t>
            </w:r>
            <w:proofErr w:type="gramEnd"/>
            <w:r w:rsidRPr="00F374B9">
              <w:rPr>
                <w:rFonts w:ascii="Franklin Gothic Book" w:hAnsi="Franklin Gothic Book"/>
                <w:sz w:val="24"/>
                <w:szCs w:val="24"/>
                <w:lang w:eastAsia="en-US"/>
              </w:rPr>
              <w:t xml:space="preserve"> обществом;</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для АО, созданных по решениям органов власти – копия документа о создании (постановление, распоряжение, указ и проч.);</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Для ООО:</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действующей редакции устава общества, с печатью ИФНС;</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протокола собрания учредителей (или решение единственного участника) о назначении руководителя общества;</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Для индивидуальных предпринимателей (ИП):</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документа о государственной регистрации физического лица в качестве индивидуального предпринимателя;</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паспорта индивидуального предпринимателя (все страницы);</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страхового свидетельства государственного пенсионного страхования;</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при отсутствии у ИП печати - письмо от ИП, подтверждающее ведение им деятельности без печати;</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свидетельства о постановке на учет в пенсионный фонд как работодателя;</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справка </w:t>
            </w:r>
            <w:proofErr w:type="gramStart"/>
            <w:r w:rsidRPr="00F374B9">
              <w:rPr>
                <w:rFonts w:ascii="Franklin Gothic Book" w:hAnsi="Franklin Gothic Book"/>
                <w:sz w:val="24"/>
                <w:szCs w:val="24"/>
                <w:lang w:eastAsia="en-US"/>
              </w:rPr>
              <w:t>о</w:t>
            </w:r>
            <w:proofErr w:type="gramEnd"/>
            <w:r w:rsidRPr="00F374B9">
              <w:rPr>
                <w:rFonts w:ascii="Franklin Gothic Book" w:hAnsi="Franklin Gothic Book"/>
                <w:sz w:val="24"/>
                <w:szCs w:val="24"/>
                <w:lang w:eastAsia="en-US"/>
              </w:rPr>
              <w:t xml:space="preserve"> имуществе находящегося в собственности ИП </w:t>
            </w:r>
            <w:r w:rsidRPr="00F374B9">
              <w:rPr>
                <w:rFonts w:ascii="Franklin Gothic Book" w:hAnsi="Franklin Gothic Book"/>
                <w:i/>
                <w:sz w:val="24"/>
                <w:szCs w:val="24"/>
                <w:lang w:eastAsia="en-US"/>
              </w:rPr>
              <w:t>(для ИП)</w:t>
            </w:r>
            <w:r w:rsidRPr="00F374B9">
              <w:rPr>
                <w:rFonts w:ascii="Franklin Gothic Book" w:hAnsi="Franklin Gothic Book"/>
                <w:sz w:val="24"/>
                <w:szCs w:val="24"/>
                <w:lang w:eastAsia="en-US"/>
              </w:rPr>
              <w:t>;</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копии актов проведения проверок проверяющими инстанциями </w:t>
            </w:r>
            <w:r w:rsidRPr="00F374B9">
              <w:rPr>
                <w:rFonts w:ascii="Franklin Gothic Book" w:hAnsi="Franklin Gothic Book"/>
                <w:i/>
                <w:sz w:val="24"/>
                <w:szCs w:val="24"/>
                <w:lang w:eastAsia="en-US"/>
              </w:rPr>
              <w:t>(для ИП)</w:t>
            </w:r>
            <w:r w:rsidRPr="00F374B9">
              <w:rPr>
                <w:rFonts w:ascii="Franklin Gothic Book" w:hAnsi="Franklin Gothic Book"/>
                <w:sz w:val="24"/>
                <w:szCs w:val="24"/>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информация о применении упрощенной системы налогообложения (при ее применении);</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копия свидетельства о государственной регистрации юридического лица;</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выписка из ЕГРЮЛ или ЕГРИП срок действия которой не превышает 30 суток </w:t>
            </w:r>
            <w:proofErr w:type="gramStart"/>
            <w:r w:rsidRPr="00F374B9">
              <w:rPr>
                <w:rFonts w:ascii="Franklin Gothic Book" w:hAnsi="Franklin Gothic Book"/>
                <w:sz w:val="24"/>
                <w:szCs w:val="24"/>
                <w:lang w:eastAsia="en-US"/>
              </w:rPr>
              <w:t>с даты</w:t>
            </w:r>
            <w:proofErr w:type="gramEnd"/>
            <w:r w:rsidRPr="00F374B9">
              <w:rPr>
                <w:rFonts w:ascii="Franklin Gothic Book" w:hAnsi="Franklin Gothic Book"/>
                <w:sz w:val="24"/>
                <w:szCs w:val="24"/>
                <w:lang w:eastAsia="en-US"/>
              </w:rPr>
              <w:t xml:space="preserve"> ее выдачи;</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копия свидетельства ФНС о постановке на налоговый учет (ИНН/КПП);</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копия приказа о назначении главного бухгалтера;</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сведения  в отношении  всей  цепочки  собственников,  включая бенефициаров (в том числе, конечных владельцев – физических лиц), а </w:t>
            </w:r>
            <w:r w:rsidRPr="00F374B9">
              <w:rPr>
                <w:rFonts w:ascii="Franklin Gothic Book" w:hAnsi="Franklin Gothic Book"/>
                <w:sz w:val="24"/>
                <w:szCs w:val="24"/>
                <w:lang w:eastAsia="en-US"/>
              </w:rPr>
              <w:lastRenderedPageBreak/>
              <w:t>также о лицах, входящих в исполнительные органы контрагента – по форме 9;</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lastRenderedPageBreak/>
              <w:t>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согласие субъекта персональных данных на обработку его персональных данных – по форме 9.1.</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b/>
                <w:bCs/>
                <w:sz w:val="24"/>
                <w:szCs w:val="24"/>
                <w:lang w:eastAsia="en-US"/>
              </w:rPr>
              <w:t>Документы, содержащиеся в 2-ом комплекте:</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участника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расчет цены заявки на участие в закупке – по форме 2;</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список субагентов – по форме 4;</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субагента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перечень разрешительной документации – по форме 8;</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b/>
                <w:bCs/>
                <w:sz w:val="24"/>
                <w:szCs w:val="24"/>
                <w:lang w:eastAsia="en-US"/>
              </w:rPr>
              <w:t>Документы, содержащиеся в 3-ем комплекте:</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участника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proofErr w:type="gramStart"/>
            <w:r w:rsidRPr="00F374B9">
              <w:rPr>
                <w:rFonts w:ascii="Franklin Gothic Book" w:hAnsi="Franklin Gothic Book"/>
                <w:sz w:val="24"/>
                <w:szCs w:val="24"/>
                <w:lang w:eastAsia="en-US"/>
              </w:rPr>
              <w:t>сведения о финансовом состоянии за последние 3 года и последний отчетный период - форма 10;</w:t>
            </w:r>
            <w:proofErr w:type="gramEnd"/>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выписка из ЕГРЮЛ или ЕГРИП срок действия которой не превышает 30 суток </w:t>
            </w:r>
            <w:proofErr w:type="gramStart"/>
            <w:r w:rsidRPr="00F374B9">
              <w:rPr>
                <w:rFonts w:ascii="Franklin Gothic Book" w:hAnsi="Franklin Gothic Book"/>
                <w:sz w:val="24"/>
                <w:szCs w:val="24"/>
                <w:lang w:eastAsia="en-US"/>
              </w:rPr>
              <w:t>с даты</w:t>
            </w:r>
            <w:proofErr w:type="gramEnd"/>
            <w:r w:rsidRPr="00F374B9">
              <w:rPr>
                <w:rFonts w:ascii="Franklin Gothic Book" w:hAnsi="Franklin Gothic Book"/>
                <w:sz w:val="24"/>
                <w:szCs w:val="24"/>
                <w:lang w:eastAsia="en-US"/>
              </w:rPr>
              <w:t xml:space="preserve"> ее выдачи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копии бухгалтерского баланса (Форма N 1 по ОКУД 0710001) и отчета о финансовых результатах (форма №2 по ОКУД 0710001) за три последних календарных года и за последний отчетный период, с  подтверждением налоговой инспекцией о получении;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proofErr w:type="spellStart"/>
            <w:r w:rsidRPr="00F374B9">
              <w:rPr>
                <w:rFonts w:ascii="Franklin Gothic Book" w:hAnsi="Franklin Gothic Book"/>
                <w:sz w:val="24"/>
                <w:szCs w:val="24"/>
                <w:lang w:eastAsia="en-US"/>
              </w:rPr>
              <w:t>оборотно</w:t>
            </w:r>
            <w:proofErr w:type="spellEnd"/>
            <w:r w:rsidRPr="00F374B9">
              <w:rPr>
                <w:rFonts w:ascii="Franklin Gothic Book" w:hAnsi="Franklin Gothic Book"/>
                <w:sz w:val="24"/>
                <w:szCs w:val="24"/>
                <w:lang w:eastAsia="en-US"/>
              </w:rPr>
              <w:t xml:space="preserve">-сальдовая ведомость в разрезе </w:t>
            </w:r>
            <w:proofErr w:type="spellStart"/>
            <w:r w:rsidRPr="00F374B9">
              <w:rPr>
                <w:rFonts w:ascii="Franklin Gothic Book" w:hAnsi="Franklin Gothic Book"/>
                <w:sz w:val="24"/>
                <w:szCs w:val="24"/>
                <w:lang w:eastAsia="en-US"/>
              </w:rPr>
              <w:t>субсчетов</w:t>
            </w:r>
            <w:proofErr w:type="spellEnd"/>
            <w:r w:rsidRPr="00F374B9">
              <w:rPr>
                <w:rFonts w:ascii="Franklin Gothic Book" w:hAnsi="Franklin Gothic Book"/>
                <w:sz w:val="24"/>
                <w:szCs w:val="24"/>
                <w:lang w:eastAsia="en-US"/>
              </w:rPr>
              <w:t>,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 (счета 68 и 69);</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 за последний отчетный период;</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опыт осуществления поставок аналогичного оборудования (МТР) – по форме 6;</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lastRenderedPageBreak/>
              <w:t xml:space="preserve">сведения об имеющемся персонале, в </w:t>
            </w:r>
            <w:proofErr w:type="spellStart"/>
            <w:r w:rsidRPr="00F374B9">
              <w:rPr>
                <w:rFonts w:ascii="Franklin Gothic Book" w:hAnsi="Franklin Gothic Book"/>
                <w:sz w:val="24"/>
                <w:szCs w:val="24"/>
                <w:lang w:eastAsia="en-US"/>
              </w:rPr>
              <w:t>т.ч</w:t>
            </w:r>
            <w:proofErr w:type="spellEnd"/>
            <w:r w:rsidRPr="00F374B9">
              <w:rPr>
                <w:rFonts w:ascii="Franklin Gothic Book" w:hAnsi="Franklin Gothic Book"/>
                <w:sz w:val="24"/>
                <w:szCs w:val="24"/>
                <w:lang w:eastAsia="en-US"/>
              </w:rPr>
              <w:t>. предполагаемом для выполнения работ по предмету закупки – по форме 7;</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proofErr w:type="gramStart"/>
            <w:r w:rsidRPr="00F374B9">
              <w:rPr>
                <w:rFonts w:ascii="Franklin Gothic Book" w:hAnsi="Franklin Gothic Book"/>
                <w:sz w:val="24"/>
                <w:szCs w:val="24"/>
                <w:lang w:eastAsia="en-US"/>
              </w:rPr>
              <w:t>копию сведений о среднесписочной численности работников за два предшествующих календарных года (для участника закупки, осуществляющих деятельность в течение менее двух календарных лет, – за период, прошедший со дня их государственной регистрации), представленных в налоговый орган в соответствии с пунктом 3 статьи 80 Налогового кодекса Российской Федерации, заверенная руководителем участника закупки;</w:t>
            </w:r>
            <w:proofErr w:type="gramEnd"/>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сведения о сертификации системы менеджмента качества стандарта ISO 9001 с приложением копий сертификатов (в том числе на привлекаемых субагентов);</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перечень предполагаемых мероприятий по соблюдению экологических требований;</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перечень предполагаемых мероприятий по обеспечению требований охраны труда и техники безопасности.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bl>
    <w:p w:rsidR="00BF1871" w:rsidRPr="00545ED2" w:rsidRDefault="00BF1871" w:rsidP="00BF1871">
      <w:pPr>
        <w:pStyle w:val="af3"/>
        <w:keepNext/>
        <w:ind w:firstLine="780"/>
        <w:jc w:val="both"/>
        <w:rPr>
          <w:rFonts w:ascii="Franklin Gothic Book" w:hAnsi="Franklin Gothic Book"/>
          <w:sz w:val="24"/>
          <w:szCs w:val="24"/>
          <w:lang w:eastAsia="en-US"/>
        </w:rPr>
      </w:pPr>
    </w:p>
    <w:p w:rsidR="00BF1871" w:rsidRPr="00545ED2" w:rsidRDefault="000226DF" w:rsidP="00BF1871">
      <w:pPr>
        <w:pStyle w:val="af3"/>
        <w:keepNext/>
        <w:ind w:firstLine="780"/>
        <w:jc w:val="both"/>
        <w:rPr>
          <w:rFonts w:ascii="Franklin Gothic Book" w:hAnsi="Franklin Gothic Book"/>
          <w:sz w:val="24"/>
          <w:szCs w:val="24"/>
          <w:lang w:eastAsia="en-US"/>
        </w:rPr>
      </w:pPr>
      <w:r w:rsidRPr="00545ED2">
        <w:rPr>
          <w:rFonts w:ascii="Franklin Gothic Book" w:hAnsi="Franklin Gothic Book"/>
          <w:sz w:val="24"/>
          <w:szCs w:val="24"/>
          <w:lang w:eastAsia="en-US"/>
        </w:rPr>
        <w:t>В случае невозможности предоставить документы в поле «Номер страницы» ставится знак «</w:t>
      </w:r>
      <w:proofErr w:type="gramStart"/>
      <w:r w:rsidRPr="00545ED2">
        <w:rPr>
          <w:rFonts w:ascii="Franklin Gothic Book" w:hAnsi="Franklin Gothic Book"/>
          <w:sz w:val="24"/>
          <w:szCs w:val="24"/>
          <w:lang w:eastAsia="en-US"/>
        </w:rPr>
        <w:t>-»</w:t>
      </w:r>
      <w:proofErr w:type="gramEnd"/>
      <w:r w:rsidRPr="00545ED2">
        <w:rPr>
          <w:rFonts w:ascii="Franklin Gothic Book" w:hAnsi="Franklin Gothic Book"/>
          <w:sz w:val="24"/>
          <w:szCs w:val="24"/>
          <w:lang w:eastAsia="en-US"/>
        </w:rPr>
        <w:t xml:space="preserve"> (прочерк).</w:t>
      </w:r>
    </w:p>
    <w:p w:rsidR="00BF1871" w:rsidRPr="00545ED2" w:rsidRDefault="00BF1871" w:rsidP="00BF1871">
      <w:pPr>
        <w:pStyle w:val="af3"/>
        <w:keepNext/>
        <w:ind w:firstLine="780"/>
        <w:jc w:val="both"/>
        <w:rPr>
          <w:rFonts w:ascii="Franklin Gothic Book" w:hAnsi="Franklin Gothic Book"/>
          <w:sz w:val="24"/>
          <w:szCs w:val="24"/>
          <w:lang w:eastAsia="en-US"/>
        </w:rPr>
      </w:pPr>
    </w:p>
    <w:tbl>
      <w:tblPr>
        <w:tblW w:w="0" w:type="auto"/>
        <w:jc w:val="center"/>
        <w:tblInd w:w="108" w:type="dxa"/>
        <w:tblLayout w:type="fixed"/>
        <w:tblLook w:val="0000" w:firstRow="0" w:lastRow="0" w:firstColumn="0" w:lastColumn="0" w:noHBand="0" w:noVBand="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 xml:space="preserve">               (дата)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 xml:space="preserve">         (подпись,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 xml:space="preserve">       (Ф.И.О., должность)</w:t>
            </w:r>
          </w:p>
        </w:tc>
      </w:tr>
    </w:tbl>
    <w:p w:rsidR="00BF1871" w:rsidRPr="00545ED2" w:rsidRDefault="00BF1871" w:rsidP="00BF1871">
      <w:pPr>
        <w:pStyle w:val="af3"/>
        <w:keepNext/>
        <w:jc w:val="both"/>
        <w:rPr>
          <w:rFonts w:ascii="Franklin Gothic Book" w:hAnsi="Franklin Gothic Book"/>
        </w:rPr>
      </w:pPr>
    </w:p>
    <w:p w:rsidR="00BF1871" w:rsidRPr="00545ED2" w:rsidRDefault="000226DF" w:rsidP="00AC62F9">
      <w:pPr>
        <w:spacing w:before="240" w:after="60"/>
        <w:jc w:val="center"/>
        <w:rPr>
          <w:rFonts w:ascii="Franklin Gothic Book" w:hAnsi="Franklin Gothic Book"/>
        </w:rPr>
      </w:pPr>
      <w:r w:rsidRPr="00545ED2">
        <w:rPr>
          <w:rFonts w:ascii="Franklin Gothic Book" w:hAnsi="Franklin Gothic Book"/>
        </w:rPr>
        <w:br w:type="page"/>
      </w:r>
    </w:p>
    <w:p w:rsidR="00BF1871" w:rsidRPr="00545ED2" w:rsidRDefault="00BF1871" w:rsidP="00BF1871">
      <w:pPr>
        <w:pStyle w:val="af3"/>
        <w:keepNext/>
        <w:jc w:val="both"/>
        <w:rPr>
          <w:rFonts w:ascii="Franklin Gothic Book" w:hAnsi="Franklin Gothic Book"/>
        </w:rPr>
        <w:sectPr w:rsidR="00BF1871" w:rsidRPr="00545ED2" w:rsidSect="00AC62F9">
          <w:footerReference w:type="default" r:id="rId11"/>
          <w:footerReference w:type="first" r:id="rId12"/>
          <w:pgSz w:w="11907" w:h="16840" w:code="9"/>
          <w:pgMar w:top="993" w:right="851" w:bottom="709" w:left="1418" w:header="720" w:footer="284" w:gutter="0"/>
          <w:cols w:space="708"/>
          <w:titlePg/>
          <w:docGrid w:linePitch="354"/>
        </w:sectPr>
      </w:pPr>
    </w:p>
    <w:p w:rsidR="00BF1871" w:rsidRPr="00545ED2" w:rsidRDefault="000226DF" w:rsidP="00BF1871">
      <w:pPr>
        <w:pStyle w:val="BodyText21"/>
        <w:spacing w:before="0"/>
        <w:ind w:firstLine="0"/>
        <w:jc w:val="right"/>
        <w:rPr>
          <w:rFonts w:ascii="Franklin Gothic Book" w:hAnsi="Franklin Gothic Book"/>
          <w:b/>
          <w:sz w:val="24"/>
          <w:szCs w:val="24"/>
        </w:rPr>
      </w:pPr>
      <w:r w:rsidRPr="00545ED2">
        <w:rPr>
          <w:rFonts w:ascii="Franklin Gothic Book" w:hAnsi="Franklin Gothic Book"/>
          <w:b/>
          <w:sz w:val="24"/>
          <w:szCs w:val="24"/>
        </w:rPr>
        <w:lastRenderedPageBreak/>
        <w:t>Форма 2</w:t>
      </w:r>
    </w:p>
    <w:p w:rsidR="00BF1871" w:rsidRPr="00545ED2" w:rsidRDefault="000226DF" w:rsidP="00BF1871">
      <w:pPr>
        <w:pStyle w:val="BodyText21"/>
        <w:spacing w:before="0"/>
        <w:ind w:firstLine="0"/>
        <w:jc w:val="left"/>
        <w:rPr>
          <w:rFonts w:ascii="Franklin Gothic Book" w:hAnsi="Franklin Gothic Book"/>
          <w:sz w:val="24"/>
          <w:szCs w:val="24"/>
        </w:rPr>
      </w:pPr>
      <w:r w:rsidRPr="00545ED2">
        <w:rPr>
          <w:rFonts w:ascii="Franklin Gothic Book" w:hAnsi="Franklin Gothic Book"/>
          <w:sz w:val="24"/>
          <w:szCs w:val="24"/>
        </w:rPr>
        <w:t>Расчет цены заявки на участие в закупке</w:t>
      </w:r>
    </w:p>
    <w:p w:rsidR="00BF1871" w:rsidRPr="00545ED2" w:rsidRDefault="00BF1871" w:rsidP="00BF1871">
      <w:pPr>
        <w:pStyle w:val="BodyText21"/>
        <w:spacing w:before="0"/>
        <w:ind w:firstLine="0"/>
        <w:jc w:val="left"/>
        <w:rPr>
          <w:rFonts w:ascii="Franklin Gothic Book" w:hAnsi="Franklin Gothic Book"/>
          <w:sz w:val="24"/>
          <w:szCs w:val="24"/>
          <w:highlight w:val="lightGray"/>
        </w:rPr>
      </w:pPr>
    </w:p>
    <w:p w:rsidR="00BF1871" w:rsidRPr="00545ED2" w:rsidRDefault="000226DF" w:rsidP="00BF1871">
      <w:pPr>
        <w:pStyle w:val="BodyText21"/>
        <w:spacing w:before="0"/>
        <w:ind w:firstLine="0"/>
        <w:jc w:val="left"/>
        <w:rPr>
          <w:rFonts w:ascii="Franklin Gothic Book" w:hAnsi="Franklin Gothic Book"/>
        </w:rPr>
      </w:pPr>
      <w:r w:rsidRPr="00545ED2">
        <w:rPr>
          <w:rFonts w:ascii="Franklin Gothic Book" w:hAnsi="Franklin Gothic Book"/>
          <w:sz w:val="24"/>
          <w:szCs w:val="24"/>
        </w:rPr>
        <w:t xml:space="preserve">Лот </w:t>
      </w:r>
      <w:r w:rsidRPr="00545ED2">
        <w:rPr>
          <w:rFonts w:ascii="Franklin Gothic Book" w:hAnsi="Franklin Gothic Book"/>
          <w:snapToGrid/>
          <w:sz w:val="24"/>
          <w:szCs w:val="24"/>
        </w:rPr>
        <w:t xml:space="preserve">№ </w:t>
      </w:r>
      <w:r w:rsidRPr="00545ED2">
        <w:rPr>
          <w:rFonts w:ascii="Franklin Gothic Book" w:hAnsi="Franklin Gothic Book"/>
        </w:rPr>
        <w:t>_________</w:t>
      </w:r>
      <w:r w:rsidRPr="00545ED2">
        <w:rPr>
          <w:rFonts w:ascii="Franklin Gothic Book" w:hAnsi="Franklin Gothic Book"/>
          <w:snapToGrid/>
          <w:sz w:val="24"/>
          <w:szCs w:val="24"/>
        </w:rPr>
        <w:t xml:space="preserve"> </w:t>
      </w:r>
      <w:r w:rsidRPr="00545ED2">
        <w:rPr>
          <w:rFonts w:ascii="Franklin Gothic Book" w:hAnsi="Franklin Gothic Book"/>
        </w:rPr>
        <w:t>«__________________________________»</w:t>
      </w:r>
    </w:p>
    <w:p w:rsidR="005E63F7" w:rsidRPr="00545ED2" w:rsidRDefault="005E63F7" w:rsidP="00BF1871">
      <w:pPr>
        <w:pStyle w:val="BodyText21"/>
        <w:spacing w:before="0"/>
        <w:ind w:firstLine="0"/>
        <w:jc w:val="left"/>
        <w:rPr>
          <w:rFonts w:ascii="Franklin Gothic Book" w:hAnsi="Franklin Gothic Book"/>
        </w:rPr>
      </w:pPr>
    </w:p>
    <w:p w:rsidR="005E63F7" w:rsidRPr="00545ED2" w:rsidRDefault="005E63F7" w:rsidP="00BF1871">
      <w:pPr>
        <w:pStyle w:val="BodyText21"/>
        <w:spacing w:before="0"/>
        <w:ind w:firstLine="0"/>
        <w:jc w:val="left"/>
        <w:rPr>
          <w:rFonts w:ascii="Franklin Gothic Book" w:hAnsi="Franklin Gothic Book"/>
        </w:rPr>
      </w:pPr>
    </w:p>
    <w:p w:rsidR="005E63F7" w:rsidRPr="00545ED2" w:rsidRDefault="005E63F7" w:rsidP="00BF1871">
      <w:pPr>
        <w:pStyle w:val="BodyText21"/>
        <w:spacing w:before="0"/>
        <w:ind w:firstLine="0"/>
        <w:jc w:val="left"/>
        <w:rPr>
          <w:rFonts w:ascii="Franklin Gothic Book" w:hAnsi="Franklin Gothic Book"/>
        </w:rPr>
      </w:pPr>
    </w:p>
    <w:p w:rsidR="005E63F7" w:rsidRPr="00545ED2" w:rsidRDefault="005E63F7" w:rsidP="005E63F7">
      <w:pPr>
        <w:pStyle w:val="BodyText21"/>
        <w:spacing w:before="0"/>
        <w:ind w:firstLine="0"/>
        <w:jc w:val="center"/>
        <w:rPr>
          <w:rFonts w:ascii="Franklin Gothic Book" w:hAnsi="Franklin Gothic Book"/>
          <w:b/>
          <w:i/>
          <w:sz w:val="32"/>
          <w:szCs w:val="32"/>
          <w:u w:val="single"/>
        </w:rPr>
      </w:pPr>
      <w:r w:rsidRPr="00545ED2">
        <w:rPr>
          <w:rFonts w:ascii="Franklin Gothic Book" w:hAnsi="Franklin Gothic Book"/>
          <w:b/>
          <w:i/>
          <w:sz w:val="32"/>
          <w:szCs w:val="32"/>
          <w:u w:val="single"/>
        </w:rPr>
        <w:t xml:space="preserve">(Форма 2 представлена в формате разработки </w:t>
      </w:r>
      <w:proofErr w:type="spellStart"/>
      <w:r w:rsidRPr="00545ED2">
        <w:rPr>
          <w:rFonts w:ascii="Franklin Gothic Book" w:hAnsi="Franklin Gothic Book"/>
          <w:b/>
          <w:i/>
          <w:sz w:val="32"/>
          <w:szCs w:val="32"/>
          <w:u w:val="single"/>
          <w:lang w:val="en-US"/>
        </w:rPr>
        <w:t>Exel</w:t>
      </w:r>
      <w:proofErr w:type="spellEnd"/>
      <w:r w:rsidRPr="00545ED2">
        <w:rPr>
          <w:rFonts w:ascii="Franklin Gothic Book" w:hAnsi="Franklin Gothic Book"/>
          <w:b/>
          <w:i/>
          <w:sz w:val="32"/>
          <w:szCs w:val="32"/>
          <w:u w:val="single"/>
        </w:rPr>
        <w:t xml:space="preserve"> и приложена отдельным файлом в комплекте документации о закупке)</w:t>
      </w:r>
    </w:p>
    <w:p w:rsidR="00BF1871" w:rsidRPr="00545ED2" w:rsidRDefault="00BF1871" w:rsidP="00BF1871">
      <w:pPr>
        <w:tabs>
          <w:tab w:val="left" w:pos="2003"/>
          <w:tab w:val="left" w:pos="2409"/>
          <w:tab w:val="left" w:pos="2763"/>
          <w:tab w:val="left" w:pos="3177"/>
          <w:tab w:val="left" w:pos="3597"/>
          <w:tab w:val="left" w:pos="3868"/>
          <w:tab w:val="left" w:pos="4201"/>
          <w:tab w:val="left" w:pos="4456"/>
          <w:tab w:val="left" w:pos="4711"/>
          <w:tab w:val="left" w:pos="4966"/>
          <w:tab w:val="left" w:pos="5221"/>
          <w:tab w:val="left" w:pos="5476"/>
          <w:tab w:val="left" w:pos="5731"/>
          <w:tab w:val="left" w:pos="6016"/>
          <w:tab w:val="left" w:pos="6379"/>
          <w:tab w:val="left" w:pos="6798"/>
          <w:tab w:val="left" w:pos="7198"/>
          <w:tab w:val="left" w:pos="7555"/>
          <w:tab w:val="left" w:pos="7932"/>
          <w:tab w:val="left" w:pos="8241"/>
          <w:tab w:val="left" w:pos="8618"/>
          <w:tab w:val="left" w:pos="8995"/>
          <w:tab w:val="left" w:pos="9372"/>
        </w:tabs>
        <w:ind w:left="93"/>
        <w:rPr>
          <w:rFonts w:ascii="Franklin Gothic Book" w:hAnsi="Franklin Gothic Book"/>
          <w:sz w:val="20"/>
          <w:szCs w:val="20"/>
        </w:rPr>
      </w:pPr>
    </w:p>
    <w:p w:rsidR="005E63F7" w:rsidRPr="00545ED2" w:rsidRDefault="005E63F7">
      <w:pPr>
        <w:rPr>
          <w:rFonts w:ascii="Franklin Gothic Book" w:hAnsi="Franklin Gothic Book"/>
        </w:rPr>
      </w:pPr>
      <w:r w:rsidRPr="00545ED2">
        <w:rPr>
          <w:rFonts w:ascii="Franklin Gothic Book" w:hAnsi="Franklin Gothic Book"/>
        </w:rPr>
        <w:br w:type="page"/>
      </w:r>
    </w:p>
    <w:p w:rsidR="00BF1871" w:rsidRPr="00545ED2" w:rsidRDefault="00BF1871" w:rsidP="00BF1871">
      <w:pPr>
        <w:rPr>
          <w:rFonts w:ascii="Franklin Gothic Book" w:hAnsi="Franklin Gothic Book"/>
        </w:r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3</w:t>
      </w:r>
    </w:p>
    <w:p w:rsidR="00BF1871" w:rsidRPr="00545ED2" w:rsidRDefault="000226DF" w:rsidP="00BF1871">
      <w:pPr>
        <w:ind w:firstLine="567"/>
        <w:rPr>
          <w:rFonts w:ascii="Franklin Gothic Book" w:hAnsi="Franklin Gothic Book"/>
        </w:rPr>
      </w:pPr>
      <w:r w:rsidRPr="00545ED2">
        <w:rPr>
          <w:rFonts w:ascii="Franklin Gothic Book" w:hAnsi="Franklin Gothic Book"/>
          <w:i/>
        </w:rPr>
        <w:t xml:space="preserve">Участник закупки </w:t>
      </w:r>
      <w:r w:rsidRPr="00545ED2">
        <w:rPr>
          <w:rFonts w:ascii="Franklin Gothic Book" w:hAnsi="Franklin Gothic Book"/>
        </w:rPr>
        <w:t>________________________________________</w:t>
      </w:r>
    </w:p>
    <w:p w:rsidR="00BF1871" w:rsidRPr="00545ED2" w:rsidRDefault="00BF1871" w:rsidP="00BF1871">
      <w:pPr>
        <w:jc w:val="center"/>
        <w:rPr>
          <w:rFonts w:ascii="Franklin Gothic Book" w:hAnsi="Franklin Gothic Book"/>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Подтверждение согласия с условиями договора</w:t>
      </w:r>
    </w:p>
    <w:p w:rsidR="00BF1871" w:rsidRPr="00545ED2" w:rsidRDefault="00BF1871" w:rsidP="00BF1871">
      <w:pPr>
        <w:jc w:val="both"/>
        <w:rPr>
          <w:rFonts w:ascii="Franklin Gothic Book" w:hAnsi="Franklin Gothic Book"/>
          <w:b/>
        </w:rPr>
      </w:pPr>
    </w:p>
    <w:p w:rsidR="00BF1871" w:rsidRPr="00545ED2" w:rsidRDefault="000226DF" w:rsidP="00BF1871">
      <w:pPr>
        <w:spacing w:line="360" w:lineRule="auto"/>
        <w:ind w:firstLine="567"/>
        <w:jc w:val="both"/>
        <w:rPr>
          <w:rFonts w:ascii="Franklin Gothic Book" w:hAnsi="Franklin Gothic Book"/>
        </w:rPr>
      </w:pPr>
      <w:r w:rsidRPr="00545ED2">
        <w:rPr>
          <w:rFonts w:ascii="Franklin Gothic Book" w:hAnsi="Franklin Gothic Book"/>
        </w:rPr>
        <w:t>Участник закупки ознакомился и изучил документацию о закупке, а также условия договора поставки товаром по лоту №____________ «____________________________»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BF1871" w:rsidRPr="00545ED2" w:rsidRDefault="000226DF" w:rsidP="00BF1871">
      <w:pPr>
        <w:spacing w:line="360" w:lineRule="auto"/>
        <w:ind w:firstLine="567"/>
        <w:jc w:val="both"/>
        <w:rPr>
          <w:rFonts w:ascii="Franklin Gothic Book" w:hAnsi="Franklin Gothic Book"/>
        </w:rPr>
      </w:pPr>
      <w:r w:rsidRPr="00545ED2">
        <w:rPr>
          <w:rFonts w:ascii="Franklin Gothic Book" w:hAnsi="Franklin Gothic Book"/>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BF1871" w:rsidRPr="00545ED2" w:rsidRDefault="00BF1871" w:rsidP="00BF1871">
      <w:pPr>
        <w:jc w:val="both"/>
        <w:rPr>
          <w:rFonts w:ascii="Franklin Gothic Book" w:hAnsi="Franklin Gothic Book"/>
          <w:b/>
        </w:rPr>
      </w:pPr>
    </w:p>
    <w:p w:rsidR="00BF1871" w:rsidRPr="00545ED2" w:rsidRDefault="00BF1871" w:rsidP="00BF1871">
      <w:pPr>
        <w:jc w:val="both"/>
        <w:rPr>
          <w:rFonts w:ascii="Franklin Gothic Book" w:hAnsi="Franklin Gothic Book"/>
          <w:b/>
        </w:rPr>
      </w:pPr>
    </w:p>
    <w:tbl>
      <w:tblPr>
        <w:tblW w:w="0" w:type="auto"/>
        <w:jc w:val="center"/>
        <w:tblInd w:w="108" w:type="dxa"/>
        <w:tblLayout w:type="fixed"/>
        <w:tblLook w:val="0000" w:firstRow="0" w:lastRow="0" w:firstColumn="0" w:lastColumn="0" w:noHBand="0" w:noVBand="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BF1871" w:rsidP="00BF1871">
      <w:pPr>
        <w:jc w:val="both"/>
        <w:rPr>
          <w:rFonts w:ascii="Franklin Gothic Book" w:hAnsi="Franklin Gothic Book"/>
        </w:rPr>
      </w:pPr>
    </w:p>
    <w:p w:rsidR="00BF1871" w:rsidRPr="00545ED2" w:rsidRDefault="00BF1871" w:rsidP="00BF1871">
      <w:pPr>
        <w:jc w:val="both"/>
        <w:rPr>
          <w:rFonts w:ascii="Franklin Gothic Book" w:hAnsi="Franklin Gothic Book"/>
        </w:rPr>
      </w:pPr>
    </w:p>
    <w:p w:rsidR="00EF75FA" w:rsidRPr="00545ED2" w:rsidRDefault="000226DF" w:rsidP="006A162A">
      <w:pPr>
        <w:jc w:val="center"/>
        <w:rPr>
          <w:rFonts w:ascii="Franklin Gothic Book" w:hAnsi="Franklin Gothic Book"/>
        </w:rPr>
      </w:pPr>
      <w:r w:rsidRPr="00545ED2">
        <w:rPr>
          <w:rFonts w:ascii="Franklin Gothic Book" w:hAnsi="Franklin Gothic Book"/>
          <w:b/>
          <w:caps/>
        </w:rPr>
        <w:br w:type="page"/>
      </w:r>
    </w:p>
    <w:p w:rsidR="00BF1871" w:rsidRPr="00545ED2" w:rsidRDefault="000226DF" w:rsidP="00807FFC">
      <w:pPr>
        <w:jc w:val="center"/>
        <w:rPr>
          <w:rFonts w:ascii="Franklin Gothic Book" w:hAnsi="Franklin Gothic Book"/>
          <w:b/>
          <w:caps/>
        </w:rPr>
      </w:pPr>
      <w:r w:rsidRPr="00545ED2">
        <w:rPr>
          <w:rFonts w:ascii="Franklin Gothic Book" w:hAnsi="Franklin Gothic Book"/>
          <w:b/>
          <w:caps/>
        </w:rPr>
        <w:lastRenderedPageBreak/>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4</w:t>
      </w:r>
    </w:p>
    <w:p w:rsidR="00BF1871" w:rsidRPr="00545ED2" w:rsidRDefault="00BF1871" w:rsidP="00BF1871">
      <w:pPr>
        <w:rPr>
          <w:rFonts w:ascii="Franklin Gothic Book" w:hAnsi="Franklin Gothic Book"/>
          <w:b/>
        </w:rPr>
      </w:pPr>
    </w:p>
    <w:p w:rsidR="00BF1871" w:rsidRPr="00545ED2" w:rsidRDefault="000226DF" w:rsidP="00BF1871">
      <w:pPr>
        <w:ind w:firstLine="567"/>
        <w:rPr>
          <w:rFonts w:ascii="Franklin Gothic Book" w:hAnsi="Franklin Gothic Book"/>
        </w:rPr>
      </w:pPr>
      <w:r w:rsidRPr="00545ED2">
        <w:rPr>
          <w:rFonts w:ascii="Franklin Gothic Book" w:hAnsi="Franklin Gothic Book"/>
          <w:i/>
        </w:rPr>
        <w:t xml:space="preserve">Участник закупки </w:t>
      </w:r>
      <w:r w:rsidRPr="00545ED2">
        <w:rPr>
          <w:rFonts w:ascii="Franklin Gothic Book" w:hAnsi="Franklin Gothic Book"/>
        </w:rPr>
        <w:t>________________________________________</w:t>
      </w:r>
    </w:p>
    <w:p w:rsidR="00BF1871" w:rsidRPr="00545ED2" w:rsidRDefault="00BF1871" w:rsidP="00BF1871">
      <w:pPr>
        <w:jc w:val="center"/>
        <w:rPr>
          <w:rFonts w:ascii="Franklin Gothic Book" w:hAnsi="Franklin Gothic Book"/>
          <w:b/>
        </w:rPr>
      </w:pPr>
    </w:p>
    <w:p w:rsidR="00BF1871" w:rsidRPr="00545ED2" w:rsidRDefault="00BF1871" w:rsidP="00BF1871">
      <w:pPr>
        <w:jc w:val="center"/>
        <w:rPr>
          <w:rFonts w:ascii="Franklin Gothic Book" w:hAnsi="Franklin Gothic Book"/>
          <w:b/>
        </w:r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t>Список ПРИВЛЕКАЕМЫХ СУБАГЕНТОВ</w:t>
      </w: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t>по лоту №__________</w:t>
      </w:r>
    </w:p>
    <w:p w:rsidR="00BF1871" w:rsidRPr="00545ED2" w:rsidRDefault="00BF1871" w:rsidP="00BF1871">
      <w:pPr>
        <w:jc w:val="center"/>
        <w:rPr>
          <w:rFonts w:ascii="Franklin Gothic Book" w:hAnsi="Franklin Gothic Book"/>
          <w:b/>
          <w:caps/>
        </w:rPr>
      </w:pPr>
    </w:p>
    <w:tbl>
      <w:tblPr>
        <w:tblW w:w="9992" w:type="dxa"/>
        <w:jc w:val="center"/>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287"/>
        <w:gridCol w:w="1496"/>
        <w:gridCol w:w="1834"/>
        <w:gridCol w:w="1264"/>
        <w:gridCol w:w="1264"/>
        <w:gridCol w:w="1127"/>
        <w:gridCol w:w="1264"/>
      </w:tblGrid>
      <w:tr w:rsidR="00DB49A3" w:rsidRPr="00545ED2" w:rsidTr="00807FFC">
        <w:trPr>
          <w:trHeight w:val="1200"/>
          <w:jc w:val="center"/>
        </w:trPr>
        <w:tc>
          <w:tcPr>
            <w:tcW w:w="445" w:type="dxa"/>
            <w:shd w:val="clear" w:color="auto" w:fill="auto"/>
            <w:vAlign w:val="center"/>
            <w:hideMark/>
          </w:tcPr>
          <w:p w:rsidR="00BF1871" w:rsidRPr="00545ED2" w:rsidRDefault="000226DF" w:rsidP="00BF1871">
            <w:pPr>
              <w:rPr>
                <w:rFonts w:ascii="Franklin Gothic Book" w:hAnsi="Franklin Gothic Book"/>
                <w:b/>
                <w:bCs/>
                <w:color w:val="000000"/>
                <w:sz w:val="16"/>
                <w:szCs w:val="16"/>
              </w:rPr>
            </w:pPr>
            <w:r w:rsidRPr="00545ED2">
              <w:rPr>
                <w:rFonts w:ascii="Franklin Gothic Book" w:hAnsi="Franklin Gothic Book"/>
                <w:b/>
                <w:bCs/>
                <w:color w:val="000000"/>
                <w:sz w:val="16"/>
                <w:szCs w:val="16"/>
              </w:rPr>
              <w:t xml:space="preserve">№ </w:t>
            </w:r>
            <w:proofErr w:type="gramStart"/>
            <w:r w:rsidRPr="00545ED2">
              <w:rPr>
                <w:rFonts w:ascii="Franklin Gothic Book" w:hAnsi="Franklin Gothic Book"/>
                <w:b/>
                <w:bCs/>
                <w:color w:val="000000"/>
                <w:sz w:val="16"/>
                <w:szCs w:val="16"/>
              </w:rPr>
              <w:t>п</w:t>
            </w:r>
            <w:proofErr w:type="gramEnd"/>
            <w:r w:rsidRPr="00545ED2">
              <w:rPr>
                <w:rFonts w:ascii="Franklin Gothic Book" w:hAnsi="Franklin Gothic Book"/>
                <w:b/>
                <w:bCs/>
                <w:color w:val="000000"/>
                <w:sz w:val="16"/>
                <w:szCs w:val="16"/>
              </w:rPr>
              <w:t>/п</w:t>
            </w:r>
          </w:p>
        </w:tc>
        <w:tc>
          <w:tcPr>
            <w:tcW w:w="1287" w:type="dxa"/>
            <w:shd w:val="clear" w:color="auto" w:fill="auto"/>
            <w:vAlign w:val="center"/>
            <w:hideMark/>
          </w:tcPr>
          <w:p w:rsidR="00BF1871" w:rsidRPr="00545ED2" w:rsidRDefault="000226DF" w:rsidP="00BF1871">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Наименование субагента</w:t>
            </w:r>
          </w:p>
        </w:tc>
        <w:tc>
          <w:tcPr>
            <w:tcW w:w="1497"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Адрес фактического местонахождения субагента</w:t>
            </w:r>
          </w:p>
        </w:tc>
        <w:tc>
          <w:tcPr>
            <w:tcW w:w="1836" w:type="dxa"/>
            <w:vAlign w:val="center"/>
          </w:tcPr>
          <w:p w:rsidR="00BF1871" w:rsidRPr="00545ED2" w:rsidRDefault="000226DF" w:rsidP="00BF1871">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Является ли привлекаемый субагент субъектом малого или среднего предпринимательства</w:t>
            </w:r>
          </w:p>
        </w:tc>
        <w:tc>
          <w:tcPr>
            <w:tcW w:w="1266"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Перечень поставляемых товаров, выполнения работ, оказания услуг по лоту</w:t>
            </w:r>
          </w:p>
        </w:tc>
        <w:tc>
          <w:tcPr>
            <w:tcW w:w="1266"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Объем поставляемых товаров, выполнения работ, оказания услуг, тыс. руб. с учетом НДС</w:t>
            </w:r>
          </w:p>
        </w:tc>
        <w:tc>
          <w:tcPr>
            <w:tcW w:w="1129" w:type="dxa"/>
            <w:vAlign w:val="center"/>
          </w:tcPr>
          <w:p w:rsidR="00BF1871" w:rsidRPr="00545ED2" w:rsidRDefault="000226DF" w:rsidP="00BF1871">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Общая численность персонала, чел.</w:t>
            </w:r>
          </w:p>
        </w:tc>
        <w:tc>
          <w:tcPr>
            <w:tcW w:w="1266"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 xml:space="preserve">Объем поставляемых товаров, выполнения работ, оказания услуг </w:t>
            </w:r>
            <w:proofErr w:type="gramStart"/>
            <w:r w:rsidRPr="00545ED2">
              <w:rPr>
                <w:rFonts w:ascii="Franklin Gothic Book" w:hAnsi="Franklin Gothic Book"/>
                <w:b/>
                <w:bCs/>
                <w:color w:val="000000"/>
                <w:sz w:val="16"/>
                <w:szCs w:val="16"/>
              </w:rPr>
              <w:t>в</w:t>
            </w:r>
            <w:proofErr w:type="gramEnd"/>
            <w:r w:rsidRPr="00545ED2">
              <w:rPr>
                <w:rFonts w:ascii="Franklin Gothic Book" w:hAnsi="Franklin Gothic Book"/>
                <w:b/>
                <w:bCs/>
                <w:color w:val="000000"/>
                <w:sz w:val="16"/>
                <w:szCs w:val="16"/>
              </w:rPr>
              <w:t xml:space="preserve"> % от общей стоимости лота</w:t>
            </w:r>
          </w:p>
        </w:tc>
      </w:tr>
      <w:tr w:rsidR="00DB49A3" w:rsidRPr="00545ED2" w:rsidTr="00807FFC">
        <w:trPr>
          <w:trHeight w:hRule="exact" w:val="255"/>
          <w:jc w:val="center"/>
        </w:trPr>
        <w:tc>
          <w:tcPr>
            <w:tcW w:w="445" w:type="dxa"/>
            <w:shd w:val="clear" w:color="auto" w:fill="auto"/>
            <w:vAlign w:val="center"/>
            <w:hideMark/>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1</w:t>
            </w:r>
          </w:p>
        </w:tc>
        <w:tc>
          <w:tcPr>
            <w:tcW w:w="128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49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836" w:type="dxa"/>
            <w:vAlign w:val="center"/>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Да</w:t>
            </w:r>
            <w:proofErr w:type="gramStart"/>
            <w:r w:rsidRPr="00545ED2">
              <w:rPr>
                <w:rFonts w:ascii="Franklin Gothic Book" w:hAnsi="Franklin Gothic Book"/>
                <w:color w:val="000000"/>
                <w:sz w:val="18"/>
                <w:szCs w:val="18"/>
              </w:rPr>
              <w:t>/Н</w:t>
            </w:r>
            <w:proofErr w:type="gramEnd"/>
            <w:r w:rsidRPr="00545ED2">
              <w:rPr>
                <w:rFonts w:ascii="Franklin Gothic Book" w:hAnsi="Franklin Gothic Book"/>
                <w:color w:val="000000"/>
                <w:sz w:val="18"/>
                <w:szCs w:val="18"/>
              </w:rPr>
              <w:t>ет</w:t>
            </w: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129" w:type="dxa"/>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r>
      <w:tr w:rsidR="00DB49A3" w:rsidRPr="00545ED2" w:rsidTr="00807FFC">
        <w:trPr>
          <w:trHeight w:hRule="exact" w:val="255"/>
          <w:jc w:val="center"/>
        </w:trPr>
        <w:tc>
          <w:tcPr>
            <w:tcW w:w="445" w:type="dxa"/>
            <w:shd w:val="clear" w:color="auto" w:fill="auto"/>
            <w:vAlign w:val="center"/>
            <w:hideMark/>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2</w:t>
            </w:r>
          </w:p>
        </w:tc>
        <w:tc>
          <w:tcPr>
            <w:tcW w:w="128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49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836" w:type="dxa"/>
            <w:vAlign w:val="center"/>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Да</w:t>
            </w:r>
            <w:proofErr w:type="gramStart"/>
            <w:r w:rsidRPr="00545ED2">
              <w:rPr>
                <w:rFonts w:ascii="Franklin Gothic Book" w:hAnsi="Franklin Gothic Book"/>
                <w:color w:val="000000"/>
                <w:sz w:val="18"/>
                <w:szCs w:val="18"/>
              </w:rPr>
              <w:t>/Н</w:t>
            </w:r>
            <w:proofErr w:type="gramEnd"/>
            <w:r w:rsidRPr="00545ED2">
              <w:rPr>
                <w:rFonts w:ascii="Franklin Gothic Book" w:hAnsi="Franklin Gothic Book"/>
                <w:color w:val="000000"/>
                <w:sz w:val="18"/>
                <w:szCs w:val="18"/>
              </w:rPr>
              <w:t>ет</w:t>
            </w: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129" w:type="dxa"/>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r>
      <w:tr w:rsidR="00DB49A3" w:rsidRPr="00545ED2" w:rsidTr="00807FFC">
        <w:trPr>
          <w:trHeight w:hRule="exact" w:val="255"/>
          <w:jc w:val="center"/>
        </w:trPr>
        <w:tc>
          <w:tcPr>
            <w:tcW w:w="445" w:type="dxa"/>
            <w:shd w:val="clear" w:color="auto" w:fill="auto"/>
            <w:vAlign w:val="center"/>
            <w:hideMark/>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3</w:t>
            </w:r>
          </w:p>
        </w:tc>
        <w:tc>
          <w:tcPr>
            <w:tcW w:w="128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49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836" w:type="dxa"/>
            <w:vAlign w:val="center"/>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Да</w:t>
            </w:r>
            <w:proofErr w:type="gramStart"/>
            <w:r w:rsidRPr="00545ED2">
              <w:rPr>
                <w:rFonts w:ascii="Franklin Gothic Book" w:hAnsi="Franklin Gothic Book"/>
                <w:color w:val="000000"/>
                <w:sz w:val="18"/>
                <w:szCs w:val="18"/>
              </w:rPr>
              <w:t>/Н</w:t>
            </w:r>
            <w:proofErr w:type="gramEnd"/>
            <w:r w:rsidRPr="00545ED2">
              <w:rPr>
                <w:rFonts w:ascii="Franklin Gothic Book" w:hAnsi="Franklin Gothic Book"/>
                <w:color w:val="000000"/>
                <w:sz w:val="18"/>
                <w:szCs w:val="18"/>
              </w:rPr>
              <w:t>ет</w:t>
            </w: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129" w:type="dxa"/>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r>
    </w:tbl>
    <w:p w:rsidR="00BF1871" w:rsidRPr="00545ED2" w:rsidRDefault="00BF1871" w:rsidP="00BF1871">
      <w:pPr>
        <w:tabs>
          <w:tab w:val="left" w:pos="1200"/>
        </w:tabs>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 xml:space="preserve">Примечание: </w:t>
      </w:r>
    </w:p>
    <w:p w:rsidR="00BF1871" w:rsidRPr="00545ED2" w:rsidRDefault="00BF1871" w:rsidP="00BF1871">
      <w:pPr>
        <w:ind w:firstLine="709"/>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 xml:space="preserve">1. </w:t>
      </w:r>
      <w:proofErr w:type="gramStart"/>
      <w:r w:rsidRPr="00545ED2">
        <w:rPr>
          <w:rFonts w:ascii="Franklin Gothic Book" w:hAnsi="Franklin Gothic Book"/>
        </w:rPr>
        <w:t>Под субагентом понимается: любая организация (дилер, представитель, производитель, изготовитель, исполнитель и т.п.), привлеченная к поставке товаров, выполнения работ, оказания услуг.</w:t>
      </w:r>
      <w:proofErr w:type="gramEnd"/>
    </w:p>
    <w:p w:rsidR="00BF1871" w:rsidRPr="00545ED2" w:rsidRDefault="00BF1871" w:rsidP="00BF1871">
      <w:pPr>
        <w:ind w:firstLine="709"/>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Дополнительные требования к участнику закупки:</w:t>
      </w:r>
    </w:p>
    <w:p w:rsidR="00BF1871" w:rsidRPr="00545ED2" w:rsidRDefault="00BF1871" w:rsidP="00BF1871">
      <w:pPr>
        <w:ind w:firstLine="709"/>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1. Если планируется приобретение товаров, работ, услуг через субагентов, то необходимо указать организации с кем непосредственно будут заключены сделки на поставку товаров, оказания услуг, выполнения работ с указанием конечного производителя (исполнителя) и с приложением договорных отношений (участник закупки - субагент, субагент – производитель, исполнитель).</w:t>
      </w:r>
    </w:p>
    <w:p w:rsidR="00BF1871" w:rsidRPr="00545ED2" w:rsidRDefault="000226DF" w:rsidP="00BF1871">
      <w:pPr>
        <w:ind w:firstLine="709"/>
        <w:jc w:val="both"/>
        <w:rPr>
          <w:rFonts w:ascii="Franklin Gothic Book" w:hAnsi="Franklin Gothic Book"/>
          <w:b/>
        </w:rPr>
      </w:pPr>
      <w:r w:rsidRPr="00545ED2">
        <w:rPr>
          <w:rFonts w:ascii="Franklin Gothic Book" w:hAnsi="Franklin Gothic Book"/>
        </w:rPr>
        <w:t>2. В случае</w:t>
      </w:r>
      <w:proofErr w:type="gramStart"/>
      <w:r w:rsidRPr="00545ED2">
        <w:rPr>
          <w:rFonts w:ascii="Franklin Gothic Book" w:hAnsi="Franklin Gothic Book"/>
        </w:rPr>
        <w:t>,</w:t>
      </w:r>
      <w:proofErr w:type="gramEnd"/>
      <w:r w:rsidRPr="00545ED2">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w:t>
      </w:r>
      <w:r w:rsidR="0026281B" w:rsidRPr="00545ED2">
        <w:rPr>
          <w:rFonts w:ascii="Franklin Gothic Book" w:hAnsi="Franklin Gothic Book"/>
        </w:rPr>
        <w:t>П</w:t>
      </w:r>
      <w:r w:rsidRPr="00545ED2">
        <w:rPr>
          <w:rFonts w:ascii="Franklin Gothic Book" w:hAnsi="Franklin Gothic Book"/>
        </w:rPr>
        <w:t>о лоту №______ субагенты не привлекаются»</w:t>
      </w:r>
      <w:r w:rsidRPr="00545ED2">
        <w:rPr>
          <w:rFonts w:ascii="Franklin Gothic Book" w:hAnsi="Franklin Gothic Book"/>
          <w:b/>
        </w:rPr>
        <w:t>.</w:t>
      </w: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3. В обязательном порядке необходимо указать является ли привлекаемый субагент субъектом малого или среднего предпринимательства.</w:t>
      </w:r>
    </w:p>
    <w:p w:rsidR="00BF1871" w:rsidRPr="00545ED2" w:rsidRDefault="00BF1871" w:rsidP="00BF1871">
      <w:pPr>
        <w:ind w:firstLine="709"/>
        <w:jc w:val="both"/>
        <w:rPr>
          <w:rFonts w:ascii="Franklin Gothic Book" w:hAnsi="Franklin Gothic Book"/>
        </w:rPr>
      </w:pPr>
    </w:p>
    <w:p w:rsidR="00BF1871" w:rsidRPr="00545ED2" w:rsidRDefault="00BF1871" w:rsidP="00BF1871">
      <w:pPr>
        <w:tabs>
          <w:tab w:val="left" w:pos="1200"/>
        </w:tabs>
        <w:rPr>
          <w:rFonts w:ascii="Franklin Gothic Book" w:hAnsi="Franklin Gothic Book"/>
        </w:rPr>
      </w:pPr>
    </w:p>
    <w:tbl>
      <w:tblPr>
        <w:tblW w:w="0" w:type="auto"/>
        <w:jc w:val="center"/>
        <w:tblInd w:w="108" w:type="dxa"/>
        <w:tblLayout w:type="fixed"/>
        <w:tblLook w:val="0000" w:firstRow="0" w:lastRow="0" w:firstColumn="0" w:lastColumn="0" w:noHBand="0" w:noVBand="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0226DF" w:rsidP="00BF1871">
      <w:pPr>
        <w:jc w:val="center"/>
        <w:rPr>
          <w:rFonts w:ascii="Franklin Gothic Book" w:hAnsi="Franklin Gothic Book"/>
          <w:caps/>
        </w:rPr>
      </w:pPr>
      <w:r w:rsidRPr="00545ED2">
        <w:rPr>
          <w:rFonts w:ascii="Franklin Gothic Book" w:hAnsi="Franklin Gothic Book"/>
        </w:rPr>
        <w:br w:type="page"/>
      </w:r>
      <w:r w:rsidRPr="00545ED2">
        <w:rPr>
          <w:rFonts w:ascii="Franklin Gothic Book" w:hAnsi="Franklin Gothic Book"/>
          <w:b/>
          <w:caps/>
          <w:snapToGrid w:val="0"/>
        </w:rPr>
        <w:lastRenderedPageBreak/>
        <w:t>Ф</w:t>
      </w:r>
      <w:r w:rsidRPr="00545ED2">
        <w:rPr>
          <w:rFonts w:ascii="Franklin Gothic Book" w:hAnsi="Franklin Gothic Book"/>
          <w:b/>
          <w:bCs/>
        </w:rPr>
        <w:t>орма</w:t>
      </w:r>
      <w:r w:rsidRPr="00545ED2">
        <w:rPr>
          <w:rFonts w:ascii="Franklin Gothic Book" w:hAnsi="Franklin Gothic Book"/>
          <w:b/>
          <w:caps/>
          <w:snapToGrid w:val="0"/>
        </w:rPr>
        <w:t xml:space="preserve"> </w:t>
      </w:r>
      <w:r w:rsidR="0053343A" w:rsidRPr="00545ED2">
        <w:rPr>
          <w:rFonts w:ascii="Franklin Gothic Book" w:hAnsi="Franklin Gothic Book"/>
          <w:b/>
          <w:caps/>
          <w:snapToGrid w:val="0"/>
        </w:rPr>
        <w:t>5</w:t>
      </w:r>
    </w:p>
    <w:p w:rsidR="00BF1871" w:rsidRPr="00545ED2" w:rsidRDefault="000226DF" w:rsidP="00BF1871">
      <w:pPr>
        <w:ind w:right="18"/>
        <w:jc w:val="center"/>
        <w:rPr>
          <w:rFonts w:ascii="Franklin Gothic Book" w:hAnsi="Franklin Gothic Book"/>
          <w:b/>
        </w:rPr>
      </w:pPr>
      <w:r w:rsidRPr="00545ED2">
        <w:rPr>
          <w:rFonts w:ascii="Franklin Gothic Book" w:hAnsi="Franklin Gothic Book"/>
          <w:b/>
        </w:rPr>
        <w:t>АНКЕТА УЧАСТНИКА (СУБАГЕНТА)</w:t>
      </w:r>
    </w:p>
    <w:p w:rsidR="00BF1871" w:rsidRPr="00545ED2" w:rsidRDefault="00BF1871" w:rsidP="00BF1871">
      <w:pPr>
        <w:ind w:right="566" w:firstLine="798"/>
        <w:jc w:val="both"/>
        <w:rPr>
          <w:rFonts w:ascii="Franklin Gothic Book" w:hAnsi="Franklin Gothic Book"/>
        </w:rPr>
      </w:pPr>
    </w:p>
    <w:p w:rsidR="00BF1871" w:rsidRPr="00545ED2" w:rsidRDefault="000226DF" w:rsidP="00BF1871">
      <w:pPr>
        <w:widowControl w:val="0"/>
        <w:numPr>
          <w:ilvl w:val="0"/>
          <w:numId w:val="2"/>
        </w:numPr>
        <w:rPr>
          <w:rFonts w:ascii="Franklin Gothic Book" w:hAnsi="Franklin Gothic Book"/>
          <w:b/>
          <w:bCs/>
        </w:rPr>
      </w:pPr>
      <w:r w:rsidRPr="00545ED2">
        <w:rPr>
          <w:rFonts w:ascii="Franklin Gothic Book" w:hAnsi="Franklin Gothic Book"/>
          <w:b/>
          <w:bCs/>
        </w:rPr>
        <w:t>Общие сведения:</w:t>
      </w:r>
    </w:p>
    <w:tbl>
      <w:tblPr>
        <w:tblW w:w="9782"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72"/>
        <w:gridCol w:w="419"/>
        <w:gridCol w:w="1655"/>
        <w:gridCol w:w="515"/>
        <w:gridCol w:w="515"/>
        <w:gridCol w:w="503"/>
        <w:gridCol w:w="118"/>
        <w:gridCol w:w="391"/>
        <w:gridCol w:w="510"/>
        <w:gridCol w:w="220"/>
        <w:gridCol w:w="342"/>
        <w:gridCol w:w="562"/>
        <w:gridCol w:w="503"/>
        <w:gridCol w:w="503"/>
        <w:gridCol w:w="522"/>
        <w:gridCol w:w="522"/>
        <w:gridCol w:w="13"/>
        <w:gridCol w:w="491"/>
        <w:gridCol w:w="506"/>
      </w:tblGrid>
      <w:tr w:rsidR="00DB49A3" w:rsidRPr="00545ED2" w:rsidTr="00BF1871">
        <w:trPr>
          <w:trHeight w:val="292"/>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Полное наименование</w:t>
            </w:r>
          </w:p>
        </w:tc>
        <w:tc>
          <w:tcPr>
            <w:tcW w:w="6736" w:type="dxa"/>
            <w:gridSpan w:val="16"/>
            <w:vAlign w:val="center"/>
          </w:tcPr>
          <w:p w:rsidR="00BF1871" w:rsidRPr="00545ED2" w:rsidRDefault="00BF1871" w:rsidP="00BF1871">
            <w:pPr>
              <w:pStyle w:val="a9"/>
              <w:rPr>
                <w:rFonts w:ascii="Franklin Gothic Book" w:hAnsi="Franklin Gothic Book"/>
                <w:bCs/>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Основной государственный регистрационный номер</w:t>
            </w:r>
          </w:p>
        </w:tc>
        <w:tc>
          <w:tcPr>
            <w:tcW w:w="515" w:type="dxa"/>
            <w:vAlign w:val="center"/>
          </w:tcPr>
          <w:p w:rsidR="00BF1871" w:rsidRPr="00545ED2" w:rsidRDefault="00BF1871" w:rsidP="00BF1871">
            <w:pPr>
              <w:jc w:val="center"/>
              <w:rPr>
                <w:rFonts w:ascii="Franklin Gothic Book" w:hAnsi="Franklin Gothic Book"/>
                <w:bCs/>
                <w:sz w:val="20"/>
                <w:szCs w:val="20"/>
              </w:rPr>
            </w:pPr>
          </w:p>
        </w:tc>
        <w:tc>
          <w:tcPr>
            <w:tcW w:w="515" w:type="dxa"/>
            <w:vAlign w:val="center"/>
          </w:tcPr>
          <w:p w:rsidR="00BF1871" w:rsidRPr="00545ED2" w:rsidRDefault="00BF1871" w:rsidP="00BF1871">
            <w:pPr>
              <w:jc w:val="center"/>
              <w:rPr>
                <w:rFonts w:ascii="Franklin Gothic Book" w:hAnsi="Franklin Gothic Book"/>
                <w:bCs/>
                <w:sz w:val="20"/>
                <w:szCs w:val="20"/>
              </w:rPr>
            </w:pPr>
          </w:p>
        </w:tc>
        <w:tc>
          <w:tcPr>
            <w:tcW w:w="503" w:type="dxa"/>
            <w:vAlign w:val="center"/>
          </w:tcPr>
          <w:p w:rsidR="00BF1871" w:rsidRPr="00545ED2" w:rsidRDefault="00BF1871" w:rsidP="00BF1871">
            <w:pPr>
              <w:jc w:val="center"/>
              <w:rPr>
                <w:rFonts w:ascii="Franklin Gothic Book" w:hAnsi="Franklin Gothic Book"/>
                <w:bCs/>
                <w:sz w:val="20"/>
                <w:szCs w:val="20"/>
              </w:rPr>
            </w:pPr>
          </w:p>
        </w:tc>
        <w:tc>
          <w:tcPr>
            <w:tcW w:w="509" w:type="dxa"/>
            <w:gridSpan w:val="2"/>
            <w:vAlign w:val="center"/>
          </w:tcPr>
          <w:p w:rsidR="00BF1871" w:rsidRPr="00545ED2" w:rsidRDefault="00BF1871" w:rsidP="00BF1871">
            <w:pPr>
              <w:jc w:val="center"/>
              <w:rPr>
                <w:rFonts w:ascii="Franklin Gothic Book" w:hAnsi="Franklin Gothic Book"/>
                <w:bCs/>
                <w:sz w:val="20"/>
                <w:szCs w:val="20"/>
              </w:rPr>
            </w:pPr>
          </w:p>
        </w:tc>
        <w:tc>
          <w:tcPr>
            <w:tcW w:w="510" w:type="dxa"/>
            <w:vAlign w:val="center"/>
          </w:tcPr>
          <w:p w:rsidR="00BF1871" w:rsidRPr="00545ED2" w:rsidRDefault="00BF1871" w:rsidP="00BF1871">
            <w:pPr>
              <w:jc w:val="center"/>
              <w:rPr>
                <w:rFonts w:ascii="Franklin Gothic Book" w:hAnsi="Franklin Gothic Book"/>
                <w:bCs/>
                <w:sz w:val="20"/>
                <w:szCs w:val="20"/>
              </w:rPr>
            </w:pPr>
          </w:p>
        </w:tc>
        <w:tc>
          <w:tcPr>
            <w:tcW w:w="562" w:type="dxa"/>
            <w:gridSpan w:val="2"/>
            <w:vAlign w:val="center"/>
          </w:tcPr>
          <w:p w:rsidR="00BF1871" w:rsidRPr="00545ED2" w:rsidRDefault="00BF1871" w:rsidP="00BF1871">
            <w:pPr>
              <w:jc w:val="center"/>
              <w:rPr>
                <w:rFonts w:ascii="Franklin Gothic Book" w:hAnsi="Franklin Gothic Book"/>
                <w:bCs/>
                <w:sz w:val="20"/>
                <w:szCs w:val="20"/>
              </w:rPr>
            </w:pPr>
          </w:p>
        </w:tc>
        <w:tc>
          <w:tcPr>
            <w:tcW w:w="562" w:type="dxa"/>
            <w:vAlign w:val="center"/>
          </w:tcPr>
          <w:p w:rsidR="00BF1871" w:rsidRPr="00545ED2" w:rsidRDefault="00BF1871" w:rsidP="00BF1871">
            <w:pPr>
              <w:jc w:val="center"/>
              <w:rPr>
                <w:rFonts w:ascii="Franklin Gothic Book" w:hAnsi="Franklin Gothic Book"/>
                <w:bCs/>
                <w:sz w:val="20"/>
                <w:szCs w:val="20"/>
              </w:rPr>
            </w:pPr>
          </w:p>
        </w:tc>
        <w:tc>
          <w:tcPr>
            <w:tcW w:w="503" w:type="dxa"/>
            <w:vAlign w:val="center"/>
          </w:tcPr>
          <w:p w:rsidR="00BF1871" w:rsidRPr="00545ED2" w:rsidRDefault="00BF1871" w:rsidP="00BF1871">
            <w:pPr>
              <w:jc w:val="center"/>
              <w:rPr>
                <w:rFonts w:ascii="Franklin Gothic Book" w:hAnsi="Franklin Gothic Book"/>
                <w:bCs/>
                <w:sz w:val="20"/>
                <w:szCs w:val="20"/>
              </w:rPr>
            </w:pPr>
          </w:p>
        </w:tc>
        <w:tc>
          <w:tcPr>
            <w:tcW w:w="503" w:type="dxa"/>
            <w:vAlign w:val="center"/>
          </w:tcPr>
          <w:p w:rsidR="00BF1871" w:rsidRPr="00545ED2" w:rsidRDefault="00BF1871" w:rsidP="00BF1871">
            <w:pPr>
              <w:jc w:val="center"/>
              <w:rPr>
                <w:rFonts w:ascii="Franklin Gothic Book" w:hAnsi="Franklin Gothic Book"/>
                <w:bCs/>
                <w:sz w:val="20"/>
                <w:szCs w:val="20"/>
              </w:rPr>
            </w:pPr>
          </w:p>
        </w:tc>
        <w:tc>
          <w:tcPr>
            <w:tcW w:w="522" w:type="dxa"/>
            <w:vAlign w:val="center"/>
          </w:tcPr>
          <w:p w:rsidR="00BF1871" w:rsidRPr="00545ED2" w:rsidRDefault="00BF1871" w:rsidP="00BF1871">
            <w:pPr>
              <w:jc w:val="center"/>
              <w:rPr>
                <w:rFonts w:ascii="Franklin Gothic Book" w:hAnsi="Franklin Gothic Book"/>
                <w:bCs/>
                <w:sz w:val="20"/>
                <w:szCs w:val="20"/>
              </w:rPr>
            </w:pPr>
          </w:p>
        </w:tc>
        <w:tc>
          <w:tcPr>
            <w:tcW w:w="522" w:type="dxa"/>
            <w:vAlign w:val="center"/>
          </w:tcPr>
          <w:p w:rsidR="00BF1871" w:rsidRPr="00545ED2" w:rsidRDefault="00BF1871" w:rsidP="00BF1871">
            <w:pPr>
              <w:jc w:val="center"/>
              <w:rPr>
                <w:rFonts w:ascii="Franklin Gothic Book" w:hAnsi="Franklin Gothic Book"/>
                <w:bCs/>
                <w:sz w:val="20"/>
                <w:szCs w:val="20"/>
              </w:rPr>
            </w:pPr>
          </w:p>
        </w:tc>
        <w:tc>
          <w:tcPr>
            <w:tcW w:w="504" w:type="dxa"/>
            <w:gridSpan w:val="2"/>
            <w:vAlign w:val="center"/>
          </w:tcPr>
          <w:p w:rsidR="00BF1871" w:rsidRPr="00545ED2" w:rsidRDefault="00BF1871" w:rsidP="00BF1871">
            <w:pPr>
              <w:jc w:val="center"/>
              <w:rPr>
                <w:rFonts w:ascii="Franklin Gothic Book" w:hAnsi="Franklin Gothic Book"/>
                <w:bCs/>
                <w:sz w:val="20"/>
                <w:szCs w:val="20"/>
              </w:rPr>
            </w:pPr>
          </w:p>
        </w:tc>
        <w:tc>
          <w:tcPr>
            <w:tcW w:w="506" w:type="dxa"/>
            <w:vAlign w:val="center"/>
          </w:tcPr>
          <w:p w:rsidR="00BF1871" w:rsidRPr="00545ED2" w:rsidRDefault="00BF1871" w:rsidP="00BF1871">
            <w:pPr>
              <w:jc w:val="center"/>
              <w:rPr>
                <w:rFonts w:ascii="Franklin Gothic Book" w:hAnsi="Franklin Gothic Book"/>
                <w:bCs/>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ИНН</w:t>
            </w:r>
          </w:p>
        </w:tc>
        <w:tc>
          <w:tcPr>
            <w:tcW w:w="6736" w:type="dxa"/>
            <w:gridSpan w:val="16"/>
            <w:vAlign w:val="center"/>
          </w:tcPr>
          <w:p w:rsidR="00BF1871" w:rsidRPr="00545ED2" w:rsidRDefault="00BF1871" w:rsidP="00BF1871">
            <w:pPr>
              <w:pStyle w:val="a9"/>
              <w:rPr>
                <w:rFonts w:ascii="Franklin Gothic Book" w:hAnsi="Franklin Gothic Book"/>
                <w:bCs/>
                <w:sz w:val="20"/>
                <w:szCs w:val="20"/>
              </w:rPr>
            </w:pPr>
          </w:p>
        </w:tc>
      </w:tr>
      <w:tr w:rsidR="00DB49A3" w:rsidRPr="00545ED2" w:rsidTr="00BF1871">
        <w:trPr>
          <w:trHeight w:val="454"/>
        </w:trPr>
        <w:tc>
          <w:tcPr>
            <w:tcW w:w="97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БИК</w:t>
            </w:r>
          </w:p>
        </w:tc>
        <w:tc>
          <w:tcPr>
            <w:tcW w:w="2074" w:type="dxa"/>
            <w:gridSpan w:val="2"/>
            <w:vAlign w:val="center"/>
          </w:tcPr>
          <w:p w:rsidR="00BF1871" w:rsidRPr="00545ED2" w:rsidRDefault="00BF1871" w:rsidP="00BF1871">
            <w:pPr>
              <w:rPr>
                <w:rFonts w:ascii="Franklin Gothic Book" w:hAnsi="Franklin Gothic Book"/>
                <w:b/>
                <w:sz w:val="20"/>
                <w:szCs w:val="20"/>
              </w:rPr>
            </w:pPr>
          </w:p>
        </w:tc>
        <w:tc>
          <w:tcPr>
            <w:tcW w:w="1030" w:type="dxa"/>
            <w:gridSpan w:val="2"/>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КПП</w:t>
            </w:r>
          </w:p>
        </w:tc>
        <w:tc>
          <w:tcPr>
            <w:tcW w:w="1522" w:type="dxa"/>
            <w:gridSpan w:val="4"/>
            <w:vAlign w:val="center"/>
          </w:tcPr>
          <w:p w:rsidR="00BF1871" w:rsidRPr="00545ED2" w:rsidRDefault="00BF1871" w:rsidP="00BF1871">
            <w:pPr>
              <w:rPr>
                <w:rFonts w:ascii="Franklin Gothic Book" w:hAnsi="Franklin Gothic Book"/>
                <w:b/>
                <w:sz w:val="20"/>
                <w:szCs w:val="20"/>
              </w:rPr>
            </w:pPr>
          </w:p>
        </w:tc>
        <w:tc>
          <w:tcPr>
            <w:tcW w:w="1124"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ОКОНХ</w:t>
            </w:r>
          </w:p>
        </w:tc>
        <w:tc>
          <w:tcPr>
            <w:tcW w:w="1006" w:type="dxa"/>
            <w:gridSpan w:val="2"/>
            <w:tcBorders>
              <w:right w:val="single" w:sz="4" w:space="0" w:color="000000"/>
            </w:tcBorders>
            <w:vAlign w:val="center"/>
          </w:tcPr>
          <w:p w:rsidR="00BF1871" w:rsidRPr="00545ED2" w:rsidRDefault="00BF1871" w:rsidP="00BF1871">
            <w:pPr>
              <w:rPr>
                <w:rFonts w:ascii="Franklin Gothic Book" w:hAnsi="Franklin Gothic Book"/>
                <w:b/>
                <w:sz w:val="20"/>
                <w:szCs w:val="20"/>
              </w:rPr>
            </w:pPr>
          </w:p>
        </w:tc>
        <w:tc>
          <w:tcPr>
            <w:tcW w:w="1057" w:type="dxa"/>
            <w:gridSpan w:val="3"/>
            <w:tcBorders>
              <w:left w:val="single" w:sz="4" w:space="0" w:color="000000"/>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ОКПО</w:t>
            </w:r>
          </w:p>
        </w:tc>
        <w:tc>
          <w:tcPr>
            <w:tcW w:w="997" w:type="dxa"/>
            <w:gridSpan w:val="2"/>
            <w:tcBorders>
              <w:left w:val="single" w:sz="4" w:space="0" w:color="000000"/>
            </w:tcBorders>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Адрес местонахождения в соответствии с учредительными документами</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Фактический адрес</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Расчетный счет</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Корреспондентский счет</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1391" w:type="dxa"/>
            <w:gridSpan w:val="2"/>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Телефоны</w:t>
            </w:r>
          </w:p>
        </w:tc>
        <w:tc>
          <w:tcPr>
            <w:tcW w:w="3306" w:type="dxa"/>
            <w:gridSpan w:val="5"/>
            <w:vAlign w:val="center"/>
          </w:tcPr>
          <w:p w:rsidR="00BF1871" w:rsidRPr="00545ED2" w:rsidRDefault="00BF1871" w:rsidP="00BF1871">
            <w:pPr>
              <w:rPr>
                <w:rFonts w:ascii="Franklin Gothic Book" w:hAnsi="Franklin Gothic Book"/>
                <w:b/>
                <w:sz w:val="20"/>
                <w:szCs w:val="20"/>
              </w:rPr>
            </w:pPr>
          </w:p>
        </w:tc>
        <w:tc>
          <w:tcPr>
            <w:tcW w:w="1121"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Факс</w:t>
            </w:r>
          </w:p>
        </w:tc>
        <w:tc>
          <w:tcPr>
            <w:tcW w:w="3964" w:type="dxa"/>
            <w:gridSpan w:val="9"/>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1391" w:type="dxa"/>
            <w:gridSpan w:val="2"/>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WWW </w:t>
            </w:r>
          </w:p>
        </w:tc>
        <w:tc>
          <w:tcPr>
            <w:tcW w:w="3306" w:type="dxa"/>
            <w:gridSpan w:val="5"/>
            <w:vAlign w:val="center"/>
          </w:tcPr>
          <w:p w:rsidR="00BF1871" w:rsidRPr="00545ED2" w:rsidRDefault="00BF1871" w:rsidP="00BF1871">
            <w:pPr>
              <w:rPr>
                <w:rFonts w:ascii="Franklin Gothic Book" w:hAnsi="Franklin Gothic Book"/>
                <w:b/>
                <w:sz w:val="20"/>
                <w:szCs w:val="20"/>
              </w:rPr>
            </w:pPr>
          </w:p>
        </w:tc>
        <w:tc>
          <w:tcPr>
            <w:tcW w:w="1121"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E-</w:t>
            </w:r>
            <w:proofErr w:type="spellStart"/>
            <w:r w:rsidRPr="00545ED2">
              <w:rPr>
                <w:rFonts w:ascii="Franklin Gothic Book" w:hAnsi="Franklin Gothic Book"/>
                <w:b/>
                <w:sz w:val="20"/>
                <w:szCs w:val="20"/>
              </w:rPr>
              <w:t>mail</w:t>
            </w:r>
            <w:proofErr w:type="spellEnd"/>
          </w:p>
        </w:tc>
        <w:tc>
          <w:tcPr>
            <w:tcW w:w="3964" w:type="dxa"/>
            <w:gridSpan w:val="9"/>
            <w:vAlign w:val="center"/>
          </w:tcPr>
          <w:p w:rsidR="00BF1871" w:rsidRPr="00545ED2" w:rsidRDefault="00BF1871" w:rsidP="00BF1871">
            <w:pPr>
              <w:rPr>
                <w:rFonts w:ascii="Franklin Gothic Book" w:hAnsi="Franklin Gothic Book"/>
                <w:b/>
                <w:sz w:val="20"/>
                <w:szCs w:val="20"/>
              </w:rPr>
            </w:pPr>
          </w:p>
        </w:tc>
      </w:tr>
    </w:tbl>
    <w:p w:rsidR="00BF1871" w:rsidRPr="00545ED2" w:rsidRDefault="00BF1871" w:rsidP="00BF1871">
      <w:pPr>
        <w:rPr>
          <w:rFonts w:ascii="Franklin Gothic Book" w:hAnsi="Franklin Gothic Book"/>
          <w:b/>
          <w:sz w:val="20"/>
          <w:szCs w:val="20"/>
        </w:rPr>
      </w:pP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43"/>
        <w:gridCol w:w="1699"/>
        <w:gridCol w:w="5140"/>
      </w:tblGrid>
      <w:tr w:rsidR="00DB49A3" w:rsidRPr="00545ED2" w:rsidTr="00BF1871">
        <w:trPr>
          <w:trHeight w:val="454"/>
        </w:trPr>
        <w:tc>
          <w:tcPr>
            <w:tcW w:w="2943"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 руководителя (полн.)</w:t>
            </w:r>
          </w:p>
        </w:tc>
        <w:tc>
          <w:tcPr>
            <w:tcW w:w="6839" w:type="dxa"/>
            <w:gridSpan w:val="2"/>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2943"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 главного бухгалтера (полн.)</w:t>
            </w:r>
          </w:p>
        </w:tc>
        <w:tc>
          <w:tcPr>
            <w:tcW w:w="6839" w:type="dxa"/>
            <w:gridSpan w:val="2"/>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restart"/>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Контактное лицо </w:t>
            </w: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 (полн.)</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Должность</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Телефон рабочий</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Телефон мобильный</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Факс</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E-</w:t>
            </w:r>
            <w:proofErr w:type="spellStart"/>
            <w:r w:rsidRPr="00545ED2">
              <w:rPr>
                <w:rFonts w:ascii="Franklin Gothic Book" w:hAnsi="Franklin Gothic Book"/>
                <w:b/>
                <w:sz w:val="20"/>
                <w:szCs w:val="20"/>
              </w:rPr>
              <w:t>mail</w:t>
            </w:r>
            <w:proofErr w:type="spellEnd"/>
          </w:p>
        </w:tc>
        <w:tc>
          <w:tcPr>
            <w:tcW w:w="5140" w:type="dxa"/>
            <w:vAlign w:val="center"/>
          </w:tcPr>
          <w:p w:rsidR="00BF1871" w:rsidRPr="00545ED2" w:rsidRDefault="00BF1871" w:rsidP="00BF1871">
            <w:pPr>
              <w:rPr>
                <w:rFonts w:ascii="Franklin Gothic Book" w:hAnsi="Franklin Gothic Book"/>
                <w:b/>
                <w:sz w:val="20"/>
                <w:szCs w:val="20"/>
              </w:rPr>
            </w:pPr>
          </w:p>
        </w:tc>
      </w:tr>
    </w:tbl>
    <w:p w:rsidR="00BF1871" w:rsidRPr="00545ED2" w:rsidRDefault="00BF1871" w:rsidP="00BF1871">
      <w:pPr>
        <w:rPr>
          <w:rFonts w:ascii="Franklin Gothic Book" w:hAnsi="Franklin Gothic Book"/>
          <w:b/>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4"/>
        <w:gridCol w:w="1837"/>
        <w:gridCol w:w="5519"/>
      </w:tblGrid>
      <w:tr w:rsidR="00DB49A3" w:rsidRPr="00545ED2" w:rsidTr="00BF1871">
        <w:trPr>
          <w:trHeight w:val="442"/>
        </w:trPr>
        <w:tc>
          <w:tcPr>
            <w:tcW w:w="2514" w:type="dxa"/>
            <w:tcBorders>
              <w:top w:val="single" w:sz="12" w:space="0" w:color="auto"/>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Дата регистрации</w:t>
            </w:r>
          </w:p>
        </w:tc>
        <w:tc>
          <w:tcPr>
            <w:tcW w:w="7356" w:type="dxa"/>
            <w:gridSpan w:val="2"/>
            <w:tcBorders>
              <w:top w:val="single" w:sz="12" w:space="0" w:color="auto"/>
              <w:bottom w:val="single" w:sz="4" w:space="0" w:color="auto"/>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trHeight w:val="621"/>
        </w:trPr>
        <w:tc>
          <w:tcPr>
            <w:tcW w:w="2514" w:type="dxa"/>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Организационно-правовая форма предприятия</w:t>
            </w:r>
          </w:p>
        </w:tc>
        <w:tc>
          <w:tcPr>
            <w:tcW w:w="7356" w:type="dxa"/>
            <w:gridSpan w:val="2"/>
            <w:tcBorders>
              <w:bottom w:val="single" w:sz="4" w:space="0" w:color="auto"/>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trHeight w:val="515"/>
        </w:trPr>
        <w:tc>
          <w:tcPr>
            <w:tcW w:w="2514" w:type="dxa"/>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Орган государственной регистрации</w:t>
            </w:r>
          </w:p>
        </w:tc>
        <w:tc>
          <w:tcPr>
            <w:tcW w:w="7356" w:type="dxa"/>
            <w:gridSpan w:val="2"/>
            <w:tcBorders>
              <w:top w:val="single" w:sz="4" w:space="0" w:color="auto"/>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trHeight w:val="360"/>
        </w:trPr>
        <w:tc>
          <w:tcPr>
            <w:tcW w:w="2514" w:type="dxa"/>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Учредители (Акционеры)</w:t>
            </w:r>
          </w:p>
        </w:tc>
        <w:tc>
          <w:tcPr>
            <w:tcW w:w="7356" w:type="dxa"/>
            <w:gridSpan w:val="2"/>
            <w:tcBorders>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715"/>
        </w:trPr>
        <w:tc>
          <w:tcPr>
            <w:tcW w:w="2514" w:type="dxa"/>
            <w:vMerge w:val="restart"/>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Данные о лицах, имеющих право подписи</w:t>
            </w: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tc>
        <w:tc>
          <w:tcPr>
            <w:tcW w:w="1837" w:type="dxa"/>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lastRenderedPageBreak/>
              <w:t>Руководитель</w:t>
            </w:r>
          </w:p>
        </w:tc>
        <w:tc>
          <w:tcPr>
            <w:tcW w:w="5519" w:type="dxa"/>
            <w:tcBorders>
              <w:right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Должность__________________________________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ФИО_______________________________________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Число, месяц, год рождения_____________________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Паспорт: серия________ номер_____________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Выдан «_______»________________  _________</w:t>
            </w:r>
            <w:proofErr w:type="gramStart"/>
            <w:r w:rsidRPr="00545ED2">
              <w:rPr>
                <w:rFonts w:ascii="Franklin Gothic Book" w:hAnsi="Franklin Gothic Book"/>
                <w:b/>
                <w:sz w:val="20"/>
                <w:szCs w:val="20"/>
              </w:rPr>
              <w:t>г</w:t>
            </w:r>
            <w:proofErr w:type="gramEnd"/>
            <w:r w:rsidRPr="00545ED2">
              <w:rPr>
                <w:rFonts w:ascii="Franklin Gothic Book" w:hAnsi="Franklin Gothic Book"/>
                <w:b/>
                <w:sz w:val="20"/>
                <w:szCs w:val="20"/>
              </w:rPr>
              <w:t>.</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Кем выдан паспорт_____________________________________</w:t>
            </w:r>
          </w:p>
          <w:p w:rsidR="00BF1871" w:rsidRPr="00545ED2" w:rsidRDefault="00BF1871" w:rsidP="00BF1871">
            <w:pPr>
              <w:rPr>
                <w:rFonts w:ascii="Franklin Gothic Book" w:hAnsi="Franklin Gothic Book"/>
                <w:b/>
                <w:sz w:val="2"/>
                <w:szCs w:val="2"/>
              </w:rPr>
            </w:pPr>
          </w:p>
        </w:tc>
      </w:tr>
      <w:tr w:rsidR="00DB49A3" w:rsidRPr="00545ED2" w:rsidTr="00BF1871">
        <w:trPr>
          <w:cantSplit/>
          <w:trHeight w:val="803"/>
        </w:trPr>
        <w:tc>
          <w:tcPr>
            <w:tcW w:w="2514" w:type="dxa"/>
            <w:vMerge/>
            <w:tcBorders>
              <w:left w:val="single" w:sz="12" w:space="0" w:color="auto"/>
            </w:tcBorders>
          </w:tcPr>
          <w:p w:rsidR="00BF1871" w:rsidRPr="00545ED2" w:rsidRDefault="00BF1871" w:rsidP="00BF1871">
            <w:pPr>
              <w:rPr>
                <w:rFonts w:ascii="Franklin Gothic Book" w:hAnsi="Franklin Gothic Book"/>
                <w:b/>
                <w:sz w:val="20"/>
                <w:szCs w:val="20"/>
              </w:rPr>
            </w:pPr>
          </w:p>
        </w:tc>
        <w:tc>
          <w:tcPr>
            <w:tcW w:w="1837" w:type="dxa"/>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Главный бухгалтер</w:t>
            </w:r>
          </w:p>
        </w:tc>
        <w:tc>
          <w:tcPr>
            <w:tcW w:w="5519" w:type="dxa"/>
            <w:tcBorders>
              <w:right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ФИО_______________________________________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Число, месяц, год рождения_____________________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Паспорт: серия________ номер_____________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Выдан «_______»________________  _________</w:t>
            </w:r>
            <w:proofErr w:type="gramStart"/>
            <w:r w:rsidRPr="00545ED2">
              <w:rPr>
                <w:rFonts w:ascii="Franklin Gothic Book" w:hAnsi="Franklin Gothic Book"/>
                <w:b/>
                <w:sz w:val="20"/>
                <w:szCs w:val="20"/>
              </w:rPr>
              <w:t>г</w:t>
            </w:r>
            <w:proofErr w:type="gramEnd"/>
            <w:r w:rsidRPr="00545ED2">
              <w:rPr>
                <w:rFonts w:ascii="Franklin Gothic Book" w:hAnsi="Franklin Gothic Book"/>
                <w:b/>
                <w:sz w:val="20"/>
                <w:szCs w:val="20"/>
              </w:rPr>
              <w:t>.</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Кем выдан паспорт____________________________________</w:t>
            </w:r>
          </w:p>
          <w:p w:rsidR="00BF1871" w:rsidRPr="00545ED2" w:rsidRDefault="00BF1871" w:rsidP="00BF1871">
            <w:pPr>
              <w:rPr>
                <w:rFonts w:ascii="Franklin Gothic Book" w:hAnsi="Franklin Gothic Book"/>
                <w:b/>
                <w:sz w:val="20"/>
                <w:szCs w:val="20"/>
              </w:rPr>
            </w:pPr>
          </w:p>
        </w:tc>
      </w:tr>
      <w:tr w:rsidR="00DB49A3" w:rsidRPr="00545ED2" w:rsidTr="00BF1871">
        <w:trPr>
          <w:cantSplit/>
          <w:trHeight w:val="802"/>
        </w:trPr>
        <w:tc>
          <w:tcPr>
            <w:tcW w:w="2514" w:type="dxa"/>
            <w:vMerge/>
            <w:tcBorders>
              <w:left w:val="single" w:sz="12" w:space="0" w:color="auto"/>
              <w:bottom w:val="single" w:sz="12" w:space="0" w:color="auto"/>
            </w:tcBorders>
          </w:tcPr>
          <w:p w:rsidR="00BF1871" w:rsidRPr="00545ED2" w:rsidRDefault="00BF1871" w:rsidP="00BF1871">
            <w:pPr>
              <w:rPr>
                <w:rFonts w:ascii="Franklin Gothic Book" w:hAnsi="Franklin Gothic Book"/>
                <w:b/>
                <w:sz w:val="20"/>
                <w:szCs w:val="20"/>
              </w:rPr>
            </w:pPr>
          </w:p>
        </w:tc>
        <w:tc>
          <w:tcPr>
            <w:tcW w:w="1837" w:type="dxa"/>
            <w:tcBorders>
              <w:bottom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Заместители</w:t>
            </w:r>
          </w:p>
        </w:tc>
        <w:tc>
          <w:tcPr>
            <w:tcW w:w="5519" w:type="dxa"/>
            <w:tcBorders>
              <w:bottom w:val="single" w:sz="12" w:space="0" w:color="auto"/>
              <w:right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Должность_________________________________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ФИО______________________________________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Число, месяц, год рождения_____________________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Паспорт: серия________ номер_____________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Выдан «_______»________________  _________</w:t>
            </w:r>
            <w:proofErr w:type="gramStart"/>
            <w:r w:rsidRPr="00545ED2">
              <w:rPr>
                <w:rFonts w:ascii="Franklin Gothic Book" w:hAnsi="Franklin Gothic Book"/>
                <w:b/>
                <w:sz w:val="20"/>
                <w:szCs w:val="20"/>
              </w:rPr>
              <w:t>г</w:t>
            </w:r>
            <w:proofErr w:type="gramEnd"/>
            <w:r w:rsidRPr="00545ED2">
              <w:rPr>
                <w:rFonts w:ascii="Franklin Gothic Book" w:hAnsi="Franklin Gothic Book"/>
                <w:b/>
                <w:sz w:val="20"/>
                <w:szCs w:val="20"/>
              </w:rPr>
              <w:t>.</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Кем выдан паспорт____________________________________</w:t>
            </w:r>
          </w:p>
        </w:tc>
      </w:tr>
    </w:tbl>
    <w:p w:rsidR="00BF1871" w:rsidRPr="00545ED2" w:rsidRDefault="00BF1871" w:rsidP="00BF1871">
      <w:pPr>
        <w:ind w:left="360"/>
        <w:rPr>
          <w:rFonts w:ascii="Franklin Gothic Book" w:hAnsi="Franklin Gothic Book"/>
          <w:b/>
        </w:rPr>
      </w:pPr>
    </w:p>
    <w:p w:rsidR="00BF1871" w:rsidRPr="00545ED2" w:rsidRDefault="000226DF" w:rsidP="00BF1871">
      <w:pPr>
        <w:numPr>
          <w:ilvl w:val="0"/>
          <w:numId w:val="2"/>
        </w:numPr>
        <w:rPr>
          <w:rFonts w:ascii="Franklin Gothic Book" w:hAnsi="Franklin Gothic Book"/>
          <w:b/>
        </w:rPr>
      </w:pPr>
      <w:r w:rsidRPr="00545ED2">
        <w:rPr>
          <w:rFonts w:ascii="Franklin Gothic Book" w:hAnsi="Franklin Gothic Book"/>
          <w:b/>
        </w:rPr>
        <w:t>История и производственная деятельность:</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02"/>
        <w:gridCol w:w="5680"/>
      </w:tblGrid>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Год создания</w:t>
            </w:r>
          </w:p>
        </w:tc>
        <w:tc>
          <w:tcPr>
            <w:tcW w:w="568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Общее описание хозяйственной деятельности компании (виды деятельности)</w:t>
            </w:r>
          </w:p>
        </w:tc>
        <w:tc>
          <w:tcPr>
            <w:tcW w:w="5680" w:type="dxa"/>
            <w:vAlign w:val="center"/>
          </w:tcPr>
          <w:p w:rsidR="00BF1871" w:rsidRPr="00545ED2" w:rsidRDefault="00BF1871" w:rsidP="00BF1871">
            <w:pPr>
              <w:rPr>
                <w:rFonts w:ascii="Franklin Gothic Book" w:hAnsi="Franklin Gothic Book"/>
                <w:bCs/>
                <w:sz w:val="20"/>
                <w:szCs w:val="20"/>
              </w:rPr>
            </w:pPr>
          </w:p>
        </w:tc>
      </w:tr>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Наличие разрешительной документации (разрешение на применение </w:t>
            </w:r>
            <w:proofErr w:type="spellStart"/>
            <w:r w:rsidRPr="00545ED2">
              <w:rPr>
                <w:rFonts w:ascii="Franklin Gothic Book" w:hAnsi="Franklin Gothic Book"/>
                <w:b/>
                <w:sz w:val="20"/>
                <w:szCs w:val="20"/>
              </w:rPr>
              <w:t>Ростехнадзора</w:t>
            </w:r>
            <w:proofErr w:type="spellEnd"/>
            <w:r w:rsidRPr="00545ED2">
              <w:rPr>
                <w:rFonts w:ascii="Franklin Gothic Book" w:hAnsi="Franklin Gothic Book"/>
                <w:b/>
                <w:sz w:val="20"/>
                <w:szCs w:val="20"/>
              </w:rPr>
              <w:t>, лицензии на осуществляемые виды деятельности, лицензионные договора, свидетельство о допуске СРО и др.), наименование, №, срок действия</w:t>
            </w:r>
          </w:p>
        </w:tc>
        <w:tc>
          <w:tcPr>
            <w:tcW w:w="5680" w:type="dxa"/>
            <w:vAlign w:val="center"/>
          </w:tcPr>
          <w:p w:rsidR="00BF1871" w:rsidRPr="00545ED2" w:rsidRDefault="00BF1871" w:rsidP="00BF1871">
            <w:pPr>
              <w:rPr>
                <w:rFonts w:ascii="Franklin Gothic Book" w:hAnsi="Franklin Gothic Book"/>
                <w:bCs/>
                <w:sz w:val="20"/>
                <w:szCs w:val="20"/>
              </w:rPr>
            </w:pPr>
          </w:p>
        </w:tc>
      </w:tr>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Постоянный штат (кол-во чел.)/ </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 т.ч. администрация</w:t>
            </w:r>
          </w:p>
        </w:tc>
        <w:tc>
          <w:tcPr>
            <w:tcW w:w="5680" w:type="dxa"/>
            <w:vAlign w:val="center"/>
          </w:tcPr>
          <w:p w:rsidR="00BF1871" w:rsidRPr="00545ED2" w:rsidRDefault="00BF1871" w:rsidP="00BF1871">
            <w:pPr>
              <w:rPr>
                <w:rFonts w:ascii="Franklin Gothic Book" w:hAnsi="Franklin Gothic Book"/>
                <w:bCs/>
                <w:sz w:val="20"/>
                <w:szCs w:val="20"/>
              </w:rPr>
            </w:pPr>
          </w:p>
        </w:tc>
      </w:tr>
    </w:tbl>
    <w:p w:rsidR="00BF1871" w:rsidRPr="00545ED2" w:rsidRDefault="00BF1871" w:rsidP="00BF1871">
      <w:pPr>
        <w:ind w:left="360"/>
        <w:rPr>
          <w:rFonts w:ascii="Franklin Gothic Book" w:hAnsi="Franklin Gothic Book"/>
          <w:b/>
          <w:sz w:val="20"/>
          <w:szCs w:val="20"/>
        </w:rPr>
      </w:pPr>
    </w:p>
    <w:p w:rsidR="00BF1871" w:rsidRPr="00545ED2" w:rsidRDefault="00BF1871" w:rsidP="00BF1871">
      <w:pPr>
        <w:jc w:val="both"/>
        <w:rPr>
          <w:rFonts w:ascii="Franklin Gothic Book" w:hAnsi="Franklin Gothic Book"/>
          <w:b/>
          <w:bCs/>
          <w:sz w:val="20"/>
          <w:szCs w:val="20"/>
        </w:rPr>
      </w:pPr>
    </w:p>
    <w:tbl>
      <w:tblPr>
        <w:tblW w:w="0" w:type="auto"/>
        <w:jc w:val="center"/>
        <w:tblInd w:w="108" w:type="dxa"/>
        <w:tblLayout w:type="fixed"/>
        <w:tblLook w:val="0000" w:firstRow="0" w:lastRow="0" w:firstColumn="0" w:lastColumn="0" w:noHBand="0" w:noVBand="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ind w:firstLine="650"/>
        <w:jc w:val="both"/>
        <w:rPr>
          <w:rFonts w:ascii="Franklin Gothic Book" w:hAnsi="Franklin Gothic Book"/>
        </w:rPr>
        <w:sectPr w:rsidR="00BF1871" w:rsidRPr="00545ED2" w:rsidSect="00BF1871">
          <w:headerReference w:type="first" r:id="rId13"/>
          <w:type w:val="nextColumn"/>
          <w:pgSz w:w="11907" w:h="16840" w:code="9"/>
          <w:pgMar w:top="1618" w:right="851" w:bottom="1134" w:left="1418" w:header="720" w:footer="284" w:gutter="0"/>
          <w:cols w:space="708"/>
          <w:titlePg/>
          <w:docGrid w:linePitch="354"/>
        </w:sect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lastRenderedPageBreak/>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6</w:t>
      </w:r>
    </w:p>
    <w:p w:rsidR="00BF1871" w:rsidRPr="00545ED2" w:rsidRDefault="000226DF" w:rsidP="00BF1871">
      <w:pPr>
        <w:jc w:val="both"/>
        <w:rPr>
          <w:rFonts w:ascii="Franklin Gothic Book" w:hAnsi="Franklin Gothic Book"/>
          <w:sz w:val="22"/>
        </w:rPr>
      </w:pPr>
      <w:r w:rsidRPr="00545ED2">
        <w:rPr>
          <w:rFonts w:ascii="Franklin Gothic Book" w:hAnsi="Franklin Gothic Book"/>
          <w:i/>
          <w:sz w:val="22"/>
        </w:rPr>
        <w:t xml:space="preserve">Участник закупки </w:t>
      </w:r>
      <w:r w:rsidRPr="00545ED2">
        <w:rPr>
          <w:rFonts w:ascii="Franklin Gothic Book" w:hAnsi="Franklin Gothic Book"/>
          <w:sz w:val="22"/>
        </w:rPr>
        <w:t>________________________________________</w:t>
      </w:r>
    </w:p>
    <w:p w:rsidR="00BF1871" w:rsidRPr="00545ED2" w:rsidRDefault="00BF1871" w:rsidP="00BF1871">
      <w:pPr>
        <w:pStyle w:val="A2"/>
        <w:numPr>
          <w:ilvl w:val="0"/>
          <w:numId w:val="0"/>
        </w:numPr>
        <w:spacing w:before="0" w:after="0"/>
        <w:jc w:val="center"/>
        <w:rPr>
          <w:rFonts w:ascii="Franklin Gothic Book" w:hAnsi="Franklin Gothic Book"/>
          <w:sz w:val="24"/>
          <w:szCs w:val="24"/>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Опыт осуществления поставок аналогичного оборудования (МТР)</w:t>
      </w:r>
    </w:p>
    <w:p w:rsidR="00BF1871" w:rsidRPr="00545ED2" w:rsidRDefault="00BF1871" w:rsidP="00BF1871">
      <w:pPr>
        <w:pStyle w:val="A2"/>
        <w:numPr>
          <w:ilvl w:val="0"/>
          <w:numId w:val="0"/>
        </w:numPr>
        <w:spacing w:before="0" w:after="0"/>
        <w:jc w:val="center"/>
        <w:rPr>
          <w:rFonts w:ascii="Franklin Gothic Book" w:hAnsi="Franklin Gothic Book"/>
          <w:sz w:val="24"/>
          <w:szCs w:val="24"/>
        </w:rPr>
      </w:pPr>
    </w:p>
    <w:tbl>
      <w:tblPr>
        <w:tblW w:w="14374" w:type="dxa"/>
        <w:jc w:val="center"/>
        <w:tblInd w:w="-813" w:type="dxa"/>
        <w:tblLook w:val="04A0" w:firstRow="1" w:lastRow="0" w:firstColumn="1" w:lastColumn="0" w:noHBand="0" w:noVBand="1"/>
      </w:tblPr>
      <w:tblGrid>
        <w:gridCol w:w="3772"/>
        <w:gridCol w:w="2904"/>
        <w:gridCol w:w="1780"/>
        <w:gridCol w:w="1984"/>
        <w:gridCol w:w="1915"/>
        <w:gridCol w:w="2019"/>
      </w:tblGrid>
      <w:tr w:rsidR="00DB49A3" w:rsidRPr="00545ED2" w:rsidTr="00BF1871">
        <w:trPr>
          <w:cantSplit/>
          <w:trHeight w:val="465"/>
          <w:jc w:val="center"/>
        </w:trPr>
        <w:tc>
          <w:tcPr>
            <w:tcW w:w="377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 xml:space="preserve">Наименование МТР (оборудования), группы МТР (группы оборудования) </w:t>
            </w:r>
            <w:proofErr w:type="gramStart"/>
            <w:r w:rsidRPr="00545ED2">
              <w:rPr>
                <w:rFonts w:ascii="Franklin Gothic Book" w:hAnsi="Franklin Gothic Book"/>
                <w:b/>
                <w:bCs/>
                <w:snapToGrid w:val="0"/>
                <w:color w:val="000000"/>
                <w:sz w:val="18"/>
                <w:szCs w:val="18"/>
              </w:rPr>
              <w:t>аналогичных</w:t>
            </w:r>
            <w:proofErr w:type="gramEnd"/>
            <w:r w:rsidRPr="00545ED2">
              <w:rPr>
                <w:rFonts w:ascii="Franklin Gothic Book" w:hAnsi="Franklin Gothic Book"/>
                <w:b/>
                <w:bCs/>
                <w:snapToGrid w:val="0"/>
                <w:color w:val="000000"/>
                <w:sz w:val="18"/>
                <w:szCs w:val="18"/>
              </w:rPr>
              <w:t xml:space="preserve"> предмету закупки</w:t>
            </w:r>
          </w:p>
        </w:tc>
        <w:tc>
          <w:tcPr>
            <w:tcW w:w="290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Заказчик (наименование организации) *</w:t>
            </w:r>
          </w:p>
        </w:tc>
        <w:tc>
          <w:tcPr>
            <w:tcW w:w="1780" w:type="dxa"/>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Период выполнения работ</w:t>
            </w:r>
          </w:p>
        </w:tc>
        <w:tc>
          <w:tcPr>
            <w:tcW w:w="3899" w:type="dxa"/>
            <w:gridSpan w:val="2"/>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Объем  поставок</w:t>
            </w:r>
          </w:p>
        </w:tc>
        <w:tc>
          <w:tcPr>
            <w:tcW w:w="2019"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Особые условия  поставок</w:t>
            </w:r>
          </w:p>
        </w:tc>
      </w:tr>
      <w:tr w:rsidR="00DB49A3" w:rsidRPr="00545ED2" w:rsidTr="00BF1871">
        <w:trPr>
          <w:trHeight w:val="415"/>
          <w:jc w:val="center"/>
        </w:trPr>
        <w:tc>
          <w:tcPr>
            <w:tcW w:w="3772" w:type="dxa"/>
            <w:vMerge/>
            <w:tcBorders>
              <w:top w:val="single" w:sz="8" w:space="0" w:color="auto"/>
              <w:left w:val="single" w:sz="8"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2904" w:type="dxa"/>
            <w:vMerge/>
            <w:tcBorders>
              <w:top w:val="single" w:sz="8" w:space="0" w:color="auto"/>
              <w:left w:val="single" w:sz="4"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1780"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Дата</w:t>
            </w:r>
          </w:p>
        </w:tc>
        <w:tc>
          <w:tcPr>
            <w:tcW w:w="1984"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количественном выражении (ед. изм.)</w:t>
            </w:r>
          </w:p>
        </w:tc>
        <w:tc>
          <w:tcPr>
            <w:tcW w:w="1915"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денежном выражении (руб.)</w:t>
            </w:r>
          </w:p>
        </w:tc>
        <w:tc>
          <w:tcPr>
            <w:tcW w:w="2019" w:type="dxa"/>
            <w:vMerge/>
            <w:tcBorders>
              <w:top w:val="single" w:sz="8" w:space="0" w:color="auto"/>
              <w:left w:val="single" w:sz="4" w:space="0" w:color="auto"/>
              <w:bottom w:val="single" w:sz="8" w:space="0" w:color="000000"/>
              <w:right w:val="single" w:sz="8" w:space="0" w:color="auto"/>
            </w:tcBorders>
            <w:vAlign w:val="center"/>
            <w:hideMark/>
          </w:tcPr>
          <w:p w:rsidR="00BF1871" w:rsidRPr="00545ED2" w:rsidRDefault="00BF1871">
            <w:pPr>
              <w:rPr>
                <w:rFonts w:ascii="Franklin Gothic Book" w:hAnsi="Franklin Gothic Book"/>
                <w:b/>
                <w:bCs/>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20</w:t>
            </w:r>
            <w:r w:rsidRPr="00545ED2">
              <w:rPr>
                <w:rFonts w:ascii="Franklin Gothic Book" w:hAnsi="Franklin Gothic Book"/>
                <w:b/>
                <w:bCs/>
                <w:snapToGrid w:val="0"/>
                <w:color w:val="000000"/>
                <w:sz w:val="18"/>
                <w:szCs w:val="18"/>
                <w:u w:val="single"/>
              </w:rPr>
              <w:t>___</w:t>
            </w:r>
            <w:r w:rsidRPr="00545ED2">
              <w:rPr>
                <w:rFonts w:ascii="Franklin Gothic Book" w:hAnsi="Franklin Gothic Book"/>
                <w:b/>
                <w:bCs/>
                <w:snapToGrid w:val="0"/>
                <w:color w:val="000000"/>
                <w:sz w:val="18"/>
                <w:szCs w:val="18"/>
              </w:rPr>
              <w:t>год</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nil"/>
              <w:left w:val="single" w:sz="4" w:space="0" w:color="auto"/>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nil"/>
              <w:left w:val="nil"/>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20</w:t>
            </w:r>
            <w:r w:rsidRPr="00545ED2">
              <w:rPr>
                <w:rFonts w:ascii="Franklin Gothic Book" w:hAnsi="Franklin Gothic Book"/>
                <w:b/>
                <w:bCs/>
                <w:snapToGrid w:val="0"/>
                <w:color w:val="000000"/>
                <w:sz w:val="18"/>
                <w:szCs w:val="18"/>
                <w:u w:val="single"/>
              </w:rPr>
              <w:t>___</w:t>
            </w:r>
            <w:r w:rsidRPr="00545ED2">
              <w:rPr>
                <w:rFonts w:ascii="Franklin Gothic Book" w:hAnsi="Franklin Gothic Book"/>
                <w:b/>
                <w:bCs/>
                <w:snapToGrid w:val="0"/>
                <w:color w:val="000000"/>
                <w:sz w:val="18"/>
                <w:szCs w:val="18"/>
              </w:rPr>
              <w:t>год</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nil"/>
              <w:left w:val="single" w:sz="4" w:space="0" w:color="auto"/>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nil"/>
              <w:left w:val="nil"/>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20</w:t>
            </w:r>
            <w:r w:rsidRPr="00545ED2">
              <w:rPr>
                <w:rFonts w:ascii="Franklin Gothic Book" w:hAnsi="Franklin Gothic Book"/>
                <w:b/>
                <w:bCs/>
                <w:snapToGrid w:val="0"/>
                <w:color w:val="000000"/>
                <w:sz w:val="18"/>
                <w:szCs w:val="18"/>
                <w:u w:val="single"/>
              </w:rPr>
              <w:t>___</w:t>
            </w:r>
            <w:r w:rsidRPr="00545ED2">
              <w:rPr>
                <w:rFonts w:ascii="Franklin Gothic Book" w:hAnsi="Franklin Gothic Book"/>
                <w:b/>
                <w:bCs/>
                <w:snapToGrid w:val="0"/>
                <w:color w:val="000000"/>
                <w:sz w:val="18"/>
                <w:szCs w:val="18"/>
              </w:rPr>
              <w:t>год</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single" w:sz="8" w:space="0" w:color="auto"/>
              <w:left w:val="nil"/>
              <w:bottom w:val="single" w:sz="8" w:space="0" w:color="auto"/>
              <w:right w:val="single" w:sz="8"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20"/>
                <w:szCs w:val="20"/>
              </w:rPr>
            </w:pPr>
            <w:r w:rsidRPr="00545ED2">
              <w:rPr>
                <w:rFonts w:ascii="Franklin Gothic Book" w:hAnsi="Franklin Gothic Book"/>
                <w:b/>
                <w:bCs/>
                <w:snapToGrid w:val="0"/>
                <w:color w:val="000000"/>
                <w:sz w:val="20"/>
                <w:szCs w:val="20"/>
              </w:rPr>
              <w:t>Итого за 3 года:</w:t>
            </w:r>
          </w:p>
        </w:tc>
        <w:tc>
          <w:tcPr>
            <w:tcW w:w="1984" w:type="dxa"/>
            <w:tcBorders>
              <w:top w:val="nil"/>
              <w:left w:val="single" w:sz="8" w:space="0" w:color="auto"/>
              <w:bottom w:val="single" w:sz="8"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nil"/>
              <w:left w:val="nil"/>
              <w:bottom w:val="single" w:sz="8" w:space="0" w:color="auto"/>
              <w:right w:val="single" w:sz="8"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1780"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1984"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1915"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019"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r>
      <w:tr w:rsidR="00DB49A3" w:rsidRPr="00545ED2" w:rsidTr="00BF1871">
        <w:trPr>
          <w:trHeight w:val="421"/>
          <w:jc w:val="center"/>
        </w:trPr>
        <w:tc>
          <w:tcPr>
            <w:tcW w:w="377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 xml:space="preserve">Наименование МТР (оборудования), группы МТР (группы оборудования) </w:t>
            </w:r>
            <w:proofErr w:type="gramStart"/>
            <w:r w:rsidRPr="00545ED2">
              <w:rPr>
                <w:rFonts w:ascii="Franklin Gothic Book" w:hAnsi="Franklin Gothic Book"/>
                <w:b/>
                <w:bCs/>
                <w:snapToGrid w:val="0"/>
                <w:color w:val="000000"/>
                <w:sz w:val="18"/>
                <w:szCs w:val="18"/>
              </w:rPr>
              <w:t>аналогичных</w:t>
            </w:r>
            <w:proofErr w:type="gramEnd"/>
            <w:r w:rsidRPr="00545ED2">
              <w:rPr>
                <w:rFonts w:ascii="Franklin Gothic Book" w:hAnsi="Franklin Gothic Book"/>
                <w:b/>
                <w:bCs/>
                <w:snapToGrid w:val="0"/>
                <w:color w:val="000000"/>
                <w:sz w:val="18"/>
                <w:szCs w:val="18"/>
              </w:rPr>
              <w:t xml:space="preserve"> предмету закупки</w:t>
            </w:r>
          </w:p>
        </w:tc>
        <w:tc>
          <w:tcPr>
            <w:tcW w:w="290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Заказчик (наименование организации) *</w:t>
            </w:r>
          </w:p>
        </w:tc>
        <w:tc>
          <w:tcPr>
            <w:tcW w:w="1780" w:type="dxa"/>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Период выполнения работ</w:t>
            </w:r>
          </w:p>
        </w:tc>
        <w:tc>
          <w:tcPr>
            <w:tcW w:w="3899" w:type="dxa"/>
            <w:gridSpan w:val="2"/>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Объем  поставок</w:t>
            </w:r>
          </w:p>
        </w:tc>
        <w:tc>
          <w:tcPr>
            <w:tcW w:w="2019"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Особые условия  поставок</w:t>
            </w:r>
          </w:p>
        </w:tc>
      </w:tr>
      <w:tr w:rsidR="00DB49A3" w:rsidRPr="00545ED2" w:rsidTr="00BF1871">
        <w:trPr>
          <w:trHeight w:val="413"/>
          <w:jc w:val="center"/>
        </w:trPr>
        <w:tc>
          <w:tcPr>
            <w:tcW w:w="3772" w:type="dxa"/>
            <w:vMerge/>
            <w:tcBorders>
              <w:top w:val="single" w:sz="8" w:space="0" w:color="auto"/>
              <w:left w:val="single" w:sz="8"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2904" w:type="dxa"/>
            <w:vMerge/>
            <w:tcBorders>
              <w:top w:val="single" w:sz="8" w:space="0" w:color="auto"/>
              <w:left w:val="single" w:sz="4"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1780"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Дата</w:t>
            </w:r>
          </w:p>
        </w:tc>
        <w:tc>
          <w:tcPr>
            <w:tcW w:w="1984"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количественном выражении (ед. изм.)</w:t>
            </w:r>
          </w:p>
        </w:tc>
        <w:tc>
          <w:tcPr>
            <w:tcW w:w="1915"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денежном выражении (руб.)</w:t>
            </w:r>
          </w:p>
        </w:tc>
        <w:tc>
          <w:tcPr>
            <w:tcW w:w="2019" w:type="dxa"/>
            <w:vMerge/>
            <w:tcBorders>
              <w:top w:val="single" w:sz="8" w:space="0" w:color="auto"/>
              <w:left w:val="single" w:sz="4" w:space="0" w:color="auto"/>
              <w:bottom w:val="single" w:sz="8" w:space="0" w:color="000000"/>
              <w:right w:val="single" w:sz="8" w:space="0" w:color="auto"/>
            </w:tcBorders>
            <w:vAlign w:val="center"/>
            <w:hideMark/>
          </w:tcPr>
          <w:p w:rsidR="00BF1871" w:rsidRPr="00545ED2" w:rsidRDefault="00BF1871">
            <w:pPr>
              <w:rPr>
                <w:rFonts w:ascii="Franklin Gothic Book" w:hAnsi="Franklin Gothic Book"/>
                <w:b/>
                <w:bCs/>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rsidP="00BF1871">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Опыт и объем поставок для предприятий  нефтегазовой отрасли, ТЭК (в целом за время деятельности участника закупки) **</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single" w:sz="8" w:space="0" w:color="auto"/>
              <w:left w:val="nil"/>
              <w:bottom w:val="single" w:sz="8" w:space="0" w:color="auto"/>
              <w:right w:val="single" w:sz="8"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bl>
    <w:p w:rsidR="00BF1871" w:rsidRPr="00545ED2" w:rsidRDefault="00BF1871" w:rsidP="00BF1871">
      <w:pPr>
        <w:rPr>
          <w:rFonts w:ascii="Franklin Gothic Book" w:hAnsi="Franklin Gothic Book"/>
          <w:snapToGrid w:val="0"/>
          <w:sz w:val="16"/>
          <w:szCs w:val="16"/>
          <w:highlight w:val="lightGray"/>
        </w:rPr>
      </w:pPr>
    </w:p>
    <w:p w:rsidR="00BF1871" w:rsidRPr="00545ED2" w:rsidRDefault="000226DF" w:rsidP="00BF1871">
      <w:pPr>
        <w:rPr>
          <w:rFonts w:ascii="Franklin Gothic Book" w:hAnsi="Franklin Gothic Book"/>
          <w:snapToGrid w:val="0"/>
        </w:rPr>
      </w:pPr>
      <w:r w:rsidRPr="00545ED2">
        <w:rPr>
          <w:rFonts w:ascii="Franklin Gothic Book" w:hAnsi="Franklin Gothic Book"/>
          <w:snapToGrid w:val="0"/>
        </w:rPr>
        <w:t>* в случае субподряда указывать организацию с кем непосредственно заключался договор и конечного получателя продукции;</w:t>
      </w:r>
    </w:p>
    <w:p w:rsidR="00BF1871" w:rsidRPr="00545ED2" w:rsidRDefault="000226DF" w:rsidP="00BF1871">
      <w:pPr>
        <w:rPr>
          <w:rFonts w:ascii="Franklin Gothic Book" w:hAnsi="Franklin Gothic Book"/>
          <w:snapToGrid w:val="0"/>
        </w:rPr>
      </w:pPr>
      <w:r w:rsidRPr="00545ED2">
        <w:rPr>
          <w:rFonts w:ascii="Franklin Gothic Book" w:hAnsi="Franklin Gothic Book"/>
          <w:snapToGrid w:val="0"/>
        </w:rPr>
        <w:t>** указывать опыт (полных лет) осуществления поставок МТР, аналогичных предмету закупки, для нефтегазовой отрасли, ТЭК в целом за время деятельности участника закупки.</w:t>
      </w:r>
    </w:p>
    <w:p w:rsidR="00BF1871" w:rsidRPr="00545ED2" w:rsidRDefault="00BF1871" w:rsidP="00BF1871">
      <w:pPr>
        <w:rPr>
          <w:rFonts w:ascii="Franklin Gothic Book" w:hAnsi="Franklin Gothic Book"/>
        </w:rPr>
      </w:pPr>
    </w:p>
    <w:tbl>
      <w:tblPr>
        <w:tblW w:w="0" w:type="auto"/>
        <w:jc w:val="center"/>
        <w:tblInd w:w="108" w:type="dxa"/>
        <w:tblLayout w:type="fixed"/>
        <w:tblLook w:val="0000" w:firstRow="0" w:lastRow="0" w:firstColumn="0" w:lastColumn="0" w:noHBand="0" w:noVBand="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rPr>
          <w:rFonts w:ascii="Franklin Gothic Book" w:hAnsi="Franklin Gothic Book"/>
        </w:rPr>
        <w:sectPr w:rsidR="00BF1871" w:rsidRPr="00545ED2" w:rsidSect="00BF1871">
          <w:headerReference w:type="first" r:id="rId14"/>
          <w:type w:val="nextColumn"/>
          <w:pgSz w:w="16840" w:h="11907" w:orient="landscape" w:code="9"/>
          <w:pgMar w:top="1134" w:right="851" w:bottom="567" w:left="1418" w:header="720" w:footer="284" w:gutter="0"/>
          <w:cols w:space="708"/>
          <w:titlePg/>
          <w:docGrid w:linePitch="354"/>
        </w:sect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lastRenderedPageBreak/>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7</w:t>
      </w:r>
    </w:p>
    <w:p w:rsidR="00BF1871" w:rsidRPr="00545ED2" w:rsidRDefault="00BF1871" w:rsidP="00BF1871">
      <w:pPr>
        <w:ind w:firstLine="567"/>
        <w:jc w:val="both"/>
        <w:rPr>
          <w:rFonts w:ascii="Franklin Gothic Book" w:hAnsi="Franklin Gothic Book"/>
          <w:i/>
          <w:sz w:val="22"/>
        </w:rPr>
      </w:pPr>
    </w:p>
    <w:p w:rsidR="00BF1871" w:rsidRPr="00545ED2" w:rsidRDefault="000226DF" w:rsidP="00BF1871">
      <w:pPr>
        <w:ind w:firstLine="567"/>
        <w:jc w:val="both"/>
        <w:rPr>
          <w:rFonts w:ascii="Franklin Gothic Book" w:hAnsi="Franklin Gothic Book"/>
          <w:sz w:val="22"/>
        </w:rPr>
      </w:pPr>
      <w:r w:rsidRPr="00545ED2">
        <w:rPr>
          <w:rFonts w:ascii="Franklin Gothic Book" w:hAnsi="Franklin Gothic Book"/>
          <w:i/>
          <w:sz w:val="22"/>
        </w:rPr>
        <w:t xml:space="preserve">Участник закупки </w:t>
      </w:r>
      <w:r w:rsidRPr="00545ED2">
        <w:rPr>
          <w:rFonts w:ascii="Franklin Gothic Book" w:hAnsi="Franklin Gothic Book"/>
          <w:sz w:val="22"/>
        </w:rPr>
        <w:t>________________________________________</w:t>
      </w:r>
    </w:p>
    <w:p w:rsidR="00BF1871" w:rsidRPr="00545ED2" w:rsidRDefault="000226DF" w:rsidP="00BF1871">
      <w:pPr>
        <w:pStyle w:val="A2"/>
        <w:numPr>
          <w:ilvl w:val="0"/>
          <w:numId w:val="0"/>
        </w:numPr>
        <w:spacing w:before="0" w:after="0"/>
        <w:rPr>
          <w:rFonts w:ascii="Franklin Gothic Book" w:hAnsi="Franklin Gothic Book"/>
        </w:rPr>
      </w:pPr>
      <w:r w:rsidRPr="00545ED2">
        <w:rPr>
          <w:rFonts w:ascii="Franklin Gothic Book" w:hAnsi="Franklin Gothic Book"/>
        </w:rPr>
        <w:t xml:space="preserve"> </w:t>
      </w: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Сведения об имеющемся персонале</w:t>
      </w:r>
    </w:p>
    <w:p w:rsidR="00BF1871" w:rsidRPr="00545ED2" w:rsidRDefault="00BF1871" w:rsidP="00BF1871">
      <w:pPr>
        <w:pStyle w:val="A2"/>
        <w:numPr>
          <w:ilvl w:val="0"/>
          <w:numId w:val="0"/>
        </w:numPr>
        <w:spacing w:before="0" w:after="0"/>
        <w:jc w:val="center"/>
        <w:rPr>
          <w:rFonts w:ascii="Franklin Gothic Book" w:hAnsi="Franklin Gothic Book"/>
        </w:rPr>
      </w:pPr>
    </w:p>
    <w:tbl>
      <w:tblPr>
        <w:tblW w:w="9596" w:type="dxa"/>
        <w:tblInd w:w="93" w:type="dxa"/>
        <w:tblLook w:val="04A0" w:firstRow="1" w:lastRow="0" w:firstColumn="1" w:lastColumn="0" w:noHBand="0" w:noVBand="1"/>
      </w:tblPr>
      <w:tblGrid>
        <w:gridCol w:w="2850"/>
        <w:gridCol w:w="1259"/>
        <w:gridCol w:w="1248"/>
        <w:gridCol w:w="1080"/>
        <w:gridCol w:w="1173"/>
        <w:gridCol w:w="1986"/>
      </w:tblGrid>
      <w:tr w:rsidR="00DB49A3" w:rsidRPr="00545ED2" w:rsidTr="00BF1871">
        <w:trPr>
          <w:cantSplit/>
          <w:trHeight w:val="1245"/>
        </w:trPr>
        <w:tc>
          <w:tcPr>
            <w:tcW w:w="2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Категории персонала</w:t>
            </w:r>
          </w:p>
        </w:tc>
        <w:tc>
          <w:tcPr>
            <w:tcW w:w="12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Общая численность персонала, чел.</w:t>
            </w:r>
          </w:p>
        </w:tc>
        <w:tc>
          <w:tcPr>
            <w:tcW w:w="3501" w:type="dxa"/>
            <w:gridSpan w:val="3"/>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 xml:space="preserve">В т.ч. </w:t>
            </w:r>
            <w:proofErr w:type="gramStart"/>
            <w:r w:rsidRPr="00545ED2">
              <w:rPr>
                <w:rFonts w:ascii="Franklin Gothic Book" w:hAnsi="Franklin Gothic Book"/>
                <w:b/>
                <w:color w:val="000000"/>
                <w:sz w:val="18"/>
              </w:rPr>
              <w:t>предполагаемый</w:t>
            </w:r>
            <w:proofErr w:type="gramEnd"/>
            <w:r w:rsidRPr="00545ED2">
              <w:rPr>
                <w:rFonts w:ascii="Franklin Gothic Book" w:hAnsi="Franklin Gothic Book"/>
                <w:b/>
                <w:color w:val="000000"/>
                <w:sz w:val="18"/>
              </w:rPr>
              <w:t xml:space="preserve"> для поставки товаров, выполнения работ, оказания услуг по предмету закупки</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rsidP="00BF1871">
            <w:pPr>
              <w:jc w:val="center"/>
              <w:rPr>
                <w:rFonts w:ascii="Franklin Gothic Book" w:hAnsi="Franklin Gothic Book"/>
                <w:b/>
                <w:color w:val="000000"/>
                <w:sz w:val="18"/>
                <w:szCs w:val="18"/>
              </w:rPr>
            </w:pPr>
            <w:r w:rsidRPr="00545ED2">
              <w:rPr>
                <w:rFonts w:ascii="Franklin Gothic Book" w:hAnsi="Franklin Gothic Book"/>
                <w:b/>
                <w:color w:val="000000"/>
                <w:sz w:val="18"/>
              </w:rPr>
              <w:t>В т.ч. занятого на объектах в период поставки товаров, выполнения работ, оказания услуг по предмету закупки, чел.</w:t>
            </w:r>
          </w:p>
        </w:tc>
      </w:tr>
      <w:tr w:rsidR="00DB49A3" w:rsidRPr="00545ED2" w:rsidTr="00BF1871">
        <w:trPr>
          <w:trHeight w:val="480"/>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color w:val="000000"/>
                <w:sz w:val="18"/>
                <w:szCs w:val="18"/>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color w:val="000000"/>
                <w:sz w:val="18"/>
                <w:szCs w:val="18"/>
              </w:rPr>
            </w:pP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szCs w:val="20"/>
              </w:rPr>
              <w:t>Численность, чел</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Опыт работ в должности</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Разряд (класс)</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color w:val="000000"/>
                <w:sz w:val="18"/>
                <w:szCs w:val="18"/>
              </w:rPr>
            </w:pP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Инженерно-технический персонал, всего: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В том числе:</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Руководители (расписать руководящий состав)</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Начальники отделов и служб аппарата (расписать начальников отделов и служб)</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Специалисты по направлениям деятельности,  всего: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В том числе (указать специалистов или иных сотрудников в целом по отделам и/или службам):</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20"/>
                <w:szCs w:val="20"/>
              </w:rPr>
            </w:pPr>
            <w:r w:rsidRPr="00545ED2">
              <w:rPr>
                <w:rFonts w:ascii="Franklin Gothic Book" w:hAnsi="Franklin Gothic Book"/>
                <w:color w:val="000000"/>
                <w:sz w:val="20"/>
                <w:szCs w:val="2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20"/>
                <w:szCs w:val="20"/>
              </w:rPr>
            </w:pPr>
            <w:r w:rsidRPr="00545ED2">
              <w:rPr>
                <w:rFonts w:ascii="Franklin Gothic Book" w:hAnsi="Franklin Gothic Book"/>
                <w:color w:val="000000"/>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Специалисты для контроля качества, всего: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В том числе (указать специалистов или иных сотрудников в целом по отделам и/или службам):</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nil"/>
              <w:bottom w:val="nil"/>
              <w:right w:val="single" w:sz="4" w:space="0" w:color="auto"/>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nil"/>
              <w:right w:val="nil"/>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bl>
    <w:p w:rsidR="00BF1871" w:rsidRPr="00545ED2" w:rsidRDefault="00BF1871" w:rsidP="00BF1871">
      <w:pPr>
        <w:pStyle w:val="A2"/>
        <w:numPr>
          <w:ilvl w:val="0"/>
          <w:numId w:val="0"/>
        </w:numPr>
        <w:spacing w:before="0" w:after="0"/>
        <w:jc w:val="center"/>
        <w:rPr>
          <w:rFonts w:ascii="Franklin Gothic Book" w:hAnsi="Franklin Gothic Book"/>
        </w:rPr>
      </w:pPr>
    </w:p>
    <w:p w:rsidR="00BF1871" w:rsidRPr="00545ED2" w:rsidRDefault="00BF1871" w:rsidP="00BF1871">
      <w:pPr>
        <w:widowControl w:val="0"/>
        <w:rPr>
          <w:rFonts w:ascii="Franklin Gothic Book" w:hAnsi="Franklin Gothic Book"/>
          <w:b/>
          <w:i/>
          <w:sz w:val="22"/>
        </w:rPr>
      </w:pPr>
    </w:p>
    <w:p w:rsidR="00BF1871" w:rsidRPr="00545ED2" w:rsidRDefault="00BF1871" w:rsidP="00BF1871">
      <w:pPr>
        <w:widowControl w:val="0"/>
        <w:rPr>
          <w:rFonts w:ascii="Franklin Gothic Book" w:hAnsi="Franklin Gothic Book"/>
          <w:b/>
          <w:i/>
          <w:sz w:val="22"/>
        </w:rPr>
      </w:pPr>
    </w:p>
    <w:tbl>
      <w:tblPr>
        <w:tblW w:w="0" w:type="auto"/>
        <w:jc w:val="center"/>
        <w:tblInd w:w="108" w:type="dxa"/>
        <w:tblLayout w:type="fixed"/>
        <w:tblLook w:val="0000" w:firstRow="0" w:lastRow="0" w:firstColumn="0" w:lastColumn="0" w:noHBand="0" w:noVBand="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BF1871" w:rsidP="00BF1871">
      <w:pPr>
        <w:widowControl w:val="0"/>
        <w:rPr>
          <w:rFonts w:ascii="Franklin Gothic Book" w:hAnsi="Franklin Gothic Book"/>
          <w:b/>
          <w:i/>
          <w:sz w:val="22"/>
        </w:rPr>
      </w:pPr>
    </w:p>
    <w:p w:rsidR="00BF1871" w:rsidRPr="00545ED2" w:rsidRDefault="000226DF" w:rsidP="00BF1871">
      <w:pPr>
        <w:jc w:val="center"/>
        <w:rPr>
          <w:rFonts w:ascii="Franklin Gothic Book" w:hAnsi="Franklin Gothic Book"/>
          <w:b/>
        </w:rPr>
      </w:pPr>
      <w:r w:rsidRPr="00545ED2">
        <w:rPr>
          <w:rFonts w:ascii="Franklin Gothic Book" w:hAnsi="Franklin Gothic Book"/>
        </w:rPr>
        <w:br w:type="page"/>
      </w:r>
      <w:r w:rsidRPr="00545ED2">
        <w:rPr>
          <w:rFonts w:ascii="Franklin Gothic Book" w:hAnsi="Franklin Gothic Book"/>
          <w:b/>
        </w:rPr>
        <w:lastRenderedPageBreak/>
        <w:t xml:space="preserve">Форма </w:t>
      </w:r>
      <w:r w:rsidR="0053343A" w:rsidRPr="00545ED2">
        <w:rPr>
          <w:rFonts w:ascii="Franklin Gothic Book" w:hAnsi="Franklin Gothic Book"/>
          <w:b/>
        </w:rPr>
        <w:t>8</w:t>
      </w:r>
    </w:p>
    <w:p w:rsidR="00BF1871" w:rsidRPr="00545ED2" w:rsidRDefault="00BF1871" w:rsidP="00BF1871">
      <w:pPr>
        <w:jc w:val="right"/>
        <w:rPr>
          <w:rFonts w:ascii="Franklin Gothic Book" w:hAnsi="Franklin Gothic Book"/>
          <w:b/>
        </w:rPr>
      </w:pPr>
    </w:p>
    <w:p w:rsidR="00BF1871" w:rsidRPr="00545ED2" w:rsidRDefault="000226DF" w:rsidP="00BF1871">
      <w:pPr>
        <w:rPr>
          <w:rFonts w:ascii="Franklin Gothic Book" w:hAnsi="Franklin Gothic Book"/>
          <w:sz w:val="22"/>
        </w:rPr>
      </w:pPr>
      <w:r w:rsidRPr="00545ED2">
        <w:rPr>
          <w:rFonts w:ascii="Franklin Gothic Book" w:hAnsi="Franklin Gothic Book"/>
          <w:i/>
          <w:sz w:val="22"/>
        </w:rPr>
        <w:t xml:space="preserve">Участник закупки </w:t>
      </w:r>
      <w:r w:rsidRPr="00545ED2">
        <w:rPr>
          <w:rFonts w:ascii="Franklin Gothic Book" w:hAnsi="Franklin Gothic Book"/>
          <w:sz w:val="22"/>
        </w:rPr>
        <w:t>________________________________________</w:t>
      </w:r>
    </w:p>
    <w:p w:rsidR="00BF1871" w:rsidRPr="00545ED2" w:rsidRDefault="00BF1871" w:rsidP="00BF1871">
      <w:pPr>
        <w:jc w:val="both"/>
        <w:rPr>
          <w:rFonts w:ascii="Franklin Gothic Book" w:hAnsi="Franklin Gothic Book"/>
          <w:sz w:val="22"/>
        </w:rPr>
      </w:pPr>
    </w:p>
    <w:p w:rsidR="00BF1871" w:rsidRPr="00545ED2" w:rsidRDefault="00BF1871" w:rsidP="00BF1871">
      <w:pPr>
        <w:jc w:val="both"/>
        <w:rPr>
          <w:rFonts w:ascii="Franklin Gothic Book" w:hAnsi="Franklin Gothic Book"/>
          <w:sz w:val="22"/>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Перечень разрешительной документации</w:t>
      </w: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 xml:space="preserve">(разрешение на применение </w:t>
      </w:r>
      <w:proofErr w:type="spellStart"/>
      <w:r w:rsidRPr="00545ED2">
        <w:rPr>
          <w:rFonts w:ascii="Franklin Gothic Book" w:hAnsi="Franklin Gothic Book"/>
          <w:sz w:val="24"/>
          <w:szCs w:val="24"/>
        </w:rPr>
        <w:t>Ростехнадзора</w:t>
      </w:r>
      <w:proofErr w:type="spellEnd"/>
      <w:r w:rsidRPr="00545ED2">
        <w:rPr>
          <w:rFonts w:ascii="Franklin Gothic Book" w:hAnsi="Franklin Gothic Book"/>
          <w:sz w:val="24"/>
          <w:szCs w:val="24"/>
        </w:rPr>
        <w:t>, лицензии на осуществляемые виды деятельности, лицензионные договора, свидетельство о допуске СРО, сертификаты и др.)</w:t>
      </w:r>
    </w:p>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tbl>
      <w:tblPr>
        <w:tblW w:w="9840" w:type="dxa"/>
        <w:jc w:val="center"/>
        <w:tblInd w:w="93" w:type="dxa"/>
        <w:tblLayout w:type="fixed"/>
        <w:tblLook w:val="04A0" w:firstRow="1" w:lastRow="0" w:firstColumn="1" w:lastColumn="0" w:noHBand="0" w:noVBand="1"/>
      </w:tblPr>
      <w:tblGrid>
        <w:gridCol w:w="1880"/>
        <w:gridCol w:w="1920"/>
        <w:gridCol w:w="1840"/>
        <w:gridCol w:w="1940"/>
        <w:gridCol w:w="2260"/>
      </w:tblGrid>
      <w:tr w:rsidR="00DB49A3" w:rsidRPr="00545ED2" w:rsidTr="00BF1871">
        <w:trPr>
          <w:trHeight w:val="480"/>
          <w:jc w:val="center"/>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Регистрационный номер</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Выдавший орган</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Вид документа</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Срок действия</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Разрешенные территории деятельности</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bl>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p w:rsidR="00BF1871" w:rsidRPr="00545ED2" w:rsidRDefault="000226DF" w:rsidP="00BF1871">
      <w:pPr>
        <w:ind w:firstLine="708"/>
        <w:jc w:val="both"/>
        <w:rPr>
          <w:rFonts w:ascii="Franklin Gothic Book" w:hAnsi="Franklin Gothic Book"/>
          <w:i/>
          <w:sz w:val="22"/>
        </w:rPr>
      </w:pPr>
      <w:r w:rsidRPr="00545ED2">
        <w:rPr>
          <w:rFonts w:ascii="Franklin Gothic Book" w:hAnsi="Franklin Gothic Book"/>
          <w:i/>
          <w:sz w:val="22"/>
        </w:rPr>
        <w:t>Дополнительные требования к участнику закупки:</w:t>
      </w:r>
    </w:p>
    <w:p w:rsidR="00BF1871" w:rsidRPr="00545ED2" w:rsidRDefault="00BF1871" w:rsidP="00BF1871">
      <w:pPr>
        <w:ind w:left="567"/>
        <w:jc w:val="both"/>
        <w:rPr>
          <w:rFonts w:ascii="Franklin Gothic Book" w:hAnsi="Franklin Gothic Book"/>
          <w:i/>
          <w:sz w:val="22"/>
        </w:rPr>
      </w:pPr>
    </w:p>
    <w:p w:rsidR="00BF1871" w:rsidRPr="00545ED2" w:rsidRDefault="000226DF" w:rsidP="00BF1871">
      <w:pPr>
        <w:pStyle w:val="22"/>
        <w:spacing w:after="0" w:line="240" w:lineRule="auto"/>
        <w:ind w:firstLine="708"/>
        <w:rPr>
          <w:rFonts w:ascii="Franklin Gothic Book" w:hAnsi="Franklin Gothic Book"/>
        </w:rPr>
      </w:pPr>
      <w:r w:rsidRPr="00545ED2">
        <w:rPr>
          <w:rFonts w:ascii="Franklin Gothic Book" w:hAnsi="Franklin Gothic Book"/>
        </w:rPr>
        <w:t>1. К форме должны быть приложены ксерокопии документов участника закупки, субагентов.</w:t>
      </w:r>
      <w:bookmarkStart w:id="14" w:name="_Hlt21154147"/>
      <w:bookmarkStart w:id="15" w:name="_Приложение_1"/>
      <w:bookmarkStart w:id="16" w:name="_ПРИЛОЖЕНИЕ_3_1"/>
      <w:bookmarkStart w:id="17" w:name="_Приложение_8"/>
      <w:bookmarkEnd w:id="14"/>
      <w:bookmarkEnd w:id="15"/>
      <w:bookmarkEnd w:id="16"/>
      <w:bookmarkEnd w:id="17"/>
    </w:p>
    <w:p w:rsidR="00BF1871" w:rsidRPr="00545ED2" w:rsidRDefault="00BF1871" w:rsidP="00BF1871">
      <w:pPr>
        <w:pStyle w:val="22"/>
        <w:spacing w:after="0" w:line="240" w:lineRule="auto"/>
        <w:ind w:firstLine="708"/>
        <w:rPr>
          <w:rFonts w:ascii="Franklin Gothic Book" w:hAnsi="Franklin Gothic Book"/>
        </w:rPr>
      </w:pPr>
    </w:p>
    <w:p w:rsidR="00BF1871" w:rsidRPr="00545ED2" w:rsidRDefault="00BF1871" w:rsidP="00BF1871">
      <w:pPr>
        <w:pStyle w:val="22"/>
        <w:spacing w:after="0" w:line="240" w:lineRule="auto"/>
        <w:ind w:firstLine="708"/>
        <w:rPr>
          <w:rFonts w:ascii="Franklin Gothic Book" w:hAnsi="Franklin Gothic Book"/>
        </w:rPr>
      </w:pPr>
    </w:p>
    <w:tbl>
      <w:tblPr>
        <w:tblW w:w="0" w:type="auto"/>
        <w:jc w:val="center"/>
        <w:tblInd w:w="108" w:type="dxa"/>
        <w:tblLayout w:type="fixed"/>
        <w:tblLook w:val="0000" w:firstRow="0" w:lastRow="0" w:firstColumn="0" w:lastColumn="0" w:noHBand="0" w:noVBand="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BF1871" w:rsidP="00BF1871">
      <w:pPr>
        <w:pStyle w:val="22"/>
        <w:spacing w:after="0" w:line="240" w:lineRule="auto"/>
        <w:ind w:firstLine="708"/>
        <w:rPr>
          <w:rFonts w:ascii="Franklin Gothic Book" w:hAnsi="Franklin Gothic Book"/>
        </w:rPr>
        <w:sectPr w:rsidR="00BF1871" w:rsidRPr="00545ED2" w:rsidSect="00BF1871">
          <w:headerReference w:type="even" r:id="rId15"/>
          <w:headerReference w:type="default" r:id="rId16"/>
          <w:footerReference w:type="even" r:id="rId17"/>
          <w:footerReference w:type="default" r:id="rId18"/>
          <w:headerReference w:type="first" r:id="rId19"/>
          <w:type w:val="nextColumn"/>
          <w:pgSz w:w="11907" w:h="16840" w:code="9"/>
          <w:pgMar w:top="1797" w:right="851" w:bottom="1134" w:left="1418" w:header="720" w:footer="284" w:gutter="0"/>
          <w:cols w:space="708"/>
          <w:titlePg/>
          <w:docGrid w:linePitch="354"/>
        </w:sectPr>
      </w:pPr>
    </w:p>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p w:rsidR="00BF1871" w:rsidRPr="00545ED2" w:rsidRDefault="000226DF" w:rsidP="00BF1871">
      <w:pPr>
        <w:jc w:val="center"/>
        <w:rPr>
          <w:rFonts w:ascii="Franklin Gothic Book" w:hAnsi="Franklin Gothic Book"/>
          <w:b/>
        </w:rPr>
      </w:pPr>
      <w:r w:rsidRPr="00545ED2">
        <w:rPr>
          <w:rFonts w:ascii="Franklin Gothic Book" w:hAnsi="Franklin Gothic Book"/>
          <w:b/>
        </w:rPr>
        <w:t xml:space="preserve">Форма </w:t>
      </w:r>
      <w:r w:rsidR="0053343A" w:rsidRPr="00545ED2">
        <w:rPr>
          <w:rFonts w:ascii="Franklin Gothic Book" w:hAnsi="Franklin Gothic Book"/>
          <w:b/>
        </w:rPr>
        <w:t>9</w:t>
      </w:r>
    </w:p>
    <w:p w:rsidR="00BF1871" w:rsidRPr="00545ED2" w:rsidRDefault="00BF1871" w:rsidP="00BF1871">
      <w:pPr>
        <w:jc w:val="center"/>
        <w:rPr>
          <w:rFonts w:ascii="Franklin Gothic Book" w:hAnsi="Franklin Gothic Book"/>
          <w:sz w:val="28"/>
          <w:szCs w:val="28"/>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BF1871" w:rsidRPr="00545ED2" w:rsidRDefault="00BF1871" w:rsidP="00BF1871">
      <w:pPr>
        <w:ind w:left="9380"/>
        <w:rPr>
          <w:rFonts w:ascii="Franklin Gothic Book" w:hAnsi="Franklin Gothic Book"/>
          <w:sz w:val="18"/>
          <w:szCs w:val="18"/>
        </w:rPr>
      </w:pPr>
    </w:p>
    <w:tbl>
      <w:tblPr>
        <w:tblW w:w="14415" w:type="dxa"/>
        <w:tblInd w:w="93" w:type="dxa"/>
        <w:tblLayout w:type="fixed"/>
        <w:tblLook w:val="0000" w:firstRow="0" w:lastRow="0" w:firstColumn="0" w:lastColumn="0" w:noHBand="0" w:noVBand="0"/>
      </w:tblPr>
      <w:tblGrid>
        <w:gridCol w:w="616"/>
        <w:gridCol w:w="1106"/>
        <w:gridCol w:w="1293"/>
        <w:gridCol w:w="3000"/>
        <w:gridCol w:w="2460"/>
        <w:gridCol w:w="1980"/>
        <w:gridCol w:w="1560"/>
        <w:gridCol w:w="2400"/>
      </w:tblGrid>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Наименование контрагента</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ИНН</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ОГРН</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КОД ОКВЭД</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Фамилия, имя, отчество руководителя</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Серия и номер документа, удостоверяющего личность руководителя</w:t>
            </w:r>
          </w:p>
          <w:p w:rsidR="00BF1871" w:rsidRPr="00545ED2" w:rsidRDefault="00BF1871" w:rsidP="00BF1871">
            <w:pPr>
              <w:rPr>
                <w:rFonts w:ascii="Franklin Gothic Book" w:hAnsi="Franklin Gothic Book"/>
                <w:b/>
                <w:bCs/>
                <w:sz w:val="18"/>
                <w:szCs w:val="18"/>
              </w:rPr>
            </w:pP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1437"/>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 xml:space="preserve">N </w:t>
            </w:r>
            <w:proofErr w:type="gramStart"/>
            <w:r w:rsidRPr="00545ED2">
              <w:rPr>
                <w:rFonts w:ascii="Franklin Gothic Book" w:hAnsi="Franklin Gothic Book"/>
                <w:b/>
                <w:bCs/>
                <w:sz w:val="18"/>
                <w:szCs w:val="18"/>
              </w:rPr>
              <w:t>п</w:t>
            </w:r>
            <w:proofErr w:type="gramEnd"/>
            <w:r w:rsidRPr="00545ED2">
              <w:rPr>
                <w:rFonts w:ascii="Franklin Gothic Book" w:hAnsi="Franklin Gothic Book"/>
                <w:b/>
                <w:bCs/>
                <w:sz w:val="18"/>
                <w:szCs w:val="18"/>
              </w:rPr>
              <w:t>/п*</w:t>
            </w:r>
          </w:p>
        </w:tc>
        <w:tc>
          <w:tcPr>
            <w:tcW w:w="1106"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ИНН</w:t>
            </w:r>
          </w:p>
        </w:tc>
        <w:tc>
          <w:tcPr>
            <w:tcW w:w="1293"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ОГРН</w:t>
            </w: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Наименование/ФИО</w:t>
            </w: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Адрес регистрации</w:t>
            </w: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Серия и номер документа, удостоверяющего его личность (для физического лица)</w:t>
            </w: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Руководитель/ участник/ 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Информация о подтверждающих документах (Наименование, реквизиты и т.д.)</w:t>
            </w:r>
          </w:p>
        </w:tc>
      </w:tr>
      <w:tr w:rsidR="00DB49A3" w:rsidRPr="00545ED2" w:rsidTr="00BF1871">
        <w:trPr>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1</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2</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2.1</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2.1.1</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3</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bl>
    <w:p w:rsidR="00BF1871" w:rsidRPr="00545ED2" w:rsidRDefault="00BF1871" w:rsidP="00BF1871">
      <w:pPr>
        <w:tabs>
          <w:tab w:val="left" w:pos="1815"/>
          <w:tab w:val="left" w:pos="3108"/>
          <w:tab w:val="left" w:pos="6108"/>
          <w:tab w:val="left" w:pos="8568"/>
          <w:tab w:val="left" w:pos="10548"/>
          <w:tab w:val="left" w:pos="12108"/>
        </w:tabs>
        <w:ind w:left="93"/>
        <w:rPr>
          <w:rFonts w:ascii="Franklin Gothic Book" w:hAnsi="Franklin Gothic Book"/>
          <w:sz w:val="20"/>
          <w:szCs w:val="20"/>
        </w:rPr>
      </w:pPr>
    </w:p>
    <w:p w:rsidR="00BF1871" w:rsidRPr="00545ED2" w:rsidRDefault="000226DF" w:rsidP="00BF1871">
      <w:pPr>
        <w:ind w:firstLine="851"/>
        <w:jc w:val="both"/>
        <w:rPr>
          <w:rFonts w:ascii="Franklin Gothic Book" w:hAnsi="Franklin Gothic Book"/>
          <w:sz w:val="20"/>
          <w:szCs w:val="20"/>
        </w:rPr>
      </w:pPr>
      <w:r w:rsidRPr="00545ED2">
        <w:rPr>
          <w:rFonts w:ascii="Franklin Gothic Book" w:hAnsi="Franklin Gothic Book"/>
        </w:rPr>
        <w:t>Настоящим подтверждается наличие согласия субъектов персональных данных, содержащихся в настоящем документе, на их рас</w:t>
      </w:r>
      <w:r w:rsidR="006A162A" w:rsidRPr="00545ED2">
        <w:rPr>
          <w:rFonts w:ascii="Franklin Gothic Book" w:hAnsi="Franklin Gothic Book"/>
        </w:rPr>
        <w:t>крытие путем предоставления в ОО</w:t>
      </w:r>
      <w:r w:rsidRPr="00545ED2">
        <w:rPr>
          <w:rFonts w:ascii="Franklin Gothic Book" w:hAnsi="Franklin Gothic Book"/>
        </w:rPr>
        <w:t>О «</w:t>
      </w:r>
      <w:r w:rsidR="006A162A" w:rsidRPr="00545ED2">
        <w:rPr>
          <w:rFonts w:ascii="Franklin Gothic Book" w:hAnsi="Franklin Gothic Book"/>
        </w:rPr>
        <w:t>ТЭС</w:t>
      </w:r>
      <w:r w:rsidRPr="00545ED2">
        <w:rPr>
          <w:rFonts w:ascii="Franklin Gothic Book" w:hAnsi="Franklin Gothic Book"/>
        </w:rPr>
        <w:t>», а также последним в органы государственной власти.</w:t>
      </w:r>
    </w:p>
    <w:p w:rsidR="00BF1871" w:rsidRPr="00545ED2" w:rsidRDefault="00BF1871" w:rsidP="00BF1871">
      <w:pPr>
        <w:tabs>
          <w:tab w:val="left" w:pos="1815"/>
          <w:tab w:val="left" w:pos="3108"/>
          <w:tab w:val="left" w:pos="6108"/>
          <w:tab w:val="left" w:pos="8568"/>
          <w:tab w:val="left" w:pos="10548"/>
          <w:tab w:val="left" w:pos="12108"/>
        </w:tabs>
        <w:ind w:left="93"/>
        <w:rPr>
          <w:rFonts w:ascii="Franklin Gothic Book" w:hAnsi="Franklin Gothic Book"/>
          <w:sz w:val="20"/>
          <w:szCs w:val="20"/>
        </w:rPr>
      </w:pPr>
    </w:p>
    <w:p w:rsidR="00BF1871" w:rsidRPr="00545ED2" w:rsidRDefault="000226DF" w:rsidP="00BF1871">
      <w:pPr>
        <w:tabs>
          <w:tab w:val="left" w:pos="1815"/>
          <w:tab w:val="left" w:pos="3108"/>
          <w:tab w:val="left" w:pos="6108"/>
          <w:tab w:val="left" w:pos="8568"/>
          <w:tab w:val="left" w:pos="10548"/>
          <w:tab w:val="left" w:pos="12108"/>
        </w:tabs>
        <w:ind w:left="93"/>
        <w:rPr>
          <w:rFonts w:ascii="Franklin Gothic Book" w:hAnsi="Franklin Gothic Book"/>
          <w:b/>
          <w:bCs/>
          <w:sz w:val="20"/>
          <w:szCs w:val="20"/>
        </w:rPr>
      </w:pPr>
      <w:r w:rsidRPr="00545ED2">
        <w:rPr>
          <w:rFonts w:ascii="Franklin Gothic Book" w:hAnsi="Franklin Gothic Book"/>
          <w:sz w:val="20"/>
          <w:szCs w:val="20"/>
        </w:rPr>
        <w:t>Примечание по заполнению:</w:t>
      </w:r>
      <w:r w:rsidRPr="00545ED2">
        <w:rPr>
          <w:rFonts w:ascii="Franklin Gothic Book" w:hAnsi="Franklin Gothic Book"/>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p>
    <w:p w:rsidR="00BF1871" w:rsidRPr="00545ED2" w:rsidRDefault="000226DF" w:rsidP="00BF1871">
      <w:pPr>
        <w:ind w:left="93"/>
        <w:rPr>
          <w:rFonts w:ascii="Franklin Gothic Book" w:hAnsi="Franklin Gothic Book"/>
          <w:sz w:val="20"/>
          <w:szCs w:val="20"/>
        </w:rPr>
      </w:pPr>
      <w:r w:rsidRPr="00545ED2">
        <w:rPr>
          <w:rFonts w:ascii="Franklin Gothic Book" w:hAnsi="Franklin Gothic Book"/>
          <w:sz w:val="20"/>
          <w:szCs w:val="20"/>
        </w:rPr>
        <w:t>1, 2, и т.д. - собственники контрагента (собственники первого уровня)</w:t>
      </w:r>
    </w:p>
    <w:p w:rsidR="00BF1871" w:rsidRPr="00545ED2" w:rsidRDefault="000226DF" w:rsidP="00BF1871">
      <w:pPr>
        <w:ind w:left="93"/>
        <w:rPr>
          <w:rFonts w:ascii="Franklin Gothic Book" w:hAnsi="Franklin Gothic Book"/>
          <w:sz w:val="20"/>
          <w:szCs w:val="20"/>
        </w:rPr>
      </w:pPr>
      <w:r w:rsidRPr="00545ED2">
        <w:rPr>
          <w:rFonts w:ascii="Franklin Gothic Book" w:hAnsi="Franklin Gothic Book"/>
          <w:sz w:val="20"/>
          <w:szCs w:val="20"/>
        </w:rPr>
        <w:t xml:space="preserve">2.1, и т.д. руководитель и собственники организации 2 (собственники второго уровня) и так далее по аналогичной схеме до конечного </w:t>
      </w:r>
      <w:proofErr w:type="spellStart"/>
      <w:r w:rsidRPr="00545ED2">
        <w:rPr>
          <w:rFonts w:ascii="Franklin Gothic Book" w:hAnsi="Franklin Gothic Book"/>
          <w:sz w:val="20"/>
          <w:szCs w:val="20"/>
        </w:rPr>
        <w:t>бенефициарного</w:t>
      </w:r>
      <w:proofErr w:type="spellEnd"/>
      <w:r w:rsidRPr="00545ED2">
        <w:rPr>
          <w:rFonts w:ascii="Franklin Gothic Book" w:hAnsi="Franklin Gothic Book"/>
          <w:sz w:val="20"/>
          <w:szCs w:val="20"/>
        </w:rPr>
        <w:t xml:space="preserve"> собственника (пример 2.1.1)</w:t>
      </w:r>
    </w:p>
    <w:p w:rsidR="00BF1871" w:rsidRPr="00545ED2" w:rsidRDefault="00BF1871" w:rsidP="00BF1871">
      <w:pPr>
        <w:rPr>
          <w:rFonts w:ascii="Franklin Gothic Book" w:hAnsi="Franklin Gothic Book"/>
          <w:sz w:val="18"/>
          <w:szCs w:val="18"/>
        </w:rPr>
      </w:pPr>
    </w:p>
    <w:tbl>
      <w:tblPr>
        <w:tblW w:w="0" w:type="auto"/>
        <w:jc w:val="center"/>
        <w:tblLayout w:type="fixed"/>
        <w:tblLook w:val="0000" w:firstRow="0" w:lastRow="0" w:firstColumn="0" w:lastColumn="0" w:noHBand="0" w:noVBand="0"/>
      </w:tblPr>
      <w:tblGrid>
        <w:gridCol w:w="2268"/>
        <w:gridCol w:w="1843"/>
        <w:gridCol w:w="2409"/>
      </w:tblGrid>
      <w:tr w:rsidR="00DB49A3" w:rsidRPr="00545ED2" w:rsidTr="00BF1871">
        <w:trPr>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rPr>
          <w:rFonts w:ascii="Franklin Gothic Book" w:hAnsi="Franklin Gothic Book"/>
          <w:b/>
        </w:rPr>
        <w:sectPr w:rsidR="00BF1871" w:rsidRPr="00545ED2" w:rsidSect="00BF1871">
          <w:headerReference w:type="first" r:id="rId20"/>
          <w:type w:val="nextColumn"/>
          <w:pgSz w:w="16840" w:h="11907" w:orient="landscape" w:code="9"/>
          <w:pgMar w:top="851" w:right="851" w:bottom="1134" w:left="1418" w:header="720" w:footer="284" w:gutter="0"/>
          <w:cols w:space="708"/>
          <w:titlePg/>
          <w:docGrid w:linePitch="354"/>
        </w:sectPr>
      </w:pPr>
    </w:p>
    <w:p w:rsidR="00BF1871" w:rsidRPr="00545ED2" w:rsidRDefault="000226DF" w:rsidP="00BF1871">
      <w:pPr>
        <w:jc w:val="center"/>
        <w:rPr>
          <w:rFonts w:ascii="Franklin Gothic Book" w:hAnsi="Franklin Gothic Book"/>
          <w:b/>
        </w:rPr>
      </w:pPr>
      <w:r w:rsidRPr="00545ED2">
        <w:rPr>
          <w:rFonts w:ascii="Franklin Gothic Book" w:hAnsi="Franklin Gothic Book"/>
          <w:b/>
        </w:rPr>
        <w:lastRenderedPageBreak/>
        <w:t xml:space="preserve">Форма </w:t>
      </w:r>
      <w:r w:rsidR="0053343A" w:rsidRPr="00545ED2">
        <w:rPr>
          <w:rFonts w:ascii="Franklin Gothic Book" w:hAnsi="Franklin Gothic Book"/>
          <w:b/>
        </w:rPr>
        <w:t>9</w:t>
      </w:r>
      <w:r w:rsidRPr="00545ED2">
        <w:rPr>
          <w:rFonts w:ascii="Franklin Gothic Book" w:hAnsi="Franklin Gothic Book"/>
          <w:b/>
        </w:rPr>
        <w:t>.1</w:t>
      </w:r>
    </w:p>
    <w:p w:rsidR="00BF1871" w:rsidRPr="00545ED2" w:rsidRDefault="00BF1871" w:rsidP="00BF1871">
      <w:pPr>
        <w:pStyle w:val="A2"/>
        <w:numPr>
          <w:ilvl w:val="0"/>
          <w:numId w:val="0"/>
        </w:numPr>
        <w:spacing w:before="0" w:after="0"/>
        <w:jc w:val="center"/>
        <w:rPr>
          <w:rFonts w:ascii="Franklin Gothic Book" w:hAnsi="Franklin Gothic Book"/>
          <w:sz w:val="24"/>
          <w:szCs w:val="24"/>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Согласие субъекта персональных данных на обработку персональных данных</w:t>
      </w:r>
    </w:p>
    <w:p w:rsidR="00BF1871" w:rsidRPr="00545ED2" w:rsidRDefault="00BF1871" w:rsidP="00BF1871">
      <w:pPr>
        <w:ind w:firstLine="708"/>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Я, _____________________________________________________________________</w:t>
      </w:r>
    </w:p>
    <w:p w:rsidR="00BF1871" w:rsidRPr="00545ED2" w:rsidRDefault="000226DF" w:rsidP="00BF1871">
      <w:pPr>
        <w:ind w:firstLine="709"/>
        <w:jc w:val="center"/>
        <w:rPr>
          <w:rFonts w:ascii="Franklin Gothic Book" w:hAnsi="Franklin Gothic Book"/>
          <w:sz w:val="18"/>
          <w:szCs w:val="18"/>
        </w:rPr>
      </w:pPr>
      <w:r w:rsidRPr="00545ED2">
        <w:rPr>
          <w:rFonts w:ascii="Franklin Gothic Book" w:hAnsi="Franklin Gothic Book"/>
          <w:sz w:val="18"/>
          <w:szCs w:val="18"/>
        </w:rPr>
        <w:t>Фамилия, имя, отчество,</w:t>
      </w:r>
    </w:p>
    <w:p w:rsidR="00BF1871" w:rsidRPr="00545ED2" w:rsidRDefault="000226DF" w:rsidP="00BF1871">
      <w:pPr>
        <w:jc w:val="both"/>
        <w:rPr>
          <w:rFonts w:ascii="Franklin Gothic Book" w:hAnsi="Franklin Gothic Book"/>
          <w:sz w:val="22"/>
          <w:szCs w:val="22"/>
        </w:rPr>
      </w:pPr>
      <w:r w:rsidRPr="00545ED2">
        <w:rPr>
          <w:rFonts w:ascii="Franklin Gothic Book" w:hAnsi="Franklin Gothic Book"/>
          <w:sz w:val="22"/>
          <w:szCs w:val="22"/>
        </w:rPr>
        <w:t>_____________________________________________________________________________________</w:t>
      </w:r>
    </w:p>
    <w:p w:rsidR="00BF1871" w:rsidRPr="00545ED2" w:rsidRDefault="000226DF" w:rsidP="00BF1871">
      <w:pPr>
        <w:ind w:firstLine="709"/>
        <w:jc w:val="center"/>
        <w:rPr>
          <w:rFonts w:ascii="Franklin Gothic Book" w:hAnsi="Franklin Gothic Book"/>
          <w:sz w:val="18"/>
          <w:szCs w:val="18"/>
        </w:rPr>
      </w:pPr>
      <w:r w:rsidRPr="00545ED2">
        <w:rPr>
          <w:rFonts w:ascii="Franklin Gothic Book" w:hAnsi="Franklin Gothic Book"/>
          <w:sz w:val="18"/>
          <w:szCs w:val="18"/>
        </w:rPr>
        <w:t>номер основного документа, удостоверяющего личность, дата выдачи документа,</w:t>
      </w:r>
    </w:p>
    <w:p w:rsidR="00BF1871" w:rsidRPr="00545ED2" w:rsidRDefault="000226DF" w:rsidP="00BF1871">
      <w:pPr>
        <w:jc w:val="both"/>
        <w:rPr>
          <w:rFonts w:ascii="Franklin Gothic Book" w:hAnsi="Franklin Gothic Book"/>
          <w:sz w:val="18"/>
          <w:szCs w:val="18"/>
        </w:rPr>
      </w:pPr>
      <w:r w:rsidRPr="00545ED2">
        <w:rPr>
          <w:rFonts w:ascii="Franklin Gothic Book" w:hAnsi="Franklin Gothic Book"/>
          <w:sz w:val="18"/>
          <w:szCs w:val="18"/>
        </w:rPr>
        <w:t>_______________________________________________________________________________________________________,</w:t>
      </w:r>
    </w:p>
    <w:p w:rsidR="00BF1871" w:rsidRPr="00545ED2" w:rsidRDefault="000226DF" w:rsidP="00BF1871">
      <w:pPr>
        <w:ind w:firstLine="709"/>
        <w:jc w:val="center"/>
        <w:rPr>
          <w:rFonts w:ascii="Franklin Gothic Book" w:hAnsi="Franklin Gothic Book"/>
          <w:sz w:val="18"/>
          <w:szCs w:val="18"/>
        </w:rPr>
      </w:pPr>
      <w:r w:rsidRPr="00545ED2">
        <w:rPr>
          <w:rFonts w:ascii="Franklin Gothic Book" w:hAnsi="Franklin Gothic Book"/>
          <w:sz w:val="18"/>
          <w:szCs w:val="18"/>
        </w:rPr>
        <w:t>наименование органа, выдавшего документ</w:t>
      </w:r>
    </w:p>
    <w:p w:rsidR="00BF1871" w:rsidRPr="00545ED2" w:rsidRDefault="000226DF" w:rsidP="00BF1871">
      <w:pPr>
        <w:jc w:val="both"/>
        <w:rPr>
          <w:rFonts w:ascii="Franklin Gothic Book" w:hAnsi="Franklin Gothic Book"/>
        </w:rPr>
      </w:pPr>
      <w:proofErr w:type="gramStart"/>
      <w:r w:rsidRPr="00545ED2">
        <w:rPr>
          <w:rFonts w:ascii="Franklin Gothic Book" w:hAnsi="Franklin Gothic Book"/>
        </w:rPr>
        <w:t>зарегистрирован</w:t>
      </w:r>
      <w:proofErr w:type="gramEnd"/>
      <w:r w:rsidRPr="00545ED2">
        <w:rPr>
          <w:rFonts w:ascii="Franklin Gothic Book" w:hAnsi="Franklin Gothic Book"/>
        </w:rPr>
        <w:t xml:space="preserve"> (а) по адресу: __________________________________________________,</w:t>
      </w:r>
    </w:p>
    <w:p w:rsidR="00BF1871" w:rsidRPr="00545ED2" w:rsidRDefault="000226DF" w:rsidP="00BF1871">
      <w:pPr>
        <w:autoSpaceDE w:val="0"/>
        <w:autoSpaceDN w:val="0"/>
        <w:adjustRightInd w:val="0"/>
        <w:ind w:firstLine="709"/>
        <w:jc w:val="both"/>
        <w:rPr>
          <w:rFonts w:ascii="Franklin Gothic Book" w:hAnsi="Franklin Gothic Book"/>
        </w:rPr>
      </w:pPr>
      <w:proofErr w:type="gramStart"/>
      <w:r w:rsidRPr="00545ED2">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545ED2">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 xml:space="preserve">ОАО «АК «Транснефть» </w:t>
      </w:r>
      <w:r w:rsidRPr="00545ED2">
        <w:rPr>
          <w:rFonts w:ascii="Franklin Gothic Book" w:hAnsi="Franklin Gothic Book"/>
        </w:rPr>
        <w:t xml:space="preserve">(119180, </w:t>
      </w:r>
      <w:proofErr w:type="spellStart"/>
      <w:r w:rsidRPr="00545ED2">
        <w:rPr>
          <w:rFonts w:ascii="Franklin Gothic Book" w:hAnsi="Franklin Gothic Book"/>
        </w:rPr>
        <w:t>г</w:t>
      </w:r>
      <w:proofErr w:type="gramStart"/>
      <w:r w:rsidRPr="00545ED2">
        <w:rPr>
          <w:rFonts w:ascii="Franklin Gothic Book" w:hAnsi="Franklin Gothic Book"/>
        </w:rPr>
        <w:t>.М</w:t>
      </w:r>
      <w:proofErr w:type="gramEnd"/>
      <w:r w:rsidRPr="00545ED2">
        <w:rPr>
          <w:rFonts w:ascii="Franklin Gothic Book" w:hAnsi="Franklin Gothic Book"/>
        </w:rPr>
        <w:t>осква</w:t>
      </w:r>
      <w:proofErr w:type="spellEnd"/>
      <w:r w:rsidRPr="00545ED2">
        <w:rPr>
          <w:rFonts w:ascii="Franklin Gothic Book" w:hAnsi="Franklin Gothic Book"/>
        </w:rPr>
        <w:t xml:space="preserve">, </w:t>
      </w:r>
      <w:proofErr w:type="spellStart"/>
      <w:r w:rsidRPr="00545ED2">
        <w:rPr>
          <w:rFonts w:ascii="Franklin Gothic Book" w:hAnsi="Franklin Gothic Book"/>
        </w:rPr>
        <w:t>ул.Большая</w:t>
      </w:r>
      <w:proofErr w:type="spellEnd"/>
      <w:r w:rsidRPr="00545ED2">
        <w:rPr>
          <w:rFonts w:ascii="Franklin Gothic Book" w:hAnsi="Franklin Gothic Book"/>
        </w:rPr>
        <w:t xml:space="preserve"> Полянка, д.57);</w:t>
      </w:r>
    </w:p>
    <w:p w:rsidR="006A162A" w:rsidRPr="00545ED2" w:rsidRDefault="006A162A" w:rsidP="00BF1871">
      <w:pPr>
        <w:autoSpaceDE w:val="0"/>
        <w:autoSpaceDN w:val="0"/>
        <w:adjustRightInd w:val="0"/>
        <w:ind w:firstLine="709"/>
        <w:jc w:val="both"/>
        <w:rPr>
          <w:rFonts w:ascii="Franklin Gothic Book" w:hAnsi="Franklin Gothic Book"/>
        </w:rPr>
      </w:pPr>
      <w:proofErr w:type="gramStart"/>
      <w:r w:rsidRPr="00545ED2">
        <w:rPr>
          <w:rFonts w:ascii="Franklin Gothic Book" w:hAnsi="Franklin Gothic Book"/>
          <w:b/>
        </w:rPr>
        <w:t>ООО «ТЭС»</w:t>
      </w:r>
      <w:r w:rsidRPr="00545ED2">
        <w:rPr>
          <w:rFonts w:ascii="Franklin Gothic Book" w:hAnsi="Franklin Gothic Book"/>
        </w:rPr>
        <w:t xml:space="preserve"> (127254, г. Москва, ул. Добролюбова, д. 16, к. 1»</w:t>
      </w:r>
      <w:proofErr w:type="gramEnd"/>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Федеральная налоговая служба</w:t>
      </w:r>
      <w:r w:rsidRPr="00545ED2">
        <w:rPr>
          <w:rFonts w:ascii="Franklin Gothic Book" w:hAnsi="Franklin Gothic Book"/>
        </w:rPr>
        <w:t xml:space="preserve"> (ФНС России) (127381, г. Москва, ул. </w:t>
      </w:r>
      <w:proofErr w:type="spellStart"/>
      <w:r w:rsidRPr="00545ED2">
        <w:rPr>
          <w:rFonts w:ascii="Franklin Gothic Book" w:hAnsi="Franklin Gothic Book"/>
        </w:rPr>
        <w:t>Неглинная</w:t>
      </w:r>
      <w:proofErr w:type="spellEnd"/>
      <w:r w:rsidRPr="00545ED2">
        <w:rPr>
          <w:rFonts w:ascii="Franklin Gothic Book" w:hAnsi="Franklin Gothic Book"/>
        </w:rPr>
        <w:t>, д.23);</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 xml:space="preserve">Федеральной службе по финансовому мониторингу (РОСФИНМОНИТОРИНГ) </w:t>
      </w:r>
      <w:r w:rsidRPr="00545ED2">
        <w:rPr>
          <w:rFonts w:ascii="Franklin Gothic Book" w:hAnsi="Franklin Gothic Book"/>
        </w:rPr>
        <w:t>(место нахождения: 107450, г. Москва, ул. Мясницкая, д.39, стр. 1);</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 xml:space="preserve">Министерство энергетики Российской Федерации (Минэнерго России) </w:t>
      </w:r>
      <w:r w:rsidRPr="00545ED2">
        <w:rPr>
          <w:rFonts w:ascii="Franklin Gothic Book" w:hAnsi="Franklin Gothic Book"/>
        </w:rPr>
        <w:t>(107996,  Москва, ул. Щепкина, д.42)</w:t>
      </w:r>
    </w:p>
    <w:p w:rsidR="00BF1871" w:rsidRPr="00545ED2" w:rsidRDefault="000226DF" w:rsidP="00BF1871">
      <w:pPr>
        <w:autoSpaceDE w:val="0"/>
        <w:autoSpaceDN w:val="0"/>
        <w:adjustRightInd w:val="0"/>
        <w:ind w:firstLine="709"/>
        <w:jc w:val="both"/>
        <w:rPr>
          <w:rFonts w:ascii="Franklin Gothic Book" w:hAnsi="Franklin Gothic Book"/>
          <w:b/>
        </w:rPr>
      </w:pPr>
      <w:r w:rsidRPr="00545ED2">
        <w:rPr>
          <w:rFonts w:ascii="Franklin Gothic Book" w:hAnsi="Franklin Gothic Book"/>
        </w:rPr>
        <w:t>операторам персональных данных</w:t>
      </w:r>
      <w:r w:rsidRPr="00545ED2">
        <w:rPr>
          <w:rFonts w:ascii="Franklin Gothic Book" w:hAnsi="Franklin Gothic Book"/>
          <w:b/>
        </w:rPr>
        <w:t xml:space="preserve"> </w:t>
      </w:r>
    </w:p>
    <w:p w:rsidR="00BF1871" w:rsidRPr="00545ED2" w:rsidRDefault="000226DF" w:rsidP="00BF1871">
      <w:pPr>
        <w:autoSpaceDE w:val="0"/>
        <w:autoSpaceDN w:val="0"/>
        <w:adjustRightInd w:val="0"/>
        <w:ind w:firstLine="709"/>
        <w:jc w:val="both"/>
        <w:rPr>
          <w:rFonts w:ascii="Franklin Gothic Book" w:hAnsi="Franklin Gothic Book"/>
        </w:rPr>
      </w:pPr>
      <w:proofErr w:type="gramStart"/>
      <w:r w:rsidRPr="00545ED2">
        <w:rPr>
          <w:rFonts w:ascii="Franklin Gothic Book" w:hAnsi="Franklin Gothic Book"/>
          <w:b/>
        </w:rPr>
        <w:t>на обработку</w:t>
      </w:r>
      <w:r w:rsidRPr="00545ED2">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BF1871" w:rsidRPr="00545ED2" w:rsidRDefault="000226DF" w:rsidP="00BF1871">
      <w:pPr>
        <w:autoSpaceDE w:val="0"/>
        <w:autoSpaceDN w:val="0"/>
        <w:adjustRightInd w:val="0"/>
        <w:ind w:firstLine="709"/>
        <w:jc w:val="both"/>
        <w:rPr>
          <w:rFonts w:ascii="Franklin Gothic Book" w:hAnsi="Franklin Gothic Book"/>
          <w:b/>
        </w:rPr>
      </w:pPr>
      <w:r w:rsidRPr="00545ED2">
        <w:rPr>
          <w:rFonts w:ascii="Franklin Gothic Book" w:hAnsi="Franklin Gothic Book"/>
          <w:b/>
        </w:rPr>
        <w:t>моих персональных данных:</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фамилия, имя, отчество;</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год, месяц, дата и место рождения;</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сведения о месте регистрации и проживания;</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ИНН;</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сведения о месте работы;</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должность;</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серия, номер документа, удостоверяющего личность;</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xml:space="preserve">а также </w:t>
      </w:r>
      <w:r w:rsidRPr="00545ED2">
        <w:rPr>
          <w:rFonts w:ascii="Franklin Gothic Book" w:hAnsi="Franklin Gothic Book"/>
          <w:b/>
        </w:rPr>
        <w:t>на их передачу</w:t>
      </w:r>
      <w:r w:rsidRPr="00545ED2">
        <w:rPr>
          <w:rFonts w:ascii="Franklin Gothic Book" w:hAnsi="Franklin Gothic Book"/>
        </w:rPr>
        <w:t xml:space="preserve"> между указанными лицами и последующую обработку указанными лицами.</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Обработка может осуществляться как с использованием автоматизированной информационной системы, так и без использования таковой.</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xml:space="preserve">Настоящее Согласие действует в течение 5 (пяти) лет </w:t>
      </w:r>
      <w:proofErr w:type="gramStart"/>
      <w:r w:rsidRPr="00545ED2">
        <w:rPr>
          <w:rFonts w:ascii="Franklin Gothic Book" w:hAnsi="Franklin Gothic Book"/>
        </w:rPr>
        <w:t>с даты написания</w:t>
      </w:r>
      <w:proofErr w:type="gramEnd"/>
      <w:r w:rsidRPr="00545ED2">
        <w:rPr>
          <w:rFonts w:ascii="Franklin Gothic Book" w:hAnsi="Franklin Gothic Book"/>
        </w:rPr>
        <w:t xml:space="preserve"> или </w:t>
      </w:r>
      <w:r w:rsidRPr="00545ED2">
        <w:rPr>
          <w:rFonts w:ascii="Franklin Gothic Book" w:hAnsi="Franklin Gothic Book"/>
          <w:iCs/>
        </w:rPr>
        <w:t>до отзыва мной Согласия в письменном виде, в соответствии с законодательством Российской Федерации</w:t>
      </w:r>
      <w:r w:rsidRPr="00545ED2">
        <w:rPr>
          <w:rFonts w:ascii="Franklin Gothic Book" w:hAnsi="Franklin Gothic Book"/>
        </w:rPr>
        <w:t>.</w:t>
      </w: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_______________________/__________________/</w:t>
      </w: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(подпись)</w:t>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(Ф.И.О.)</w:t>
      </w: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«___»__________________20___г.</w:t>
      </w:r>
    </w:p>
    <w:p w:rsidR="00BF1871" w:rsidRPr="00545ED2" w:rsidRDefault="00BF1871" w:rsidP="00BF1871">
      <w:pPr>
        <w:ind w:firstLine="540"/>
        <w:jc w:val="both"/>
        <w:rPr>
          <w:rFonts w:ascii="Franklin Gothic Book" w:hAnsi="Franklin Gothic Book"/>
        </w:rPr>
      </w:pP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br w:type="page"/>
      </w:r>
    </w:p>
    <w:p w:rsidR="00BF1871" w:rsidRPr="00545ED2" w:rsidRDefault="000226DF" w:rsidP="00BF1871">
      <w:pPr>
        <w:jc w:val="center"/>
        <w:rPr>
          <w:rFonts w:ascii="Franklin Gothic Book" w:hAnsi="Franklin Gothic Book"/>
          <w:b/>
        </w:rPr>
      </w:pPr>
      <w:r w:rsidRPr="00545ED2">
        <w:rPr>
          <w:rFonts w:ascii="Franklin Gothic Book" w:hAnsi="Franklin Gothic Book"/>
          <w:b/>
        </w:rPr>
        <w:lastRenderedPageBreak/>
        <w:t>Форма 1</w:t>
      </w:r>
      <w:r w:rsidR="0053343A" w:rsidRPr="00545ED2">
        <w:rPr>
          <w:rFonts w:ascii="Franklin Gothic Book" w:hAnsi="Franklin Gothic Book"/>
          <w:b/>
        </w:rPr>
        <w:t>0</w:t>
      </w:r>
    </w:p>
    <w:p w:rsidR="009F67AF" w:rsidRPr="00545ED2" w:rsidRDefault="009F67AF" w:rsidP="00BF1871">
      <w:pPr>
        <w:jc w:val="both"/>
        <w:rPr>
          <w:rFonts w:ascii="Franklin Gothic Book" w:hAnsi="Franklin Gothic Book"/>
          <w:i/>
          <w:sz w:val="22"/>
        </w:rPr>
      </w:pPr>
    </w:p>
    <w:p w:rsidR="00BF1871" w:rsidRPr="00545ED2" w:rsidRDefault="000226DF" w:rsidP="00BF1871">
      <w:pPr>
        <w:jc w:val="both"/>
        <w:rPr>
          <w:rFonts w:ascii="Franklin Gothic Book" w:hAnsi="Franklin Gothic Book"/>
          <w:sz w:val="22"/>
        </w:rPr>
      </w:pPr>
      <w:r w:rsidRPr="00545ED2">
        <w:rPr>
          <w:rFonts w:ascii="Franklin Gothic Book" w:hAnsi="Franklin Gothic Book"/>
          <w:i/>
          <w:sz w:val="22"/>
        </w:rPr>
        <w:t xml:space="preserve">Участник </w:t>
      </w:r>
      <w:r w:rsidRPr="00545ED2">
        <w:rPr>
          <w:rFonts w:ascii="Franklin Gothic Book" w:hAnsi="Franklin Gothic Book"/>
          <w:sz w:val="22"/>
        </w:rPr>
        <w:t>________________________________________</w:t>
      </w:r>
    </w:p>
    <w:p w:rsidR="00BF1871" w:rsidRPr="00545ED2" w:rsidRDefault="00BF1871" w:rsidP="00BF1871">
      <w:pPr>
        <w:jc w:val="center"/>
        <w:rPr>
          <w:rFonts w:ascii="Franklin Gothic Book" w:hAnsi="Franklin Gothic Book"/>
          <w:b/>
        </w:rPr>
      </w:pPr>
    </w:p>
    <w:p w:rsidR="00BF1871" w:rsidRPr="00545ED2" w:rsidRDefault="000226DF" w:rsidP="00BF1871">
      <w:pPr>
        <w:jc w:val="center"/>
        <w:rPr>
          <w:rFonts w:ascii="Franklin Gothic Book" w:hAnsi="Franklin Gothic Book"/>
          <w:b/>
        </w:rPr>
      </w:pPr>
      <w:r w:rsidRPr="00545ED2">
        <w:rPr>
          <w:rFonts w:ascii="Franklin Gothic Book" w:hAnsi="Franklin Gothic Book"/>
          <w:b/>
        </w:rPr>
        <w:t xml:space="preserve">Сведения о финансовом состоянии </w:t>
      </w:r>
      <w:proofErr w:type="gramStart"/>
      <w:r w:rsidRPr="00545ED2">
        <w:rPr>
          <w:rFonts w:ascii="Franklin Gothic Book" w:hAnsi="Franklin Gothic Book"/>
          <w:b/>
        </w:rPr>
        <w:t>за</w:t>
      </w:r>
      <w:proofErr w:type="gramEnd"/>
      <w:r w:rsidRPr="00545ED2">
        <w:rPr>
          <w:rFonts w:ascii="Franklin Gothic Book" w:hAnsi="Franklin Gothic Book"/>
          <w:b/>
        </w:rPr>
        <w:t xml:space="preserve"> последние 3 года и </w:t>
      </w:r>
    </w:p>
    <w:p w:rsidR="00BF1871" w:rsidRPr="00545ED2" w:rsidRDefault="000226DF" w:rsidP="00BF1871">
      <w:pPr>
        <w:jc w:val="center"/>
        <w:rPr>
          <w:rFonts w:ascii="Franklin Gothic Book" w:hAnsi="Franklin Gothic Book"/>
          <w:b/>
        </w:rPr>
      </w:pPr>
      <w:r w:rsidRPr="00545ED2">
        <w:rPr>
          <w:rFonts w:ascii="Franklin Gothic Book" w:hAnsi="Franklin Gothic Book"/>
          <w:b/>
        </w:rPr>
        <w:t>последний отчетный период</w:t>
      </w:r>
    </w:p>
    <w:p w:rsidR="00BF1871" w:rsidRPr="00545ED2" w:rsidRDefault="00BF1871" w:rsidP="00BF1871">
      <w:pPr>
        <w:jc w:val="center"/>
        <w:rPr>
          <w:rFonts w:ascii="Franklin Gothic Book" w:hAnsi="Franklin Gothic Book"/>
          <w:b/>
          <w:caps/>
        </w:rPr>
      </w:pPr>
    </w:p>
    <w:tbl>
      <w:tblPr>
        <w:tblW w:w="8620" w:type="dxa"/>
        <w:jc w:val="center"/>
        <w:tblLook w:val="04A0" w:firstRow="1" w:lastRow="0" w:firstColumn="1" w:lastColumn="0" w:noHBand="0" w:noVBand="1"/>
      </w:tblPr>
      <w:tblGrid>
        <w:gridCol w:w="1160"/>
        <w:gridCol w:w="3100"/>
        <w:gridCol w:w="940"/>
        <w:gridCol w:w="940"/>
        <w:gridCol w:w="940"/>
        <w:gridCol w:w="1540"/>
      </w:tblGrid>
      <w:tr w:rsidR="00DB49A3" w:rsidRPr="00545ED2" w:rsidTr="009F67AF">
        <w:trPr>
          <w:trHeight w:val="255"/>
          <w:jc w:val="center"/>
        </w:trPr>
        <w:tc>
          <w:tcPr>
            <w:tcW w:w="1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 строк баланса</w:t>
            </w:r>
          </w:p>
        </w:tc>
        <w:tc>
          <w:tcPr>
            <w:tcW w:w="3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Наименование показателей</w:t>
            </w:r>
          </w:p>
        </w:tc>
        <w:tc>
          <w:tcPr>
            <w:tcW w:w="436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Показатель</w:t>
            </w:r>
          </w:p>
        </w:tc>
      </w:tr>
      <w:tr w:rsidR="00DB49A3" w:rsidRPr="00545ED2" w:rsidTr="009F67AF">
        <w:trPr>
          <w:trHeight w:val="255"/>
          <w:jc w:val="center"/>
        </w:trPr>
        <w:tc>
          <w:tcPr>
            <w:tcW w:w="116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310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4360" w:type="dxa"/>
            <w:gridSpan w:val="4"/>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r>
      <w:tr w:rsidR="00DB49A3" w:rsidRPr="00545ED2" w:rsidTr="009F67AF">
        <w:trPr>
          <w:trHeight w:val="480"/>
          <w:jc w:val="center"/>
        </w:trPr>
        <w:tc>
          <w:tcPr>
            <w:tcW w:w="116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310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20__г.</w:t>
            </w:r>
          </w:p>
        </w:tc>
        <w:tc>
          <w:tcPr>
            <w:tcW w:w="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20__г.</w:t>
            </w:r>
          </w:p>
        </w:tc>
        <w:tc>
          <w:tcPr>
            <w:tcW w:w="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20__г.</w:t>
            </w:r>
          </w:p>
        </w:tc>
        <w:tc>
          <w:tcPr>
            <w:tcW w:w="15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Последний отчетный период</w:t>
            </w: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1210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Запасы</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1220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Налог на добавленную стоимость по приобретенным ценностям</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1230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Дебиторская задолженность</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1240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Финансовые вложения (за исключением денежных эквивалентов)</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1250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Денежные средства и денежные эквиваленты</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1260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Прочие оборотные активы</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1300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Итого по разделу III (целевое финансирование)</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1410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Заемные средства (долгосрочные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1510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Заемные средства (краткосрочные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1520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Кредиторская задолженность</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1540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Оценочные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1550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Прочие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12605</w:t>
            </w:r>
          </w:p>
        </w:tc>
        <w:tc>
          <w:tcPr>
            <w:tcW w:w="310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Расходы будущих периодов</w:t>
            </w:r>
          </w:p>
        </w:tc>
        <w:tc>
          <w:tcPr>
            <w:tcW w:w="9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9F67AF" w:rsidRPr="00545ED2" w:rsidTr="009F67AF">
        <w:trPr>
          <w:cantSplit/>
          <w:trHeight w:val="510"/>
          <w:jc w:val="center"/>
        </w:trPr>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9F67AF" w:rsidRPr="00545ED2" w:rsidRDefault="009F67AF" w:rsidP="009F67AF">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2110</w:t>
            </w:r>
          </w:p>
        </w:tc>
        <w:tc>
          <w:tcPr>
            <w:tcW w:w="310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rsidP="00BF1871">
            <w:pPr>
              <w:rPr>
                <w:rFonts w:ascii="Franklin Gothic Book" w:hAnsi="Franklin Gothic Book"/>
                <w:color w:val="000000"/>
                <w:sz w:val="18"/>
                <w:szCs w:val="18"/>
              </w:rPr>
            </w:pPr>
            <w:r w:rsidRPr="00545ED2">
              <w:rPr>
                <w:rFonts w:ascii="Franklin Gothic Book" w:hAnsi="Franklin Gothic Book"/>
                <w:color w:val="000000"/>
                <w:sz w:val="18"/>
                <w:szCs w:val="18"/>
              </w:rPr>
              <w:t>Выручка</w:t>
            </w:r>
          </w:p>
        </w:tc>
        <w:tc>
          <w:tcPr>
            <w:tcW w:w="9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c>
          <w:tcPr>
            <w:tcW w:w="15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r>
    </w:tbl>
    <w:p w:rsidR="00BF1871" w:rsidRPr="00545ED2" w:rsidRDefault="00BF1871" w:rsidP="00BF1871">
      <w:pPr>
        <w:jc w:val="center"/>
        <w:rPr>
          <w:rFonts w:ascii="Franklin Gothic Book" w:hAnsi="Franklin Gothic Book"/>
          <w:b/>
          <w:caps/>
        </w:rPr>
      </w:pPr>
    </w:p>
    <w:p w:rsidR="00BF1871" w:rsidRPr="00545ED2" w:rsidRDefault="000226DF" w:rsidP="00BF1871">
      <w:pPr>
        <w:ind w:firstLine="567"/>
        <w:jc w:val="both"/>
        <w:rPr>
          <w:rFonts w:ascii="Franklin Gothic Book" w:hAnsi="Franklin Gothic Book"/>
          <w:snapToGrid w:val="0"/>
          <w:sz w:val="22"/>
        </w:rPr>
      </w:pPr>
      <w:r w:rsidRPr="00545ED2">
        <w:rPr>
          <w:rFonts w:ascii="Franklin Gothic Book" w:hAnsi="Franklin Gothic Book"/>
          <w:snapToGrid w:val="0"/>
          <w:sz w:val="22"/>
        </w:rPr>
        <w:t>Дополнительные требования к участнику закупки:</w:t>
      </w:r>
    </w:p>
    <w:p w:rsidR="00BF1871" w:rsidRPr="00545ED2" w:rsidRDefault="00BF1871" w:rsidP="00BF1871">
      <w:pPr>
        <w:ind w:firstLine="567"/>
        <w:jc w:val="both"/>
        <w:rPr>
          <w:rFonts w:ascii="Franklin Gothic Book" w:hAnsi="Franklin Gothic Book"/>
          <w:snapToGrid w:val="0"/>
          <w:sz w:val="22"/>
        </w:rPr>
      </w:pPr>
    </w:p>
    <w:p w:rsidR="00BF1871" w:rsidRPr="00545ED2" w:rsidRDefault="000226DF" w:rsidP="00BF1871">
      <w:pPr>
        <w:ind w:firstLine="567"/>
        <w:jc w:val="both"/>
        <w:rPr>
          <w:rFonts w:ascii="Franklin Gothic Book" w:hAnsi="Franklin Gothic Book"/>
          <w:snapToGrid w:val="0"/>
          <w:sz w:val="22"/>
        </w:rPr>
      </w:pPr>
      <w:r w:rsidRPr="00545ED2">
        <w:rPr>
          <w:rFonts w:ascii="Franklin Gothic Book" w:hAnsi="Franklin Gothic Book"/>
        </w:rPr>
        <w:t>1. К форме должны быть приложены копии бухгалтерского баланса (Форма N 1 по ОКУД 0710001) и отчета о финансовых результатах (форма №2 по ОКУД 0710001) за 3 последних календарных года и за последний отчетный период, с  подтверждением налоговой инспекцией о получении.</w:t>
      </w:r>
    </w:p>
    <w:p w:rsidR="00BF1871" w:rsidRPr="00545ED2" w:rsidRDefault="00BF1871" w:rsidP="00BF1871">
      <w:pPr>
        <w:ind w:left="567"/>
        <w:jc w:val="both"/>
        <w:rPr>
          <w:rFonts w:ascii="Franklin Gothic Book" w:hAnsi="Franklin Gothic Book"/>
        </w:rPr>
      </w:pPr>
    </w:p>
    <w:tbl>
      <w:tblPr>
        <w:tblpPr w:leftFromText="180" w:rightFromText="180" w:vertAnchor="text" w:horzAnchor="page" w:tblpX="3028" w:tblpY="42"/>
        <w:tblW w:w="0" w:type="auto"/>
        <w:tblLayout w:type="fixed"/>
        <w:tblLook w:val="0000" w:firstRow="0" w:lastRow="0" w:firstColumn="0" w:lastColumn="0" w:noHBand="0" w:noVBand="0"/>
      </w:tblPr>
      <w:tblGrid>
        <w:gridCol w:w="2268"/>
        <w:gridCol w:w="1843"/>
        <w:gridCol w:w="2409"/>
      </w:tblGrid>
      <w:tr w:rsidR="00DB49A3" w:rsidRPr="00545ED2" w:rsidTr="00BF1871">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ind w:left="567"/>
        <w:jc w:val="both"/>
        <w:rPr>
          <w:rFonts w:ascii="Franklin Gothic Book" w:hAnsi="Franklin Gothic Book"/>
        </w:rPr>
      </w:pPr>
    </w:p>
    <w:p w:rsidR="00BF1871" w:rsidRPr="00545ED2" w:rsidRDefault="00BF1871" w:rsidP="00BF1871">
      <w:pPr>
        <w:ind w:left="567"/>
        <w:jc w:val="both"/>
        <w:rPr>
          <w:rFonts w:ascii="Franklin Gothic Book" w:hAnsi="Franklin Gothic Book"/>
        </w:rPr>
      </w:pPr>
    </w:p>
    <w:p w:rsidR="00BF1871" w:rsidRPr="00545ED2" w:rsidRDefault="00BF1871" w:rsidP="00BF1871">
      <w:pPr>
        <w:ind w:left="567"/>
        <w:jc w:val="both"/>
        <w:rPr>
          <w:rFonts w:ascii="Franklin Gothic Book" w:hAnsi="Franklin Gothic Book"/>
        </w:rPr>
      </w:pPr>
    </w:p>
    <w:p w:rsidR="00BF1871" w:rsidRPr="00545ED2" w:rsidRDefault="00BF1871" w:rsidP="00BF1871">
      <w:pPr>
        <w:ind w:left="567"/>
        <w:jc w:val="both"/>
        <w:rPr>
          <w:rFonts w:ascii="Franklin Gothic Book" w:hAnsi="Franklin Gothic Book"/>
        </w:rPr>
      </w:pPr>
    </w:p>
    <w:p w:rsidR="00BF1871" w:rsidRPr="00545ED2" w:rsidRDefault="00BF1871" w:rsidP="00BF1871">
      <w:pPr>
        <w:spacing w:before="120" w:after="120"/>
        <w:jc w:val="right"/>
        <w:rPr>
          <w:rFonts w:ascii="Franklin Gothic Book" w:hAnsi="Franklin Gothic Book"/>
        </w:rPr>
      </w:pPr>
    </w:p>
    <w:p w:rsidR="0031559B" w:rsidRPr="00545ED2" w:rsidRDefault="004F6F83" w:rsidP="0031559B">
      <w:pPr>
        <w:tabs>
          <w:tab w:val="left" w:pos="1176"/>
        </w:tabs>
        <w:spacing w:before="120" w:after="120"/>
        <w:rPr>
          <w:rFonts w:ascii="Franklin Gothic Book" w:hAnsi="Franklin Gothic Book"/>
        </w:rPr>
      </w:pPr>
      <w:r w:rsidRPr="00545ED2">
        <w:rPr>
          <w:rFonts w:ascii="Franklin Gothic Book" w:hAnsi="Franklin Gothic Book"/>
        </w:rPr>
        <w:tab/>
      </w:r>
    </w:p>
    <w:p w:rsidR="0031559B" w:rsidRPr="00545ED2" w:rsidRDefault="0031559B" w:rsidP="0031559B">
      <w:pPr>
        <w:tabs>
          <w:tab w:val="left" w:pos="1176"/>
        </w:tabs>
        <w:spacing w:before="120" w:after="120"/>
        <w:rPr>
          <w:rFonts w:ascii="Franklin Gothic Book" w:hAnsi="Franklin Gothic Book"/>
          <w:i/>
        </w:rPr>
      </w:pPr>
      <w:r w:rsidRPr="00545ED2">
        <w:rPr>
          <w:rFonts w:ascii="Franklin Gothic Book" w:hAnsi="Franklin Gothic Book"/>
          <w:i/>
        </w:rPr>
        <w:lastRenderedPageBreak/>
        <w:t>Участник Закупки ________________________________________</w:t>
      </w:r>
    </w:p>
    <w:p w:rsidR="0031559B" w:rsidRPr="00545ED2" w:rsidRDefault="0031559B" w:rsidP="0031559B">
      <w:pPr>
        <w:pStyle w:val="4"/>
        <w:numPr>
          <w:ilvl w:val="0"/>
          <w:numId w:val="0"/>
        </w:numPr>
        <w:ind w:left="1770" w:hanging="1134"/>
        <w:rPr>
          <w:rFonts w:ascii="Franklin Gothic Book" w:hAnsi="Franklin Gothic Book"/>
          <w:sz w:val="24"/>
          <w:szCs w:val="24"/>
        </w:rPr>
      </w:pPr>
      <w:r w:rsidRPr="00545ED2">
        <w:rPr>
          <w:rFonts w:ascii="Franklin Gothic Book" w:hAnsi="Franklin Gothic Book"/>
          <w:sz w:val="24"/>
          <w:szCs w:val="24"/>
        </w:rPr>
        <w:t xml:space="preserve">Форма 11. Дополнительная информация об участнике закупки </w:t>
      </w:r>
    </w:p>
    <w:p w:rsidR="0031559B" w:rsidRPr="00545ED2" w:rsidRDefault="0031559B" w:rsidP="0031559B">
      <w:pPr>
        <w:keepNext/>
        <w:tabs>
          <w:tab w:val="left" w:pos="993"/>
        </w:tabs>
        <w:jc w:val="both"/>
        <w:rPr>
          <w:rFonts w:ascii="Franklin Gothic Book" w:hAnsi="Franklin Gothic Book"/>
        </w:rPr>
      </w:pPr>
      <w:r w:rsidRPr="00545ED2">
        <w:rPr>
          <w:rFonts w:ascii="Franklin Gothic Book" w:hAnsi="Franklin Gothic Book"/>
        </w:rPr>
        <w:t>Лот №__«___________________» «____________________________________»</w:t>
      </w:r>
    </w:p>
    <w:p w:rsidR="0031559B" w:rsidRPr="00545ED2" w:rsidRDefault="0031559B" w:rsidP="0031559B">
      <w:pPr>
        <w:pStyle w:val="ae"/>
        <w:widowControl w:val="0"/>
        <w:tabs>
          <w:tab w:val="left" w:pos="993"/>
        </w:tabs>
        <w:ind w:right="-2" w:firstLine="142"/>
        <w:rPr>
          <w:rFonts w:ascii="Franklin Gothic Book" w:hAnsi="Franklin Gothic Book"/>
          <w:i/>
          <w:sz w:val="24"/>
          <w:szCs w:val="24"/>
        </w:rPr>
      </w:pPr>
      <w:r w:rsidRPr="00545ED2">
        <w:rPr>
          <w:rFonts w:ascii="Franklin Gothic Book" w:hAnsi="Franklin Gothic Book"/>
          <w:i/>
          <w:sz w:val="24"/>
          <w:szCs w:val="24"/>
        </w:rPr>
        <w:t xml:space="preserve">       /номер и наименование лота согласно извещению/             /наименование Заказчика/</w:t>
      </w:r>
    </w:p>
    <w:p w:rsidR="0031559B" w:rsidRPr="00545ED2" w:rsidRDefault="0031559B" w:rsidP="0031559B">
      <w:pPr>
        <w:jc w:val="both"/>
        <w:rPr>
          <w:rFonts w:ascii="Franklin Gothic Book" w:hAnsi="Franklin Gothic Book"/>
        </w:rPr>
      </w:pPr>
    </w:p>
    <w:p w:rsidR="0031559B" w:rsidRPr="00545ED2" w:rsidRDefault="0031559B" w:rsidP="0031559B">
      <w:pPr>
        <w:jc w:val="center"/>
        <w:rPr>
          <w:rFonts w:ascii="Franklin Gothic Book" w:hAnsi="Franklin Gothic Book"/>
        </w:rPr>
      </w:pPr>
      <w:r w:rsidRPr="00545ED2">
        <w:rPr>
          <w:rFonts w:ascii="Franklin Gothic Book" w:hAnsi="Franklin Gothic Book"/>
        </w:rPr>
        <w:t>Бланк организации</w:t>
      </w:r>
    </w:p>
    <w:p w:rsidR="0031559B" w:rsidRPr="00545ED2" w:rsidRDefault="0031559B" w:rsidP="0031559B">
      <w:pPr>
        <w:ind w:left="6480"/>
        <w:rPr>
          <w:rFonts w:ascii="Franklin Gothic Book" w:hAnsi="Franklin Gothic Book"/>
        </w:rPr>
      </w:pPr>
      <w:r w:rsidRPr="00545ED2">
        <w:rPr>
          <w:rFonts w:ascii="Franklin Gothic Book" w:hAnsi="Franklin Gothic Book"/>
        </w:rPr>
        <w:t xml:space="preserve">Организатору закупки </w:t>
      </w:r>
    </w:p>
    <w:p w:rsidR="0031559B" w:rsidRPr="00545ED2" w:rsidRDefault="0031559B" w:rsidP="0031559B">
      <w:pPr>
        <w:ind w:left="6480"/>
        <w:rPr>
          <w:rFonts w:ascii="Franklin Gothic Book" w:hAnsi="Franklin Gothic Book"/>
        </w:rPr>
      </w:pPr>
      <w:r w:rsidRPr="00545ED2">
        <w:rPr>
          <w:rFonts w:ascii="Franklin Gothic Book" w:hAnsi="Franklin Gothic Book"/>
        </w:rPr>
        <w:t>ООО «ТЭС»</w:t>
      </w:r>
    </w:p>
    <w:p w:rsidR="0031559B" w:rsidRPr="00545ED2" w:rsidRDefault="0031559B" w:rsidP="0031559B">
      <w:pPr>
        <w:rPr>
          <w:rFonts w:ascii="Franklin Gothic Book" w:hAnsi="Franklin Gothic Book"/>
        </w:rPr>
      </w:pPr>
    </w:p>
    <w:p w:rsidR="0031559B" w:rsidRPr="00545ED2" w:rsidRDefault="0031559B" w:rsidP="0031559B">
      <w:pPr>
        <w:jc w:val="center"/>
        <w:rPr>
          <w:rFonts w:ascii="Franklin Gothic Book" w:hAnsi="Franklin Gothic Book"/>
        </w:rPr>
      </w:pPr>
      <w:r w:rsidRPr="00545ED2">
        <w:rPr>
          <w:rFonts w:ascii="Franklin Gothic Book" w:hAnsi="Franklin Gothic Book"/>
        </w:rPr>
        <w:t>Письмо-подтверждение</w:t>
      </w:r>
    </w:p>
    <w:p w:rsidR="0031559B" w:rsidRPr="00545ED2" w:rsidRDefault="0031559B" w:rsidP="0031559B">
      <w:pPr>
        <w:jc w:val="center"/>
        <w:rPr>
          <w:rFonts w:ascii="Franklin Gothic Book" w:hAnsi="Franklin Gothic Book"/>
        </w:rPr>
      </w:pPr>
    </w:p>
    <w:p w:rsidR="0031559B" w:rsidRPr="00545ED2" w:rsidRDefault="0031559B" w:rsidP="0031559B">
      <w:pPr>
        <w:spacing w:line="360" w:lineRule="auto"/>
        <w:ind w:firstLine="709"/>
        <w:jc w:val="both"/>
        <w:rPr>
          <w:rFonts w:ascii="Franklin Gothic Book" w:hAnsi="Franklin Gothic Book"/>
        </w:rPr>
      </w:pPr>
      <w:r w:rsidRPr="00545ED2">
        <w:rPr>
          <w:rFonts w:ascii="Franklin Gothic Book" w:hAnsi="Franklin Gothic Book"/>
        </w:rPr>
        <w:t>Настоящим подтверждаем, что организация ___________________________ является субъектом (малого / среднего / крупного) предпринимательства в соответствии с Федеральным законом Российской Федерации от 24 июля 2007г.,  № 209 – ФЗ «О развитии малого и среднего предпринимательства в Российской Федерации» по следующим критериям (</w:t>
      </w:r>
      <w:proofErr w:type="gramStart"/>
      <w:r w:rsidRPr="00545ED2">
        <w:rPr>
          <w:rFonts w:ascii="Franklin Gothic Book" w:hAnsi="Franklin Gothic Book"/>
        </w:rPr>
        <w:t>нужное</w:t>
      </w:r>
      <w:proofErr w:type="gramEnd"/>
      <w:r w:rsidRPr="00545ED2">
        <w:rPr>
          <w:rFonts w:ascii="Franklin Gothic Book" w:hAnsi="Franklin Gothic Book"/>
        </w:rPr>
        <w:t xml:space="preserve"> – подчеркнуть):</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6"/>
        <w:gridCol w:w="1899"/>
        <w:gridCol w:w="1984"/>
      </w:tblGrid>
      <w:tr w:rsidR="0031559B" w:rsidRPr="00545ED2" w:rsidTr="00B21697">
        <w:trPr>
          <w:trHeight w:val="967"/>
        </w:trPr>
        <w:tc>
          <w:tcPr>
            <w:tcW w:w="5756"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b/>
                <w:lang w:eastAsia="en-US"/>
              </w:rPr>
            </w:pPr>
            <w:r w:rsidRPr="00545ED2">
              <w:rPr>
                <w:rFonts w:ascii="Franklin Gothic Book" w:hAnsi="Franklin Gothic Book"/>
                <w:b/>
                <w:lang w:eastAsia="en-US"/>
              </w:rPr>
              <w:t>Критерий</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b/>
                <w:lang w:eastAsia="en-US"/>
              </w:rPr>
            </w:pPr>
            <w:r w:rsidRPr="00545ED2">
              <w:rPr>
                <w:rFonts w:ascii="Franklin Gothic Book" w:hAnsi="Franklin Gothic Book"/>
                <w:b/>
                <w:lang w:eastAsia="en-US"/>
              </w:rPr>
              <w:t>Средние предприятия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b/>
                <w:lang w:eastAsia="en-US"/>
              </w:rPr>
            </w:pPr>
            <w:r w:rsidRPr="00545ED2">
              <w:rPr>
                <w:rFonts w:ascii="Franklin Gothic Book" w:hAnsi="Franklin Gothic Book"/>
                <w:b/>
                <w:lang w:eastAsia="en-US"/>
              </w:rPr>
              <w:t>Малые предприятия</w:t>
            </w:r>
          </w:p>
        </w:tc>
      </w:tr>
      <w:tr w:rsidR="0031559B" w:rsidRPr="00545ED2" w:rsidTr="00B21697">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bCs/>
                <w:lang w:eastAsia="en-US"/>
              </w:rPr>
            </w:pPr>
            <w:r w:rsidRPr="00545ED2">
              <w:rPr>
                <w:rFonts w:ascii="Franklin Gothic Book" w:hAnsi="Franklin Gothic Book"/>
                <w:bCs/>
                <w:lang w:eastAsia="en-US"/>
              </w:rPr>
              <w:t>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r>
      <w:tr w:rsidR="0031559B" w:rsidRPr="00545ED2" w:rsidTr="00B21697">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bCs/>
                <w:lang w:eastAsia="en-US"/>
              </w:rPr>
            </w:pPr>
            <w:r w:rsidRPr="00545ED2">
              <w:rPr>
                <w:rFonts w:ascii="Franklin Gothic Book" w:hAnsi="Franklin Gothic Book"/>
                <w:bCs/>
                <w:lang w:eastAsia="en-US"/>
              </w:rPr>
              <w:t>Доля участия, принадлежащая одному или нескольким юридическим лицам, не являющимся субъектами малого и среднего предпринимательства</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r>
      <w:tr w:rsidR="0031559B" w:rsidRPr="00545ED2" w:rsidTr="00B21697">
        <w:trPr>
          <w:trHeight w:val="70"/>
        </w:trPr>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lang w:eastAsia="en-US"/>
              </w:rPr>
            </w:pPr>
            <w:r w:rsidRPr="00545ED2">
              <w:rPr>
                <w:rFonts w:ascii="Franklin Gothic Book" w:hAnsi="Franklin Gothic Book"/>
                <w:lang w:eastAsia="en-US"/>
              </w:rPr>
              <w:t>Средняя численность работников за предшествующий календарный год</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от 101 до 250 человек включительно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до 100 человек включительно</w:t>
            </w:r>
          </w:p>
        </w:tc>
      </w:tr>
      <w:tr w:rsidR="0031559B" w:rsidRPr="00545ED2" w:rsidTr="00B21697">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lang w:eastAsia="en-US"/>
              </w:rPr>
            </w:pPr>
            <w:r w:rsidRPr="00545ED2">
              <w:rPr>
                <w:rFonts w:ascii="Franklin Gothic Book" w:hAnsi="Franklin Gothic Book"/>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1000 млн. руб.</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400 млн. руб.</w:t>
            </w:r>
          </w:p>
        </w:tc>
      </w:tr>
    </w:tbl>
    <w:p w:rsidR="0031559B" w:rsidRPr="00545ED2" w:rsidRDefault="0031559B" w:rsidP="0031559B">
      <w:pPr>
        <w:jc w:val="both"/>
        <w:rPr>
          <w:rFonts w:ascii="Franklin Gothic Book" w:hAnsi="Franklin Gothic Book"/>
        </w:rPr>
      </w:pPr>
      <w:r w:rsidRPr="00545ED2">
        <w:rPr>
          <w:rFonts w:ascii="Franklin Gothic Book" w:hAnsi="Franklin Gothic Book"/>
        </w:rPr>
        <w:t>Ответственность за предоставление данных сведений полностью лежит на участнике закупки.</w:t>
      </w:r>
    </w:p>
    <w:p w:rsidR="0031559B" w:rsidRPr="00545ED2" w:rsidRDefault="0031559B" w:rsidP="0031559B">
      <w:pPr>
        <w:jc w:val="both"/>
        <w:rPr>
          <w:rFonts w:ascii="Franklin Gothic Book" w:hAnsi="Franklin Gothic Book"/>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111"/>
        <w:gridCol w:w="4252"/>
      </w:tblGrid>
      <w:tr w:rsidR="0031559B" w:rsidRPr="00545ED2" w:rsidTr="00B21697">
        <w:trPr>
          <w:trHeight w:val="491"/>
        </w:trPr>
        <w:tc>
          <w:tcPr>
            <w:tcW w:w="1134" w:type="dxa"/>
            <w:tcBorders>
              <w:top w:val="single" w:sz="8" w:space="0" w:color="auto"/>
              <w:left w:val="nil"/>
              <w:bottom w:val="nil"/>
              <w:right w:val="nil"/>
            </w:tcBorders>
          </w:tcPr>
          <w:p w:rsidR="0031559B" w:rsidRPr="00545ED2" w:rsidRDefault="0031559B" w:rsidP="00B21697">
            <w:pPr>
              <w:keepNext/>
              <w:widowControl w:val="0"/>
              <w:jc w:val="center"/>
              <w:rPr>
                <w:rFonts w:ascii="Franklin Gothic Book" w:hAnsi="Franklin Gothic Book"/>
                <w:i/>
              </w:rPr>
            </w:pPr>
            <w:r w:rsidRPr="00545ED2">
              <w:rPr>
                <w:rFonts w:ascii="Franklin Gothic Book" w:hAnsi="Franklin Gothic Book"/>
                <w:i/>
              </w:rPr>
              <w:t>(дата)</w:t>
            </w:r>
          </w:p>
        </w:tc>
        <w:tc>
          <w:tcPr>
            <w:tcW w:w="4111" w:type="dxa"/>
            <w:tcBorders>
              <w:top w:val="nil"/>
              <w:left w:val="nil"/>
              <w:bottom w:val="nil"/>
              <w:right w:val="nil"/>
            </w:tcBorders>
          </w:tcPr>
          <w:p w:rsidR="0031559B" w:rsidRPr="00545ED2" w:rsidRDefault="0031559B" w:rsidP="00B21697">
            <w:pPr>
              <w:keepNext/>
              <w:widowControl w:val="0"/>
              <w:jc w:val="center"/>
              <w:rPr>
                <w:rFonts w:ascii="Franklin Gothic Book" w:hAnsi="Franklin Gothic Book"/>
                <w:i/>
              </w:rPr>
            </w:pPr>
            <w:r w:rsidRPr="00545ED2">
              <w:rPr>
                <w:rFonts w:ascii="Franklin Gothic Book" w:hAnsi="Franklin Gothic Book"/>
                <w:i/>
              </w:rPr>
              <w:t>(подпись уполномоченного представителя,  печать)</w:t>
            </w:r>
          </w:p>
        </w:tc>
        <w:tc>
          <w:tcPr>
            <w:tcW w:w="4252" w:type="dxa"/>
            <w:tcBorders>
              <w:top w:val="single" w:sz="8" w:space="0" w:color="auto"/>
              <w:left w:val="nil"/>
              <w:bottom w:val="nil"/>
              <w:right w:val="nil"/>
            </w:tcBorders>
          </w:tcPr>
          <w:p w:rsidR="0031559B" w:rsidRPr="00545ED2" w:rsidRDefault="0031559B" w:rsidP="00B21697">
            <w:pPr>
              <w:keepNext/>
              <w:widowControl w:val="0"/>
              <w:jc w:val="center"/>
              <w:rPr>
                <w:rFonts w:ascii="Franklin Gothic Book" w:hAnsi="Franklin Gothic Book"/>
                <w:i/>
              </w:rPr>
            </w:pPr>
            <w:r w:rsidRPr="00545ED2">
              <w:rPr>
                <w:rFonts w:ascii="Franklin Gothic Book" w:hAnsi="Franklin Gothic Book"/>
                <w:i/>
              </w:rPr>
              <w:t xml:space="preserve">(ФИО и должность </w:t>
            </w:r>
            <w:proofErr w:type="gramStart"/>
            <w:r w:rsidRPr="00545ED2">
              <w:rPr>
                <w:rFonts w:ascii="Franklin Gothic Book" w:hAnsi="Franklin Gothic Book"/>
                <w:i/>
              </w:rPr>
              <w:t>подписавшего</w:t>
            </w:r>
            <w:proofErr w:type="gramEnd"/>
            <w:r w:rsidRPr="00545ED2">
              <w:rPr>
                <w:rFonts w:ascii="Franklin Gothic Book" w:hAnsi="Franklin Gothic Book"/>
                <w:i/>
              </w:rPr>
              <w:t>)</w:t>
            </w:r>
          </w:p>
          <w:p w:rsidR="0031559B" w:rsidRPr="00545ED2" w:rsidRDefault="0031559B" w:rsidP="00B21697">
            <w:pPr>
              <w:keepNext/>
              <w:widowControl w:val="0"/>
              <w:jc w:val="center"/>
              <w:rPr>
                <w:rFonts w:ascii="Franklin Gothic Book" w:hAnsi="Franklin Gothic Book"/>
                <w:i/>
              </w:rPr>
            </w:pPr>
          </w:p>
        </w:tc>
      </w:tr>
    </w:tbl>
    <w:p w:rsidR="004F6F83" w:rsidRPr="00545ED2" w:rsidRDefault="004F6F83" w:rsidP="004F6F83">
      <w:pPr>
        <w:tabs>
          <w:tab w:val="left" w:pos="1176"/>
        </w:tabs>
        <w:spacing w:before="120" w:after="120"/>
        <w:rPr>
          <w:rFonts w:ascii="Franklin Gothic Book" w:hAnsi="Franklin Gothic Book"/>
        </w:rPr>
      </w:pPr>
    </w:p>
    <w:p w:rsidR="003020BB" w:rsidRPr="00545ED2" w:rsidRDefault="003020BB" w:rsidP="003020BB">
      <w:pPr>
        <w:spacing w:before="120" w:after="120"/>
        <w:jc w:val="center"/>
        <w:outlineLvl w:val="0"/>
        <w:rPr>
          <w:rFonts w:ascii="Franklin Gothic Book" w:hAnsi="Franklin Gothic Book"/>
          <w:b/>
        </w:rPr>
      </w:pPr>
      <w:bookmarkStart w:id="18" w:name="_Toc309305063"/>
      <w:bookmarkStart w:id="19" w:name="_Toc309305333"/>
      <w:bookmarkStart w:id="20" w:name="_Toc310202204"/>
      <w:bookmarkStart w:id="21" w:name="_Toc312840079"/>
      <w:r w:rsidRPr="00545ED2">
        <w:rPr>
          <w:rFonts w:ascii="Franklin Gothic Book" w:hAnsi="Franklin Gothic Book"/>
        </w:rPr>
        <w:lastRenderedPageBreak/>
        <w:t>Приложение 1</w:t>
      </w:r>
      <w:r w:rsidRPr="00545ED2">
        <w:rPr>
          <w:rFonts w:ascii="Franklin Gothic Book" w:hAnsi="Franklin Gothic Book"/>
        </w:rPr>
        <w:br/>
      </w:r>
      <w:r w:rsidRPr="00545ED2">
        <w:rPr>
          <w:rFonts w:ascii="Franklin Gothic Book" w:hAnsi="Franklin Gothic Book"/>
          <w:b/>
        </w:rPr>
        <w:t>Порядок оценки заявок на участие в закупке</w:t>
      </w:r>
      <w:bookmarkEnd w:id="18"/>
      <w:bookmarkEnd w:id="19"/>
      <w:bookmarkEnd w:id="20"/>
      <w:bookmarkEnd w:id="21"/>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1 Общие положения</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1.1 Настоящий порядок применяется при оценке заявок на участие в закупке на поставку МТР.</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1.2 Заявки на участие в закупке содержит коммерческую и квалификационно-техническую части.</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1.3</w:t>
      </w:r>
      <w:proofErr w:type="gramStart"/>
      <w:r w:rsidRPr="00545ED2">
        <w:rPr>
          <w:rFonts w:ascii="Franklin Gothic Book" w:hAnsi="Franklin Gothic Book"/>
        </w:rPr>
        <w:t xml:space="preserve"> В</w:t>
      </w:r>
      <w:proofErr w:type="gramEnd"/>
      <w:r w:rsidRPr="00545ED2">
        <w:rPr>
          <w:rFonts w:ascii="Franklin Gothic Book" w:hAnsi="Franklin Gothic Book"/>
        </w:rPr>
        <w:t xml:space="preserve"> настоящем положении приняты следующие удельные веса и, соответственно, максимальные оценки, которые могут быть выставлены частям заявок на участие в закупке:</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оценка коммерческой части (К) - 60 % (60 баллов);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оценка квалификационно-технической части (КТ) -40 % (40 баллов);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всего 100%  (100 баллов).</w:t>
      </w:r>
    </w:p>
    <w:p w:rsidR="003020BB" w:rsidRPr="00545ED2" w:rsidRDefault="003020BB" w:rsidP="003020BB">
      <w:pPr>
        <w:spacing w:before="240" w:after="60"/>
        <w:ind w:firstLine="709"/>
        <w:jc w:val="both"/>
        <w:rPr>
          <w:rFonts w:ascii="Franklin Gothic Book" w:hAnsi="Franklin Gothic Book"/>
        </w:rPr>
      </w:pPr>
      <w:proofErr w:type="gramStart"/>
      <w:r w:rsidRPr="00545ED2">
        <w:rPr>
          <w:rFonts w:ascii="Franklin Gothic Book" w:hAnsi="Franklin Gothic Book"/>
        </w:rPr>
        <w:t xml:space="preserve">1.4 Итоговая оценка формируется из оценок коммерческой и квалификационно-технической частей заявок на участие в закупке. </w:t>
      </w:r>
      <w:proofErr w:type="gramEnd"/>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1.5 Оценки выставляются и протоколируются всем участникам закупки, заявки на участие в закупке которые приняты к рассмотрению.</w:t>
      </w:r>
    </w:p>
    <w:p w:rsidR="003020BB" w:rsidRPr="00545ED2" w:rsidRDefault="003020BB" w:rsidP="003020BB">
      <w:pPr>
        <w:spacing w:before="240" w:after="60"/>
        <w:ind w:firstLine="709"/>
        <w:jc w:val="both"/>
        <w:rPr>
          <w:rFonts w:ascii="Franklin Gothic Book" w:hAnsi="Franklin Gothic Book"/>
          <w:b/>
        </w:rPr>
      </w:pPr>
      <w:r w:rsidRPr="00545ED2">
        <w:rPr>
          <w:rFonts w:ascii="Franklin Gothic Book" w:hAnsi="Franklin Gothic Book"/>
          <w:b/>
        </w:rPr>
        <w:t>2 Оценка соответствия документов приложенных к заявке на участие в закупке требованиям документации о закупке</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Проверяются </w:t>
      </w:r>
      <w:proofErr w:type="gramStart"/>
      <w:r w:rsidRPr="00545ED2">
        <w:rPr>
          <w:rFonts w:ascii="Franklin Gothic Book" w:hAnsi="Franklin Gothic Book"/>
        </w:rPr>
        <w:t>документы</w:t>
      </w:r>
      <w:proofErr w:type="gramEnd"/>
      <w:r w:rsidRPr="00545ED2">
        <w:rPr>
          <w:rFonts w:ascii="Franklin Gothic Book" w:hAnsi="Franklin Gothic Book"/>
        </w:rPr>
        <w:t xml:space="preserve"> приложенные к заявке на участие в закупке на соответствие требованиям документации о закупке с обязательным отражением результатов проверки в «Заключении по оценке заявок на участие закупке» (Приложение 1.10)</w:t>
      </w:r>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3 Оценка коммерческой части</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3.1 Оценка коммерческой части (К) определяется величиной рейтинга цены заявки на участие в закупке и рассчитывается в Листе оценки №1 (Приложение 1.1 ч.1)по формуле:</w:t>
      </w:r>
    </w:p>
    <w:p w:rsidR="003020BB" w:rsidRPr="00545ED2" w:rsidRDefault="003020BB" w:rsidP="003020BB">
      <w:pPr>
        <w:spacing w:before="240" w:after="60"/>
        <w:jc w:val="center"/>
        <w:rPr>
          <w:rFonts w:ascii="Franklin Gothic Book" w:hAnsi="Franklin Gothic Book"/>
          <w:vertAlign w:val="subscript"/>
        </w:rPr>
      </w:pPr>
      <w:r w:rsidRPr="00545ED2">
        <w:rPr>
          <w:rFonts w:ascii="Franklin Gothic Book" w:hAnsi="Franklin Gothic Book"/>
          <w:position w:val="-14"/>
        </w:rPr>
        <w:object w:dxaOrig="2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9.5pt" o:ole="">
            <v:imagedata r:id="rId21" o:title=""/>
          </v:shape>
          <o:OLEObject Type="Embed" ProgID="Equation.3" ShapeID="_x0000_i1025" DrawAspect="Content" ObjectID="_1488279336" r:id="rId22"/>
        </w:object>
      </w:r>
      <w:r w:rsidRPr="00545ED2">
        <w:rPr>
          <w:rFonts w:ascii="Franklin Gothic Book" w:hAnsi="Franklin Gothic Book"/>
        </w:rPr>
        <w:t xml:space="preserve">, </w:t>
      </w:r>
      <w:r w:rsidRPr="00545ED2">
        <w:rPr>
          <w:rFonts w:ascii="Franklin Gothic Book" w:hAnsi="Franklin Gothic Book"/>
          <w:i/>
        </w:rPr>
        <w:t>балл,</w:t>
      </w:r>
    </w:p>
    <w:p w:rsidR="003020BB" w:rsidRPr="00545ED2" w:rsidRDefault="003020BB" w:rsidP="003020BB">
      <w:pPr>
        <w:spacing w:before="240" w:after="60"/>
        <w:ind w:firstLine="709"/>
        <w:jc w:val="both"/>
        <w:rPr>
          <w:rFonts w:ascii="Franklin Gothic Book" w:hAnsi="Franklin Gothic Book"/>
          <w:i/>
        </w:rPr>
      </w:pPr>
      <w:r w:rsidRPr="00545ED2">
        <w:rPr>
          <w:rFonts w:ascii="Franklin Gothic Book" w:hAnsi="Franklin Gothic Book"/>
          <w:i/>
        </w:rPr>
        <w:t>где:</w:t>
      </w:r>
      <w:r w:rsidRPr="00545ED2">
        <w:rPr>
          <w:rFonts w:ascii="Franklin Gothic Book" w:hAnsi="Franklin Gothic Book"/>
          <w:i/>
        </w:rPr>
        <w:tab/>
        <w:t>60 – максимальная оценка коммерческой части, балл;</w:t>
      </w:r>
    </w:p>
    <w:p w:rsidR="003020BB" w:rsidRPr="00545ED2" w:rsidRDefault="003020BB" w:rsidP="003020BB">
      <w:pPr>
        <w:spacing w:before="240" w:after="60"/>
        <w:ind w:firstLine="709"/>
        <w:jc w:val="both"/>
        <w:rPr>
          <w:rFonts w:ascii="Franklin Gothic Book" w:hAnsi="Franklin Gothic Book"/>
          <w:i/>
        </w:rPr>
      </w:pPr>
      <w:proofErr w:type="gramStart"/>
      <w:r w:rsidRPr="00545ED2">
        <w:rPr>
          <w:rFonts w:ascii="Franklin Gothic Book" w:hAnsi="Franklin Gothic Book"/>
          <w:i/>
        </w:rPr>
        <w:t>Р</w:t>
      </w:r>
      <w:proofErr w:type="gramEnd"/>
      <w:r w:rsidRPr="00545ED2">
        <w:rPr>
          <w:rFonts w:ascii="Franklin Gothic Book" w:hAnsi="Franklin Gothic Book"/>
          <w:i/>
        </w:rPr>
        <w:t xml:space="preserve"> – рейтинг цены заявки на участие в закупке;</w:t>
      </w:r>
    </w:p>
    <w:p w:rsidR="003020BB" w:rsidRPr="00545ED2" w:rsidRDefault="003020BB" w:rsidP="003020BB">
      <w:pPr>
        <w:spacing w:before="240" w:after="60"/>
        <w:ind w:firstLine="709"/>
        <w:jc w:val="both"/>
        <w:rPr>
          <w:rFonts w:ascii="Franklin Gothic Book" w:hAnsi="Franklin Gothic Book"/>
          <w:i/>
        </w:rPr>
      </w:pPr>
      <w:proofErr w:type="spellStart"/>
      <w:r w:rsidRPr="00545ED2">
        <w:rPr>
          <w:rFonts w:ascii="Franklin Gothic Book" w:hAnsi="Franklin Gothic Book"/>
          <w:i/>
        </w:rPr>
        <w:t>Р</w:t>
      </w:r>
      <w:r w:rsidRPr="00545ED2">
        <w:rPr>
          <w:rFonts w:ascii="Franklin Gothic Book" w:hAnsi="Franklin Gothic Book"/>
          <w:i/>
          <w:vertAlign w:val="subscript"/>
        </w:rPr>
        <w:t>мах</w:t>
      </w:r>
      <w:proofErr w:type="spellEnd"/>
      <w:r w:rsidRPr="00545ED2">
        <w:rPr>
          <w:rFonts w:ascii="Franklin Gothic Book" w:hAnsi="Franklin Gothic Book"/>
          <w:i/>
          <w:vertAlign w:val="subscript"/>
        </w:rPr>
        <w:t xml:space="preserve"> </w:t>
      </w:r>
      <w:r w:rsidRPr="00545ED2">
        <w:rPr>
          <w:rFonts w:ascii="Franklin Gothic Book" w:hAnsi="Franklin Gothic Book"/>
          <w:i/>
        </w:rPr>
        <w:t xml:space="preserve">– </w:t>
      </w:r>
      <w:proofErr w:type="gramStart"/>
      <w:r w:rsidRPr="00545ED2">
        <w:rPr>
          <w:rFonts w:ascii="Franklin Gothic Book" w:hAnsi="Franklin Gothic Book"/>
          <w:i/>
        </w:rPr>
        <w:t>максимальный</w:t>
      </w:r>
      <w:proofErr w:type="gramEnd"/>
      <w:r w:rsidRPr="00545ED2">
        <w:rPr>
          <w:rFonts w:ascii="Franklin Gothic Book" w:hAnsi="Franklin Gothic Book"/>
          <w:i/>
        </w:rPr>
        <w:t xml:space="preserve"> из рейтингов цен всех заявок на участие в закупке;</w:t>
      </w:r>
    </w:p>
    <w:p w:rsidR="003020BB" w:rsidRPr="00545ED2" w:rsidRDefault="003020BB" w:rsidP="003020BB">
      <w:pPr>
        <w:spacing w:before="240" w:after="60"/>
        <w:ind w:firstLine="709"/>
        <w:jc w:val="both"/>
        <w:rPr>
          <w:rFonts w:ascii="Franklin Gothic Book" w:hAnsi="Franklin Gothic Book"/>
        </w:rPr>
      </w:pPr>
      <w:proofErr w:type="spellStart"/>
      <w:r w:rsidRPr="00545ED2">
        <w:rPr>
          <w:rFonts w:ascii="Franklin Gothic Book" w:hAnsi="Franklin Gothic Book"/>
          <w:i/>
        </w:rPr>
        <w:t>П</w:t>
      </w:r>
      <w:r w:rsidRPr="00545ED2">
        <w:rPr>
          <w:rFonts w:ascii="Franklin Gothic Book" w:hAnsi="Franklin Gothic Book"/>
          <w:i/>
          <w:vertAlign w:val="subscript"/>
        </w:rPr>
        <w:t>ср</w:t>
      </w:r>
      <w:proofErr w:type="spellEnd"/>
      <w:r w:rsidRPr="00545ED2">
        <w:rPr>
          <w:rFonts w:ascii="Franklin Gothic Book" w:hAnsi="Franklin Gothic Book"/>
          <w:i/>
        </w:rPr>
        <w:t xml:space="preserve"> – среднеарифметическое значение </w:t>
      </w:r>
      <w:proofErr w:type="gramStart"/>
      <w:r w:rsidRPr="00545ED2">
        <w:rPr>
          <w:rFonts w:ascii="Franklin Gothic Book" w:hAnsi="Franklin Gothic Book"/>
          <w:i/>
        </w:rPr>
        <w:t>коэффициента полноты учета составляющих цены заявки</w:t>
      </w:r>
      <w:proofErr w:type="gramEnd"/>
      <w:r w:rsidRPr="00545ED2">
        <w:rPr>
          <w:rFonts w:ascii="Franklin Gothic Book" w:hAnsi="Franklin Gothic Book"/>
          <w:i/>
        </w:rPr>
        <w:t xml:space="preserve"> на участие в закупке (от оценок всех экспертов).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3.2 Рейтинг цены заявки на участие в закупке (Р) определяется в Листе оценки № 1 (Приложение 1.1) по формуле </w:t>
      </w:r>
    </w:p>
    <w:p w:rsidR="003020BB" w:rsidRPr="00545ED2" w:rsidRDefault="003020BB" w:rsidP="003020BB">
      <w:pPr>
        <w:spacing w:before="240" w:after="60"/>
        <w:jc w:val="center"/>
        <w:rPr>
          <w:rFonts w:ascii="Franklin Gothic Book" w:hAnsi="Franklin Gothic Book"/>
        </w:rPr>
      </w:pPr>
      <w:r w:rsidRPr="00545ED2">
        <w:rPr>
          <w:rFonts w:ascii="Franklin Gothic Book" w:hAnsi="Franklin Gothic Book"/>
          <w:position w:val="-28"/>
        </w:rPr>
        <w:object w:dxaOrig="1620" w:dyaOrig="700">
          <v:shape id="_x0000_i1026" type="#_x0000_t75" style="width:81pt;height:35.25pt" o:ole="">
            <v:imagedata r:id="rId23" o:title=""/>
          </v:shape>
          <o:OLEObject Type="Embed" ProgID="Equation.3" ShapeID="_x0000_i1026" DrawAspect="Content" ObjectID="_1488279337" r:id="rId24"/>
        </w:object>
      </w:r>
      <w:r w:rsidRPr="00545ED2">
        <w:rPr>
          <w:rFonts w:ascii="Franklin Gothic Book" w:hAnsi="Franklin Gothic Book"/>
        </w:rPr>
        <w:t>,</w:t>
      </w:r>
    </w:p>
    <w:p w:rsidR="003020BB" w:rsidRPr="00545ED2" w:rsidRDefault="003020BB" w:rsidP="003020BB">
      <w:pPr>
        <w:spacing w:before="240" w:after="60"/>
        <w:jc w:val="both"/>
        <w:rPr>
          <w:rFonts w:ascii="Franklin Gothic Book" w:hAnsi="Franklin Gothic Book"/>
          <w:i/>
        </w:rPr>
      </w:pPr>
      <w:r w:rsidRPr="00545ED2">
        <w:rPr>
          <w:rFonts w:ascii="Franklin Gothic Book" w:hAnsi="Franklin Gothic Book"/>
          <w:i/>
        </w:rPr>
        <w:t>где:</w:t>
      </w:r>
      <w:r w:rsidRPr="00545ED2">
        <w:rPr>
          <w:rFonts w:ascii="Franklin Gothic Book" w:hAnsi="Franklin Gothic Book"/>
          <w:i/>
        </w:rPr>
        <w:tab/>
        <w:t xml:space="preserve"> </w:t>
      </w:r>
      <w:proofErr w:type="spellStart"/>
      <w:r w:rsidRPr="00545ED2">
        <w:rPr>
          <w:rFonts w:ascii="Franklin Gothic Book" w:hAnsi="Franklin Gothic Book"/>
          <w:i/>
        </w:rPr>
        <w:t>Ц</w:t>
      </w:r>
      <w:r w:rsidRPr="00545ED2">
        <w:rPr>
          <w:rFonts w:ascii="Franklin Gothic Book" w:hAnsi="Franklin Gothic Book"/>
          <w:i/>
          <w:vertAlign w:val="subscript"/>
        </w:rPr>
        <w:t>расч</w:t>
      </w:r>
      <w:proofErr w:type="spellEnd"/>
      <w:r w:rsidRPr="00545ED2">
        <w:rPr>
          <w:rFonts w:ascii="Franklin Gothic Book" w:hAnsi="Franklin Gothic Book"/>
          <w:i/>
          <w:vertAlign w:val="subscript"/>
        </w:rPr>
        <w:t xml:space="preserve"> </w:t>
      </w:r>
      <w:r w:rsidRPr="00545ED2">
        <w:rPr>
          <w:rFonts w:ascii="Franklin Gothic Book" w:hAnsi="Franklin Gothic Book"/>
          <w:i/>
        </w:rPr>
        <w:t>– начальная (максимальная) цена</w:t>
      </w:r>
      <w:r w:rsidRPr="00545ED2">
        <w:rPr>
          <w:rFonts w:ascii="Franklin Gothic Book" w:hAnsi="Franklin Gothic Book"/>
        </w:rPr>
        <w:t xml:space="preserve"> </w:t>
      </w:r>
      <w:r w:rsidRPr="00545ED2">
        <w:rPr>
          <w:rFonts w:ascii="Franklin Gothic Book" w:hAnsi="Franklin Gothic Book"/>
          <w:i/>
        </w:rPr>
        <w:t>лота, тыс. руб.;</w:t>
      </w:r>
    </w:p>
    <w:p w:rsidR="003020BB" w:rsidRPr="00545ED2" w:rsidRDefault="003020BB" w:rsidP="003020BB">
      <w:pPr>
        <w:spacing w:before="240" w:after="60"/>
        <w:jc w:val="both"/>
        <w:rPr>
          <w:rFonts w:ascii="Franklin Gothic Book" w:hAnsi="Franklin Gothic Book"/>
          <w:i/>
        </w:rPr>
      </w:pPr>
      <w:r w:rsidRPr="00545ED2">
        <w:rPr>
          <w:rFonts w:ascii="Franklin Gothic Book" w:hAnsi="Franklin Gothic Book"/>
          <w:i/>
        </w:rPr>
        <w:tab/>
      </w:r>
      <w:proofErr w:type="gramStart"/>
      <w:r w:rsidRPr="00545ED2">
        <w:rPr>
          <w:rFonts w:ascii="Franklin Gothic Book" w:hAnsi="Franklin Gothic Book"/>
          <w:i/>
        </w:rPr>
        <w:t>Ц</w:t>
      </w:r>
      <w:proofErr w:type="gramEnd"/>
      <w:r w:rsidRPr="00545ED2">
        <w:rPr>
          <w:rFonts w:ascii="Franklin Gothic Book" w:hAnsi="Franklin Gothic Book"/>
          <w:i/>
        </w:rPr>
        <w:t xml:space="preserve"> - стоимость заявки на участие в  закупке, тыс. руб.;</w:t>
      </w:r>
    </w:p>
    <w:p w:rsidR="003020BB" w:rsidRPr="00545ED2" w:rsidRDefault="003020BB" w:rsidP="003020BB">
      <w:pPr>
        <w:spacing w:before="240" w:after="60"/>
        <w:ind w:firstLine="709"/>
        <w:jc w:val="both"/>
        <w:rPr>
          <w:rFonts w:ascii="Franklin Gothic Book" w:hAnsi="Franklin Gothic Book"/>
        </w:rPr>
      </w:pPr>
      <w:proofErr w:type="spellStart"/>
      <w:r w:rsidRPr="00545ED2">
        <w:rPr>
          <w:rFonts w:ascii="Franklin Gothic Book" w:hAnsi="Franklin Gothic Book"/>
          <w:i/>
        </w:rPr>
        <w:t>Кср</w:t>
      </w:r>
      <w:proofErr w:type="spellEnd"/>
      <w:r w:rsidRPr="00545ED2">
        <w:rPr>
          <w:rFonts w:ascii="Franklin Gothic Book" w:hAnsi="Franklin Gothic Book"/>
          <w:i/>
        </w:rPr>
        <w:t>. – коэффициент полноты учета (заполнения) позиций МТР в заявке на участие в закупке рассчитывается по формуле</w:t>
      </w:r>
      <w:proofErr w:type="gramStart"/>
      <w:r w:rsidRPr="00545ED2">
        <w:rPr>
          <w:rFonts w:ascii="Franklin Gothic Book" w:hAnsi="Franklin Gothic Book"/>
          <w:i/>
        </w:rPr>
        <w:t>:.</w:t>
      </w:r>
      <w:proofErr w:type="gramEnd"/>
    </w:p>
    <w:p w:rsidR="003020BB" w:rsidRPr="00545ED2" w:rsidRDefault="003020BB" w:rsidP="003020BB">
      <w:pPr>
        <w:spacing w:before="240" w:after="60"/>
        <w:ind w:firstLine="709"/>
        <w:jc w:val="center"/>
        <w:rPr>
          <w:rFonts w:ascii="Franklin Gothic Book" w:hAnsi="Franklin Gothic Book"/>
        </w:rPr>
      </w:pPr>
      <w:proofErr w:type="spellStart"/>
      <w:r w:rsidRPr="00545ED2">
        <w:rPr>
          <w:rFonts w:ascii="Franklin Gothic Book" w:hAnsi="Franklin Gothic Book"/>
          <w:b/>
        </w:rPr>
        <w:t>Кср</w:t>
      </w:r>
      <w:proofErr w:type="spellEnd"/>
      <w:r w:rsidRPr="00545ED2">
        <w:rPr>
          <w:rFonts w:ascii="Franklin Gothic Book" w:hAnsi="Franklin Gothic Book"/>
          <w:b/>
        </w:rPr>
        <w:t xml:space="preserve">. = Ко. / </w:t>
      </w:r>
      <w:proofErr w:type="spellStart"/>
      <w:r w:rsidRPr="00545ED2">
        <w:rPr>
          <w:rFonts w:ascii="Franklin Gothic Book" w:hAnsi="Franklin Gothic Book"/>
          <w:b/>
        </w:rPr>
        <w:t>Кобщ</w:t>
      </w:r>
      <w:proofErr w:type="spellEnd"/>
      <w:r w:rsidRPr="00545ED2">
        <w:rPr>
          <w:rFonts w:ascii="Franklin Gothic Book" w:hAnsi="Franklin Gothic Book"/>
          <w:b/>
        </w:rPr>
        <w:t>.,</w:t>
      </w:r>
    </w:p>
    <w:p w:rsidR="003020BB" w:rsidRPr="00545ED2" w:rsidRDefault="003020BB" w:rsidP="003020BB">
      <w:pPr>
        <w:pStyle w:val="10"/>
        <w:tabs>
          <w:tab w:val="clear" w:pos="1800"/>
          <w:tab w:val="left" w:pos="567"/>
          <w:tab w:val="left" w:pos="1134"/>
        </w:tabs>
        <w:spacing w:before="240" w:after="60"/>
        <w:ind w:firstLine="709"/>
        <w:jc w:val="left"/>
        <w:rPr>
          <w:rFonts w:ascii="Franklin Gothic Book" w:hAnsi="Franklin Gothic Book"/>
          <w:i/>
          <w:sz w:val="24"/>
          <w:szCs w:val="24"/>
        </w:rPr>
      </w:pPr>
      <w:r w:rsidRPr="00545ED2">
        <w:rPr>
          <w:rFonts w:ascii="Franklin Gothic Book" w:hAnsi="Franklin Gothic Book"/>
          <w:i/>
          <w:sz w:val="24"/>
          <w:szCs w:val="24"/>
        </w:rPr>
        <w:t xml:space="preserve">где:  </w:t>
      </w:r>
      <w:r w:rsidRPr="00545ED2">
        <w:rPr>
          <w:rFonts w:ascii="Franklin Gothic Book" w:hAnsi="Franklin Gothic Book"/>
          <w:sz w:val="24"/>
          <w:szCs w:val="24"/>
        </w:rPr>
        <w:t xml:space="preserve">  </w:t>
      </w:r>
      <w:r w:rsidRPr="00545ED2">
        <w:rPr>
          <w:rFonts w:ascii="Franklin Gothic Book" w:hAnsi="Franklin Gothic Book"/>
          <w:i/>
          <w:sz w:val="24"/>
          <w:szCs w:val="24"/>
        </w:rPr>
        <w:t>Ко</w:t>
      </w:r>
      <w:proofErr w:type="gramStart"/>
      <w:r w:rsidRPr="00545ED2">
        <w:rPr>
          <w:rFonts w:ascii="Franklin Gothic Book" w:hAnsi="Franklin Gothic Book"/>
          <w:i/>
          <w:sz w:val="24"/>
          <w:szCs w:val="24"/>
        </w:rPr>
        <w:t>.</w:t>
      </w:r>
      <w:proofErr w:type="gramEnd"/>
      <w:r w:rsidRPr="00545ED2">
        <w:rPr>
          <w:rFonts w:ascii="Franklin Gothic Book" w:hAnsi="Franklin Gothic Book"/>
          <w:i/>
          <w:sz w:val="24"/>
          <w:szCs w:val="24"/>
        </w:rPr>
        <w:t xml:space="preserve"> – </w:t>
      </w:r>
      <w:proofErr w:type="gramStart"/>
      <w:r w:rsidRPr="00545ED2">
        <w:rPr>
          <w:rFonts w:ascii="Franklin Gothic Book" w:hAnsi="Franklin Gothic Book"/>
          <w:i/>
          <w:sz w:val="24"/>
          <w:szCs w:val="24"/>
        </w:rPr>
        <w:t>к</w:t>
      </w:r>
      <w:proofErr w:type="gramEnd"/>
      <w:r w:rsidRPr="00545ED2">
        <w:rPr>
          <w:rFonts w:ascii="Franklin Gothic Book" w:hAnsi="Franklin Gothic Book"/>
          <w:i/>
          <w:sz w:val="24"/>
          <w:szCs w:val="24"/>
        </w:rPr>
        <w:t>оличество оцененных позиций МТР в заявке на участие в закупке;</w:t>
      </w:r>
    </w:p>
    <w:p w:rsidR="003020BB" w:rsidRPr="00545ED2" w:rsidRDefault="003020BB" w:rsidP="003020BB">
      <w:pPr>
        <w:spacing w:before="240" w:after="60"/>
        <w:ind w:firstLine="709"/>
        <w:jc w:val="both"/>
        <w:rPr>
          <w:rFonts w:ascii="Franklin Gothic Book" w:hAnsi="Franklin Gothic Book"/>
          <w:i/>
        </w:rPr>
      </w:pPr>
      <w:proofErr w:type="spellStart"/>
      <w:r w:rsidRPr="00545ED2">
        <w:rPr>
          <w:rFonts w:ascii="Franklin Gothic Book" w:hAnsi="Franklin Gothic Book"/>
          <w:i/>
        </w:rPr>
        <w:t>Кобщ</w:t>
      </w:r>
      <w:proofErr w:type="spellEnd"/>
      <w:r w:rsidRPr="00545ED2">
        <w:rPr>
          <w:rFonts w:ascii="Franklin Gothic Book" w:hAnsi="Franklin Gothic Book"/>
          <w:i/>
        </w:rPr>
        <w:t>. – общее количество позиций МТР в заявке на участие в закупке.</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3.3 Значения </w:t>
      </w:r>
      <w:proofErr w:type="gramStart"/>
      <w:r w:rsidRPr="00545ED2">
        <w:rPr>
          <w:rFonts w:ascii="Franklin Gothic Book" w:hAnsi="Franklin Gothic Book"/>
        </w:rPr>
        <w:t>коэффициента полноты учета составляющих цены заявки</w:t>
      </w:r>
      <w:proofErr w:type="gramEnd"/>
      <w:r w:rsidRPr="00545ED2">
        <w:rPr>
          <w:rFonts w:ascii="Franklin Gothic Book" w:hAnsi="Franklin Gothic Book"/>
        </w:rPr>
        <w:t xml:space="preserve"> на участие в закупке (</w:t>
      </w:r>
      <w:proofErr w:type="spellStart"/>
      <w:r w:rsidRPr="00545ED2">
        <w:rPr>
          <w:rFonts w:ascii="Franklin Gothic Book" w:hAnsi="Franklin Gothic Book"/>
        </w:rPr>
        <w:t>Пср</w:t>
      </w:r>
      <w:proofErr w:type="spellEnd"/>
      <w:r w:rsidRPr="00545ED2">
        <w:rPr>
          <w:rFonts w:ascii="Franklin Gothic Book" w:hAnsi="Franklin Gothic Book"/>
        </w:rPr>
        <w:t>) определяются в Листе оценки № 1.1 (Приложение 1.2).</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3.4</w:t>
      </w:r>
      <w:proofErr w:type="gramStart"/>
      <w:r w:rsidRPr="00545ED2">
        <w:rPr>
          <w:rFonts w:ascii="Franklin Gothic Book" w:hAnsi="Franklin Gothic Book"/>
        </w:rPr>
        <w:t xml:space="preserve"> П</w:t>
      </w:r>
      <w:proofErr w:type="gramEnd"/>
      <w:r w:rsidRPr="00545ED2">
        <w:rPr>
          <w:rFonts w:ascii="Franklin Gothic Book" w:hAnsi="Franklin Gothic Book"/>
        </w:rPr>
        <w:t xml:space="preserve">осле проведения процедуры пошагового понижения осуществляется оценка и сопоставление заявок на участие в закупке с учетом откорректированных по стоимости заявок на участие в закупке. </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Оценка коммерческой части после процедуры пошагового понижения определяется величиной коэффициента цены заявки на участие в закупке и рассчитывается в Листе оценки №1 (Приложение 1.1 ч.2)по формуле:</w:t>
      </w:r>
    </w:p>
    <w:p w:rsidR="003020BB" w:rsidRPr="00545ED2" w:rsidRDefault="003020BB" w:rsidP="003020BB">
      <w:pPr>
        <w:spacing w:before="240" w:after="60"/>
        <w:jc w:val="center"/>
        <w:rPr>
          <w:rFonts w:ascii="Franklin Gothic Book" w:hAnsi="Franklin Gothic Book"/>
          <w:vertAlign w:val="subscript"/>
        </w:rPr>
      </w:pPr>
      <w:r w:rsidRPr="00545ED2">
        <w:rPr>
          <w:rFonts w:ascii="Franklin Gothic Book" w:hAnsi="Franklin Gothic Book"/>
          <w:position w:val="-14"/>
        </w:rPr>
        <w:object w:dxaOrig="1680" w:dyaOrig="380">
          <v:shape id="_x0000_i1027" type="#_x0000_t75" style="width:84pt;height:19.5pt" o:ole="">
            <v:imagedata r:id="rId25" o:title=""/>
          </v:shape>
          <o:OLEObject Type="Embed" ProgID="Equation.3" ShapeID="_x0000_i1027" DrawAspect="Content" ObjectID="_1488279338" r:id="rId26"/>
        </w:object>
      </w:r>
      <w:r w:rsidRPr="00545ED2">
        <w:rPr>
          <w:rFonts w:ascii="Franklin Gothic Book" w:hAnsi="Franklin Gothic Book"/>
        </w:rPr>
        <w:t xml:space="preserve">, </w:t>
      </w:r>
      <w:r w:rsidRPr="00545ED2">
        <w:rPr>
          <w:rFonts w:ascii="Franklin Gothic Book" w:hAnsi="Franklin Gothic Book"/>
          <w:i/>
        </w:rPr>
        <w:t>балл,</w:t>
      </w:r>
    </w:p>
    <w:p w:rsidR="003020BB" w:rsidRPr="00545ED2" w:rsidRDefault="003020BB" w:rsidP="003020BB">
      <w:pPr>
        <w:spacing w:before="240" w:after="60"/>
        <w:ind w:firstLine="709"/>
        <w:jc w:val="both"/>
        <w:rPr>
          <w:rFonts w:ascii="Franklin Gothic Book" w:hAnsi="Franklin Gothic Book"/>
          <w:i/>
        </w:rPr>
      </w:pPr>
      <w:r w:rsidRPr="00545ED2">
        <w:rPr>
          <w:rFonts w:ascii="Franklin Gothic Book" w:hAnsi="Franklin Gothic Book"/>
          <w:i/>
        </w:rPr>
        <w:t>где:</w:t>
      </w:r>
      <w:r w:rsidRPr="00545ED2">
        <w:rPr>
          <w:rFonts w:ascii="Franklin Gothic Book" w:hAnsi="Franklin Gothic Book"/>
          <w:i/>
        </w:rPr>
        <w:tab/>
        <w:t>60 – максимальная оценка коммерческой части, балл;</w:t>
      </w:r>
    </w:p>
    <w:p w:rsidR="003020BB" w:rsidRPr="00545ED2" w:rsidRDefault="003020BB" w:rsidP="003020BB">
      <w:pPr>
        <w:spacing w:before="240" w:after="60"/>
        <w:ind w:firstLine="709"/>
        <w:jc w:val="both"/>
        <w:rPr>
          <w:rFonts w:ascii="Franklin Gothic Book" w:hAnsi="Franklin Gothic Book"/>
          <w:i/>
        </w:rPr>
      </w:pPr>
      <w:r w:rsidRPr="00545ED2">
        <w:rPr>
          <w:rFonts w:ascii="Franklin Gothic Book" w:hAnsi="Franklin Gothic Book"/>
          <w:i/>
          <w:lang w:val="en-US"/>
        </w:rPr>
        <w:t>R</w:t>
      </w:r>
      <w:r w:rsidRPr="00545ED2">
        <w:rPr>
          <w:rFonts w:ascii="Franklin Gothic Book" w:hAnsi="Franklin Gothic Book"/>
          <w:i/>
        </w:rPr>
        <w:t xml:space="preserve"> – </w:t>
      </w:r>
      <w:proofErr w:type="gramStart"/>
      <w:r w:rsidRPr="00545ED2">
        <w:rPr>
          <w:rFonts w:ascii="Franklin Gothic Book" w:hAnsi="Franklin Gothic Book"/>
          <w:i/>
        </w:rPr>
        <w:t>коэффициент</w:t>
      </w:r>
      <w:proofErr w:type="gramEnd"/>
      <w:r w:rsidRPr="00545ED2">
        <w:rPr>
          <w:rFonts w:ascii="Franklin Gothic Book" w:hAnsi="Franklin Gothic Book"/>
          <w:i/>
        </w:rPr>
        <w:t xml:space="preserve"> цены заявки на участие в закупке;</w:t>
      </w:r>
    </w:p>
    <w:p w:rsidR="003020BB" w:rsidRPr="00545ED2" w:rsidRDefault="003020BB" w:rsidP="003020BB">
      <w:pPr>
        <w:spacing w:before="240" w:after="60"/>
        <w:ind w:firstLine="709"/>
        <w:jc w:val="both"/>
        <w:rPr>
          <w:rFonts w:ascii="Franklin Gothic Book" w:hAnsi="Franklin Gothic Book"/>
        </w:rPr>
      </w:pPr>
      <w:proofErr w:type="spellStart"/>
      <w:r w:rsidRPr="00545ED2">
        <w:rPr>
          <w:rFonts w:ascii="Franklin Gothic Book" w:hAnsi="Franklin Gothic Book"/>
          <w:i/>
        </w:rPr>
        <w:t>П</w:t>
      </w:r>
      <w:r w:rsidRPr="00545ED2">
        <w:rPr>
          <w:rFonts w:ascii="Franklin Gothic Book" w:hAnsi="Franklin Gothic Book"/>
          <w:i/>
          <w:vertAlign w:val="subscript"/>
        </w:rPr>
        <w:t>ср</w:t>
      </w:r>
      <w:proofErr w:type="spellEnd"/>
      <w:r w:rsidRPr="00545ED2">
        <w:rPr>
          <w:rFonts w:ascii="Franklin Gothic Book" w:hAnsi="Franklin Gothic Book"/>
          <w:i/>
        </w:rPr>
        <w:t xml:space="preserve"> – среднеарифметическое значение </w:t>
      </w:r>
      <w:proofErr w:type="gramStart"/>
      <w:r w:rsidRPr="00545ED2">
        <w:rPr>
          <w:rFonts w:ascii="Franklin Gothic Book" w:hAnsi="Franklin Gothic Book"/>
          <w:i/>
        </w:rPr>
        <w:t>коэффициента полноты учета составляющих цены заявки</w:t>
      </w:r>
      <w:proofErr w:type="gramEnd"/>
      <w:r w:rsidRPr="00545ED2">
        <w:rPr>
          <w:rFonts w:ascii="Franklin Gothic Book" w:hAnsi="Franklin Gothic Book"/>
          <w:i/>
        </w:rPr>
        <w:t xml:space="preserve"> на участие в закупке (от оценок всех экспертов).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Заявке с минимальной ценой присваивается первое место, заявке с ценой идущей после минимальной – второе место и т.д. </w:t>
      </w:r>
    </w:p>
    <w:p w:rsidR="003020BB" w:rsidRPr="00545ED2" w:rsidRDefault="003020BB" w:rsidP="003020BB">
      <w:pPr>
        <w:spacing w:before="240" w:after="60"/>
        <w:ind w:firstLine="709"/>
        <w:jc w:val="both"/>
        <w:rPr>
          <w:rFonts w:ascii="Franklin Gothic Book" w:hAnsi="Franklin Gothic Book"/>
        </w:rPr>
      </w:pPr>
    </w:p>
    <w:tbl>
      <w:tblPr>
        <w:tblW w:w="4900"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0"/>
        <w:gridCol w:w="857"/>
        <w:gridCol w:w="1625"/>
      </w:tblGrid>
      <w:tr w:rsidR="003020BB" w:rsidRPr="00545ED2" w:rsidTr="00702E04">
        <w:trPr>
          <w:trHeight w:val="670"/>
          <w:jc w:val="center"/>
        </w:trPr>
        <w:tc>
          <w:tcPr>
            <w:tcW w:w="2980" w:type="dxa"/>
            <w:shd w:val="clear" w:color="auto" w:fill="auto"/>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закупки</w:t>
            </w:r>
          </w:p>
        </w:tc>
        <w:tc>
          <w:tcPr>
            <w:tcW w:w="960" w:type="dxa"/>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Место</w:t>
            </w:r>
          </w:p>
        </w:tc>
        <w:tc>
          <w:tcPr>
            <w:tcW w:w="960" w:type="dxa"/>
            <w:shd w:val="clear" w:color="auto" w:fill="auto"/>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Коэффициент</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 наименьшей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со второй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0,65</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 третьей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0,55</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 четвертой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4</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0,5</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Следующие участники</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5 и далее</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0,5</w:t>
            </w:r>
          </w:p>
        </w:tc>
      </w:tr>
    </w:tbl>
    <w:p w:rsidR="003020BB" w:rsidRPr="00545ED2" w:rsidRDefault="003020BB" w:rsidP="003020BB">
      <w:pPr>
        <w:rPr>
          <w:rFonts w:ascii="Franklin Gothic Book" w:hAnsi="Franklin Gothic Book"/>
        </w:rPr>
      </w:pPr>
    </w:p>
    <w:p w:rsidR="003020BB" w:rsidRPr="00545ED2" w:rsidRDefault="003020BB" w:rsidP="003020BB">
      <w:pPr>
        <w:spacing w:line="360" w:lineRule="auto"/>
        <w:ind w:firstLine="709"/>
        <w:jc w:val="center"/>
        <w:rPr>
          <w:rFonts w:ascii="Franklin Gothic Book" w:hAnsi="Franklin Gothic Book"/>
          <w:b/>
        </w:rPr>
      </w:pPr>
      <w:r w:rsidRPr="00545ED2">
        <w:rPr>
          <w:rFonts w:ascii="Franklin Gothic Book" w:hAnsi="Franklin Gothic Book"/>
          <w:i/>
        </w:rPr>
        <w:t>R=</w:t>
      </w:r>
      <w:proofErr w:type="spellStart"/>
      <w:r w:rsidRPr="00545ED2">
        <w:rPr>
          <w:rFonts w:ascii="Franklin Gothic Book" w:hAnsi="Franklin Gothic Book"/>
          <w:i/>
        </w:rPr>
        <w:t>Ri</w:t>
      </w:r>
      <w:proofErr w:type="spellEnd"/>
      <w:r w:rsidRPr="00545ED2">
        <w:rPr>
          <w:rFonts w:ascii="Franklin Gothic Book" w:hAnsi="Franklin Gothic Book"/>
          <w:i/>
        </w:rPr>
        <w:t>*</w:t>
      </w:r>
      <w:proofErr w:type="spellStart"/>
      <w:r w:rsidRPr="00545ED2">
        <w:rPr>
          <w:rFonts w:ascii="Franklin Gothic Book" w:hAnsi="Franklin Gothic Book"/>
          <w:i/>
        </w:rPr>
        <w:t>Кср</w:t>
      </w:r>
      <w:proofErr w:type="spellEnd"/>
    </w:p>
    <w:p w:rsidR="003020BB" w:rsidRPr="00545ED2" w:rsidRDefault="003020BB" w:rsidP="003020BB">
      <w:pPr>
        <w:spacing w:line="360" w:lineRule="auto"/>
        <w:ind w:firstLine="709"/>
        <w:rPr>
          <w:rFonts w:ascii="Franklin Gothic Book" w:hAnsi="Franklin Gothic Book"/>
          <w:b/>
        </w:rPr>
      </w:pPr>
      <w:r w:rsidRPr="00545ED2">
        <w:rPr>
          <w:rFonts w:ascii="Franklin Gothic Book" w:hAnsi="Franklin Gothic Book"/>
          <w:b/>
        </w:rPr>
        <w:lastRenderedPageBreak/>
        <w:t xml:space="preserve">4 Оценка квалификационно-технической части </w:t>
      </w:r>
    </w:p>
    <w:p w:rsidR="003020BB" w:rsidRPr="00545ED2" w:rsidRDefault="003020BB" w:rsidP="003020BB">
      <w:pPr>
        <w:spacing w:line="360" w:lineRule="auto"/>
        <w:ind w:firstLine="709"/>
        <w:jc w:val="both"/>
        <w:rPr>
          <w:rFonts w:ascii="Franklin Gothic Book" w:hAnsi="Franklin Gothic Book"/>
          <w:spacing w:val="-10"/>
        </w:rPr>
      </w:pPr>
      <w:r w:rsidRPr="00545ED2">
        <w:rPr>
          <w:rFonts w:ascii="Franklin Gothic Book" w:hAnsi="Franklin Gothic Book"/>
          <w:spacing w:val="-10"/>
        </w:rPr>
        <w:t>4.1 Оценка квалификационно-технической части проводится по следующим показателям:</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опыт осуществления поставок МТР, аналогичных по характеру и объему поставок МТР по предмету закупки за последние три года. Лист оценки № 2.1.1, D1 (Приложение 1.5);</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квалификация поставщиков МТР. Наличие в штате квалифицированного персонала, в т.ч. имеющего специальную подготовку и опыт для выполнения поставок МТР по предмету закупки. Лист оценки № 2.1.2, D2 (Приложение 1.6);</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финансовая возможность осуществления поставки МТР участника закупки. Лист оценки № 2.1.3, D3 (Приложение 1.7);</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сведения о сертификации, материально-техническая обеспеченность служб контроля качества поставляемых МТР. Лист оценки № 2.1.4, D4 (Приложение 1.8);</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 Лист оценки № 2.1.5, D5 (Приложение 1. 9).</w:t>
      </w:r>
    </w:p>
    <w:p w:rsidR="003020BB" w:rsidRPr="00545ED2" w:rsidRDefault="003020BB" w:rsidP="003020BB">
      <w:pPr>
        <w:spacing w:before="120" w:after="120"/>
        <w:ind w:firstLine="709"/>
        <w:jc w:val="both"/>
        <w:rPr>
          <w:rFonts w:ascii="Franklin Gothic Book" w:hAnsi="Franklin Gothic Book"/>
        </w:rPr>
      </w:pPr>
      <w:r w:rsidRPr="00545ED2">
        <w:rPr>
          <w:rFonts w:ascii="Franklin Gothic Book" w:hAnsi="Franklin Gothic Book"/>
        </w:rPr>
        <w:t>4.2 Значимость каждого из перечисленных показателей в общей оценке квалификационно-технической части учитывается (соответственно) коэффициентами (</w:t>
      </w:r>
      <w:proofErr w:type="spellStart"/>
      <w:r w:rsidRPr="00545ED2">
        <w:rPr>
          <w:rFonts w:ascii="Franklin Gothic Book" w:hAnsi="Franklin Gothic Book"/>
        </w:rPr>
        <w:t>А</w:t>
      </w:r>
      <w:proofErr w:type="gramStart"/>
      <w:r w:rsidRPr="00545ED2">
        <w:rPr>
          <w:rFonts w:ascii="Franklin Gothic Book" w:hAnsi="Franklin Gothic Book"/>
        </w:rPr>
        <w:t>n</w:t>
      </w:r>
      <w:proofErr w:type="spellEnd"/>
      <w:proofErr w:type="gramEnd"/>
      <w:r w:rsidRPr="00545ED2">
        <w:rPr>
          <w:rFonts w:ascii="Franklin Gothic Book" w:hAnsi="Franklin Gothic Book"/>
        </w:rPr>
        <w:t>):</w:t>
      </w:r>
    </w:p>
    <w:p w:rsidR="003020BB" w:rsidRPr="00545ED2" w:rsidRDefault="003020BB" w:rsidP="003020BB">
      <w:pPr>
        <w:pStyle w:val="BodyText21"/>
        <w:spacing w:before="240" w:after="60"/>
        <w:ind w:firstLine="680"/>
        <w:rPr>
          <w:rFonts w:ascii="Franklin Gothic Book" w:hAnsi="Franklin Gothic Book"/>
          <w:b/>
          <w:sz w:val="24"/>
          <w:szCs w:val="24"/>
        </w:rPr>
      </w:pPr>
      <w:r w:rsidRPr="00545ED2">
        <w:rPr>
          <w:rFonts w:ascii="Franklin Gothic Book" w:hAnsi="Franklin Gothic Book"/>
          <w:b/>
          <w:sz w:val="24"/>
          <w:szCs w:val="24"/>
        </w:rPr>
        <w:t>А</w:t>
      </w:r>
      <w:r w:rsidRPr="00545ED2">
        <w:rPr>
          <w:rFonts w:ascii="Franklin Gothic Book" w:hAnsi="Franklin Gothic Book"/>
          <w:b/>
          <w:sz w:val="24"/>
          <w:szCs w:val="24"/>
          <w:vertAlign w:val="subscript"/>
        </w:rPr>
        <w:t xml:space="preserve"> 1</w:t>
      </w:r>
      <w:r w:rsidRPr="00545ED2">
        <w:rPr>
          <w:rFonts w:ascii="Franklin Gothic Book" w:hAnsi="Franklin Gothic Book"/>
          <w:b/>
          <w:sz w:val="24"/>
          <w:szCs w:val="24"/>
        </w:rPr>
        <w:t>= 0,35;  А</w:t>
      </w:r>
      <w:r w:rsidRPr="00545ED2">
        <w:rPr>
          <w:rFonts w:ascii="Franklin Gothic Book" w:hAnsi="Franklin Gothic Book"/>
          <w:b/>
          <w:sz w:val="24"/>
          <w:szCs w:val="24"/>
          <w:vertAlign w:val="subscript"/>
        </w:rPr>
        <w:t xml:space="preserve"> 2</w:t>
      </w:r>
      <w:r w:rsidRPr="00545ED2">
        <w:rPr>
          <w:rFonts w:ascii="Franklin Gothic Book" w:hAnsi="Franklin Gothic Book"/>
          <w:b/>
          <w:sz w:val="24"/>
          <w:szCs w:val="24"/>
        </w:rPr>
        <w:t>= 0,20;  А</w:t>
      </w:r>
      <w:r w:rsidRPr="00545ED2">
        <w:rPr>
          <w:rFonts w:ascii="Franklin Gothic Book" w:hAnsi="Franklin Gothic Book"/>
          <w:b/>
          <w:sz w:val="24"/>
          <w:szCs w:val="24"/>
          <w:vertAlign w:val="subscript"/>
        </w:rPr>
        <w:t xml:space="preserve"> 3 </w:t>
      </w:r>
      <w:r w:rsidRPr="00545ED2">
        <w:rPr>
          <w:rFonts w:ascii="Franklin Gothic Book" w:hAnsi="Franklin Gothic Book"/>
          <w:b/>
          <w:sz w:val="24"/>
          <w:szCs w:val="24"/>
        </w:rPr>
        <w:t>= 0,10; А</w:t>
      </w:r>
      <w:r w:rsidRPr="00545ED2">
        <w:rPr>
          <w:rFonts w:ascii="Franklin Gothic Book" w:hAnsi="Franklin Gothic Book"/>
          <w:b/>
          <w:sz w:val="24"/>
          <w:szCs w:val="24"/>
          <w:vertAlign w:val="subscript"/>
        </w:rPr>
        <w:t xml:space="preserve"> 4</w:t>
      </w:r>
      <w:r w:rsidRPr="00545ED2">
        <w:rPr>
          <w:rFonts w:ascii="Franklin Gothic Book" w:hAnsi="Franklin Gothic Book"/>
          <w:b/>
          <w:sz w:val="24"/>
          <w:szCs w:val="24"/>
        </w:rPr>
        <w:t xml:space="preserve"> = 0,15; А</w:t>
      </w:r>
      <w:r w:rsidRPr="00545ED2">
        <w:rPr>
          <w:rFonts w:ascii="Franklin Gothic Book" w:hAnsi="Franklin Gothic Book"/>
          <w:b/>
          <w:sz w:val="24"/>
          <w:szCs w:val="24"/>
          <w:vertAlign w:val="subscript"/>
        </w:rPr>
        <w:t>5</w:t>
      </w:r>
      <w:r w:rsidRPr="00545ED2">
        <w:rPr>
          <w:rFonts w:ascii="Franklin Gothic Book" w:hAnsi="Franklin Gothic Book"/>
          <w:b/>
          <w:sz w:val="24"/>
          <w:szCs w:val="24"/>
        </w:rPr>
        <w:t>= 0,20</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4.3 Оценка каждого показателя (</w:t>
      </w:r>
      <w:proofErr w:type="spellStart"/>
      <w:r w:rsidRPr="00545ED2">
        <w:rPr>
          <w:rFonts w:ascii="Franklin Gothic Book" w:hAnsi="Franklin Gothic Book"/>
        </w:rPr>
        <w:t>Dn</w:t>
      </w:r>
      <w:proofErr w:type="spellEnd"/>
      <w:r w:rsidRPr="00545ED2">
        <w:rPr>
          <w:rFonts w:ascii="Franklin Gothic Book" w:hAnsi="Franklin Gothic Book"/>
        </w:rPr>
        <w:t xml:space="preserve">) определяется экспертами как среднеарифметическое значение оценок факторов по балльной шкале (в соответствии с Листом оценки) в Листах оценки №№ 2.1.1, 2.1.2, 2.1.3, 2.1.4, 2.1.5 и вносится в графу «Оценка (балл)» Листа оценки 2.1 (Приложение 1.4). Оценка с учетом удельного веса показателя (произведение </w:t>
      </w:r>
      <w:proofErr w:type="spellStart"/>
      <w:r w:rsidRPr="00545ED2">
        <w:rPr>
          <w:rFonts w:ascii="Franklin Gothic Book" w:hAnsi="Franklin Gothic Book"/>
        </w:rPr>
        <w:t>Dn</w:t>
      </w:r>
      <w:proofErr w:type="spellEnd"/>
      <w:r w:rsidRPr="00545ED2">
        <w:rPr>
          <w:rFonts w:ascii="Franklin Gothic Book" w:hAnsi="Franklin Gothic Book"/>
        </w:rPr>
        <w:t xml:space="preserve"> х </w:t>
      </w:r>
      <w:proofErr w:type="spellStart"/>
      <w:r w:rsidRPr="00545ED2">
        <w:rPr>
          <w:rFonts w:ascii="Franklin Gothic Book" w:hAnsi="Franklin Gothic Book"/>
        </w:rPr>
        <w:t>Аn</w:t>
      </w:r>
      <w:proofErr w:type="spellEnd"/>
      <w:r w:rsidRPr="00545ED2">
        <w:rPr>
          <w:rFonts w:ascii="Franklin Gothic Book" w:hAnsi="Franklin Gothic Book"/>
        </w:rPr>
        <w:t>) вносится в графы «Оценка с учетом уд</w:t>
      </w:r>
      <w:proofErr w:type="gramStart"/>
      <w:r w:rsidRPr="00545ED2">
        <w:rPr>
          <w:rFonts w:ascii="Franklin Gothic Book" w:hAnsi="Franklin Gothic Book"/>
        </w:rPr>
        <w:t>.</w:t>
      </w:r>
      <w:proofErr w:type="gramEnd"/>
      <w:r w:rsidRPr="00545ED2">
        <w:rPr>
          <w:rFonts w:ascii="Franklin Gothic Book" w:hAnsi="Franklin Gothic Book"/>
        </w:rPr>
        <w:t xml:space="preserve"> </w:t>
      </w:r>
      <w:proofErr w:type="gramStart"/>
      <w:r w:rsidRPr="00545ED2">
        <w:rPr>
          <w:rFonts w:ascii="Franklin Gothic Book" w:hAnsi="Franklin Gothic Book"/>
        </w:rPr>
        <w:t>в</w:t>
      </w:r>
      <w:proofErr w:type="gramEnd"/>
      <w:r w:rsidRPr="00545ED2">
        <w:rPr>
          <w:rFonts w:ascii="Franklin Gothic Book" w:hAnsi="Franklin Gothic Book"/>
        </w:rPr>
        <w:t>еса» Листа оценки 2.1.</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4.4 Оценка показателей квалификационно-технической части (С) по 10-ти балльной шкале представляет собой сумму оценок по графам «Оценка с учетом уд</w:t>
      </w:r>
      <w:proofErr w:type="gramStart"/>
      <w:r w:rsidRPr="00545ED2">
        <w:rPr>
          <w:rFonts w:ascii="Franklin Gothic Book" w:hAnsi="Franklin Gothic Book"/>
        </w:rPr>
        <w:t>.</w:t>
      </w:r>
      <w:proofErr w:type="gramEnd"/>
      <w:r w:rsidRPr="00545ED2">
        <w:rPr>
          <w:rFonts w:ascii="Franklin Gothic Book" w:hAnsi="Franklin Gothic Book"/>
        </w:rPr>
        <w:t xml:space="preserve"> </w:t>
      </w:r>
      <w:proofErr w:type="gramStart"/>
      <w:r w:rsidRPr="00545ED2">
        <w:rPr>
          <w:rFonts w:ascii="Franklin Gothic Book" w:hAnsi="Franklin Gothic Book"/>
        </w:rPr>
        <w:t>в</w:t>
      </w:r>
      <w:proofErr w:type="gramEnd"/>
      <w:r w:rsidRPr="00545ED2">
        <w:rPr>
          <w:rFonts w:ascii="Franklin Gothic Book" w:hAnsi="Franklin Gothic Book"/>
        </w:rPr>
        <w:t>еса» Листа оценки 2.1.</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4.5 Оценки показателей квалификационно-технической части заявок на участие в закупке (С) из Листа оценки № 2.1, заполненных экспертами по каждому участнику закупки, вносятся в Лист оценки № 2 (Приложение 1.3).</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4.6 Оценка квалификационно-технической части заявок на участие в закупке (КТ) рассчитывается в Листе оценки № 2 по формуле:</w:t>
      </w:r>
    </w:p>
    <w:p w:rsidR="003020BB" w:rsidRPr="00545ED2" w:rsidRDefault="003020BB" w:rsidP="003020BB">
      <w:pPr>
        <w:spacing w:before="240" w:after="60"/>
        <w:ind w:firstLine="709"/>
        <w:jc w:val="center"/>
        <w:rPr>
          <w:rFonts w:ascii="Franklin Gothic Book" w:hAnsi="Franklin Gothic Book"/>
          <w:b/>
        </w:rPr>
      </w:pPr>
      <w:r w:rsidRPr="00545ED2">
        <w:rPr>
          <w:rFonts w:ascii="Franklin Gothic Book" w:hAnsi="Franklin Gothic Book"/>
          <w:b/>
          <w:sz w:val="22"/>
        </w:rPr>
        <w:t>КТ=40 х</w:t>
      </w:r>
      <w:r w:rsidRPr="00545ED2">
        <w:rPr>
          <w:rFonts w:ascii="Franklin Gothic Book" w:hAnsi="Franklin Gothic Book"/>
          <w:b/>
        </w:rPr>
        <w:t xml:space="preserve"> </w:t>
      </w:r>
      <w:proofErr w:type="spellStart"/>
      <w:r w:rsidRPr="00545ED2">
        <w:rPr>
          <w:rFonts w:ascii="Franklin Gothic Book" w:hAnsi="Franklin Gothic Book"/>
          <w:b/>
          <w:sz w:val="22"/>
        </w:rPr>
        <w:t>С</w:t>
      </w:r>
      <w:r w:rsidRPr="00545ED2">
        <w:rPr>
          <w:rFonts w:ascii="Franklin Gothic Book" w:hAnsi="Franklin Gothic Book"/>
          <w:b/>
          <w:sz w:val="22"/>
          <w:vertAlign w:val="subscript"/>
        </w:rPr>
        <w:t>ср</w:t>
      </w:r>
      <w:proofErr w:type="spellEnd"/>
      <w:r w:rsidRPr="00545ED2">
        <w:rPr>
          <w:rFonts w:ascii="Franklin Gothic Book" w:hAnsi="Franklin Gothic Book"/>
          <w:b/>
          <w:sz w:val="22"/>
        </w:rPr>
        <w:t xml:space="preserve">, </w:t>
      </w:r>
      <w:r w:rsidRPr="00545ED2">
        <w:rPr>
          <w:rFonts w:ascii="Franklin Gothic Book" w:hAnsi="Franklin Gothic Book"/>
          <w:b/>
          <w:i/>
        </w:rPr>
        <w:t>балл</w:t>
      </w:r>
    </w:p>
    <w:p w:rsidR="003020BB" w:rsidRPr="00545ED2" w:rsidRDefault="003020BB" w:rsidP="003020BB">
      <w:pPr>
        <w:spacing w:before="240" w:after="60"/>
        <w:jc w:val="both"/>
        <w:rPr>
          <w:rFonts w:ascii="Franklin Gothic Book" w:hAnsi="Franklin Gothic Book"/>
          <w:i/>
          <w:spacing w:val="-10"/>
        </w:rPr>
      </w:pPr>
      <w:r w:rsidRPr="00545ED2">
        <w:rPr>
          <w:rFonts w:ascii="Franklin Gothic Book" w:hAnsi="Franklin Gothic Book"/>
          <w:i/>
        </w:rPr>
        <w:t>где:</w:t>
      </w:r>
      <w:r w:rsidRPr="00545ED2">
        <w:rPr>
          <w:rFonts w:ascii="Franklin Gothic Book" w:hAnsi="Franklin Gothic Book"/>
          <w:i/>
        </w:rPr>
        <w:tab/>
        <w:t>4</w:t>
      </w:r>
      <w:r w:rsidRPr="00545ED2">
        <w:rPr>
          <w:rFonts w:ascii="Franklin Gothic Book" w:hAnsi="Franklin Gothic Book"/>
          <w:i/>
          <w:spacing w:val="-10"/>
        </w:rPr>
        <w:t>0  – максимальная оценка квалификационно-технической части, балл;</w:t>
      </w:r>
    </w:p>
    <w:p w:rsidR="003020BB" w:rsidRPr="00545ED2" w:rsidRDefault="003020BB" w:rsidP="003020BB">
      <w:pPr>
        <w:spacing w:before="240" w:after="60"/>
        <w:jc w:val="both"/>
        <w:rPr>
          <w:rFonts w:ascii="Franklin Gothic Book" w:hAnsi="Franklin Gothic Book"/>
          <w:i/>
          <w:spacing w:val="-10"/>
        </w:rPr>
      </w:pPr>
      <w:r w:rsidRPr="00545ED2">
        <w:rPr>
          <w:rFonts w:ascii="Franklin Gothic Book" w:hAnsi="Franklin Gothic Book"/>
          <w:i/>
          <w:spacing w:val="-10"/>
        </w:rPr>
        <w:t xml:space="preserve">      </w:t>
      </w:r>
      <w:proofErr w:type="spellStart"/>
      <w:r w:rsidRPr="00545ED2">
        <w:rPr>
          <w:rFonts w:ascii="Franklin Gothic Book" w:hAnsi="Franklin Gothic Book"/>
          <w:i/>
          <w:spacing w:val="-10"/>
        </w:rPr>
        <w:t>Сср</w:t>
      </w:r>
      <w:proofErr w:type="spellEnd"/>
      <w:r w:rsidRPr="00545ED2">
        <w:rPr>
          <w:rFonts w:ascii="Franklin Gothic Book" w:hAnsi="Franklin Gothic Book"/>
          <w:i/>
          <w:spacing w:val="-10"/>
        </w:rPr>
        <w:t xml:space="preserve">  – среднеарифметические значения оценок показателей квалификационно-технической части.</w:t>
      </w:r>
    </w:p>
    <w:p w:rsidR="003020BB" w:rsidRPr="00545ED2" w:rsidRDefault="003020BB" w:rsidP="003020BB">
      <w:pPr>
        <w:spacing w:before="240" w:after="60"/>
        <w:ind w:firstLine="709"/>
        <w:rPr>
          <w:rFonts w:ascii="Franklin Gothic Book" w:hAnsi="Franklin Gothic Book"/>
          <w:b/>
        </w:rPr>
      </w:pPr>
    </w:p>
    <w:p w:rsidR="003020BB" w:rsidRPr="00545ED2" w:rsidRDefault="003020BB" w:rsidP="003020BB">
      <w:pPr>
        <w:spacing w:before="240" w:after="60"/>
        <w:ind w:firstLine="709"/>
        <w:rPr>
          <w:rFonts w:ascii="Franklin Gothic Book" w:hAnsi="Franklin Gothic Book"/>
          <w:b/>
        </w:rPr>
      </w:pPr>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5 Оценка заявок на участие в закупке</w:t>
      </w:r>
    </w:p>
    <w:p w:rsidR="003020BB" w:rsidRPr="00545ED2" w:rsidRDefault="003020BB" w:rsidP="003020BB">
      <w:pPr>
        <w:pStyle w:val="BodyText21"/>
        <w:spacing w:before="240" w:after="60"/>
        <w:ind w:firstLine="709"/>
        <w:rPr>
          <w:rFonts w:ascii="Franklin Gothic Book" w:hAnsi="Franklin Gothic Book"/>
          <w:snapToGrid/>
          <w:sz w:val="24"/>
          <w:szCs w:val="24"/>
        </w:rPr>
      </w:pPr>
      <w:r w:rsidRPr="00545ED2">
        <w:rPr>
          <w:rFonts w:ascii="Franklin Gothic Book" w:hAnsi="Franklin Gothic Book"/>
          <w:snapToGrid/>
          <w:sz w:val="24"/>
          <w:szCs w:val="24"/>
        </w:rPr>
        <w:t xml:space="preserve">5.1 Оценка заявки на участие в закупке (О) определяется в итоговом листе оценки заявок на участие в закупке (Приложение 1.10) как сумма оценок коммерческой (К) и квалификационно-технической (КТ) частей заявки на участие в закупке: </w:t>
      </w:r>
      <w:proofErr w:type="gramStart"/>
      <w:r w:rsidRPr="00545ED2">
        <w:rPr>
          <w:rFonts w:ascii="Franklin Gothic Book" w:hAnsi="Franklin Gothic Book"/>
          <w:snapToGrid/>
          <w:sz w:val="24"/>
          <w:szCs w:val="24"/>
        </w:rPr>
        <w:t>О</w:t>
      </w:r>
      <w:proofErr w:type="gramEnd"/>
      <w:r w:rsidRPr="00545ED2">
        <w:rPr>
          <w:rFonts w:ascii="Franklin Gothic Book" w:hAnsi="Franklin Gothic Book"/>
          <w:snapToGrid/>
          <w:sz w:val="24"/>
          <w:szCs w:val="24"/>
        </w:rPr>
        <w:t xml:space="preserve">=  </w:t>
      </w:r>
      <w:proofErr w:type="gramStart"/>
      <w:r w:rsidRPr="00545ED2">
        <w:rPr>
          <w:rFonts w:ascii="Franklin Gothic Book" w:hAnsi="Franklin Gothic Book"/>
          <w:snapToGrid/>
          <w:sz w:val="24"/>
          <w:szCs w:val="24"/>
        </w:rPr>
        <w:t>К</w:t>
      </w:r>
      <w:proofErr w:type="gramEnd"/>
      <w:r w:rsidRPr="00545ED2">
        <w:rPr>
          <w:rFonts w:ascii="Franklin Gothic Book" w:hAnsi="Franklin Gothic Book"/>
          <w:snapToGrid/>
          <w:sz w:val="24"/>
          <w:szCs w:val="24"/>
        </w:rPr>
        <w:t xml:space="preserve"> + КТ, балл</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5.2 Заполненный итоговый лист оценки заявок на участие в закупке подписывают все эксперты, проводившие их оценку, и утверждает руководитель экспертной комиссии.</w:t>
      </w:r>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6 Заключение по оценке заявок на участие в закупке</w:t>
      </w:r>
    </w:p>
    <w:p w:rsidR="003020BB" w:rsidRPr="00545ED2" w:rsidRDefault="003020BB" w:rsidP="003020BB">
      <w:pPr>
        <w:pStyle w:val="BodyText21"/>
        <w:spacing w:before="240" w:after="60"/>
        <w:ind w:firstLine="709"/>
        <w:rPr>
          <w:rFonts w:ascii="Franklin Gothic Book" w:hAnsi="Franklin Gothic Book"/>
          <w:snapToGrid/>
          <w:sz w:val="24"/>
          <w:szCs w:val="24"/>
        </w:rPr>
      </w:pPr>
      <w:r w:rsidRPr="00545ED2">
        <w:rPr>
          <w:rFonts w:ascii="Franklin Gothic Book" w:hAnsi="Franklin Gothic Book"/>
          <w:sz w:val="24"/>
          <w:szCs w:val="24"/>
        </w:rPr>
        <w:t>6.1</w:t>
      </w:r>
      <w:proofErr w:type="gramStart"/>
      <w:r w:rsidRPr="00545ED2">
        <w:rPr>
          <w:rFonts w:ascii="Franklin Gothic Book" w:hAnsi="Franklin Gothic Book"/>
          <w:sz w:val="24"/>
          <w:szCs w:val="24"/>
        </w:rPr>
        <w:t xml:space="preserve"> </w:t>
      </w:r>
      <w:r w:rsidRPr="00545ED2">
        <w:rPr>
          <w:rFonts w:ascii="Franklin Gothic Book" w:hAnsi="Franklin Gothic Book"/>
          <w:snapToGrid/>
          <w:sz w:val="24"/>
          <w:szCs w:val="24"/>
        </w:rPr>
        <w:t>С</w:t>
      </w:r>
      <w:proofErr w:type="gramEnd"/>
      <w:r w:rsidRPr="00545ED2">
        <w:rPr>
          <w:rFonts w:ascii="Franklin Gothic Book" w:hAnsi="Franklin Gothic Book"/>
          <w:snapToGrid/>
          <w:sz w:val="24"/>
          <w:szCs w:val="24"/>
        </w:rPr>
        <w:t xml:space="preserve"> итоговым листом оценки </w:t>
      </w:r>
      <w:r w:rsidRPr="00545ED2">
        <w:rPr>
          <w:rFonts w:ascii="Franklin Gothic Book" w:hAnsi="Franklin Gothic Book"/>
          <w:sz w:val="24"/>
          <w:szCs w:val="24"/>
        </w:rPr>
        <w:t>заявок на участие закупке</w:t>
      </w:r>
      <w:r w:rsidRPr="00545ED2">
        <w:rPr>
          <w:rFonts w:ascii="Franklin Gothic Book" w:hAnsi="Franklin Gothic Book"/>
          <w:snapToGrid/>
          <w:sz w:val="24"/>
          <w:szCs w:val="24"/>
        </w:rPr>
        <w:t xml:space="preserve"> (Приложение 1.10), эксперты оформляют Заключение, в котором обобщают все данные по оценке </w:t>
      </w:r>
      <w:r w:rsidRPr="00545ED2">
        <w:rPr>
          <w:rFonts w:ascii="Franklin Gothic Book" w:hAnsi="Franklin Gothic Book"/>
          <w:sz w:val="24"/>
          <w:szCs w:val="24"/>
        </w:rPr>
        <w:t>заявок на участие в закупке</w:t>
      </w:r>
      <w:r w:rsidRPr="00545ED2">
        <w:rPr>
          <w:rFonts w:ascii="Franklin Gothic Book" w:hAnsi="Franklin Gothic Book"/>
          <w:snapToGrid/>
          <w:sz w:val="24"/>
          <w:szCs w:val="24"/>
        </w:rPr>
        <w:t>, с представлением общей характеристики участников закупки по данному лоту.</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6.2 Заключение подписывают руководитель экспертной комиссии и все эксперты, принимавшие участие в оценке заявок на участие в закупке.</w:t>
      </w:r>
    </w:p>
    <w:p w:rsidR="003020BB" w:rsidRPr="00545ED2" w:rsidRDefault="003020BB" w:rsidP="003020BB">
      <w:pPr>
        <w:spacing w:before="240" w:after="60"/>
        <w:ind w:firstLine="709"/>
        <w:jc w:val="both"/>
        <w:rPr>
          <w:rFonts w:ascii="Franklin Gothic Book" w:hAnsi="Franklin Gothic Book"/>
        </w:rPr>
      </w:pPr>
    </w:p>
    <w:p w:rsidR="003020BB" w:rsidRPr="00545ED2" w:rsidRDefault="003020BB" w:rsidP="003020BB">
      <w:pPr>
        <w:jc w:val="both"/>
        <w:rPr>
          <w:rFonts w:ascii="Franklin Gothic Book" w:hAnsi="Franklin Gothic Book"/>
        </w:rPr>
        <w:sectPr w:rsidR="003020BB" w:rsidRPr="00545ED2" w:rsidSect="003020BB">
          <w:footerReference w:type="even" r:id="rId27"/>
          <w:footerReference w:type="default" r:id="rId28"/>
          <w:pgSz w:w="11907" w:h="16840" w:code="9"/>
          <w:pgMar w:top="1134" w:right="851" w:bottom="1134" w:left="1418" w:header="720" w:footer="284" w:gutter="0"/>
          <w:cols w:space="708"/>
          <w:titlePg/>
          <w:docGrid w:linePitch="354"/>
        </w:sect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1.1 ч.1</w:t>
      </w:r>
      <w:r w:rsidRPr="00545ED2">
        <w:rPr>
          <w:rFonts w:ascii="Franklin Gothic Book" w:hAnsi="Franklin Gothic Book"/>
        </w:rPr>
        <w:br/>
      </w:r>
      <w:r w:rsidRPr="00545ED2">
        <w:rPr>
          <w:rFonts w:ascii="Franklin Gothic Book" w:hAnsi="Franklin Gothic Book"/>
          <w:b/>
          <w:sz w:val="28"/>
          <w:szCs w:val="28"/>
        </w:rPr>
        <w:t>Лист оценки № 1. Оценка коммерческой части заявок на участие в закупке</w:t>
      </w:r>
    </w:p>
    <w:p w:rsidR="003020BB" w:rsidRPr="00545ED2" w:rsidRDefault="003020BB" w:rsidP="003020BB">
      <w:pPr>
        <w:jc w:val="center"/>
        <w:rPr>
          <w:rFonts w:ascii="Franklin Gothic Book" w:hAnsi="Franklin Gothic Book"/>
          <w:b/>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511" w:type="dxa"/>
        <w:jc w:val="center"/>
        <w:tblLook w:val="0000" w:firstRow="0" w:lastRow="0" w:firstColumn="0" w:lastColumn="0" w:noHBand="0" w:noVBand="0"/>
      </w:tblPr>
      <w:tblGrid>
        <w:gridCol w:w="384"/>
        <w:gridCol w:w="1262"/>
        <w:gridCol w:w="1590"/>
        <w:gridCol w:w="437"/>
        <w:gridCol w:w="565"/>
        <w:gridCol w:w="437"/>
        <w:gridCol w:w="471"/>
        <w:gridCol w:w="947"/>
        <w:gridCol w:w="515"/>
        <w:gridCol w:w="903"/>
        <w:gridCol w:w="457"/>
        <w:gridCol w:w="1013"/>
        <w:gridCol w:w="2797"/>
        <w:gridCol w:w="521"/>
        <w:gridCol w:w="44"/>
        <w:gridCol w:w="1096"/>
        <w:gridCol w:w="1044"/>
        <w:gridCol w:w="1032"/>
      </w:tblGrid>
      <w:tr w:rsidR="003020BB" w:rsidRPr="00545ED2" w:rsidTr="00702E04">
        <w:trPr>
          <w:trHeight w:val="1617"/>
          <w:jc w:val="center"/>
        </w:trPr>
        <w:tc>
          <w:tcPr>
            <w:tcW w:w="38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t>/п</w:t>
            </w:r>
          </w:p>
        </w:tc>
        <w:tc>
          <w:tcPr>
            <w:tcW w:w="1262"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Участник закупки</w:t>
            </w:r>
          </w:p>
        </w:tc>
        <w:tc>
          <w:tcPr>
            <w:tcW w:w="1526"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Начальная (максимальная) цена лота Заказчика, </w:t>
            </w:r>
            <w:proofErr w:type="spellStart"/>
            <w:r w:rsidRPr="00545ED2">
              <w:rPr>
                <w:rFonts w:ascii="Franklin Gothic Book" w:hAnsi="Franklin Gothic Book"/>
                <w:sz w:val="22"/>
                <w:szCs w:val="22"/>
              </w:rPr>
              <w:t>Ц</w:t>
            </w:r>
            <w:r w:rsidRPr="00545ED2">
              <w:rPr>
                <w:rFonts w:ascii="Franklin Gothic Book" w:hAnsi="Franklin Gothic Book"/>
                <w:sz w:val="22"/>
                <w:szCs w:val="22"/>
                <w:vertAlign w:val="subscript"/>
              </w:rPr>
              <w:t>расч</w:t>
            </w:r>
            <w:proofErr w:type="spell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1439" w:type="dxa"/>
            <w:gridSpan w:val="3"/>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Стоимость заявки на участие в закупке, </w:t>
            </w:r>
            <w:proofErr w:type="gramStart"/>
            <w:r w:rsidRPr="00545ED2">
              <w:rPr>
                <w:rFonts w:ascii="Franklin Gothic Book" w:hAnsi="Franklin Gothic Book"/>
                <w:sz w:val="22"/>
                <w:szCs w:val="22"/>
              </w:rPr>
              <w:t>Ц</w:t>
            </w:r>
            <w:proofErr w:type="gram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4370" w:type="dxa"/>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p>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Полнота учета составляющих цены заявки,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br/>
              <w:t>(Лист оценки №1.1 каждого из экспертов)</w:t>
            </w:r>
          </w:p>
          <w:p w:rsidR="003020BB" w:rsidRPr="00545ED2" w:rsidRDefault="003020BB" w:rsidP="00702E04">
            <w:pPr>
              <w:jc w:val="center"/>
              <w:rPr>
                <w:rFonts w:ascii="Franklin Gothic Book" w:hAnsi="Franklin Gothic Book"/>
                <w:sz w:val="22"/>
                <w:szCs w:val="22"/>
              </w:rPr>
            </w:pPr>
          </w:p>
        </w:tc>
        <w:tc>
          <w:tcPr>
            <w:tcW w:w="2797" w:type="dxa"/>
            <w:vMerge w:val="restar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Среднеарифметическое значение полноты учета составляющих, </w:t>
            </w:r>
            <w:proofErr w:type="spellStart"/>
            <w:r w:rsidRPr="00545ED2">
              <w:rPr>
                <w:rFonts w:ascii="Franklin Gothic Book" w:hAnsi="Franklin Gothic Book"/>
                <w:sz w:val="22"/>
                <w:szCs w:val="22"/>
              </w:rPr>
              <w:t>П</w:t>
            </w:r>
            <w:r w:rsidRPr="00545ED2">
              <w:rPr>
                <w:rFonts w:ascii="Franklin Gothic Book" w:hAnsi="Franklin Gothic Book"/>
                <w:sz w:val="22"/>
                <w:szCs w:val="22"/>
                <w:vertAlign w:val="subscript"/>
              </w:rPr>
              <w:t>ср</w:t>
            </w:r>
            <w:proofErr w:type="spellEnd"/>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Рейтинг цены заявки на участие в закупке, </w:t>
            </w:r>
            <w:proofErr w:type="gramStart"/>
            <w:r w:rsidRPr="00545ED2">
              <w:rPr>
                <w:rFonts w:ascii="Franklin Gothic Book" w:hAnsi="Franklin Gothic Book"/>
                <w:sz w:val="22"/>
                <w:szCs w:val="22"/>
              </w:rPr>
              <w:t>Р</w:t>
            </w:r>
            <w:proofErr w:type="gramEnd"/>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Оценка коммерческой части заявок на участие в закупке, балл,</w:t>
            </w:r>
          </w:p>
        </w:tc>
      </w:tr>
      <w:tr w:rsidR="003020BB" w:rsidRPr="00545ED2" w:rsidTr="00702E04">
        <w:trPr>
          <w:trHeight w:val="435"/>
          <w:jc w:val="center"/>
        </w:trPr>
        <w:tc>
          <w:tcPr>
            <w:tcW w:w="38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52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39" w:type="dxa"/>
            <w:gridSpan w:val="3"/>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1</w:t>
            </w:r>
            <w:r w:rsidRPr="00545ED2">
              <w:rPr>
                <w:rFonts w:ascii="Franklin Gothic Book" w:hAnsi="Franklin Gothic Book"/>
                <w:bCs/>
              </w:rPr>
              <w:br/>
              <w:t>(Ф.И.О.)</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2</w:t>
            </w:r>
            <w:r w:rsidRPr="00545ED2">
              <w:rPr>
                <w:rFonts w:ascii="Franklin Gothic Book" w:hAnsi="Franklin Gothic Book"/>
                <w:bCs/>
              </w:rPr>
              <w:br/>
              <w:t>(Ф.И.О.)</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3</w:t>
            </w:r>
            <w:r w:rsidRPr="00545ED2">
              <w:rPr>
                <w:rFonts w:ascii="Franklin Gothic Book" w:hAnsi="Franklin Gothic Book"/>
                <w:bCs/>
              </w:rPr>
              <w:br/>
              <w:t>(Ф.И.О.)</w:t>
            </w:r>
          </w:p>
        </w:tc>
        <w:tc>
          <w:tcPr>
            <w:tcW w:w="2797" w:type="dxa"/>
            <w:vMerge/>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
        </w:tc>
        <w:tc>
          <w:tcPr>
            <w:tcW w:w="521" w:type="dxa"/>
            <w:tcBorders>
              <w:top w:val="single" w:sz="4" w:space="0" w:color="auto"/>
              <w:left w:val="single" w:sz="4" w:space="0" w:color="auto"/>
              <w:bottom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roofErr w:type="gramStart"/>
            <w:r w:rsidRPr="00545ED2">
              <w:rPr>
                <w:rFonts w:ascii="Franklin Gothic Book" w:hAnsi="Franklin Gothic Book"/>
              </w:rPr>
              <w:t>Р</w:t>
            </w:r>
            <w:proofErr w:type="gramEnd"/>
            <w:r w:rsidRPr="00545ED2">
              <w:rPr>
                <w:rFonts w:ascii="Franklin Gothic Book" w:hAnsi="Franklin Gothic Book"/>
              </w:rPr>
              <w:t xml:space="preserve"> =</w:t>
            </w:r>
          </w:p>
        </w:tc>
        <w:tc>
          <w:tcPr>
            <w:tcW w:w="1140" w:type="dxa"/>
            <w:gridSpan w:val="2"/>
            <w:tcBorders>
              <w:top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u w:val="single"/>
              </w:rPr>
            </w:pPr>
            <w:r w:rsidRPr="00545ED2">
              <w:rPr>
                <w:rFonts w:ascii="Franklin Gothic Book" w:hAnsi="Franklin Gothic Book"/>
                <w:u w:val="single"/>
              </w:rPr>
              <w:t>(</w:t>
            </w:r>
            <w:proofErr w:type="spellStart"/>
            <w:r w:rsidRPr="00545ED2">
              <w:rPr>
                <w:rFonts w:ascii="Franklin Gothic Book" w:hAnsi="Franklin Gothic Book"/>
                <w:u w:val="single"/>
              </w:rPr>
              <w:t>Ц</w:t>
            </w:r>
            <w:r w:rsidRPr="00545ED2">
              <w:rPr>
                <w:rFonts w:ascii="Franklin Gothic Book" w:hAnsi="Franklin Gothic Book"/>
                <w:u w:val="single"/>
                <w:vertAlign w:val="subscript"/>
              </w:rPr>
              <w:t>расч</w:t>
            </w:r>
            <w:proofErr w:type="spellEnd"/>
            <w:r w:rsidRPr="00545ED2">
              <w:rPr>
                <w:rFonts w:ascii="Franklin Gothic Book" w:hAnsi="Franklin Gothic Book"/>
                <w:vertAlign w:val="subscript"/>
              </w:rPr>
              <w:t xml:space="preserve"> </w:t>
            </w:r>
            <w:r w:rsidRPr="00545ED2">
              <w:rPr>
                <w:rFonts w:ascii="Franklin Gothic Book" w:hAnsi="Franklin Gothic Book"/>
              </w:rPr>
              <w:t>х</w:t>
            </w:r>
            <w:r w:rsidRPr="00545ED2">
              <w:rPr>
                <w:rFonts w:ascii="Franklin Gothic Book" w:hAnsi="Franklin Gothic Book"/>
                <w:vertAlign w:val="subscript"/>
              </w:rPr>
              <w:t xml:space="preserve"> </w:t>
            </w:r>
            <w:proofErr w:type="spellStart"/>
            <w:r w:rsidRPr="00545ED2">
              <w:rPr>
                <w:rFonts w:ascii="Franklin Gothic Book" w:hAnsi="Franklin Gothic Book"/>
                <w:vertAlign w:val="subscript"/>
              </w:rPr>
              <w:t>Кср</w:t>
            </w:r>
            <w:proofErr w:type="spellEnd"/>
            <w:r w:rsidRPr="00545ED2">
              <w:rPr>
                <w:rFonts w:ascii="Franklin Gothic Book" w:hAnsi="Franklin Gothic Book"/>
              </w:rPr>
              <w:t>)/</w:t>
            </w:r>
            <w:proofErr w:type="gramStart"/>
            <w:r w:rsidRPr="00545ED2">
              <w:rPr>
                <w:rFonts w:ascii="Franklin Gothic Book" w:hAnsi="Franklin Gothic Book"/>
              </w:rPr>
              <w:t>Ц</w:t>
            </w:r>
            <w:proofErr w:type="gramEnd"/>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roofErr w:type="gramStart"/>
            <w:r w:rsidRPr="00545ED2">
              <w:rPr>
                <w:rFonts w:ascii="Franklin Gothic Book" w:hAnsi="Franklin Gothic Book"/>
              </w:rPr>
              <w:t xml:space="preserve">К = (60 х </w:t>
            </w:r>
            <w:proofErr w:type="spellStart"/>
            <w:r w:rsidRPr="00545ED2">
              <w:rPr>
                <w:rFonts w:ascii="Franklin Gothic Book" w:hAnsi="Franklin Gothic Book"/>
              </w:rPr>
              <w:t>Пср</w:t>
            </w:r>
            <w:proofErr w:type="spellEnd"/>
            <w:r w:rsidRPr="00545ED2">
              <w:rPr>
                <w:rFonts w:ascii="Franklin Gothic Book" w:hAnsi="Franklin Gothic Book"/>
              </w:rPr>
              <w:t xml:space="preserve"> х</w:t>
            </w:r>
            <w:proofErr w:type="gramEnd"/>
          </w:p>
          <w:p w:rsidR="003020BB" w:rsidRPr="00545ED2" w:rsidRDefault="003020BB" w:rsidP="00702E04">
            <w:pPr>
              <w:jc w:val="center"/>
              <w:rPr>
                <w:rFonts w:ascii="Franklin Gothic Book" w:hAnsi="Franklin Gothic Book"/>
              </w:rPr>
            </w:pPr>
            <w:r w:rsidRPr="00545ED2">
              <w:rPr>
                <w:rFonts w:ascii="Franklin Gothic Book" w:hAnsi="Franklin Gothic Book"/>
              </w:rPr>
              <w:t xml:space="preserve">Р)/ </w:t>
            </w:r>
            <w:proofErr w:type="spellStart"/>
            <w:r w:rsidRPr="00545ED2">
              <w:rPr>
                <w:rFonts w:ascii="Franklin Gothic Book" w:hAnsi="Franklin Gothic Book"/>
              </w:rPr>
              <w:t>Р</w:t>
            </w:r>
            <w:r w:rsidRPr="00545ED2">
              <w:rPr>
                <w:rFonts w:ascii="Franklin Gothic Book" w:hAnsi="Franklin Gothic Book"/>
                <w:vertAlign w:val="subscript"/>
              </w:rPr>
              <w:t>мах</w:t>
            </w:r>
            <w:proofErr w:type="spellEnd"/>
            <w:r w:rsidRPr="00545ED2">
              <w:rPr>
                <w:rFonts w:ascii="Franklin Gothic Book" w:hAnsi="Franklin Gothic Book"/>
              </w:rPr>
              <w:t xml:space="preserve">**, </w:t>
            </w:r>
            <w:r w:rsidRPr="00545ED2">
              <w:rPr>
                <w:rFonts w:ascii="Franklin Gothic Book" w:hAnsi="Franklin Gothic Book"/>
                <w:vertAlign w:val="subscript"/>
              </w:rPr>
              <w:t>балл</w:t>
            </w:r>
            <w:r w:rsidRPr="00545ED2">
              <w:rPr>
                <w:rFonts w:ascii="Franklin Gothic Book" w:hAnsi="Franklin Gothic Book"/>
              </w:rPr>
              <w:br/>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1</w:t>
            </w:r>
          </w:p>
        </w:tc>
        <w:tc>
          <w:tcPr>
            <w:tcW w:w="1262"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2</w:t>
            </w:r>
          </w:p>
        </w:tc>
        <w:tc>
          <w:tcPr>
            <w:tcW w:w="1526"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3</w:t>
            </w:r>
          </w:p>
        </w:tc>
        <w:tc>
          <w:tcPr>
            <w:tcW w:w="1439" w:type="dxa"/>
            <w:gridSpan w:val="3"/>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4</w:t>
            </w:r>
          </w:p>
        </w:tc>
        <w:tc>
          <w:tcPr>
            <w:tcW w:w="4370" w:type="dxa"/>
            <w:gridSpan w:val="6"/>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5</w:t>
            </w:r>
          </w:p>
        </w:tc>
        <w:tc>
          <w:tcPr>
            <w:tcW w:w="2797" w:type="dxa"/>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6</w:t>
            </w:r>
          </w:p>
        </w:tc>
        <w:tc>
          <w:tcPr>
            <w:tcW w:w="1661"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7</w:t>
            </w:r>
          </w:p>
        </w:tc>
        <w:tc>
          <w:tcPr>
            <w:tcW w:w="2076" w:type="dxa"/>
            <w:gridSpan w:val="2"/>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8</w:t>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0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r>
      <w:tr w:rsidR="003020BB" w:rsidRPr="00545ED2" w:rsidTr="00702E04">
        <w:trPr>
          <w:trHeight w:val="255"/>
          <w:jc w:val="center"/>
        </w:trPr>
        <w:tc>
          <w:tcPr>
            <w:tcW w:w="380"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single" w:sz="4" w:space="0" w:color="auto"/>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p>
        </w:tc>
        <w:tc>
          <w:tcPr>
            <w:tcW w:w="2797"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nil"/>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 - </w:t>
            </w:r>
            <w:proofErr w:type="spellStart"/>
            <w:r w:rsidRPr="00545ED2">
              <w:rPr>
                <w:rFonts w:ascii="Franklin Gothic Book" w:hAnsi="Franklin Gothic Book"/>
              </w:rPr>
              <w:t>Кср</w:t>
            </w:r>
            <w:proofErr w:type="spellEnd"/>
            <w:proofErr w:type="gramStart"/>
            <w:r w:rsidRPr="00545ED2">
              <w:rPr>
                <w:rFonts w:ascii="Franklin Gothic Book" w:hAnsi="Franklin Gothic Book"/>
              </w:rPr>
              <w:t>=К</w:t>
            </w:r>
            <w:proofErr w:type="gramEnd"/>
            <w:r w:rsidRPr="00545ED2">
              <w:rPr>
                <w:rFonts w:ascii="Franklin Gothic Book" w:hAnsi="Franklin Gothic Book"/>
              </w:rPr>
              <w:t>о (количество оцененных позиций)/</w:t>
            </w:r>
            <w:proofErr w:type="spellStart"/>
            <w:r w:rsidRPr="00545ED2">
              <w:rPr>
                <w:rFonts w:ascii="Franklin Gothic Book" w:hAnsi="Franklin Gothic Book"/>
              </w:rPr>
              <w:t>Кобщ</w:t>
            </w:r>
            <w:proofErr w:type="spellEnd"/>
            <w:r w:rsidRPr="00545ED2">
              <w:rPr>
                <w:rFonts w:ascii="Franklin Gothic Book" w:hAnsi="Franklin Gothic Book"/>
              </w:rPr>
              <w:t xml:space="preserve"> (количество позиций в лоте)</w:t>
            </w:r>
          </w:p>
        </w:tc>
        <w:tc>
          <w:tcPr>
            <w:tcW w:w="2797"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gridAfter w:val="7"/>
          <w:wAfter w:w="7611" w:type="dxa"/>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3225" w:type="dxa"/>
            <w:gridSpan w:val="3"/>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908"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462"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360"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tbl>
      <w:tblPr>
        <w:tblW w:w="13980" w:type="dxa"/>
        <w:jc w:val="center"/>
        <w:tblInd w:w="90" w:type="dxa"/>
        <w:tblLook w:val="0000" w:firstRow="0" w:lastRow="0" w:firstColumn="0" w:lastColumn="0" w:noHBand="0" w:noVBand="0"/>
      </w:tblPr>
      <w:tblGrid>
        <w:gridCol w:w="564"/>
        <w:gridCol w:w="3829"/>
        <w:gridCol w:w="1603"/>
        <w:gridCol w:w="2128"/>
        <w:gridCol w:w="1603"/>
        <w:gridCol w:w="1603"/>
        <w:gridCol w:w="2650"/>
      </w:tblGrid>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
                <w:bCs/>
              </w:rPr>
              <w:t>Подписи экспертов:</w:t>
            </w: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br w:type="page"/>
      </w:r>
      <w:r w:rsidRPr="00545ED2">
        <w:rPr>
          <w:rFonts w:ascii="Franklin Gothic Book" w:hAnsi="Franklin Gothic Book"/>
          <w:b/>
          <w:sz w:val="28"/>
          <w:szCs w:val="28"/>
        </w:rPr>
        <w:lastRenderedPageBreak/>
        <w:t>Приложение 1.1 ч.2</w:t>
      </w:r>
      <w:r w:rsidRPr="00545ED2">
        <w:rPr>
          <w:rFonts w:ascii="Franklin Gothic Book" w:hAnsi="Franklin Gothic Book"/>
        </w:rPr>
        <w:br/>
      </w:r>
      <w:r w:rsidRPr="00545ED2">
        <w:rPr>
          <w:rFonts w:ascii="Franklin Gothic Book" w:hAnsi="Franklin Gothic Book"/>
          <w:b/>
          <w:sz w:val="28"/>
          <w:szCs w:val="28"/>
        </w:rPr>
        <w:t>Лист оценки № 1. Оценка коммерческой части заявок на участие в закупке</w:t>
      </w: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t xml:space="preserve"> после проведения процедуры пошагового понижения</w:t>
      </w:r>
    </w:p>
    <w:p w:rsidR="003020BB" w:rsidRPr="00545ED2" w:rsidRDefault="003020BB" w:rsidP="003020BB">
      <w:pPr>
        <w:jc w:val="center"/>
        <w:rPr>
          <w:rFonts w:ascii="Franklin Gothic Book" w:hAnsi="Franklin Gothic Book"/>
          <w:b/>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511" w:type="dxa"/>
        <w:jc w:val="center"/>
        <w:tblLook w:val="0000" w:firstRow="0" w:lastRow="0" w:firstColumn="0" w:lastColumn="0" w:noHBand="0" w:noVBand="0"/>
      </w:tblPr>
      <w:tblGrid>
        <w:gridCol w:w="384"/>
        <w:gridCol w:w="1262"/>
        <w:gridCol w:w="1590"/>
        <w:gridCol w:w="437"/>
        <w:gridCol w:w="565"/>
        <w:gridCol w:w="437"/>
        <w:gridCol w:w="471"/>
        <w:gridCol w:w="947"/>
        <w:gridCol w:w="515"/>
        <w:gridCol w:w="903"/>
        <w:gridCol w:w="457"/>
        <w:gridCol w:w="1013"/>
        <w:gridCol w:w="2797"/>
        <w:gridCol w:w="521"/>
        <w:gridCol w:w="44"/>
        <w:gridCol w:w="1096"/>
        <w:gridCol w:w="1044"/>
        <w:gridCol w:w="1032"/>
      </w:tblGrid>
      <w:tr w:rsidR="003020BB" w:rsidRPr="00545ED2" w:rsidTr="00702E04">
        <w:trPr>
          <w:trHeight w:val="1617"/>
          <w:jc w:val="center"/>
        </w:trPr>
        <w:tc>
          <w:tcPr>
            <w:tcW w:w="38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t>/п</w:t>
            </w:r>
          </w:p>
        </w:tc>
        <w:tc>
          <w:tcPr>
            <w:tcW w:w="1262"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Участник закупки</w:t>
            </w:r>
          </w:p>
        </w:tc>
        <w:tc>
          <w:tcPr>
            <w:tcW w:w="1526"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Начальная (максимальная) цена лота Заказчика, </w:t>
            </w:r>
            <w:proofErr w:type="spellStart"/>
            <w:r w:rsidRPr="00545ED2">
              <w:rPr>
                <w:rFonts w:ascii="Franklin Gothic Book" w:hAnsi="Franklin Gothic Book"/>
                <w:sz w:val="22"/>
                <w:szCs w:val="22"/>
              </w:rPr>
              <w:t>Ц</w:t>
            </w:r>
            <w:r w:rsidRPr="00545ED2">
              <w:rPr>
                <w:rFonts w:ascii="Franklin Gothic Book" w:hAnsi="Franklin Gothic Book"/>
                <w:sz w:val="22"/>
                <w:szCs w:val="22"/>
                <w:vertAlign w:val="subscript"/>
              </w:rPr>
              <w:t>расч</w:t>
            </w:r>
            <w:proofErr w:type="spell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1439" w:type="dxa"/>
            <w:gridSpan w:val="3"/>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Стоимость заявки на участие в закупке, </w:t>
            </w:r>
            <w:proofErr w:type="gramStart"/>
            <w:r w:rsidRPr="00545ED2">
              <w:rPr>
                <w:rFonts w:ascii="Franklin Gothic Book" w:hAnsi="Franklin Gothic Book"/>
                <w:sz w:val="22"/>
                <w:szCs w:val="22"/>
              </w:rPr>
              <w:t>Ц</w:t>
            </w:r>
            <w:proofErr w:type="gram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4370" w:type="dxa"/>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p>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Полнота учета составляющих цены заявки,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br/>
              <w:t>(Лист оценки №1.1 каждого из экспертов)</w:t>
            </w:r>
          </w:p>
          <w:p w:rsidR="003020BB" w:rsidRPr="00545ED2" w:rsidRDefault="003020BB" w:rsidP="00702E04">
            <w:pPr>
              <w:jc w:val="center"/>
              <w:rPr>
                <w:rFonts w:ascii="Franklin Gothic Book" w:hAnsi="Franklin Gothic Book"/>
                <w:sz w:val="22"/>
                <w:szCs w:val="22"/>
              </w:rPr>
            </w:pPr>
          </w:p>
        </w:tc>
        <w:tc>
          <w:tcPr>
            <w:tcW w:w="2797" w:type="dxa"/>
            <w:vMerge w:val="restar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Среднеарифметическое значение полноты учета составляющих, </w:t>
            </w:r>
            <w:proofErr w:type="spellStart"/>
            <w:r w:rsidRPr="00545ED2">
              <w:rPr>
                <w:rFonts w:ascii="Franklin Gothic Book" w:hAnsi="Franklin Gothic Book"/>
                <w:sz w:val="22"/>
                <w:szCs w:val="22"/>
              </w:rPr>
              <w:t>П</w:t>
            </w:r>
            <w:r w:rsidRPr="00545ED2">
              <w:rPr>
                <w:rFonts w:ascii="Franklin Gothic Book" w:hAnsi="Franklin Gothic Book"/>
                <w:sz w:val="22"/>
                <w:szCs w:val="22"/>
                <w:vertAlign w:val="subscript"/>
              </w:rPr>
              <w:t>ср</w:t>
            </w:r>
            <w:proofErr w:type="spellEnd"/>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Коэффициент цены заявки на участие в закупке, R</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Оценка коммерческой части заявок на участие в закупке, балл,</w:t>
            </w:r>
          </w:p>
        </w:tc>
      </w:tr>
      <w:tr w:rsidR="003020BB" w:rsidRPr="00545ED2" w:rsidTr="00702E04">
        <w:trPr>
          <w:trHeight w:val="435"/>
          <w:jc w:val="center"/>
        </w:trPr>
        <w:tc>
          <w:tcPr>
            <w:tcW w:w="38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52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39" w:type="dxa"/>
            <w:gridSpan w:val="3"/>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1</w:t>
            </w:r>
            <w:r w:rsidRPr="00545ED2">
              <w:rPr>
                <w:rFonts w:ascii="Franklin Gothic Book" w:hAnsi="Franklin Gothic Book"/>
                <w:bCs/>
              </w:rPr>
              <w:br/>
              <w:t>(Ф.И.О.)</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2</w:t>
            </w:r>
            <w:r w:rsidRPr="00545ED2">
              <w:rPr>
                <w:rFonts w:ascii="Franklin Gothic Book" w:hAnsi="Franklin Gothic Book"/>
                <w:bCs/>
              </w:rPr>
              <w:br/>
              <w:t>(Ф.И.О.)</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3</w:t>
            </w:r>
            <w:r w:rsidRPr="00545ED2">
              <w:rPr>
                <w:rFonts w:ascii="Franklin Gothic Book" w:hAnsi="Franklin Gothic Book"/>
                <w:bCs/>
              </w:rPr>
              <w:br/>
              <w:t>(Ф.И.О.)</w:t>
            </w:r>
          </w:p>
        </w:tc>
        <w:tc>
          <w:tcPr>
            <w:tcW w:w="2797" w:type="dxa"/>
            <w:vMerge/>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
        </w:tc>
        <w:tc>
          <w:tcPr>
            <w:tcW w:w="521" w:type="dxa"/>
            <w:tcBorders>
              <w:top w:val="single" w:sz="4" w:space="0" w:color="auto"/>
              <w:left w:val="single" w:sz="4" w:space="0" w:color="auto"/>
              <w:bottom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lang w:val="en-US"/>
              </w:rPr>
              <w:t>R</w:t>
            </w:r>
            <w:r w:rsidRPr="00545ED2">
              <w:rPr>
                <w:rFonts w:ascii="Franklin Gothic Book" w:hAnsi="Franklin Gothic Book"/>
              </w:rPr>
              <w:t>=</w:t>
            </w:r>
          </w:p>
        </w:tc>
        <w:tc>
          <w:tcPr>
            <w:tcW w:w="1140" w:type="dxa"/>
            <w:gridSpan w:val="2"/>
            <w:tcBorders>
              <w:top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u w:val="single"/>
              </w:rPr>
            </w:pPr>
            <w:proofErr w:type="spellStart"/>
            <w:r w:rsidRPr="00545ED2">
              <w:rPr>
                <w:rFonts w:ascii="Franklin Gothic Book" w:hAnsi="Franklin Gothic Book"/>
                <w:lang w:val="en-US"/>
              </w:rPr>
              <w:t>R</w:t>
            </w:r>
            <w:r w:rsidRPr="00545ED2">
              <w:rPr>
                <w:rFonts w:ascii="Franklin Gothic Book" w:hAnsi="Franklin Gothic Book"/>
                <w:vertAlign w:val="subscript"/>
                <w:lang w:val="en-US"/>
              </w:rPr>
              <w:t>i</w:t>
            </w:r>
            <w:proofErr w:type="spellEnd"/>
            <w:r w:rsidRPr="00545ED2">
              <w:rPr>
                <w:rFonts w:ascii="Franklin Gothic Book" w:hAnsi="Franklin Gothic Book"/>
                <w:vertAlign w:val="subscript"/>
                <w:lang w:val="en-US"/>
              </w:rPr>
              <w:t xml:space="preserve"> </w:t>
            </w:r>
            <w:r w:rsidRPr="00545ED2">
              <w:rPr>
                <w:rFonts w:ascii="Franklin Gothic Book" w:hAnsi="Franklin Gothic Book"/>
                <w:lang w:val="en-US"/>
              </w:rPr>
              <w:t>x</w:t>
            </w:r>
            <w:r w:rsidRPr="00545ED2">
              <w:rPr>
                <w:rFonts w:ascii="Franklin Gothic Book" w:hAnsi="Franklin Gothic Book"/>
                <w:vertAlign w:val="subscript"/>
                <w:lang w:val="en-US"/>
              </w:rPr>
              <w:t xml:space="preserve"> </w:t>
            </w:r>
            <w:proofErr w:type="spellStart"/>
            <w:r w:rsidRPr="00545ED2">
              <w:rPr>
                <w:rFonts w:ascii="Franklin Gothic Book" w:hAnsi="Franklin Gothic Book"/>
              </w:rPr>
              <w:t>Кср</w:t>
            </w:r>
            <w:proofErr w:type="spellEnd"/>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xml:space="preserve">К = (60 х </w:t>
            </w:r>
            <w:proofErr w:type="spellStart"/>
            <w:r w:rsidRPr="00545ED2">
              <w:rPr>
                <w:rFonts w:ascii="Franklin Gothic Book" w:hAnsi="Franklin Gothic Book"/>
              </w:rPr>
              <w:t>Пср</w:t>
            </w:r>
            <w:proofErr w:type="spellEnd"/>
            <w:r w:rsidRPr="00545ED2">
              <w:rPr>
                <w:rFonts w:ascii="Franklin Gothic Book" w:hAnsi="Franklin Gothic Book"/>
              </w:rPr>
              <w:t xml:space="preserve"> х </w:t>
            </w:r>
            <w:r w:rsidRPr="00545ED2">
              <w:rPr>
                <w:rFonts w:ascii="Franklin Gothic Book" w:hAnsi="Franklin Gothic Book"/>
                <w:lang w:val="en-US"/>
              </w:rPr>
              <w:t>R</w:t>
            </w:r>
            <w:r w:rsidRPr="00545ED2">
              <w:rPr>
                <w:rFonts w:ascii="Franklin Gothic Book" w:hAnsi="Franklin Gothic Book"/>
              </w:rPr>
              <w:t xml:space="preserve">), </w:t>
            </w:r>
            <w:r w:rsidRPr="00545ED2">
              <w:rPr>
                <w:rFonts w:ascii="Franklin Gothic Book" w:hAnsi="Franklin Gothic Book"/>
                <w:vertAlign w:val="subscript"/>
              </w:rPr>
              <w:t>балл</w:t>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1</w:t>
            </w:r>
          </w:p>
        </w:tc>
        <w:tc>
          <w:tcPr>
            <w:tcW w:w="1262"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2</w:t>
            </w:r>
          </w:p>
        </w:tc>
        <w:tc>
          <w:tcPr>
            <w:tcW w:w="1526"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3</w:t>
            </w:r>
          </w:p>
        </w:tc>
        <w:tc>
          <w:tcPr>
            <w:tcW w:w="1439" w:type="dxa"/>
            <w:gridSpan w:val="3"/>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4</w:t>
            </w:r>
          </w:p>
        </w:tc>
        <w:tc>
          <w:tcPr>
            <w:tcW w:w="4370" w:type="dxa"/>
            <w:gridSpan w:val="6"/>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5</w:t>
            </w:r>
          </w:p>
        </w:tc>
        <w:tc>
          <w:tcPr>
            <w:tcW w:w="2797" w:type="dxa"/>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6</w:t>
            </w:r>
          </w:p>
        </w:tc>
        <w:tc>
          <w:tcPr>
            <w:tcW w:w="1661"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7</w:t>
            </w:r>
          </w:p>
        </w:tc>
        <w:tc>
          <w:tcPr>
            <w:tcW w:w="2076" w:type="dxa"/>
            <w:gridSpan w:val="2"/>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8</w:t>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0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r>
      <w:tr w:rsidR="003020BB" w:rsidRPr="00545ED2" w:rsidTr="00702E04">
        <w:trPr>
          <w:trHeight w:val="255"/>
          <w:jc w:val="center"/>
        </w:trPr>
        <w:tc>
          <w:tcPr>
            <w:tcW w:w="380"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single" w:sz="4" w:space="0" w:color="auto"/>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p>
        </w:tc>
        <w:tc>
          <w:tcPr>
            <w:tcW w:w="2797"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nil"/>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 - </w:t>
            </w:r>
            <w:proofErr w:type="spellStart"/>
            <w:r w:rsidRPr="00545ED2">
              <w:rPr>
                <w:rFonts w:ascii="Franklin Gothic Book" w:hAnsi="Franklin Gothic Book"/>
              </w:rPr>
              <w:t>Кср</w:t>
            </w:r>
            <w:proofErr w:type="spellEnd"/>
            <w:proofErr w:type="gramStart"/>
            <w:r w:rsidRPr="00545ED2">
              <w:rPr>
                <w:rFonts w:ascii="Franklin Gothic Book" w:hAnsi="Franklin Gothic Book"/>
              </w:rPr>
              <w:t>=К</w:t>
            </w:r>
            <w:proofErr w:type="gramEnd"/>
            <w:r w:rsidRPr="00545ED2">
              <w:rPr>
                <w:rFonts w:ascii="Franklin Gothic Book" w:hAnsi="Franklin Gothic Book"/>
              </w:rPr>
              <w:t>о (количество оцененных позиций)/</w:t>
            </w:r>
            <w:proofErr w:type="spellStart"/>
            <w:r w:rsidRPr="00545ED2">
              <w:rPr>
                <w:rFonts w:ascii="Franklin Gothic Book" w:hAnsi="Franklin Gothic Book"/>
              </w:rPr>
              <w:t>Кобщ</w:t>
            </w:r>
            <w:proofErr w:type="spellEnd"/>
            <w:r w:rsidRPr="00545ED2">
              <w:rPr>
                <w:rFonts w:ascii="Franklin Gothic Book" w:hAnsi="Franklin Gothic Book"/>
              </w:rPr>
              <w:t xml:space="preserve"> (количество позиций в лоте)</w:t>
            </w:r>
          </w:p>
        </w:tc>
        <w:tc>
          <w:tcPr>
            <w:tcW w:w="2797"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gridAfter w:val="7"/>
          <w:wAfter w:w="7611" w:type="dxa"/>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3225" w:type="dxa"/>
            <w:gridSpan w:val="3"/>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908"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462"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360"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tbl>
      <w:tblPr>
        <w:tblW w:w="13980" w:type="dxa"/>
        <w:jc w:val="center"/>
        <w:tblInd w:w="90" w:type="dxa"/>
        <w:tblLook w:val="0000" w:firstRow="0" w:lastRow="0" w:firstColumn="0" w:lastColumn="0" w:noHBand="0" w:noVBand="0"/>
      </w:tblPr>
      <w:tblGrid>
        <w:gridCol w:w="564"/>
        <w:gridCol w:w="3829"/>
        <w:gridCol w:w="1603"/>
        <w:gridCol w:w="2128"/>
        <w:gridCol w:w="1603"/>
        <w:gridCol w:w="1603"/>
        <w:gridCol w:w="2650"/>
      </w:tblGrid>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
                <w:bCs/>
              </w:rPr>
              <w:t>Подписи экспертов:</w:t>
            </w: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br w:type="page"/>
      </w:r>
      <w:r w:rsidRPr="00545ED2">
        <w:rPr>
          <w:rFonts w:ascii="Franklin Gothic Book" w:hAnsi="Franklin Gothic Book"/>
          <w:b/>
          <w:sz w:val="28"/>
          <w:szCs w:val="28"/>
        </w:rPr>
        <w:lastRenderedPageBreak/>
        <w:t>Приложение 1.2</w:t>
      </w:r>
      <w:r w:rsidRPr="00545ED2">
        <w:rPr>
          <w:rFonts w:ascii="Franklin Gothic Book" w:hAnsi="Franklin Gothic Book"/>
        </w:rPr>
        <w:br/>
      </w:r>
      <w:r w:rsidRPr="00545ED2">
        <w:rPr>
          <w:rFonts w:ascii="Franklin Gothic Book" w:hAnsi="Franklin Gothic Book"/>
          <w:b/>
          <w:sz w:val="28"/>
          <w:szCs w:val="28"/>
        </w:rPr>
        <w:t>Лист оценки № 1.1. Полнота учета составляющих цены заявки на участие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108" w:type="dxa"/>
        <w:tblInd w:w="90" w:type="dxa"/>
        <w:tblLook w:val="0000" w:firstRow="0" w:lastRow="0" w:firstColumn="0" w:lastColumn="0" w:noHBand="0" w:noVBand="0"/>
      </w:tblPr>
      <w:tblGrid>
        <w:gridCol w:w="2278"/>
        <w:gridCol w:w="7800"/>
        <w:gridCol w:w="1300"/>
        <w:gridCol w:w="1430"/>
        <w:gridCol w:w="1300"/>
      </w:tblGrid>
      <w:tr w:rsidR="003020BB" w:rsidRPr="00545ED2" w:rsidTr="00702E04">
        <w:trPr>
          <w:cantSplit/>
          <w:trHeight w:val="149"/>
        </w:trPr>
        <w:tc>
          <w:tcPr>
            <w:tcW w:w="227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Оцениваемые факторы</w:t>
            </w:r>
          </w:p>
        </w:tc>
        <w:tc>
          <w:tcPr>
            <w:tcW w:w="780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Возможный уровень оценки и рекомендации для экспертов</w:t>
            </w:r>
          </w:p>
        </w:tc>
        <w:tc>
          <w:tcPr>
            <w:tcW w:w="4030" w:type="dxa"/>
            <w:gridSpan w:val="3"/>
            <w:tcBorders>
              <w:top w:val="single" w:sz="4" w:space="0" w:color="auto"/>
              <w:left w:val="nil"/>
              <w:bottom w:val="single" w:sz="4" w:space="0" w:color="auto"/>
              <w:right w:val="single" w:sz="4" w:space="0" w:color="000000"/>
            </w:tcBorders>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Оценки, балл</w:t>
            </w:r>
          </w:p>
        </w:tc>
      </w:tr>
      <w:tr w:rsidR="003020BB" w:rsidRPr="00545ED2" w:rsidTr="00702E04">
        <w:trPr>
          <w:cantSplit/>
          <w:trHeight w:val="343"/>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780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4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3</w:t>
            </w:r>
          </w:p>
        </w:tc>
      </w:tr>
      <w:tr w:rsidR="003020BB" w:rsidRPr="00545ED2" w:rsidTr="00702E04">
        <w:trPr>
          <w:trHeight w:val="300"/>
        </w:trPr>
        <w:tc>
          <w:tcPr>
            <w:tcW w:w="2278" w:type="dxa"/>
            <w:tcBorders>
              <w:top w:val="nil"/>
              <w:left w:val="single" w:sz="4" w:space="0" w:color="auto"/>
              <w:bottom w:val="nil"/>
              <w:right w:val="nil"/>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1</w:t>
            </w:r>
          </w:p>
        </w:tc>
        <w:tc>
          <w:tcPr>
            <w:tcW w:w="7800" w:type="dxa"/>
            <w:tcBorders>
              <w:top w:val="nil"/>
              <w:left w:val="single" w:sz="4" w:space="0" w:color="auto"/>
              <w:bottom w:val="nil"/>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2</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3</w:t>
            </w:r>
          </w:p>
        </w:tc>
        <w:tc>
          <w:tcPr>
            <w:tcW w:w="1430"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4</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5</w:t>
            </w:r>
          </w:p>
        </w:tc>
      </w:tr>
      <w:tr w:rsidR="003020BB" w:rsidRPr="00545ED2" w:rsidTr="00702E04">
        <w:trPr>
          <w:cantSplit/>
          <w:trHeight w:val="667"/>
        </w:trPr>
        <w:tc>
          <w:tcPr>
            <w:tcW w:w="227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1. Стоимость заявки на участие закупке</w:t>
            </w:r>
          </w:p>
        </w:tc>
        <w:tc>
          <w:tcPr>
            <w:tcW w:w="7800"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10 баллов. Стоимость  учтена по каждому виду (номенклатуре) МТР, включенных в состав лота,  с расшифровкой  затрат (включая отпускную цену изготовителя, наценки посредников, затраты на хранение, перевалку и т.д.),  и учетом всех налогов, пошлин, страховых и др</w:t>
            </w:r>
            <w:proofErr w:type="gramStart"/>
            <w:r w:rsidRPr="00545ED2">
              <w:rPr>
                <w:rFonts w:ascii="Franklin Gothic Book" w:hAnsi="Franklin Gothic Book"/>
                <w:sz w:val="20"/>
              </w:rPr>
              <w:t>.в</w:t>
            </w:r>
            <w:proofErr w:type="gramEnd"/>
            <w:r w:rsidRPr="00545ED2">
              <w:rPr>
                <w:rFonts w:ascii="Franklin Gothic Book" w:hAnsi="Franklin Gothic Book"/>
                <w:sz w:val="20"/>
              </w:rPr>
              <w:t>ыплат</w:t>
            </w: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675"/>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3 до 9 баллов.  Стоимость  учтена по каждому виду (номенклатуре) МТР, </w:t>
            </w:r>
            <w:proofErr w:type="gramStart"/>
            <w:r w:rsidRPr="00545ED2">
              <w:rPr>
                <w:rFonts w:ascii="Franklin Gothic Book" w:hAnsi="Franklin Gothic Book"/>
                <w:sz w:val="20"/>
              </w:rPr>
              <w:t>включенных</w:t>
            </w:r>
            <w:proofErr w:type="gramEnd"/>
            <w:r w:rsidRPr="00545ED2">
              <w:rPr>
                <w:rFonts w:ascii="Franklin Gothic Book" w:hAnsi="Franklin Gothic Book"/>
                <w:sz w:val="20"/>
              </w:rPr>
              <w:t xml:space="preserve"> в состав лота.  Расшифровка затрат представлена не в полном объеме. Объемы поставок учтены не полностью. Налоги, пошлины, страховые и др</w:t>
            </w:r>
            <w:proofErr w:type="gramStart"/>
            <w:r w:rsidRPr="00545ED2">
              <w:rPr>
                <w:rFonts w:ascii="Franklin Gothic Book" w:hAnsi="Franklin Gothic Book"/>
                <w:sz w:val="20"/>
              </w:rPr>
              <w:t>.в</w:t>
            </w:r>
            <w:proofErr w:type="gramEnd"/>
            <w:r w:rsidRPr="00545ED2">
              <w:rPr>
                <w:rFonts w:ascii="Franklin Gothic Book" w:hAnsi="Franklin Gothic Book"/>
                <w:sz w:val="20"/>
              </w:rPr>
              <w:t>ыплаты учтены не полностью</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705"/>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2 баллов. Стоимость представлена по лоту в целом, без разбивки стоимости по номенклатурным позициям МТР. Налоги, пошлины,  страховые и др. выплаты не показаны отдельной строкой</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487"/>
        </w:trPr>
        <w:tc>
          <w:tcPr>
            <w:tcW w:w="2278"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2. Качество заявки на участие закупке </w:t>
            </w: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9 до 10 баллов. Менее 10% позиций требуют уточнения и не соответствуют требованиям документации о закупке</w:t>
            </w: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528"/>
        </w:trPr>
        <w:tc>
          <w:tcPr>
            <w:tcW w:w="227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3 до 8 баллов.  От 10% до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350"/>
        </w:trPr>
        <w:tc>
          <w:tcPr>
            <w:tcW w:w="227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2 баллов. Более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trHeight w:val="934"/>
        </w:trPr>
        <w:tc>
          <w:tcPr>
            <w:tcW w:w="2278" w:type="dxa"/>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3. Дополнительные условия, повышающие конкурентоспособность заявки на участие закупке</w:t>
            </w:r>
          </w:p>
        </w:tc>
        <w:tc>
          <w:tcPr>
            <w:tcW w:w="7800" w:type="dxa"/>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10 баллов.  Условия оплаты; база ценообразования (фиксируемая \ корректируемая); позиции, предложенные на замену, содержат достаточное техническое описание и предоставлены обоснования необходимости замены; гарантия бесплатной замены оборудования в период,  др. параметры</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trHeight w:val="345"/>
        </w:trPr>
        <w:tc>
          <w:tcPr>
            <w:tcW w:w="2278"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7800"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sz w:val="20"/>
              </w:rPr>
            </w:pPr>
            <w:r w:rsidRPr="00545ED2">
              <w:rPr>
                <w:rFonts w:ascii="Franklin Gothic Book" w:hAnsi="Franklin Gothic Book"/>
                <w:b/>
                <w:bCs/>
                <w:sz w:val="20"/>
              </w:rPr>
              <w:t>Сумма оценок</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0"/>
              </w:rPr>
            </w:pPr>
            <w:r w:rsidRPr="00545ED2">
              <w:rPr>
                <w:rFonts w:ascii="Franklin Gothic Book" w:hAnsi="Franklin Gothic Book"/>
                <w:color w:val="FFFFFF"/>
                <w:sz w:val="20"/>
              </w:rPr>
              <w:t> </w:t>
            </w:r>
          </w:p>
        </w:tc>
        <w:tc>
          <w:tcPr>
            <w:tcW w:w="143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0"/>
              </w:rPr>
            </w:pPr>
            <w:r w:rsidRPr="00545ED2">
              <w:rPr>
                <w:rFonts w:ascii="Franklin Gothic Book" w:hAnsi="Franklin Gothic Book"/>
                <w:color w:val="FFFFFF"/>
                <w:sz w:val="20"/>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0"/>
              </w:rPr>
            </w:pPr>
            <w:r w:rsidRPr="00545ED2">
              <w:rPr>
                <w:rFonts w:ascii="Franklin Gothic Book" w:hAnsi="Franklin Gothic Book"/>
                <w:color w:val="FFFFFF"/>
                <w:sz w:val="20"/>
              </w:rPr>
              <w:t> </w:t>
            </w:r>
          </w:p>
        </w:tc>
      </w:tr>
      <w:tr w:rsidR="003020BB" w:rsidRPr="00545ED2" w:rsidTr="00702E04">
        <w:trPr>
          <w:trHeight w:val="555"/>
        </w:trPr>
        <w:tc>
          <w:tcPr>
            <w:tcW w:w="2278"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sz w:val="20"/>
              </w:rPr>
            </w:pPr>
            <w:proofErr w:type="gramStart"/>
            <w:r w:rsidRPr="00545ED2">
              <w:rPr>
                <w:rFonts w:ascii="Franklin Gothic Book" w:hAnsi="Franklin Gothic Book"/>
                <w:b/>
                <w:bCs/>
                <w:sz w:val="20"/>
              </w:rPr>
              <w:t>П</w:t>
            </w:r>
            <w:proofErr w:type="gramEnd"/>
            <w:r w:rsidRPr="00545ED2">
              <w:rPr>
                <w:rFonts w:ascii="Franklin Gothic Book" w:hAnsi="Franklin Gothic Book"/>
                <w:b/>
                <w:bCs/>
                <w:sz w:val="20"/>
              </w:rPr>
              <w:t>=</w:t>
            </w:r>
          </w:p>
        </w:tc>
        <w:tc>
          <w:tcPr>
            <w:tcW w:w="7800"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sz w:val="20"/>
              </w:rPr>
            </w:pPr>
            <w:r w:rsidRPr="00545ED2">
              <w:rPr>
                <w:rFonts w:ascii="Franklin Gothic Book" w:hAnsi="Franklin Gothic Book"/>
                <w:b/>
                <w:bCs/>
                <w:sz w:val="20"/>
              </w:rPr>
              <w:t xml:space="preserve">                  Сумма оценок/(количество оцениваемых факторов х 10)</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sz w:val="20"/>
              </w:rPr>
            </w:pPr>
            <w:r w:rsidRPr="00545ED2">
              <w:rPr>
                <w:rFonts w:ascii="Franklin Gothic Book" w:hAnsi="Franklin Gothic Book"/>
                <w:color w:val="FFFFFF"/>
                <w:sz w:val="20"/>
              </w:rPr>
              <w:t> </w:t>
            </w:r>
          </w:p>
        </w:tc>
        <w:tc>
          <w:tcPr>
            <w:tcW w:w="1430" w:type="dxa"/>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sz w:val="20"/>
              </w:rPr>
            </w:pPr>
            <w:r w:rsidRPr="00545ED2">
              <w:rPr>
                <w:rFonts w:ascii="Franklin Gothic Book" w:hAnsi="Franklin Gothic Book"/>
                <w:color w:val="FFFFFF"/>
                <w:sz w:val="20"/>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sz w:val="20"/>
              </w:rPr>
            </w:pPr>
            <w:r w:rsidRPr="00545ED2">
              <w:rPr>
                <w:rFonts w:ascii="Franklin Gothic Book" w:hAnsi="Franklin Gothic Book"/>
                <w:color w:val="FFFFFF"/>
                <w:sz w:val="20"/>
              </w:rPr>
              <w:t> </w:t>
            </w:r>
          </w:p>
        </w:tc>
      </w:tr>
    </w:tbl>
    <w:p w:rsidR="003020BB" w:rsidRPr="00545ED2" w:rsidRDefault="003020BB" w:rsidP="003020BB">
      <w:pPr>
        <w:ind w:firstLine="709"/>
        <w:jc w:val="both"/>
        <w:rPr>
          <w:rFonts w:ascii="Franklin Gothic Book" w:hAnsi="Franklin Gothic Book"/>
        </w:rPr>
      </w:pPr>
    </w:p>
    <w:tbl>
      <w:tblPr>
        <w:tblW w:w="15500" w:type="dxa"/>
        <w:tblInd w:w="10" w:type="dxa"/>
        <w:tblLook w:val="0000" w:firstRow="0" w:lastRow="0" w:firstColumn="0" w:lastColumn="0" w:noHBand="0" w:noVBand="0"/>
      </w:tblPr>
      <w:tblGrid>
        <w:gridCol w:w="1591"/>
        <w:gridCol w:w="2717"/>
        <w:gridCol w:w="8450"/>
        <w:gridCol w:w="1430"/>
        <w:gridCol w:w="552"/>
        <w:gridCol w:w="760"/>
      </w:tblGrid>
      <w:tr w:rsidR="003020BB" w:rsidRPr="00545ED2" w:rsidTr="00702E04">
        <w:trPr>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12" w:type="dxa"/>
            <w:gridSpan w:val="2"/>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c>
          <w:tcPr>
            <w:tcW w:w="1430" w:type="dxa"/>
            <w:noWrap/>
            <w:tcMar>
              <w:left w:w="28" w:type="dxa"/>
              <w:right w:w="28" w:type="dxa"/>
            </w:tcMar>
          </w:tcPr>
          <w:p w:rsidR="003020BB" w:rsidRPr="00545ED2" w:rsidRDefault="003020BB" w:rsidP="00702E04">
            <w:pPr>
              <w:rPr>
                <w:rFonts w:ascii="Franklin Gothic Book" w:hAnsi="Franklin Gothic Book"/>
                <w:i/>
                <w:iCs/>
                <w:sz w:val="20"/>
              </w:rPr>
            </w:pPr>
          </w:p>
        </w:tc>
        <w:tc>
          <w:tcPr>
            <w:tcW w:w="1312" w:type="dxa"/>
            <w:gridSpan w:val="2"/>
            <w:noWrap/>
            <w:tcMar>
              <w:left w:w="28" w:type="dxa"/>
              <w:right w:w="28" w:type="dxa"/>
            </w:tcMar>
            <w:vAlign w:val="bottom"/>
          </w:tcPr>
          <w:p w:rsidR="003020BB" w:rsidRPr="00545ED2" w:rsidRDefault="003020BB" w:rsidP="00702E04">
            <w:pPr>
              <w:jc w:val="center"/>
              <w:rPr>
                <w:rFonts w:ascii="Franklin Gothic Book" w:hAnsi="Franklin Gothic Book"/>
                <w:sz w:val="20"/>
              </w:rPr>
            </w:pPr>
          </w:p>
        </w:tc>
      </w:tr>
      <w:tr w:rsidR="003020BB" w:rsidRPr="00545ED2" w:rsidTr="00702E04">
        <w:trPr>
          <w:gridAfter w:val="1"/>
          <w:wAfter w:w="760" w:type="dxa"/>
          <w:trHeight w:val="300"/>
        </w:trPr>
        <w:tc>
          <w:tcPr>
            <w:tcW w:w="14740" w:type="dxa"/>
            <w:gridSpan w:val="5"/>
            <w:tcBorders>
              <w:top w:val="nil"/>
              <w:left w:val="nil"/>
              <w:bottom w:val="nil"/>
              <w:right w:val="nil"/>
            </w:tcBorders>
            <w:vAlign w:val="center"/>
          </w:tcPr>
          <w:p w:rsidR="003020BB" w:rsidRPr="00545ED2" w:rsidRDefault="003020BB" w:rsidP="00702E04">
            <w:pPr>
              <w:rPr>
                <w:rFonts w:ascii="Franklin Gothic Book" w:hAnsi="Franklin Gothic Book"/>
                <w:b/>
                <w:bCs/>
                <w:sz w:val="22"/>
                <w:szCs w:val="22"/>
              </w:rPr>
            </w:pPr>
            <w:r w:rsidRPr="00545ED2">
              <w:rPr>
                <w:rFonts w:ascii="Franklin Gothic Book" w:hAnsi="Franklin Gothic Book"/>
                <w:b/>
                <w:bCs/>
                <w:sz w:val="18"/>
                <w:szCs w:val="18"/>
              </w:rPr>
              <w:t>Рекомендации для экспертов</w:t>
            </w:r>
            <w:r w:rsidRPr="00545ED2">
              <w:rPr>
                <w:rFonts w:ascii="Franklin Gothic Book" w:hAnsi="Franklin Gothic Book"/>
                <w:b/>
                <w:bCs/>
                <w:sz w:val="22"/>
                <w:szCs w:val="22"/>
              </w:rPr>
              <w:t>:</w:t>
            </w:r>
            <w:r w:rsidRPr="00545ED2">
              <w:rPr>
                <w:rFonts w:ascii="Franklin Gothic Book" w:hAnsi="Franklin Gothic Book"/>
                <w:sz w:val="20"/>
              </w:rPr>
              <w:t xml:space="preserve"> </w:t>
            </w:r>
            <w:r w:rsidRPr="00545ED2">
              <w:rPr>
                <w:rFonts w:ascii="Franklin Gothic Book" w:hAnsi="Franklin Gothic Book"/>
                <w:sz w:val="18"/>
                <w:szCs w:val="18"/>
              </w:rPr>
              <w:t>1. Оценки по факторам 1, 2  выставляются в обязательном порядке,  по фактору 3 – при необходимости учета дополнительных условий.</w:t>
            </w:r>
          </w:p>
        </w:tc>
      </w:tr>
    </w:tbl>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1.3</w:t>
      </w:r>
      <w:r w:rsidRPr="00545ED2">
        <w:rPr>
          <w:rFonts w:ascii="Franklin Gothic Book" w:hAnsi="Franklin Gothic Book"/>
        </w:rPr>
        <w:br/>
      </w:r>
      <w:r w:rsidRPr="00545ED2">
        <w:rPr>
          <w:rFonts w:ascii="Franklin Gothic Book" w:hAnsi="Franklin Gothic Book"/>
          <w:b/>
          <w:sz w:val="28"/>
          <w:szCs w:val="28"/>
        </w:rPr>
        <w:t>Лист оценки № 2. Итоговая оценка квалификационно-технической заявки на участие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293" w:type="dxa"/>
        <w:jc w:val="center"/>
        <w:tblInd w:w="90" w:type="dxa"/>
        <w:tblLook w:val="0000" w:firstRow="0" w:lastRow="0" w:firstColumn="0" w:lastColumn="0" w:noHBand="0" w:noVBand="0"/>
      </w:tblPr>
      <w:tblGrid>
        <w:gridCol w:w="575"/>
        <w:gridCol w:w="3565"/>
        <w:gridCol w:w="1390"/>
        <w:gridCol w:w="1748"/>
        <w:gridCol w:w="2124"/>
        <w:gridCol w:w="2031"/>
        <w:gridCol w:w="2860"/>
      </w:tblGrid>
      <w:tr w:rsidR="003020BB" w:rsidRPr="00545ED2" w:rsidTr="00702E04">
        <w:trPr>
          <w:trHeight w:val="390"/>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 xml:space="preserve">№ </w:t>
            </w:r>
            <w:proofErr w:type="gramStart"/>
            <w:r w:rsidRPr="00545ED2">
              <w:rPr>
                <w:rFonts w:ascii="Franklin Gothic Book" w:hAnsi="Franklin Gothic Book"/>
                <w:b/>
                <w:bCs/>
              </w:rPr>
              <w:t>п</w:t>
            </w:r>
            <w:proofErr w:type="gramEnd"/>
            <w:r w:rsidRPr="00545ED2">
              <w:rPr>
                <w:rFonts w:ascii="Franklin Gothic Book" w:hAnsi="Franklin Gothic Book"/>
                <w:b/>
                <w:bCs/>
              </w:rPr>
              <w:t>/п</w:t>
            </w:r>
          </w:p>
        </w:tc>
        <w:tc>
          <w:tcPr>
            <w:tcW w:w="3580" w:type="dxa"/>
            <w:vMerge w:val="restart"/>
            <w:tcBorders>
              <w:top w:val="single" w:sz="4" w:space="0" w:color="auto"/>
              <w:left w:val="nil"/>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закупки</w:t>
            </w:r>
          </w:p>
        </w:tc>
        <w:tc>
          <w:tcPr>
            <w:tcW w:w="5262" w:type="dxa"/>
            <w:gridSpan w:val="3"/>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color w:val="FFFFFF"/>
              </w:rPr>
            </w:pPr>
          </w:p>
          <w:p w:rsidR="003020BB" w:rsidRPr="00545ED2" w:rsidRDefault="003020BB" w:rsidP="00702E04">
            <w:pPr>
              <w:jc w:val="center"/>
              <w:rPr>
                <w:rFonts w:ascii="Franklin Gothic Book" w:hAnsi="Franklin Gothic Book"/>
                <w:color w:val="FFFFFF"/>
              </w:rPr>
            </w:pPr>
            <w:r w:rsidRPr="00545ED2">
              <w:rPr>
                <w:rFonts w:ascii="Franklin Gothic Book" w:hAnsi="Franklin Gothic Book"/>
                <w:b/>
                <w:bCs/>
              </w:rPr>
              <w:t>Оценка, С, балл</w:t>
            </w:r>
            <w:r w:rsidRPr="00545ED2">
              <w:rPr>
                <w:rFonts w:ascii="Franklin Gothic Book" w:hAnsi="Franklin Gothic Book"/>
                <w:b/>
                <w:bCs/>
              </w:rPr>
              <w:br/>
              <w:t>(Лист оценки №2.1 каждого из экспертов)</w:t>
            </w:r>
          </w:p>
          <w:p w:rsidR="003020BB" w:rsidRPr="00545ED2" w:rsidRDefault="003020BB" w:rsidP="00702E04">
            <w:pPr>
              <w:jc w:val="center"/>
              <w:rPr>
                <w:rFonts w:ascii="Franklin Gothic Book" w:hAnsi="Franklin Gothic Book"/>
                <w:color w:val="FFFFFF"/>
              </w:rPr>
            </w:pPr>
          </w:p>
        </w:tc>
        <w:tc>
          <w:tcPr>
            <w:tcW w:w="2031" w:type="dxa"/>
            <w:vMerge w:val="restart"/>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color w:val="FFFFFF"/>
              </w:rPr>
            </w:pPr>
            <w:proofErr w:type="gramStart"/>
            <w:r w:rsidRPr="00545ED2">
              <w:rPr>
                <w:rFonts w:ascii="Franklin Gothic Book" w:hAnsi="Franklin Gothic Book"/>
                <w:b/>
                <w:bCs/>
              </w:rPr>
              <w:t>С</w:t>
            </w:r>
            <w:proofErr w:type="gramEnd"/>
            <w:r w:rsidRPr="00545ED2">
              <w:rPr>
                <w:rFonts w:ascii="Franklin Gothic Book" w:hAnsi="Franklin Gothic Book"/>
                <w:b/>
                <w:bCs/>
              </w:rPr>
              <w:t xml:space="preserve"> </w:t>
            </w:r>
            <w:r w:rsidRPr="00545ED2">
              <w:rPr>
                <w:rFonts w:ascii="Franklin Gothic Book" w:hAnsi="Franklin Gothic Book"/>
                <w:b/>
                <w:bCs/>
                <w:vertAlign w:val="subscript"/>
              </w:rPr>
              <w:t>ср</w:t>
            </w:r>
            <w:r w:rsidRPr="00545ED2">
              <w:rPr>
                <w:rFonts w:ascii="Franklin Gothic Book" w:hAnsi="Franklin Gothic Book"/>
                <w:b/>
                <w:bCs/>
              </w:rPr>
              <w:t>, балл</w:t>
            </w:r>
          </w:p>
        </w:tc>
        <w:tc>
          <w:tcPr>
            <w:tcW w:w="2860" w:type="dxa"/>
            <w:vMerge w:val="restart"/>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b/>
                <w:bCs/>
              </w:rPr>
              <w:t>Оценка квалификационно-технической части, балл, КТ=40хС</w:t>
            </w:r>
            <w:r w:rsidRPr="00545ED2">
              <w:rPr>
                <w:rFonts w:ascii="Franklin Gothic Book" w:hAnsi="Franklin Gothic Book"/>
                <w:b/>
                <w:bCs/>
                <w:vertAlign w:val="subscript"/>
              </w:rPr>
              <w:t>ср</w:t>
            </w:r>
          </w:p>
        </w:tc>
      </w:tr>
      <w:tr w:rsidR="003020BB" w:rsidRPr="00545ED2" w:rsidTr="00702E04">
        <w:trPr>
          <w:trHeight w:val="390"/>
          <w:jc w:val="center"/>
        </w:trPr>
        <w:tc>
          <w:tcPr>
            <w:tcW w:w="560" w:type="dxa"/>
            <w:vMerge/>
            <w:tcBorders>
              <w:top w:val="single" w:sz="4" w:space="0" w:color="auto"/>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p>
        </w:tc>
        <w:tc>
          <w:tcPr>
            <w:tcW w:w="3580" w:type="dxa"/>
            <w:vMerge/>
            <w:tcBorders>
              <w:top w:val="single" w:sz="4" w:space="0" w:color="auto"/>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p>
        </w:tc>
        <w:tc>
          <w:tcPr>
            <w:tcW w:w="1390" w:type="dxa"/>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Эксперт 1</w:t>
            </w:r>
            <w:r w:rsidRPr="00545ED2">
              <w:rPr>
                <w:rFonts w:ascii="Franklin Gothic Book" w:hAnsi="Franklin Gothic Book"/>
                <w:b/>
                <w:bCs/>
                <w:sz w:val="22"/>
                <w:szCs w:val="22"/>
              </w:rPr>
              <w:br/>
              <w:t>(Ф.И.О.)</w:t>
            </w:r>
          </w:p>
        </w:tc>
        <w:tc>
          <w:tcPr>
            <w:tcW w:w="1748" w:type="dxa"/>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Эксперт 2</w:t>
            </w:r>
            <w:r w:rsidRPr="00545ED2">
              <w:rPr>
                <w:rFonts w:ascii="Franklin Gothic Book" w:hAnsi="Franklin Gothic Book"/>
                <w:b/>
                <w:bCs/>
                <w:sz w:val="22"/>
                <w:szCs w:val="22"/>
              </w:rPr>
              <w:br/>
              <w:t>(Ф.И.О.)</w:t>
            </w:r>
          </w:p>
        </w:tc>
        <w:tc>
          <w:tcPr>
            <w:tcW w:w="2124" w:type="dxa"/>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Эксперт 3</w:t>
            </w:r>
            <w:r w:rsidRPr="00545ED2">
              <w:rPr>
                <w:rFonts w:ascii="Franklin Gothic Book" w:hAnsi="Franklin Gothic Book"/>
                <w:b/>
                <w:bCs/>
                <w:sz w:val="22"/>
                <w:szCs w:val="22"/>
              </w:rPr>
              <w:br/>
              <w:t>(Ф.И.О.)</w:t>
            </w:r>
          </w:p>
        </w:tc>
        <w:tc>
          <w:tcPr>
            <w:tcW w:w="2031" w:type="dxa"/>
            <w:vMerge/>
            <w:tcBorders>
              <w:top w:val="single" w:sz="4" w:space="0" w:color="auto"/>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vMerge/>
            <w:tcBorders>
              <w:top w:val="single" w:sz="4" w:space="0" w:color="auto"/>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r w:rsidR="003020BB" w:rsidRPr="00545ED2" w:rsidTr="00702E04">
        <w:trPr>
          <w:trHeight w:val="390"/>
          <w:jc w:val="center"/>
        </w:trPr>
        <w:tc>
          <w:tcPr>
            <w:tcW w:w="560" w:type="dxa"/>
            <w:tcBorders>
              <w:top w:val="single" w:sz="4" w:space="0" w:color="auto"/>
              <w:left w:val="single" w:sz="4" w:space="0" w:color="auto"/>
              <w:bottom w:val="single" w:sz="4" w:space="0" w:color="auto"/>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1</w:t>
            </w:r>
          </w:p>
        </w:tc>
        <w:tc>
          <w:tcPr>
            <w:tcW w:w="3580" w:type="dxa"/>
            <w:tcBorders>
              <w:top w:val="single" w:sz="4" w:space="0" w:color="auto"/>
              <w:left w:val="nil"/>
              <w:bottom w:val="single" w:sz="4" w:space="0" w:color="auto"/>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2</w:t>
            </w:r>
          </w:p>
        </w:tc>
        <w:tc>
          <w:tcPr>
            <w:tcW w:w="5262" w:type="dxa"/>
            <w:gridSpan w:val="3"/>
            <w:tcBorders>
              <w:top w:val="single" w:sz="4" w:space="0" w:color="auto"/>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color w:val="FFFFFF"/>
              </w:rPr>
            </w:pPr>
            <w:r w:rsidRPr="00545ED2">
              <w:rPr>
                <w:rFonts w:ascii="Franklin Gothic Book" w:hAnsi="Franklin Gothic Book"/>
                <w:b/>
                <w:color w:val="FFFFFF"/>
              </w:rPr>
              <w:t>3</w:t>
            </w:r>
          </w:p>
        </w:tc>
        <w:tc>
          <w:tcPr>
            <w:tcW w:w="2031" w:type="dxa"/>
            <w:tcBorders>
              <w:top w:val="single" w:sz="4" w:space="0" w:color="auto"/>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color w:val="FFFFFF"/>
              </w:rPr>
            </w:pPr>
            <w:r w:rsidRPr="00545ED2">
              <w:rPr>
                <w:rFonts w:ascii="Franklin Gothic Book" w:hAnsi="Franklin Gothic Book"/>
                <w:b/>
                <w:color w:val="FFFFFF"/>
              </w:rPr>
              <w:t>4</w:t>
            </w:r>
          </w:p>
        </w:tc>
        <w:tc>
          <w:tcPr>
            <w:tcW w:w="2860" w:type="dxa"/>
            <w:tcBorders>
              <w:top w:val="single" w:sz="4" w:space="0" w:color="auto"/>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color w:val="FFFFFF"/>
              </w:rPr>
            </w:pPr>
            <w:r w:rsidRPr="00545ED2">
              <w:rPr>
                <w:rFonts w:ascii="Franklin Gothic Book" w:hAnsi="Franklin Gothic Book"/>
                <w:b/>
                <w:color w:val="FFFFFF"/>
              </w:rPr>
              <w:t>5</w:t>
            </w:r>
          </w:p>
        </w:tc>
      </w:tr>
      <w:tr w:rsidR="003020BB" w:rsidRPr="00545ED2" w:rsidTr="00702E04">
        <w:trPr>
          <w:trHeight w:val="390"/>
          <w:jc w:val="center"/>
        </w:trPr>
        <w:tc>
          <w:tcPr>
            <w:tcW w:w="560" w:type="dxa"/>
            <w:tcBorders>
              <w:top w:val="nil"/>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3580" w:type="dxa"/>
            <w:tcBorders>
              <w:top w:val="nil"/>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r w:rsidR="003020BB" w:rsidRPr="00545ED2" w:rsidTr="00702E04">
        <w:trPr>
          <w:trHeight w:val="390"/>
          <w:jc w:val="center"/>
        </w:trPr>
        <w:tc>
          <w:tcPr>
            <w:tcW w:w="560" w:type="dxa"/>
            <w:tcBorders>
              <w:top w:val="nil"/>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3580" w:type="dxa"/>
            <w:tcBorders>
              <w:top w:val="nil"/>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r w:rsidR="003020BB" w:rsidRPr="00545ED2" w:rsidTr="00702E04">
        <w:trPr>
          <w:trHeight w:val="405"/>
          <w:jc w:val="center"/>
        </w:trPr>
        <w:tc>
          <w:tcPr>
            <w:tcW w:w="560" w:type="dxa"/>
            <w:tcBorders>
              <w:top w:val="nil"/>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3580" w:type="dxa"/>
            <w:tcBorders>
              <w:top w:val="nil"/>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39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color w:val="FFFFFF"/>
              </w:rPr>
              <w:t> </w:t>
            </w:r>
          </w:p>
        </w:tc>
        <w:tc>
          <w:tcPr>
            <w:tcW w:w="1748"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color w:val="FFFFFF"/>
              </w:rPr>
              <w:t> </w:t>
            </w:r>
          </w:p>
        </w:tc>
        <w:tc>
          <w:tcPr>
            <w:tcW w:w="2124"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color w:val="FFFFFF"/>
              </w:rPr>
              <w:t> </w:t>
            </w:r>
          </w:p>
        </w:tc>
        <w:tc>
          <w:tcPr>
            <w:tcW w:w="2031"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ind w:firstLine="709"/>
        <w:jc w:val="both"/>
        <w:rPr>
          <w:rFonts w:ascii="Franklin Gothic Book" w:hAnsi="Franklin Gothic Book"/>
        </w:rPr>
      </w:pPr>
    </w:p>
    <w:tbl>
      <w:tblPr>
        <w:tblW w:w="13980" w:type="dxa"/>
        <w:jc w:val="center"/>
        <w:tblInd w:w="90" w:type="dxa"/>
        <w:tblLook w:val="0000" w:firstRow="0" w:lastRow="0" w:firstColumn="0" w:lastColumn="0" w:noHBand="0" w:noVBand="0"/>
      </w:tblPr>
      <w:tblGrid>
        <w:gridCol w:w="564"/>
        <w:gridCol w:w="2226"/>
        <w:gridCol w:w="1603"/>
        <w:gridCol w:w="1603"/>
        <w:gridCol w:w="2128"/>
        <w:gridCol w:w="1603"/>
        <w:gridCol w:w="1603"/>
        <w:gridCol w:w="2650"/>
      </w:tblGrid>
      <w:tr w:rsidR="003020BB" w:rsidRPr="00545ED2" w:rsidTr="00702E04">
        <w:trPr>
          <w:trHeight w:val="600"/>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r w:rsidRPr="00545ED2">
              <w:rPr>
                <w:rFonts w:ascii="Franklin Gothic Book" w:hAnsi="Franklin Gothic Book"/>
                <w:bCs/>
              </w:rPr>
              <w:t>Заместитель ________________:</w:t>
            </w:r>
          </w:p>
        </w:tc>
        <w:tc>
          <w:tcPr>
            <w:tcW w:w="1603"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i/>
                <w:iCs/>
                <w:sz w:val="20"/>
              </w:rPr>
              <w:t>(Ф. И. О.)</w:t>
            </w:r>
          </w:p>
        </w:tc>
        <w:tc>
          <w:tcPr>
            <w:tcW w:w="2128" w:type="dxa"/>
            <w:tcBorders>
              <w:top w:val="nil"/>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(Подпись)                                                </w:t>
            </w:r>
          </w:p>
        </w:tc>
        <w:tc>
          <w:tcPr>
            <w:tcW w:w="1603" w:type="dxa"/>
            <w:tcBorders>
              <w:top w:val="single" w:sz="4" w:space="0" w:color="auto"/>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(дата)             </w:t>
            </w: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Cs/>
              </w:rPr>
              <w:t>Подписи экспертов:</w:t>
            </w: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1603" w:type="dxa"/>
            <w:tcBorders>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pStyle w:val="22"/>
        <w:spacing w:after="0" w:line="240" w:lineRule="auto"/>
        <w:jc w:val="center"/>
        <w:rPr>
          <w:rFonts w:ascii="Franklin Gothic Book" w:hAnsi="Franklin Gothic Book"/>
        </w:rPr>
      </w:pPr>
      <w:r w:rsidRPr="00545ED2">
        <w:rPr>
          <w:rFonts w:ascii="Franklin Gothic Book" w:hAnsi="Franklin Gothic Book"/>
        </w:rPr>
        <w:br w:type="page"/>
      </w: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1.4</w:t>
      </w:r>
      <w:r w:rsidRPr="00545ED2">
        <w:rPr>
          <w:rFonts w:ascii="Franklin Gothic Book" w:hAnsi="Franklin Gothic Book"/>
        </w:rPr>
        <w:br/>
      </w:r>
      <w:r w:rsidRPr="00545ED2">
        <w:rPr>
          <w:rFonts w:ascii="Franklin Gothic Book" w:hAnsi="Franklin Gothic Book"/>
          <w:b/>
          <w:sz w:val="28"/>
          <w:szCs w:val="28"/>
        </w:rPr>
        <w:t>Лист оценки № 2.1. Оценка показателей квалификационно-технической части заявки на участие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045" w:type="dxa"/>
        <w:jc w:val="center"/>
        <w:tblInd w:w="93" w:type="dxa"/>
        <w:tblLook w:val="0000" w:firstRow="0" w:lastRow="0" w:firstColumn="0" w:lastColumn="0" w:noHBand="0" w:noVBand="0"/>
      </w:tblPr>
      <w:tblGrid>
        <w:gridCol w:w="1097"/>
        <w:gridCol w:w="7011"/>
        <w:gridCol w:w="617"/>
        <w:gridCol w:w="689"/>
        <w:gridCol w:w="544"/>
        <w:gridCol w:w="544"/>
        <w:gridCol w:w="1193"/>
        <w:gridCol w:w="617"/>
        <w:gridCol w:w="659"/>
        <w:gridCol w:w="1088"/>
        <w:gridCol w:w="1060"/>
      </w:tblGrid>
      <w:tr w:rsidR="003020BB" w:rsidRPr="00545ED2" w:rsidTr="00702E04">
        <w:trPr>
          <w:trHeight w:val="345"/>
          <w:jc w:val="center"/>
        </w:trPr>
        <w:tc>
          <w:tcPr>
            <w:tcW w:w="1097"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w:t>
            </w:r>
            <w:r w:rsidRPr="00545ED2">
              <w:rPr>
                <w:rFonts w:ascii="Franklin Gothic Book" w:hAnsi="Franklin Gothic Book"/>
                <w:sz w:val="20"/>
                <w:szCs w:val="20"/>
              </w:rPr>
              <w:br/>
              <w:t>листа оценки</w:t>
            </w:r>
          </w:p>
        </w:tc>
        <w:tc>
          <w:tcPr>
            <w:tcW w:w="7011"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Оцениваемые показатели</w:t>
            </w:r>
          </w:p>
        </w:tc>
        <w:tc>
          <w:tcPr>
            <w:tcW w:w="3579" w:type="dxa"/>
            <w:gridSpan w:val="5"/>
            <w:tcBorders>
              <w:top w:val="single" w:sz="8"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Участник_1</w:t>
            </w:r>
          </w:p>
        </w:tc>
        <w:tc>
          <w:tcPr>
            <w:tcW w:w="3358" w:type="dxa"/>
            <w:gridSpan w:val="4"/>
            <w:tcBorders>
              <w:top w:val="single" w:sz="8" w:space="0" w:color="auto"/>
              <w:left w:val="nil"/>
              <w:bottom w:val="single" w:sz="4" w:space="0" w:color="auto"/>
              <w:right w:val="single" w:sz="8" w:space="0" w:color="000000"/>
            </w:tcBorders>
            <w:shd w:val="clear" w:color="auto" w:fill="auto"/>
            <w:noWrap/>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Участник_2</w:t>
            </w:r>
          </w:p>
        </w:tc>
      </w:tr>
      <w:tr w:rsidR="003020BB" w:rsidRPr="00545ED2" w:rsidTr="00702E04">
        <w:trPr>
          <w:trHeight w:val="765"/>
          <w:jc w:val="center"/>
        </w:trPr>
        <w:tc>
          <w:tcPr>
            <w:tcW w:w="1097"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29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w:t>
            </w:r>
            <w:r w:rsidRPr="00545ED2">
              <w:rPr>
                <w:rFonts w:ascii="Franklin Gothic Book" w:hAnsi="Franklin Gothic Book"/>
                <w:sz w:val="20"/>
                <w:szCs w:val="20"/>
              </w:rPr>
              <w:br/>
              <w:t>балл,</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 xml:space="preserve">Удельный </w:t>
            </w:r>
            <w:r w:rsidRPr="00545ED2">
              <w:rPr>
                <w:rFonts w:ascii="Franklin Gothic Book" w:hAnsi="Franklin Gothic Book"/>
                <w:sz w:val="20"/>
                <w:szCs w:val="20"/>
              </w:rPr>
              <w:br/>
              <w:t>вес,</w:t>
            </w:r>
          </w:p>
        </w:tc>
        <w:tc>
          <w:tcPr>
            <w:tcW w:w="1193"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 с учетом уд</w:t>
            </w:r>
            <w:proofErr w:type="gramStart"/>
            <w:r w:rsidRPr="00545ED2">
              <w:rPr>
                <w:rFonts w:ascii="Franklin Gothic Book" w:hAnsi="Franklin Gothic Book"/>
                <w:sz w:val="20"/>
                <w:szCs w:val="20"/>
              </w:rPr>
              <w:t>.</w:t>
            </w:r>
            <w:proofErr w:type="gramEnd"/>
            <w:r w:rsidRPr="00545ED2">
              <w:rPr>
                <w:rFonts w:ascii="Franklin Gothic Book" w:hAnsi="Franklin Gothic Book"/>
                <w:sz w:val="20"/>
                <w:szCs w:val="20"/>
              </w:rPr>
              <w:t xml:space="preserve"> </w:t>
            </w:r>
            <w:proofErr w:type="gramStart"/>
            <w:r w:rsidRPr="00545ED2">
              <w:rPr>
                <w:rFonts w:ascii="Franklin Gothic Book" w:hAnsi="Franklin Gothic Book"/>
                <w:sz w:val="20"/>
                <w:szCs w:val="20"/>
              </w:rPr>
              <w:t>в</w:t>
            </w:r>
            <w:proofErr w:type="gramEnd"/>
            <w:r w:rsidRPr="00545ED2">
              <w:rPr>
                <w:rFonts w:ascii="Franklin Gothic Book" w:hAnsi="Franklin Gothic Book"/>
                <w:sz w:val="20"/>
                <w:szCs w:val="20"/>
              </w:rPr>
              <w:t>еса, балл,</w:t>
            </w:r>
          </w:p>
        </w:tc>
        <w:tc>
          <w:tcPr>
            <w:tcW w:w="1210"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w:t>
            </w:r>
            <w:r w:rsidRPr="00545ED2">
              <w:rPr>
                <w:rFonts w:ascii="Franklin Gothic Book" w:hAnsi="Franklin Gothic Book"/>
                <w:sz w:val="20"/>
                <w:szCs w:val="20"/>
              </w:rPr>
              <w:br/>
              <w:t>балл,</w:t>
            </w:r>
          </w:p>
        </w:tc>
        <w:tc>
          <w:tcPr>
            <w:tcW w:w="108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 xml:space="preserve">Удельный </w:t>
            </w:r>
            <w:r w:rsidRPr="00545ED2">
              <w:rPr>
                <w:rFonts w:ascii="Franklin Gothic Book" w:hAnsi="Franklin Gothic Book"/>
                <w:sz w:val="20"/>
                <w:szCs w:val="20"/>
              </w:rPr>
              <w:br/>
              <w:t>вес,</w:t>
            </w:r>
          </w:p>
        </w:tc>
        <w:tc>
          <w:tcPr>
            <w:tcW w:w="106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 с учетом уд</w:t>
            </w:r>
            <w:proofErr w:type="gramStart"/>
            <w:r w:rsidRPr="00545ED2">
              <w:rPr>
                <w:rFonts w:ascii="Franklin Gothic Book" w:hAnsi="Franklin Gothic Book"/>
                <w:sz w:val="20"/>
                <w:szCs w:val="20"/>
              </w:rPr>
              <w:t>.</w:t>
            </w:r>
            <w:proofErr w:type="gramEnd"/>
            <w:r w:rsidRPr="00545ED2">
              <w:rPr>
                <w:rFonts w:ascii="Franklin Gothic Book" w:hAnsi="Franklin Gothic Book"/>
                <w:sz w:val="20"/>
                <w:szCs w:val="20"/>
              </w:rPr>
              <w:t xml:space="preserve"> </w:t>
            </w:r>
            <w:proofErr w:type="gramStart"/>
            <w:r w:rsidRPr="00545ED2">
              <w:rPr>
                <w:rFonts w:ascii="Franklin Gothic Book" w:hAnsi="Franklin Gothic Book"/>
                <w:sz w:val="20"/>
                <w:szCs w:val="20"/>
              </w:rPr>
              <w:t>в</w:t>
            </w:r>
            <w:proofErr w:type="gramEnd"/>
            <w:r w:rsidRPr="00545ED2">
              <w:rPr>
                <w:rFonts w:ascii="Franklin Gothic Book" w:hAnsi="Franklin Gothic Book"/>
                <w:sz w:val="20"/>
                <w:szCs w:val="20"/>
              </w:rPr>
              <w:t>еса, балл,</w:t>
            </w:r>
          </w:p>
        </w:tc>
      </w:tr>
      <w:tr w:rsidR="003020BB" w:rsidRPr="00545ED2" w:rsidTr="00702E04">
        <w:trPr>
          <w:trHeight w:val="300"/>
          <w:jc w:val="center"/>
        </w:trPr>
        <w:tc>
          <w:tcPr>
            <w:tcW w:w="1097"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298" w:type="dxa"/>
            <w:gridSpan w:val="2"/>
            <w:tcBorders>
              <w:top w:val="single" w:sz="4" w:space="0" w:color="auto"/>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spellEnd"/>
          </w:p>
        </w:tc>
        <w:tc>
          <w:tcPr>
            <w:tcW w:w="1088" w:type="dxa"/>
            <w:gridSpan w:val="2"/>
            <w:tcBorders>
              <w:top w:val="single" w:sz="4" w:space="0" w:color="auto"/>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c>
          <w:tcPr>
            <w:tcW w:w="1193" w:type="dxa"/>
            <w:tcBorders>
              <w:top w:val="nil"/>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gramStart"/>
            <w:r w:rsidRPr="00545ED2">
              <w:rPr>
                <w:rFonts w:ascii="Franklin Gothic Book" w:hAnsi="Franklin Gothic Book"/>
                <w:sz w:val="20"/>
                <w:szCs w:val="20"/>
              </w:rPr>
              <w:t>х</w:t>
            </w:r>
            <w:proofErr w:type="gramEnd"/>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c>
          <w:tcPr>
            <w:tcW w:w="1210" w:type="dxa"/>
            <w:gridSpan w:val="2"/>
            <w:tcBorders>
              <w:top w:val="single" w:sz="4" w:space="0" w:color="auto"/>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spellEnd"/>
          </w:p>
        </w:tc>
        <w:tc>
          <w:tcPr>
            <w:tcW w:w="1088" w:type="dxa"/>
            <w:tcBorders>
              <w:top w:val="nil"/>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c>
          <w:tcPr>
            <w:tcW w:w="1060" w:type="dxa"/>
            <w:tcBorders>
              <w:top w:val="nil"/>
              <w:left w:val="nil"/>
              <w:bottom w:val="single" w:sz="4"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gramStart"/>
            <w:r w:rsidRPr="00545ED2">
              <w:rPr>
                <w:rFonts w:ascii="Franklin Gothic Book" w:hAnsi="Franklin Gothic Book"/>
                <w:sz w:val="20"/>
                <w:szCs w:val="20"/>
              </w:rPr>
              <w:t>х</w:t>
            </w:r>
            <w:proofErr w:type="gramEnd"/>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r>
      <w:tr w:rsidR="003020BB" w:rsidRPr="00545ED2" w:rsidTr="00702E04">
        <w:trPr>
          <w:trHeight w:val="300"/>
          <w:jc w:val="center"/>
        </w:trPr>
        <w:tc>
          <w:tcPr>
            <w:tcW w:w="1097" w:type="dxa"/>
            <w:tcBorders>
              <w:top w:val="nil"/>
              <w:left w:val="single" w:sz="8" w:space="0" w:color="auto"/>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1</w:t>
            </w:r>
          </w:p>
        </w:tc>
        <w:tc>
          <w:tcPr>
            <w:tcW w:w="7011" w:type="dxa"/>
            <w:tcBorders>
              <w:top w:val="nil"/>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2</w:t>
            </w:r>
          </w:p>
        </w:tc>
        <w:tc>
          <w:tcPr>
            <w:tcW w:w="1298" w:type="dxa"/>
            <w:gridSpan w:val="2"/>
            <w:tcBorders>
              <w:top w:val="single" w:sz="4" w:space="0" w:color="auto"/>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3</w:t>
            </w:r>
          </w:p>
        </w:tc>
        <w:tc>
          <w:tcPr>
            <w:tcW w:w="1088" w:type="dxa"/>
            <w:gridSpan w:val="2"/>
            <w:tcBorders>
              <w:top w:val="single" w:sz="4" w:space="0" w:color="auto"/>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4</w:t>
            </w:r>
          </w:p>
        </w:tc>
        <w:tc>
          <w:tcPr>
            <w:tcW w:w="1193" w:type="dxa"/>
            <w:tcBorders>
              <w:top w:val="nil"/>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5</w:t>
            </w:r>
          </w:p>
        </w:tc>
        <w:tc>
          <w:tcPr>
            <w:tcW w:w="1210" w:type="dxa"/>
            <w:gridSpan w:val="2"/>
            <w:tcBorders>
              <w:top w:val="single" w:sz="4" w:space="0" w:color="auto"/>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6</w:t>
            </w:r>
          </w:p>
        </w:tc>
        <w:tc>
          <w:tcPr>
            <w:tcW w:w="1088" w:type="dxa"/>
            <w:tcBorders>
              <w:top w:val="nil"/>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7</w:t>
            </w:r>
          </w:p>
        </w:tc>
        <w:tc>
          <w:tcPr>
            <w:tcW w:w="1060" w:type="dxa"/>
            <w:tcBorders>
              <w:top w:val="nil"/>
              <w:left w:val="nil"/>
              <w:bottom w:val="single" w:sz="4" w:space="0" w:color="auto"/>
              <w:right w:val="single" w:sz="8"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8</w:t>
            </w:r>
          </w:p>
        </w:tc>
      </w:tr>
      <w:tr w:rsidR="003020BB" w:rsidRPr="00545ED2" w:rsidTr="00702E04">
        <w:trPr>
          <w:trHeight w:val="646"/>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2.1.1.</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Опыт осуществления поставок, аналогичных по характеру и объему поставок по предмету закупки за последние три года</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1</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1</w:t>
            </w:r>
            <w:r w:rsidRPr="00545ED2">
              <w:rPr>
                <w:rFonts w:ascii="Franklin Gothic Book" w:hAnsi="Franklin Gothic Book"/>
                <w:sz w:val="22"/>
                <w:szCs w:val="22"/>
              </w:rPr>
              <w:t>= 0,35</w:t>
            </w:r>
          </w:p>
        </w:tc>
        <w:tc>
          <w:tcPr>
            <w:tcW w:w="1193"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1</w:t>
            </w:r>
            <w:r w:rsidRPr="00545ED2">
              <w:rPr>
                <w:rFonts w:ascii="Franklin Gothic Book" w:hAnsi="Franklin Gothic Book"/>
                <w:sz w:val="22"/>
                <w:szCs w:val="22"/>
              </w:rPr>
              <w:t>=</w:t>
            </w:r>
          </w:p>
        </w:tc>
        <w:tc>
          <w:tcPr>
            <w:tcW w:w="60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1</w:t>
            </w:r>
            <w:r w:rsidRPr="00545ED2">
              <w:rPr>
                <w:rFonts w:ascii="Franklin Gothic Book" w:hAnsi="Franklin Gothic Book"/>
                <w:sz w:val="22"/>
                <w:szCs w:val="22"/>
              </w:rPr>
              <w:t>= 0,35</w:t>
            </w:r>
          </w:p>
        </w:tc>
        <w:tc>
          <w:tcPr>
            <w:tcW w:w="106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959"/>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2.1.2.</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Квалификация поставщиков МТР. Наличие в штате организации квалифицированного персонала, в т.ч</w:t>
            </w:r>
            <w:proofErr w:type="gramStart"/>
            <w:r w:rsidRPr="00545ED2">
              <w:rPr>
                <w:rFonts w:ascii="Franklin Gothic Book" w:hAnsi="Franklin Gothic Book"/>
                <w:sz w:val="22"/>
                <w:szCs w:val="22"/>
              </w:rPr>
              <w:t>.и</w:t>
            </w:r>
            <w:proofErr w:type="gramEnd"/>
            <w:r w:rsidRPr="00545ED2">
              <w:rPr>
                <w:rFonts w:ascii="Franklin Gothic Book" w:hAnsi="Franklin Gothic Book"/>
                <w:sz w:val="22"/>
                <w:szCs w:val="22"/>
              </w:rPr>
              <w:t>меющего специальную подготовку и опыт для выполнения поставок по предмету закупки</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2</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А</w:t>
            </w:r>
            <w:proofErr w:type="gramStart"/>
            <w:r w:rsidRPr="00545ED2">
              <w:rPr>
                <w:rFonts w:ascii="Franklin Gothic Book" w:hAnsi="Franklin Gothic Book"/>
                <w:sz w:val="22"/>
                <w:szCs w:val="22"/>
                <w:vertAlign w:val="subscript"/>
              </w:rPr>
              <w:t>2</w:t>
            </w:r>
            <w:proofErr w:type="gramEnd"/>
            <w:r w:rsidRPr="00545ED2">
              <w:rPr>
                <w:rFonts w:ascii="Franklin Gothic Book" w:hAnsi="Franklin Gothic Book"/>
                <w:sz w:val="22"/>
                <w:szCs w:val="22"/>
              </w:rPr>
              <w:t>=0,20</w:t>
            </w:r>
          </w:p>
        </w:tc>
        <w:tc>
          <w:tcPr>
            <w:tcW w:w="1193"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2</w:t>
            </w:r>
            <w:r w:rsidRPr="00545ED2">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А</w:t>
            </w:r>
            <w:proofErr w:type="gramStart"/>
            <w:r w:rsidRPr="00545ED2">
              <w:rPr>
                <w:rFonts w:ascii="Franklin Gothic Book" w:hAnsi="Franklin Gothic Book"/>
                <w:sz w:val="22"/>
                <w:szCs w:val="22"/>
                <w:vertAlign w:val="subscript"/>
              </w:rPr>
              <w:t>2</w:t>
            </w:r>
            <w:proofErr w:type="gramEnd"/>
            <w:r w:rsidRPr="00545ED2">
              <w:rPr>
                <w:rFonts w:ascii="Franklin Gothic Book" w:hAnsi="Franklin Gothic Book"/>
                <w:sz w:val="22"/>
                <w:szCs w:val="22"/>
              </w:rPr>
              <w:t>=0,20</w:t>
            </w:r>
          </w:p>
        </w:tc>
        <w:tc>
          <w:tcPr>
            <w:tcW w:w="1060" w:type="dxa"/>
            <w:tcBorders>
              <w:top w:val="single" w:sz="4" w:space="0" w:color="auto"/>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548"/>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2.1.3.</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Финансовая возможность осуществления поставки участника закупки</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3</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3</w:t>
            </w:r>
            <w:r w:rsidRPr="00545ED2">
              <w:rPr>
                <w:rFonts w:ascii="Franklin Gothic Book" w:hAnsi="Franklin Gothic Book"/>
                <w:sz w:val="22"/>
                <w:szCs w:val="22"/>
              </w:rPr>
              <w:t>=0,10</w:t>
            </w:r>
          </w:p>
        </w:tc>
        <w:tc>
          <w:tcPr>
            <w:tcW w:w="1193"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3</w:t>
            </w:r>
            <w:r w:rsidRPr="00545ED2">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3</w:t>
            </w:r>
            <w:r w:rsidRPr="00545ED2">
              <w:rPr>
                <w:rFonts w:ascii="Franklin Gothic Book" w:hAnsi="Franklin Gothic Book"/>
                <w:sz w:val="22"/>
                <w:szCs w:val="22"/>
              </w:rPr>
              <w:t>=0,10</w:t>
            </w:r>
          </w:p>
        </w:tc>
        <w:tc>
          <w:tcPr>
            <w:tcW w:w="1060" w:type="dxa"/>
            <w:tcBorders>
              <w:top w:val="single" w:sz="4" w:space="0" w:color="auto"/>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642"/>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2.1.4.</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Сведения о сертификации. Материально-техническая обеспеченность служб контроля качества осуществляемых поставок</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4</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4</w:t>
            </w:r>
            <w:r w:rsidRPr="00545ED2">
              <w:rPr>
                <w:rFonts w:ascii="Franklin Gothic Book" w:hAnsi="Franklin Gothic Book"/>
                <w:sz w:val="22"/>
                <w:szCs w:val="22"/>
              </w:rPr>
              <w:t>=0,15</w:t>
            </w:r>
          </w:p>
        </w:tc>
        <w:tc>
          <w:tcPr>
            <w:tcW w:w="1193"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4</w:t>
            </w:r>
            <w:r w:rsidRPr="00545ED2">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4</w:t>
            </w:r>
            <w:r w:rsidRPr="00545ED2">
              <w:rPr>
                <w:rFonts w:ascii="Franklin Gothic Book" w:hAnsi="Franklin Gothic Book"/>
                <w:sz w:val="22"/>
                <w:szCs w:val="22"/>
              </w:rPr>
              <w:t>=0,15</w:t>
            </w:r>
          </w:p>
        </w:tc>
        <w:tc>
          <w:tcPr>
            <w:tcW w:w="1060" w:type="dxa"/>
            <w:tcBorders>
              <w:top w:val="single" w:sz="4" w:space="0" w:color="auto"/>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462"/>
          <w:jc w:val="center"/>
        </w:trPr>
        <w:tc>
          <w:tcPr>
            <w:tcW w:w="1097" w:type="dxa"/>
            <w:tcBorders>
              <w:top w:val="single" w:sz="4" w:space="0" w:color="auto"/>
              <w:left w:val="single" w:sz="8" w:space="0" w:color="auto"/>
              <w:bottom w:val="nil"/>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2.1.5.</w:t>
            </w:r>
          </w:p>
        </w:tc>
        <w:tc>
          <w:tcPr>
            <w:tcW w:w="7011"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609"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D5=</w:t>
            </w:r>
          </w:p>
        </w:tc>
        <w:tc>
          <w:tcPr>
            <w:tcW w:w="689"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A5=0,20</w:t>
            </w:r>
          </w:p>
        </w:tc>
        <w:tc>
          <w:tcPr>
            <w:tcW w:w="1193"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D5=</w:t>
            </w:r>
          </w:p>
        </w:tc>
        <w:tc>
          <w:tcPr>
            <w:tcW w:w="601"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A5=0,20</w:t>
            </w:r>
          </w:p>
        </w:tc>
        <w:tc>
          <w:tcPr>
            <w:tcW w:w="1060" w:type="dxa"/>
            <w:tcBorders>
              <w:top w:val="single" w:sz="4" w:space="0" w:color="auto"/>
              <w:left w:val="nil"/>
              <w:bottom w:val="single" w:sz="8"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600"/>
          <w:jc w:val="center"/>
        </w:trPr>
        <w:tc>
          <w:tcPr>
            <w:tcW w:w="1097" w:type="dxa"/>
            <w:tcBorders>
              <w:top w:val="single" w:sz="4" w:space="0" w:color="auto"/>
              <w:left w:val="single" w:sz="8" w:space="0" w:color="auto"/>
              <w:bottom w:val="single" w:sz="8" w:space="0" w:color="auto"/>
              <w:right w:val="single" w:sz="4" w:space="0" w:color="auto"/>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7011"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2386" w:type="dxa"/>
            <w:gridSpan w:val="4"/>
            <w:tcBorders>
              <w:top w:val="nil"/>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 xml:space="preserve">Сумма оценок </w:t>
            </w:r>
            <w:r w:rsidRPr="00545ED2">
              <w:rPr>
                <w:rFonts w:ascii="Franklin Gothic Book" w:hAnsi="Franklin Gothic Book"/>
                <w:b/>
                <w:bCs/>
                <w:sz w:val="22"/>
                <w:szCs w:val="22"/>
              </w:rPr>
              <w:br/>
              <w:t>Участника 1 (С</w:t>
            </w:r>
            <w:proofErr w:type="gramStart"/>
            <w:r w:rsidRPr="00545ED2">
              <w:rPr>
                <w:rFonts w:ascii="Franklin Gothic Book" w:hAnsi="Franklin Gothic Book"/>
                <w:b/>
                <w:bCs/>
                <w:sz w:val="22"/>
                <w:szCs w:val="22"/>
              </w:rPr>
              <w:t>1</w:t>
            </w:r>
            <w:proofErr w:type="gramEnd"/>
            <w:r w:rsidRPr="00545ED2">
              <w:rPr>
                <w:rFonts w:ascii="Franklin Gothic Book" w:hAnsi="Franklin Gothic Book"/>
                <w:b/>
                <w:bCs/>
                <w:sz w:val="22"/>
                <w:szCs w:val="22"/>
              </w:rPr>
              <w:t>) =</w:t>
            </w:r>
          </w:p>
        </w:tc>
        <w:tc>
          <w:tcPr>
            <w:tcW w:w="1193"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2298" w:type="dxa"/>
            <w:gridSpan w:val="3"/>
            <w:tcBorders>
              <w:top w:val="nil"/>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 xml:space="preserve">Сумма оценок </w:t>
            </w:r>
            <w:r w:rsidRPr="00545ED2">
              <w:rPr>
                <w:rFonts w:ascii="Franklin Gothic Book" w:hAnsi="Franklin Gothic Book"/>
                <w:b/>
                <w:bCs/>
                <w:sz w:val="22"/>
                <w:szCs w:val="22"/>
              </w:rPr>
              <w:br/>
              <w:t>Участника 2 (С</w:t>
            </w:r>
            <w:proofErr w:type="gramStart"/>
            <w:r w:rsidRPr="00545ED2">
              <w:rPr>
                <w:rFonts w:ascii="Franklin Gothic Book" w:hAnsi="Franklin Gothic Book"/>
                <w:b/>
                <w:bCs/>
                <w:sz w:val="22"/>
                <w:szCs w:val="22"/>
              </w:rPr>
              <w:t>2</w:t>
            </w:r>
            <w:proofErr w:type="gramEnd"/>
            <w:r w:rsidRPr="00545ED2">
              <w:rPr>
                <w:rFonts w:ascii="Franklin Gothic Book" w:hAnsi="Franklin Gothic Book"/>
                <w:b/>
                <w:bCs/>
                <w:sz w:val="22"/>
                <w:szCs w:val="22"/>
              </w:rPr>
              <w:t>) =</w:t>
            </w:r>
          </w:p>
        </w:tc>
        <w:tc>
          <w:tcPr>
            <w:tcW w:w="106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300"/>
          <w:jc w:val="center"/>
        </w:trPr>
        <w:tc>
          <w:tcPr>
            <w:tcW w:w="1097"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7011"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sz w:val="22"/>
                <w:szCs w:val="22"/>
              </w:rPr>
            </w:pPr>
          </w:p>
        </w:tc>
        <w:tc>
          <w:tcPr>
            <w:tcW w:w="609"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r>
      <w:tr w:rsidR="003020BB" w:rsidRPr="00545ED2" w:rsidTr="00702E04">
        <w:trPr>
          <w:trHeight w:val="300"/>
          <w:jc w:val="center"/>
        </w:trPr>
        <w:tc>
          <w:tcPr>
            <w:tcW w:w="8108" w:type="dxa"/>
            <w:gridSpan w:val="2"/>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Эксперт:</w:t>
            </w:r>
          </w:p>
        </w:tc>
        <w:tc>
          <w:tcPr>
            <w:tcW w:w="609"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r>
      <w:tr w:rsidR="003020BB" w:rsidRPr="00545ED2" w:rsidTr="00702E04">
        <w:trPr>
          <w:trHeight w:val="600"/>
          <w:jc w:val="center"/>
        </w:trPr>
        <w:tc>
          <w:tcPr>
            <w:tcW w:w="1097"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7011"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i/>
                <w:iCs/>
                <w:sz w:val="22"/>
                <w:szCs w:val="22"/>
              </w:rPr>
            </w:pPr>
            <w:r w:rsidRPr="00545ED2">
              <w:rPr>
                <w:rFonts w:ascii="Franklin Gothic Book" w:hAnsi="Franklin Gothic Book"/>
                <w:i/>
                <w:iCs/>
                <w:sz w:val="22"/>
                <w:szCs w:val="22"/>
              </w:rPr>
              <w:t>Эксперт_1</w:t>
            </w:r>
          </w:p>
        </w:tc>
        <w:tc>
          <w:tcPr>
            <w:tcW w:w="609"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689"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1193"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609"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601"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2148" w:type="dxa"/>
            <w:gridSpan w:val="2"/>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00.00.0000 г.</w:t>
            </w:r>
          </w:p>
        </w:tc>
      </w:tr>
      <w:tr w:rsidR="003020BB" w:rsidRPr="00545ED2" w:rsidTr="00702E04">
        <w:trPr>
          <w:trHeight w:val="300"/>
          <w:jc w:val="center"/>
        </w:trPr>
        <w:tc>
          <w:tcPr>
            <w:tcW w:w="1097"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0"/>
                <w:szCs w:val="20"/>
              </w:rPr>
            </w:pPr>
          </w:p>
        </w:tc>
        <w:tc>
          <w:tcPr>
            <w:tcW w:w="7011"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r w:rsidRPr="00545ED2">
              <w:rPr>
                <w:rFonts w:ascii="Franklin Gothic Book" w:hAnsi="Franklin Gothic Book"/>
                <w:i/>
                <w:iCs/>
                <w:sz w:val="20"/>
                <w:szCs w:val="20"/>
              </w:rPr>
              <w:t>(Ф. И. О.)</w:t>
            </w:r>
          </w:p>
        </w:tc>
        <w:tc>
          <w:tcPr>
            <w:tcW w:w="609"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689"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0"/>
                <w:szCs w:val="20"/>
              </w:rPr>
            </w:pPr>
          </w:p>
        </w:tc>
        <w:tc>
          <w:tcPr>
            <w:tcW w:w="1088" w:type="dxa"/>
            <w:gridSpan w:val="2"/>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r w:rsidRPr="00545ED2">
              <w:rPr>
                <w:rFonts w:ascii="Franklin Gothic Book" w:hAnsi="Franklin Gothic Book"/>
                <w:i/>
                <w:iCs/>
                <w:sz w:val="20"/>
                <w:szCs w:val="20"/>
              </w:rPr>
              <w:t>(подпись)</w:t>
            </w:r>
          </w:p>
        </w:tc>
        <w:tc>
          <w:tcPr>
            <w:tcW w:w="1193"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609"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601"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1088"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r w:rsidRPr="00545ED2">
              <w:rPr>
                <w:rFonts w:ascii="Franklin Gothic Book" w:hAnsi="Franklin Gothic Book"/>
                <w:i/>
                <w:iCs/>
                <w:sz w:val="20"/>
                <w:szCs w:val="20"/>
              </w:rPr>
              <w:t>(дата)</w:t>
            </w:r>
          </w:p>
        </w:tc>
        <w:tc>
          <w:tcPr>
            <w:tcW w:w="106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r>
    </w:tbl>
    <w:p w:rsidR="003020BB" w:rsidRPr="00545ED2" w:rsidRDefault="003020BB" w:rsidP="003020BB">
      <w:pPr>
        <w:ind w:firstLine="709"/>
        <w:jc w:val="both"/>
        <w:rPr>
          <w:rFonts w:ascii="Franklin Gothic Book" w:hAnsi="Franklin Gothic Book"/>
        </w:rPr>
      </w:pPr>
      <w:r w:rsidRPr="00545ED2">
        <w:rPr>
          <w:rFonts w:ascii="Franklin Gothic Book" w:hAnsi="Franklin Gothic Book"/>
        </w:rPr>
        <w:tab/>
      </w:r>
    </w:p>
    <w:p w:rsidR="003020BB" w:rsidRPr="00545ED2" w:rsidRDefault="003020BB" w:rsidP="003020BB">
      <w:pPr>
        <w:ind w:firstLine="709"/>
        <w:jc w:val="center"/>
        <w:rPr>
          <w:rFonts w:ascii="Franklin Gothic Book" w:hAnsi="Franklin Gothic Book"/>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1.5</w:t>
      </w:r>
      <w:r w:rsidRPr="00545ED2">
        <w:rPr>
          <w:rFonts w:ascii="Franklin Gothic Book" w:hAnsi="Franklin Gothic Book"/>
        </w:rPr>
        <w:br/>
      </w:r>
      <w:r w:rsidRPr="00545ED2">
        <w:rPr>
          <w:rFonts w:ascii="Franklin Gothic Book" w:hAnsi="Franklin Gothic Book"/>
          <w:b/>
          <w:sz w:val="28"/>
          <w:szCs w:val="28"/>
        </w:rPr>
        <w:t>Лист оценки № 2.1.1. Опыт осуществления поставок МТР, аналогичных по характеру и объему поставок по предмету закупки за последние три года</w:t>
      </w: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928" w:type="dxa"/>
        <w:jc w:val="center"/>
        <w:tblInd w:w="-72" w:type="dxa"/>
        <w:tblLook w:val="0000" w:firstRow="0" w:lastRow="0" w:firstColumn="0" w:lastColumn="0" w:noHBand="0" w:noVBand="0"/>
      </w:tblPr>
      <w:tblGrid>
        <w:gridCol w:w="3150"/>
        <w:gridCol w:w="8178"/>
        <w:gridCol w:w="1800"/>
        <w:gridCol w:w="1800"/>
      </w:tblGrid>
      <w:tr w:rsidR="003020BB" w:rsidRPr="00545ED2" w:rsidTr="00702E04">
        <w:trPr>
          <w:trHeight w:val="220"/>
          <w:jc w:val="center"/>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0"/>
                <w:szCs w:val="20"/>
              </w:rPr>
            </w:pPr>
            <w:r w:rsidRPr="00545ED2">
              <w:rPr>
                <w:rFonts w:ascii="Franklin Gothic Book" w:hAnsi="Franklin Gothic Book"/>
                <w:sz w:val="20"/>
                <w:szCs w:val="20"/>
              </w:rPr>
              <w:t>Оцениваемые факторы</w:t>
            </w:r>
          </w:p>
        </w:tc>
        <w:tc>
          <w:tcPr>
            <w:tcW w:w="8178"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Оценки, балл</w:t>
            </w:r>
          </w:p>
        </w:tc>
      </w:tr>
      <w:tr w:rsidR="003020BB" w:rsidRPr="00545ED2" w:rsidTr="00702E04">
        <w:trPr>
          <w:trHeight w:val="153"/>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8178"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800"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 </w:t>
            </w:r>
            <w:r w:rsidRPr="00545ED2">
              <w:rPr>
                <w:rFonts w:ascii="Franklin Gothic Book" w:hAnsi="Franklin Gothic Book"/>
                <w:b/>
                <w:bCs/>
                <w:sz w:val="20"/>
                <w:szCs w:val="20"/>
              </w:rPr>
              <w:t>Участник_1</w:t>
            </w:r>
          </w:p>
        </w:tc>
        <w:tc>
          <w:tcPr>
            <w:tcW w:w="180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0"/>
                <w:szCs w:val="20"/>
              </w:rPr>
              <w:t>Участник_2</w:t>
            </w:r>
            <w:r w:rsidRPr="00545ED2">
              <w:rPr>
                <w:rFonts w:ascii="Franklin Gothic Book" w:hAnsi="Franklin Gothic Book"/>
                <w:b/>
                <w:bCs/>
                <w:sz w:val="22"/>
                <w:szCs w:val="22"/>
              </w:rPr>
              <w:t> </w:t>
            </w:r>
          </w:p>
        </w:tc>
      </w:tr>
      <w:tr w:rsidR="003020BB" w:rsidRPr="00545ED2" w:rsidTr="00702E04">
        <w:trPr>
          <w:trHeight w:val="240"/>
          <w:jc w:val="center"/>
        </w:trPr>
        <w:tc>
          <w:tcPr>
            <w:tcW w:w="3150" w:type="dxa"/>
            <w:tcBorders>
              <w:top w:val="nil"/>
              <w:left w:val="single" w:sz="8" w:space="0" w:color="auto"/>
              <w:bottom w:val="nil"/>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1</w:t>
            </w:r>
          </w:p>
        </w:tc>
        <w:tc>
          <w:tcPr>
            <w:tcW w:w="8178" w:type="dxa"/>
            <w:tcBorders>
              <w:top w:val="nil"/>
              <w:left w:val="nil"/>
              <w:bottom w:val="nil"/>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2</w:t>
            </w:r>
          </w:p>
        </w:tc>
        <w:tc>
          <w:tcPr>
            <w:tcW w:w="1800" w:type="dxa"/>
            <w:tcBorders>
              <w:top w:val="nil"/>
              <w:left w:val="nil"/>
              <w:bottom w:val="nil"/>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3</w:t>
            </w:r>
          </w:p>
        </w:tc>
        <w:tc>
          <w:tcPr>
            <w:tcW w:w="1800" w:type="dxa"/>
            <w:tcBorders>
              <w:top w:val="nil"/>
              <w:left w:val="nil"/>
              <w:bottom w:val="nil"/>
              <w:right w:val="single" w:sz="8" w:space="0" w:color="auto"/>
            </w:tcBorders>
            <w:shd w:val="clear" w:color="auto" w:fill="333333"/>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4</w:t>
            </w:r>
          </w:p>
        </w:tc>
      </w:tr>
      <w:tr w:rsidR="003020BB" w:rsidRPr="00545ED2" w:rsidTr="00702E04">
        <w:trPr>
          <w:trHeight w:val="457"/>
          <w:jc w:val="center"/>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1. Стаж осуществления поставок для нефтегазовой отрасли, ТЭК</w:t>
            </w:r>
          </w:p>
        </w:tc>
        <w:tc>
          <w:tcPr>
            <w:tcW w:w="8178" w:type="dxa"/>
            <w:tcBorders>
              <w:top w:val="single" w:sz="8" w:space="0" w:color="auto"/>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9  до 10 баллов. </w:t>
            </w:r>
            <w:r w:rsidRPr="00545ED2">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от 8 и более лет</w:t>
            </w:r>
          </w:p>
        </w:tc>
        <w:tc>
          <w:tcPr>
            <w:tcW w:w="18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527"/>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4 до 8 баллов. </w:t>
            </w:r>
            <w:r w:rsidRPr="00545ED2">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от 3 до 8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446"/>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1 до 3 баллов. </w:t>
            </w:r>
            <w:r w:rsidRPr="00545ED2">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менее 3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494"/>
          <w:jc w:val="center"/>
        </w:trPr>
        <w:tc>
          <w:tcPr>
            <w:tcW w:w="3150" w:type="dxa"/>
            <w:vMerge w:val="restart"/>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2. Опыт осуществления поставок аналогичного оборудования</w:t>
            </w: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10 баллов. </w:t>
            </w:r>
            <w:r w:rsidRPr="00545ED2">
              <w:rPr>
                <w:rFonts w:ascii="Franklin Gothic Book" w:hAnsi="Franklin Gothic Book"/>
                <w:bCs/>
                <w:spacing w:val="-6"/>
                <w:sz w:val="21"/>
                <w:szCs w:val="21"/>
              </w:rPr>
              <w:t>Имеется опыт осуществления поставок аналогичного оборудования  в объеме свыше 450 000 000,00 руб. (10 млрд. руб. для труб большого диаметра) за последние три года и отчетный период</w:t>
            </w:r>
          </w:p>
        </w:tc>
        <w:tc>
          <w:tcPr>
            <w:tcW w:w="1800" w:type="dxa"/>
            <w:vMerge w:val="restart"/>
            <w:tcBorders>
              <w:top w:val="nil"/>
              <w:left w:val="single" w:sz="4" w:space="0" w:color="auto"/>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vMerge w:val="restart"/>
            <w:tcBorders>
              <w:top w:val="nil"/>
              <w:left w:val="single" w:sz="4" w:space="0" w:color="auto"/>
              <w:bottom w:val="single" w:sz="4"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617"/>
          <w:jc w:val="center"/>
        </w:trPr>
        <w:tc>
          <w:tcPr>
            <w:tcW w:w="3150" w:type="dxa"/>
            <w:vMerge/>
            <w:tcBorders>
              <w:top w:val="nil"/>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4 до 9 баллов. </w:t>
            </w:r>
            <w:r w:rsidRPr="00545ED2">
              <w:rPr>
                <w:rFonts w:ascii="Franklin Gothic Book" w:hAnsi="Franklin Gothic Book"/>
                <w:bCs/>
                <w:spacing w:val="-6"/>
                <w:sz w:val="21"/>
                <w:szCs w:val="21"/>
              </w:rPr>
              <w:t>Имеется опыт осуществления поставок аналогичного оборудования  в объеме от 150 000 000,00 руб. до 450 000 000,00 руб. (от 4 млрд. руб. до 9 млрд. руб. для труб большого диаметра) за последние три года и отчетный период</w:t>
            </w:r>
          </w:p>
        </w:tc>
        <w:tc>
          <w:tcPr>
            <w:tcW w:w="1800" w:type="dxa"/>
            <w:vMerge/>
            <w:tcBorders>
              <w:top w:val="nil"/>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498"/>
          <w:jc w:val="center"/>
        </w:trPr>
        <w:tc>
          <w:tcPr>
            <w:tcW w:w="3150" w:type="dxa"/>
            <w:vMerge/>
            <w:tcBorders>
              <w:top w:val="nil"/>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1 до 3 баллов. </w:t>
            </w:r>
            <w:r w:rsidRPr="00545ED2">
              <w:rPr>
                <w:rFonts w:ascii="Franklin Gothic Book" w:hAnsi="Franklin Gothic Book"/>
                <w:bCs/>
                <w:spacing w:val="-6"/>
                <w:sz w:val="21"/>
                <w:szCs w:val="21"/>
              </w:rPr>
              <w:t>Имеется опыт осуществления поставок аналогичного оборудования  в объеме менее 150 000 000,00 руб. (3 млрд. руб. для труб большого диаметра) за последние три года и отчетный период</w:t>
            </w:r>
          </w:p>
        </w:tc>
        <w:tc>
          <w:tcPr>
            <w:tcW w:w="1800" w:type="dxa"/>
            <w:vMerge/>
            <w:tcBorders>
              <w:top w:val="nil"/>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297"/>
          <w:jc w:val="center"/>
        </w:trPr>
        <w:tc>
          <w:tcPr>
            <w:tcW w:w="3150" w:type="dxa"/>
            <w:vMerge w:val="restart"/>
            <w:tcBorders>
              <w:top w:val="nil"/>
              <w:left w:val="single" w:sz="8" w:space="0" w:color="auto"/>
              <w:bottom w:val="single" w:sz="8" w:space="0" w:color="000000"/>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3. Опыт выполнения работ по договорам с Заказчиком</w:t>
            </w: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10 баллов </w:t>
            </w:r>
            <w:r w:rsidRPr="00545ED2">
              <w:rPr>
                <w:rFonts w:ascii="Franklin Gothic Book" w:hAnsi="Franklin Gothic Book"/>
                <w:bCs/>
                <w:spacing w:val="-6"/>
                <w:sz w:val="21"/>
                <w:szCs w:val="21"/>
              </w:rPr>
              <w:t>– при наличии договоров с ОАО «АК «Транснефть»</w:t>
            </w:r>
          </w:p>
        </w:tc>
        <w:tc>
          <w:tcPr>
            <w:tcW w:w="1800" w:type="dxa"/>
            <w:vMerge w:val="restart"/>
            <w:tcBorders>
              <w:top w:val="nil"/>
              <w:left w:val="single" w:sz="4" w:space="0" w:color="auto"/>
              <w:bottom w:val="single" w:sz="8" w:space="0" w:color="000000"/>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vMerge w:val="restart"/>
            <w:tcBorders>
              <w:top w:val="nil"/>
              <w:left w:val="single" w:sz="4" w:space="0" w:color="auto"/>
              <w:bottom w:val="single" w:sz="8" w:space="0" w:color="000000"/>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338"/>
          <w:jc w:val="center"/>
        </w:trPr>
        <w:tc>
          <w:tcPr>
            <w:tcW w:w="3150" w:type="dxa"/>
            <w:vMerge/>
            <w:tcBorders>
              <w:top w:val="nil"/>
              <w:left w:val="single" w:sz="8"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2 до 9 баллов </w:t>
            </w:r>
            <w:r w:rsidRPr="00545ED2">
              <w:rPr>
                <w:rFonts w:ascii="Franklin Gothic Book" w:hAnsi="Franklin Gothic Book"/>
                <w:spacing w:val="-6"/>
                <w:sz w:val="21"/>
                <w:szCs w:val="21"/>
              </w:rPr>
              <w:t>– при наличии договоров с ОСТ, при наличии договоров поставки для ОАО «АК «Транснефть» и/или ОСТ через других поставщиков</w:t>
            </w:r>
          </w:p>
        </w:tc>
        <w:tc>
          <w:tcPr>
            <w:tcW w:w="1800" w:type="dxa"/>
            <w:vMerge/>
            <w:tcBorders>
              <w:top w:val="nil"/>
              <w:left w:val="single" w:sz="4"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8" w:space="0" w:color="000000"/>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253"/>
          <w:jc w:val="center"/>
        </w:trPr>
        <w:tc>
          <w:tcPr>
            <w:tcW w:w="3150" w:type="dxa"/>
            <w:vMerge/>
            <w:tcBorders>
              <w:top w:val="nil"/>
              <w:left w:val="single" w:sz="8"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1 балл</w:t>
            </w:r>
            <w:r w:rsidRPr="00545ED2">
              <w:rPr>
                <w:rFonts w:ascii="Franklin Gothic Book" w:hAnsi="Franklin Gothic Book"/>
                <w:spacing w:val="-6"/>
                <w:sz w:val="21"/>
                <w:szCs w:val="21"/>
              </w:rPr>
              <w:t xml:space="preserve"> – опыта работы по договорам с ОАО «АК «Транснефть» (ОСТ) нет</w:t>
            </w:r>
          </w:p>
        </w:tc>
        <w:tc>
          <w:tcPr>
            <w:tcW w:w="1800" w:type="dxa"/>
            <w:vMerge/>
            <w:tcBorders>
              <w:top w:val="nil"/>
              <w:left w:val="single" w:sz="4"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8" w:space="0" w:color="000000"/>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326"/>
          <w:jc w:val="center"/>
        </w:trPr>
        <w:tc>
          <w:tcPr>
            <w:tcW w:w="315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8178" w:type="dxa"/>
            <w:tcBorders>
              <w:top w:val="nil"/>
              <w:left w:val="nil"/>
              <w:right w:val="nil"/>
            </w:tcBorders>
            <w:shd w:val="clear" w:color="auto" w:fill="auto"/>
            <w:noWrap/>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r>
      <w:tr w:rsidR="003020BB" w:rsidRPr="00545ED2" w:rsidTr="00702E04">
        <w:trPr>
          <w:trHeight w:val="340"/>
          <w:jc w:val="center"/>
        </w:trPr>
        <w:tc>
          <w:tcPr>
            <w:tcW w:w="3150" w:type="dxa"/>
            <w:tcBorders>
              <w:top w:val="nil"/>
              <w:left w:val="nil"/>
              <w:bottom w:val="nil"/>
              <w:right w:val="nil"/>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D</w:t>
            </w:r>
            <w:r w:rsidRPr="00545ED2">
              <w:rPr>
                <w:rFonts w:ascii="Franklin Gothic Book" w:hAnsi="Franklin Gothic Book"/>
                <w:b/>
                <w:bCs/>
                <w:sz w:val="22"/>
                <w:szCs w:val="22"/>
                <w:vertAlign w:val="subscript"/>
              </w:rPr>
              <w:t>1</w:t>
            </w:r>
            <w:r w:rsidRPr="00545ED2">
              <w:rPr>
                <w:rFonts w:ascii="Franklin Gothic Book" w:hAnsi="Franklin Gothic Book"/>
                <w:b/>
                <w:bCs/>
                <w:sz w:val="22"/>
                <w:szCs w:val="22"/>
              </w:rPr>
              <w:t>=</w:t>
            </w:r>
          </w:p>
        </w:tc>
        <w:tc>
          <w:tcPr>
            <w:tcW w:w="8178"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22"/>
                <w:szCs w:val="22"/>
                <w:u w:val="single"/>
              </w:rPr>
            </w:pPr>
            <w:r w:rsidRPr="00545ED2">
              <w:rPr>
                <w:rFonts w:ascii="Franklin Gothic Book" w:hAnsi="Franklin Gothic Book"/>
                <w:b/>
                <w:bCs/>
                <w:sz w:val="22"/>
                <w:szCs w:val="22"/>
                <w:u w:val="single"/>
              </w:rPr>
              <w:t xml:space="preserve">                  Сумма оценок                    </w:t>
            </w:r>
            <w:r w:rsidRPr="00545ED2">
              <w:rPr>
                <w:rFonts w:ascii="Franklin Gothic Book" w:hAnsi="Franklin Gothic Book"/>
                <w:b/>
                <w:bCs/>
                <w:sz w:val="22"/>
                <w:szCs w:val="22"/>
              </w:rPr>
              <w:br/>
              <w:t xml:space="preserve">                     (3х10)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151"/>
          <w:jc w:val="center"/>
        </w:trPr>
        <w:tc>
          <w:tcPr>
            <w:tcW w:w="315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18"/>
                <w:szCs w:val="18"/>
              </w:rPr>
            </w:pPr>
            <w:r w:rsidRPr="00545ED2">
              <w:rPr>
                <w:rFonts w:ascii="Franklin Gothic Book" w:hAnsi="Franklin Gothic Book"/>
                <w:sz w:val="18"/>
                <w:szCs w:val="18"/>
              </w:rPr>
              <w:t>Эксперт:</w:t>
            </w:r>
          </w:p>
        </w:tc>
        <w:tc>
          <w:tcPr>
            <w:tcW w:w="8178"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18"/>
                <w:szCs w:val="18"/>
                <w:u w:val="single"/>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18"/>
                <w:szCs w:val="18"/>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18"/>
                <w:szCs w:val="18"/>
              </w:rPr>
            </w:pPr>
          </w:p>
        </w:tc>
      </w:tr>
      <w:tr w:rsidR="003020BB" w:rsidRPr="00545ED2" w:rsidTr="00702E04">
        <w:trPr>
          <w:trHeight w:val="80"/>
          <w:jc w:val="center"/>
        </w:trPr>
        <w:tc>
          <w:tcPr>
            <w:tcW w:w="315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i/>
                <w:iCs/>
                <w:sz w:val="16"/>
                <w:szCs w:val="16"/>
              </w:rPr>
            </w:pPr>
          </w:p>
        </w:tc>
        <w:tc>
          <w:tcPr>
            <w:tcW w:w="8178"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16"/>
                <w:szCs w:val="16"/>
              </w:rPr>
            </w:pPr>
          </w:p>
        </w:tc>
        <w:tc>
          <w:tcPr>
            <w:tcW w:w="1800"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16"/>
                <w:szCs w:val="16"/>
              </w:rPr>
            </w:pPr>
            <w:r w:rsidRPr="00545ED2">
              <w:rPr>
                <w:rFonts w:ascii="Franklin Gothic Book" w:hAnsi="Franklin Gothic Book"/>
                <w:sz w:val="16"/>
                <w:szCs w:val="16"/>
              </w:rPr>
              <w:t> </w:t>
            </w:r>
          </w:p>
        </w:tc>
        <w:tc>
          <w:tcPr>
            <w:tcW w:w="180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16"/>
                <w:szCs w:val="16"/>
              </w:rPr>
            </w:pPr>
          </w:p>
        </w:tc>
      </w:tr>
      <w:tr w:rsidR="003020BB" w:rsidRPr="00545ED2" w:rsidTr="00702E04">
        <w:trPr>
          <w:trHeight w:val="115"/>
          <w:jc w:val="center"/>
        </w:trPr>
        <w:tc>
          <w:tcPr>
            <w:tcW w:w="3150"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(Ф. И. О.)</w:t>
            </w:r>
          </w:p>
        </w:tc>
        <w:tc>
          <w:tcPr>
            <w:tcW w:w="8178"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(подпись)</w:t>
            </w:r>
          </w:p>
        </w:tc>
        <w:tc>
          <w:tcPr>
            <w:tcW w:w="180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(дата)</w:t>
            </w:r>
          </w:p>
        </w:tc>
        <w:tc>
          <w:tcPr>
            <w:tcW w:w="1800"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2"/>
                <w:szCs w:val="22"/>
              </w:rPr>
            </w:pPr>
          </w:p>
        </w:tc>
      </w:tr>
      <w:tr w:rsidR="003020BB" w:rsidRPr="00545ED2" w:rsidTr="00702E04">
        <w:trPr>
          <w:trHeight w:val="80"/>
          <w:jc w:val="center"/>
        </w:trPr>
        <w:tc>
          <w:tcPr>
            <w:tcW w:w="11328" w:type="dxa"/>
            <w:gridSpan w:val="2"/>
            <w:tcBorders>
              <w:top w:val="nil"/>
              <w:left w:val="nil"/>
              <w:bottom w:val="nil"/>
              <w:right w:val="nil"/>
            </w:tcBorders>
            <w:shd w:val="clear" w:color="auto" w:fill="auto"/>
            <w:noWrap/>
          </w:tcPr>
          <w:p w:rsidR="003020BB" w:rsidRPr="00545ED2" w:rsidRDefault="003020BB" w:rsidP="00702E04">
            <w:pPr>
              <w:rPr>
                <w:rFonts w:ascii="Franklin Gothic Book" w:hAnsi="Franklin Gothic Book"/>
                <w:b/>
                <w:bCs/>
                <w:sz w:val="20"/>
                <w:szCs w:val="20"/>
              </w:rPr>
            </w:pPr>
            <w:r w:rsidRPr="00545ED2">
              <w:rPr>
                <w:rFonts w:ascii="Franklin Gothic Book" w:hAnsi="Franklin Gothic Book"/>
                <w:b/>
                <w:bCs/>
                <w:sz w:val="20"/>
                <w:szCs w:val="20"/>
              </w:rPr>
              <w:t>Рекомендации для экспертов:</w:t>
            </w:r>
          </w:p>
        </w:tc>
        <w:tc>
          <w:tcPr>
            <w:tcW w:w="180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0"/>
                <w:szCs w:val="20"/>
              </w:rPr>
            </w:pPr>
          </w:p>
        </w:tc>
        <w:tc>
          <w:tcPr>
            <w:tcW w:w="180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sz w:val="20"/>
                <w:szCs w:val="20"/>
              </w:rPr>
            </w:pPr>
          </w:p>
        </w:tc>
      </w:tr>
      <w:tr w:rsidR="003020BB" w:rsidRPr="00545ED2" w:rsidTr="00702E04">
        <w:trPr>
          <w:trHeight w:val="287"/>
          <w:jc w:val="center"/>
        </w:trPr>
        <w:tc>
          <w:tcPr>
            <w:tcW w:w="14928" w:type="dxa"/>
            <w:gridSpan w:val="4"/>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sz w:val="18"/>
                <w:szCs w:val="18"/>
              </w:rPr>
            </w:pPr>
            <w:r w:rsidRPr="00545ED2">
              <w:rPr>
                <w:rFonts w:ascii="Franklin Gothic Book" w:hAnsi="Franklin Gothic Book"/>
                <w:sz w:val="18"/>
                <w:szCs w:val="18"/>
              </w:rPr>
              <w:t xml:space="preserve">1. Оценка опыта работы по фактору 3 выставляется из расчета от 2-9 баллов в зависимости от наличия претензий по договорам с </w:t>
            </w:r>
            <w:r w:rsidRPr="00545ED2">
              <w:rPr>
                <w:rFonts w:ascii="Franklin Gothic Book" w:hAnsi="Franklin Gothic Book"/>
                <w:bCs/>
                <w:spacing w:val="-6"/>
                <w:sz w:val="21"/>
                <w:szCs w:val="21"/>
              </w:rPr>
              <w:t>ОАО «АК «Транснефть»,</w:t>
            </w:r>
            <w:r w:rsidR="006A162A" w:rsidRPr="00545ED2">
              <w:rPr>
                <w:rFonts w:ascii="Franklin Gothic Book" w:hAnsi="Franklin Gothic Book"/>
                <w:bCs/>
                <w:spacing w:val="-6"/>
                <w:sz w:val="21"/>
                <w:szCs w:val="21"/>
              </w:rPr>
              <w:t xml:space="preserve"> ООО «ТЭС»,</w:t>
            </w:r>
            <w:r w:rsidRPr="00545ED2">
              <w:rPr>
                <w:rFonts w:ascii="Franklin Gothic Book" w:hAnsi="Franklin Gothic Book"/>
                <w:bCs/>
                <w:spacing w:val="-6"/>
                <w:sz w:val="21"/>
                <w:szCs w:val="21"/>
              </w:rPr>
              <w:t xml:space="preserve"> </w:t>
            </w:r>
            <w:r w:rsidRPr="00545ED2">
              <w:rPr>
                <w:rFonts w:ascii="Franklin Gothic Book" w:hAnsi="Franklin Gothic Book"/>
                <w:sz w:val="18"/>
                <w:szCs w:val="18"/>
              </w:rPr>
              <w:t>ОСТ, отзывов, и количества/объемов договоров.</w:t>
            </w:r>
          </w:p>
        </w:tc>
      </w:tr>
    </w:tbl>
    <w:p w:rsidR="003020BB" w:rsidRPr="00545ED2" w:rsidRDefault="003020BB" w:rsidP="003020BB">
      <w:pPr>
        <w:ind w:firstLine="709"/>
        <w:jc w:val="both"/>
        <w:rPr>
          <w:rFonts w:ascii="Franklin Gothic Book" w:hAnsi="Franklin Gothic Book"/>
          <w:sz w:val="4"/>
          <w:szCs w:val="4"/>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1.6</w:t>
      </w:r>
      <w:r w:rsidRPr="00545ED2">
        <w:rPr>
          <w:rFonts w:ascii="Franklin Gothic Book" w:hAnsi="Franklin Gothic Book"/>
        </w:rPr>
        <w:br/>
      </w:r>
      <w:r w:rsidRPr="00545ED2">
        <w:rPr>
          <w:rFonts w:ascii="Franklin Gothic Book" w:hAnsi="Franklin Gothic Book"/>
          <w:b/>
          <w:sz w:val="28"/>
          <w:szCs w:val="28"/>
        </w:rPr>
        <w:t>Лист оценки № 2.1.2. Квалификация поставщиков МТР.</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3848" w:type="dxa"/>
        <w:tblInd w:w="90" w:type="dxa"/>
        <w:tblLook w:val="0000" w:firstRow="0" w:lastRow="0" w:firstColumn="0" w:lastColumn="0" w:noHBand="0" w:noVBand="0"/>
      </w:tblPr>
      <w:tblGrid>
        <w:gridCol w:w="1888"/>
        <w:gridCol w:w="7930"/>
        <w:gridCol w:w="1300"/>
        <w:gridCol w:w="1300"/>
        <w:gridCol w:w="1430"/>
      </w:tblGrid>
      <w:tr w:rsidR="003020BB" w:rsidRPr="00545ED2" w:rsidTr="00702E04">
        <w:trPr>
          <w:cantSplit/>
          <w:trHeight w:val="180"/>
        </w:trPr>
        <w:tc>
          <w:tcPr>
            <w:tcW w:w="1888"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Оцениваемые факторы</w:t>
            </w:r>
          </w:p>
        </w:tc>
        <w:tc>
          <w:tcPr>
            <w:tcW w:w="7930"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Возможный уровень оценки и рекомендации для экспертов</w:t>
            </w:r>
          </w:p>
        </w:tc>
        <w:tc>
          <w:tcPr>
            <w:tcW w:w="4030" w:type="dxa"/>
            <w:gridSpan w:val="3"/>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Оценки, балл</w:t>
            </w:r>
          </w:p>
        </w:tc>
      </w:tr>
      <w:tr w:rsidR="003020BB" w:rsidRPr="00545ED2" w:rsidTr="00702E04">
        <w:trPr>
          <w:cantSplit/>
          <w:trHeight w:val="309"/>
        </w:trPr>
        <w:tc>
          <w:tcPr>
            <w:tcW w:w="1888"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79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c>
          <w:tcPr>
            <w:tcW w:w="14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3</w:t>
            </w:r>
          </w:p>
        </w:tc>
      </w:tr>
      <w:tr w:rsidR="003020BB" w:rsidRPr="00545ED2" w:rsidTr="00702E04">
        <w:trPr>
          <w:trHeight w:val="285"/>
        </w:trPr>
        <w:tc>
          <w:tcPr>
            <w:tcW w:w="1888" w:type="dxa"/>
            <w:tcBorders>
              <w:top w:val="nil"/>
              <w:left w:val="single" w:sz="4" w:space="0" w:color="auto"/>
              <w:bottom w:val="nil"/>
              <w:right w:val="nil"/>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1</w:t>
            </w:r>
          </w:p>
        </w:tc>
        <w:tc>
          <w:tcPr>
            <w:tcW w:w="7930" w:type="dxa"/>
            <w:tcBorders>
              <w:top w:val="nil"/>
              <w:left w:val="single" w:sz="4" w:space="0" w:color="auto"/>
              <w:bottom w:val="nil"/>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2</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3</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4</w:t>
            </w:r>
          </w:p>
        </w:tc>
        <w:tc>
          <w:tcPr>
            <w:tcW w:w="1430" w:type="dxa"/>
            <w:tcBorders>
              <w:top w:val="nil"/>
              <w:left w:val="nil"/>
              <w:bottom w:val="nil"/>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5</w:t>
            </w:r>
          </w:p>
        </w:tc>
      </w:tr>
      <w:tr w:rsidR="003020BB" w:rsidRPr="00545ED2" w:rsidTr="00702E04">
        <w:trPr>
          <w:cantSplit/>
          <w:trHeight w:val="402"/>
        </w:trPr>
        <w:tc>
          <w:tcPr>
            <w:tcW w:w="188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1. Квалификация персонала</w:t>
            </w:r>
          </w:p>
        </w:tc>
        <w:tc>
          <w:tcPr>
            <w:tcW w:w="7930"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9 до 10 баллов. Персонал высокой квалификации, опыт сотрудников в должности более 5 лет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cantSplit/>
          <w:trHeight w:val="618"/>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4 до 8 баллов. Персонал высокой квалификации, опыт сотрудников в должности от 3 до 5 лет. Для осуществления отдельных видов поставок по предмету закупки привлекается  персонал сторонних организаций (субагентов).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cantSplit/>
          <w:trHeight w:val="497"/>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1 до 3 баллов. Персонал высокой квалификации, опыт сотрудников в должности до 3 лет.  Для осуществления отдельных видов поставок по предмету закупки привлекается  персонал сторонних организаций (субагентов).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cantSplit/>
          <w:trHeight w:val="533"/>
        </w:trPr>
        <w:tc>
          <w:tcPr>
            <w:tcW w:w="1888"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2. Наличие персонала, способного обеспечить своевременное и качественное исполнение обязательств по поставке</w:t>
            </w:r>
          </w:p>
        </w:tc>
        <w:tc>
          <w:tcPr>
            <w:tcW w:w="7930" w:type="dxa"/>
            <w:tcBorders>
              <w:top w:val="single" w:sz="4" w:space="0" w:color="auto"/>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9 до 10 баллов. Наличие персонала на предприятии более 150 человек. Для осуществления поставок по предмету закупки выделяется  более 30 человек штата. Поставка МТР будет осуществляться собственными силами.</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cantSplit/>
          <w:trHeight w:val="528"/>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5 до 8 баллов. Наличие персонала на предприятии от 50 до 150 человек. Для осуществления поставок по предмету закупки выделяется  от 20 до 30 человек штата. Для осуществления поставок по предмету закупки привлекается персонал сторонних организаций (субагентов)</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cantSplit/>
          <w:trHeight w:val="536"/>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4 баллов. Наличие персонала на предприятии менее 50. Для осуществления поставок по предмету закупки выделяется менее 20 человек штата. Для осуществления поставок по предмету закупки привлекается персонал сторонних организаций (субагентов)</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trHeight w:val="300"/>
        </w:trPr>
        <w:tc>
          <w:tcPr>
            <w:tcW w:w="1888" w:type="dxa"/>
            <w:tcBorders>
              <w:top w:val="nil"/>
              <w:left w:val="nil"/>
              <w:bottom w:val="nil"/>
              <w:right w:val="nil"/>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7930" w:type="dxa"/>
            <w:tcBorders>
              <w:top w:val="nil"/>
              <w:left w:val="nil"/>
              <w:bottom w:val="nil"/>
              <w:right w:val="nil"/>
            </w:tcBorders>
            <w:noWrap/>
            <w:tcMar>
              <w:left w:w="28" w:type="dxa"/>
              <w:right w:w="28" w:type="dxa"/>
            </w:tcMar>
            <w:vAlign w:val="bottom"/>
          </w:tcPr>
          <w:p w:rsidR="003020BB" w:rsidRPr="00545ED2" w:rsidRDefault="003020BB" w:rsidP="00702E04">
            <w:pPr>
              <w:jc w:val="right"/>
              <w:rPr>
                <w:rFonts w:ascii="Franklin Gothic Book" w:hAnsi="Franklin Gothic Book"/>
                <w:b/>
                <w:bCs/>
                <w:sz w:val="20"/>
              </w:rPr>
            </w:pPr>
            <w:r w:rsidRPr="00545ED2">
              <w:rPr>
                <w:rFonts w:ascii="Franklin Gothic Book" w:hAnsi="Franklin Gothic Book"/>
                <w:b/>
                <w:bCs/>
                <w:sz w:val="20"/>
              </w:rPr>
              <w:t>Сумма оценок</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trHeight w:val="540"/>
        </w:trPr>
        <w:tc>
          <w:tcPr>
            <w:tcW w:w="1888"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sz w:val="20"/>
              </w:rPr>
            </w:pPr>
            <w:r w:rsidRPr="00545ED2">
              <w:rPr>
                <w:rFonts w:ascii="Franklin Gothic Book" w:hAnsi="Franklin Gothic Book"/>
                <w:b/>
                <w:bCs/>
                <w:sz w:val="20"/>
              </w:rPr>
              <w:t>D</w:t>
            </w:r>
            <w:r w:rsidRPr="00545ED2">
              <w:rPr>
                <w:rFonts w:ascii="Franklin Gothic Book" w:hAnsi="Franklin Gothic Book"/>
                <w:b/>
                <w:bCs/>
                <w:sz w:val="20"/>
                <w:vertAlign w:val="subscript"/>
              </w:rPr>
              <w:t>2</w:t>
            </w:r>
            <w:r w:rsidRPr="00545ED2">
              <w:rPr>
                <w:rFonts w:ascii="Franklin Gothic Book" w:hAnsi="Franklin Gothic Book"/>
                <w:b/>
                <w:bCs/>
                <w:sz w:val="20"/>
              </w:rPr>
              <w:t>=</w:t>
            </w:r>
          </w:p>
        </w:tc>
        <w:tc>
          <w:tcPr>
            <w:tcW w:w="7930"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sz w:val="20"/>
              </w:rPr>
            </w:pPr>
            <w:r w:rsidRPr="00545ED2">
              <w:rPr>
                <w:rFonts w:ascii="Franklin Gothic Book" w:hAnsi="Franklin Gothic Book"/>
                <w:b/>
                <w:bCs/>
                <w:sz w:val="20"/>
              </w:rPr>
              <w:t>Сумма оценок/(2 *10)</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r>
    </w:tbl>
    <w:p w:rsidR="003020BB" w:rsidRPr="00545ED2" w:rsidRDefault="003020BB" w:rsidP="003020BB">
      <w:pPr>
        <w:ind w:firstLine="709"/>
        <w:jc w:val="both"/>
        <w:rPr>
          <w:rFonts w:ascii="Franklin Gothic Book" w:hAnsi="Franklin Gothic Book"/>
          <w:sz w:val="4"/>
          <w:szCs w:val="4"/>
        </w:rPr>
      </w:pPr>
    </w:p>
    <w:tbl>
      <w:tblPr>
        <w:tblW w:w="14740" w:type="dxa"/>
        <w:tblInd w:w="10" w:type="dxa"/>
        <w:tblLook w:val="0000" w:firstRow="0" w:lastRow="0" w:firstColumn="0" w:lastColumn="0" w:noHBand="0" w:noVBand="0"/>
      </w:tblPr>
      <w:tblGrid>
        <w:gridCol w:w="1591"/>
        <w:gridCol w:w="2717"/>
        <w:gridCol w:w="8450"/>
        <w:gridCol w:w="1982"/>
      </w:tblGrid>
      <w:tr w:rsidR="003020BB" w:rsidRPr="00545ED2" w:rsidTr="00702E04">
        <w:trPr>
          <w:gridAfter w:val="1"/>
          <w:wAfter w:w="1982" w:type="dxa"/>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gridAfter w:val="1"/>
          <w:wAfter w:w="1982" w:type="dxa"/>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r>
      <w:tr w:rsidR="003020BB" w:rsidRPr="00545ED2" w:rsidTr="00702E04">
        <w:trPr>
          <w:trHeight w:val="300"/>
        </w:trPr>
        <w:tc>
          <w:tcPr>
            <w:tcW w:w="14740" w:type="dxa"/>
            <w:gridSpan w:val="4"/>
            <w:tcBorders>
              <w:top w:val="nil"/>
              <w:left w:val="nil"/>
              <w:bottom w:val="nil"/>
              <w:right w:val="nil"/>
            </w:tcBorders>
            <w:vAlign w:val="center"/>
          </w:tcPr>
          <w:p w:rsidR="003020BB" w:rsidRPr="00545ED2" w:rsidRDefault="003020BB" w:rsidP="00702E04">
            <w:pPr>
              <w:ind w:left="72" w:firstLine="18"/>
              <w:jc w:val="both"/>
              <w:rPr>
                <w:rFonts w:ascii="Franklin Gothic Book" w:hAnsi="Franklin Gothic Book"/>
                <w:sz w:val="20"/>
                <w:szCs w:val="20"/>
              </w:rPr>
            </w:pPr>
            <w:r w:rsidRPr="00545ED2">
              <w:rPr>
                <w:rFonts w:ascii="Franklin Gothic Book" w:hAnsi="Franklin Gothic Book"/>
                <w:b/>
                <w:bCs/>
                <w:sz w:val="20"/>
                <w:szCs w:val="20"/>
              </w:rPr>
              <w:t>Рекомендации для экспертов:</w:t>
            </w:r>
            <w:r w:rsidRPr="00545ED2">
              <w:rPr>
                <w:rFonts w:ascii="Franklin Gothic Book" w:hAnsi="Franklin Gothic Book"/>
                <w:sz w:val="20"/>
                <w:szCs w:val="20"/>
              </w:rPr>
              <w:t xml:space="preserve"> 1. Наличие персонала участника закупки оценивается с учетом ресурсов привлекаемых субагентов. 2. Оценка должна включать анализ общей загрузки участника закупки к моменту начала работ по предмету закупки. Выводы о предполагаемом наличии ресурсов у участника закупки для осуществления поставок следует делать после сопоставления имеющихся ресурсов и программы загрузки участника на период выполнения поставок  по предмету закупки</w:t>
            </w:r>
          </w:p>
          <w:p w:rsidR="003020BB" w:rsidRPr="00545ED2" w:rsidRDefault="003020BB" w:rsidP="00702E04">
            <w:pPr>
              <w:ind w:firstLine="18"/>
              <w:rPr>
                <w:rFonts w:ascii="Franklin Gothic Book" w:hAnsi="Franklin Gothic Book"/>
                <w:sz w:val="20"/>
              </w:rPr>
            </w:pPr>
            <w:r w:rsidRPr="00545ED2">
              <w:rPr>
                <w:rFonts w:ascii="Franklin Gothic Book" w:hAnsi="Franklin Gothic Book"/>
                <w:sz w:val="20"/>
                <w:szCs w:val="20"/>
              </w:rPr>
              <w:t>3. В случае</w:t>
            </w:r>
            <w:proofErr w:type="gramStart"/>
            <w:r w:rsidRPr="00545ED2">
              <w:rPr>
                <w:rFonts w:ascii="Franklin Gothic Book" w:hAnsi="Franklin Gothic Book"/>
                <w:sz w:val="20"/>
                <w:szCs w:val="20"/>
              </w:rPr>
              <w:t>,</w:t>
            </w:r>
            <w:proofErr w:type="gramEnd"/>
            <w:r w:rsidRPr="00545ED2">
              <w:rPr>
                <w:rFonts w:ascii="Franklin Gothic Book" w:hAnsi="Franklin Gothic Book"/>
                <w:sz w:val="20"/>
                <w:szCs w:val="20"/>
              </w:rPr>
              <w:t xml:space="preserve"> если согласно аналитической справки имеется процент собственного производства, то персонал данного Производителя учитывать как собственный.</w:t>
            </w:r>
          </w:p>
        </w:tc>
      </w:tr>
    </w:tbl>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1.7</w:t>
      </w:r>
      <w:r w:rsidRPr="00545ED2">
        <w:rPr>
          <w:rFonts w:ascii="Franklin Gothic Book" w:hAnsi="Franklin Gothic Book"/>
        </w:rPr>
        <w:br/>
      </w:r>
      <w:r w:rsidRPr="00545ED2">
        <w:rPr>
          <w:rFonts w:ascii="Franklin Gothic Book" w:hAnsi="Franklin Gothic Book"/>
          <w:b/>
          <w:sz w:val="28"/>
          <w:szCs w:val="28"/>
        </w:rPr>
        <w:t>Лист оценки № 2.1.3. Финансовая возможность осуществления поставки МТР участника закупки</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671" w:type="dxa"/>
        <w:jc w:val="center"/>
        <w:tblLook w:val="0000" w:firstRow="0" w:lastRow="0" w:firstColumn="0" w:lastColumn="0" w:noHBand="0" w:noVBand="0"/>
      </w:tblPr>
      <w:tblGrid>
        <w:gridCol w:w="5387"/>
        <w:gridCol w:w="5054"/>
        <w:gridCol w:w="1454"/>
        <w:gridCol w:w="1381"/>
        <w:gridCol w:w="1395"/>
      </w:tblGrid>
      <w:tr w:rsidR="003020BB" w:rsidRPr="00545ED2" w:rsidTr="00702E04">
        <w:trPr>
          <w:cantSplit/>
          <w:trHeight w:val="285"/>
          <w:jc w:val="center"/>
        </w:trPr>
        <w:tc>
          <w:tcPr>
            <w:tcW w:w="5387"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Оцениваемые факторы</w:t>
            </w:r>
          </w:p>
        </w:tc>
        <w:tc>
          <w:tcPr>
            <w:tcW w:w="5054"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Возможный уровень оценки и рекомендации для экспертов</w:t>
            </w:r>
          </w:p>
        </w:tc>
        <w:tc>
          <w:tcPr>
            <w:tcW w:w="4230" w:type="dxa"/>
            <w:gridSpan w:val="3"/>
            <w:tcBorders>
              <w:top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Оценки, балл</w:t>
            </w:r>
          </w:p>
        </w:tc>
      </w:tr>
      <w:tr w:rsidR="003020BB" w:rsidRPr="00545ED2" w:rsidTr="00702E04">
        <w:trPr>
          <w:cantSplit/>
          <w:trHeight w:val="570"/>
          <w:jc w:val="center"/>
        </w:trPr>
        <w:tc>
          <w:tcPr>
            <w:tcW w:w="538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505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1454"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1</w:t>
            </w:r>
          </w:p>
        </w:tc>
        <w:tc>
          <w:tcPr>
            <w:tcW w:w="1381"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2</w:t>
            </w:r>
          </w:p>
        </w:tc>
        <w:tc>
          <w:tcPr>
            <w:tcW w:w="1395"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Участник3</w:t>
            </w:r>
          </w:p>
        </w:tc>
      </w:tr>
      <w:tr w:rsidR="003020BB" w:rsidRPr="00545ED2" w:rsidTr="00702E04">
        <w:trPr>
          <w:trHeight w:val="300"/>
          <w:jc w:val="center"/>
        </w:trPr>
        <w:tc>
          <w:tcPr>
            <w:tcW w:w="5387" w:type="dxa"/>
            <w:tcBorders>
              <w:top w:val="nil"/>
              <w:left w:val="single" w:sz="4" w:space="0" w:color="auto"/>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1</w:t>
            </w:r>
          </w:p>
        </w:tc>
        <w:tc>
          <w:tcPr>
            <w:tcW w:w="5054" w:type="dxa"/>
            <w:tcBorders>
              <w:top w:val="nil"/>
              <w:left w:val="nil"/>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2</w:t>
            </w:r>
          </w:p>
        </w:tc>
        <w:tc>
          <w:tcPr>
            <w:tcW w:w="1454" w:type="dxa"/>
            <w:tcBorders>
              <w:top w:val="nil"/>
              <w:left w:val="nil"/>
              <w:bottom w:val="single" w:sz="4" w:space="0" w:color="auto"/>
              <w:right w:val="single" w:sz="4" w:space="0" w:color="auto"/>
            </w:tcBorders>
            <w:shd w:val="clear" w:color="auto" w:fill="333333"/>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3</w:t>
            </w:r>
          </w:p>
        </w:tc>
        <w:tc>
          <w:tcPr>
            <w:tcW w:w="1381" w:type="dxa"/>
            <w:tcBorders>
              <w:top w:val="nil"/>
              <w:left w:val="nil"/>
              <w:bottom w:val="single" w:sz="4" w:space="0" w:color="auto"/>
              <w:right w:val="single" w:sz="4" w:space="0" w:color="auto"/>
            </w:tcBorders>
            <w:shd w:val="clear" w:color="auto" w:fill="333333"/>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4</w:t>
            </w:r>
          </w:p>
        </w:tc>
        <w:tc>
          <w:tcPr>
            <w:tcW w:w="1395" w:type="dxa"/>
            <w:tcBorders>
              <w:top w:val="nil"/>
              <w:left w:val="nil"/>
              <w:bottom w:val="single" w:sz="4" w:space="0" w:color="auto"/>
              <w:right w:val="single" w:sz="4" w:space="0" w:color="auto"/>
            </w:tcBorders>
            <w:shd w:val="clear" w:color="auto" w:fill="333333"/>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5</w:t>
            </w:r>
          </w:p>
        </w:tc>
      </w:tr>
      <w:tr w:rsidR="003020BB" w:rsidRPr="00545ED2" w:rsidTr="00702E04">
        <w:trPr>
          <w:cantSplit/>
          <w:trHeight w:val="585"/>
          <w:jc w:val="center"/>
        </w:trPr>
        <w:tc>
          <w:tcPr>
            <w:tcW w:w="5387"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1. Отношение годового объема работ (</w:t>
            </w:r>
            <w:proofErr w:type="spellStart"/>
            <w:r w:rsidRPr="00545ED2">
              <w:rPr>
                <w:rFonts w:ascii="Franklin Gothic Book" w:hAnsi="Franklin Gothic Book"/>
              </w:rPr>
              <w:t>среднеариф</w:t>
            </w:r>
            <w:proofErr w:type="spellEnd"/>
            <w:r w:rsidRPr="00545ED2">
              <w:rPr>
                <w:rFonts w:ascii="Franklin Gothic Book" w:hAnsi="Franklin Gothic Book"/>
              </w:rPr>
              <w:t>. знач. за 3 года и отчет</w:t>
            </w:r>
            <w:proofErr w:type="gramStart"/>
            <w:r w:rsidRPr="00545ED2">
              <w:rPr>
                <w:rFonts w:ascii="Franklin Gothic Book" w:hAnsi="Franklin Gothic Book"/>
              </w:rPr>
              <w:t>.</w:t>
            </w:r>
            <w:proofErr w:type="gramEnd"/>
            <w:r w:rsidRPr="00545ED2">
              <w:rPr>
                <w:rFonts w:ascii="Franklin Gothic Book" w:hAnsi="Franklin Gothic Book"/>
              </w:rPr>
              <w:t xml:space="preserve"> </w:t>
            </w:r>
            <w:proofErr w:type="gramStart"/>
            <w:r w:rsidRPr="00545ED2">
              <w:rPr>
                <w:rFonts w:ascii="Franklin Gothic Book" w:hAnsi="Franklin Gothic Book"/>
              </w:rPr>
              <w:t>п</w:t>
            </w:r>
            <w:proofErr w:type="gramEnd"/>
            <w:r w:rsidRPr="00545ED2">
              <w:rPr>
                <w:rFonts w:ascii="Franklin Gothic Book" w:hAnsi="Franklin Gothic Book"/>
              </w:rPr>
              <w:t>ериод.) к объему по предмету закупки: Годовой объем работ (млн. руб.)/ объем по предмету закупки (млн. руб.)</w:t>
            </w:r>
          </w:p>
        </w:tc>
        <w:tc>
          <w:tcPr>
            <w:tcW w:w="5054"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от 8 до 10 баллов - при величине от 1,5 до 3,0</w:t>
            </w:r>
          </w:p>
        </w:tc>
        <w:tc>
          <w:tcPr>
            <w:tcW w:w="1454"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1381"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1395"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r>
      <w:tr w:rsidR="003020BB" w:rsidRPr="00545ED2" w:rsidTr="00702E04">
        <w:trPr>
          <w:cantSplit/>
          <w:trHeight w:val="630"/>
          <w:jc w:val="center"/>
        </w:trPr>
        <w:tc>
          <w:tcPr>
            <w:tcW w:w="5387"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5054"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от 4 до 7 баллов - при величине от 1,2  до 1,5</w:t>
            </w:r>
          </w:p>
        </w:tc>
        <w:tc>
          <w:tcPr>
            <w:tcW w:w="1454"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81"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95"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r>
      <w:tr w:rsidR="003020BB" w:rsidRPr="00545ED2" w:rsidTr="00702E04">
        <w:trPr>
          <w:cantSplit/>
          <w:trHeight w:val="585"/>
          <w:jc w:val="center"/>
        </w:trPr>
        <w:tc>
          <w:tcPr>
            <w:tcW w:w="5387"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5054"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от 1 до 3 баллов - при величине от 0,7 до 1,2</w:t>
            </w:r>
          </w:p>
        </w:tc>
        <w:tc>
          <w:tcPr>
            <w:tcW w:w="1454"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81"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95"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r>
      <w:tr w:rsidR="003020BB" w:rsidRPr="00545ED2" w:rsidTr="00702E04">
        <w:trPr>
          <w:trHeight w:val="615"/>
          <w:jc w:val="center"/>
        </w:trPr>
        <w:tc>
          <w:tcPr>
            <w:tcW w:w="5387"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rPr>
            </w:pPr>
            <w:r w:rsidRPr="00545ED2">
              <w:rPr>
                <w:rFonts w:ascii="Franklin Gothic Book" w:hAnsi="Franklin Gothic Book"/>
                <w:b/>
                <w:bCs/>
              </w:rPr>
              <w:t>D3=</w:t>
            </w:r>
          </w:p>
        </w:tc>
        <w:tc>
          <w:tcPr>
            <w:tcW w:w="5054"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rPr>
            </w:pPr>
            <w:r w:rsidRPr="00545ED2">
              <w:rPr>
                <w:rFonts w:ascii="Franklin Gothic Book" w:hAnsi="Franklin Gothic Book"/>
                <w:b/>
                <w:bCs/>
              </w:rPr>
              <w:t>Оценка/10</w:t>
            </w:r>
          </w:p>
        </w:tc>
        <w:tc>
          <w:tcPr>
            <w:tcW w:w="1454"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rPr>
            </w:pPr>
            <w:r w:rsidRPr="00545ED2">
              <w:rPr>
                <w:rFonts w:ascii="Franklin Gothic Book" w:hAnsi="Franklin Gothic Book"/>
                <w:color w:val="FFFFFF"/>
              </w:rPr>
              <w:t> </w:t>
            </w:r>
          </w:p>
        </w:tc>
        <w:tc>
          <w:tcPr>
            <w:tcW w:w="1381"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rPr>
            </w:pPr>
            <w:r w:rsidRPr="00545ED2">
              <w:rPr>
                <w:rFonts w:ascii="Franklin Gothic Book" w:hAnsi="Franklin Gothic Book"/>
                <w:color w:val="FFFFFF"/>
              </w:rPr>
              <w:t> </w:t>
            </w:r>
          </w:p>
        </w:tc>
        <w:tc>
          <w:tcPr>
            <w:tcW w:w="1395"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rPr>
            </w:pPr>
            <w:r w:rsidRPr="00545ED2">
              <w:rPr>
                <w:rFonts w:ascii="Franklin Gothic Book" w:hAnsi="Franklin Gothic Book"/>
                <w:color w:val="FFFFFF"/>
              </w:rPr>
              <w:t> </w:t>
            </w:r>
          </w:p>
        </w:tc>
      </w:tr>
    </w:tbl>
    <w:p w:rsidR="003020BB" w:rsidRPr="00545ED2" w:rsidRDefault="003020BB" w:rsidP="003020BB">
      <w:pPr>
        <w:ind w:firstLine="709"/>
        <w:jc w:val="both"/>
        <w:rPr>
          <w:rFonts w:ascii="Franklin Gothic Book" w:hAnsi="Franklin Gothic Book"/>
        </w:rPr>
      </w:pPr>
    </w:p>
    <w:tbl>
      <w:tblPr>
        <w:tblW w:w="15500" w:type="dxa"/>
        <w:tblInd w:w="10" w:type="dxa"/>
        <w:tblLook w:val="0000" w:firstRow="0" w:lastRow="0" w:firstColumn="0" w:lastColumn="0" w:noHBand="0" w:noVBand="0"/>
      </w:tblPr>
      <w:tblGrid>
        <w:gridCol w:w="1591"/>
        <w:gridCol w:w="2717"/>
        <w:gridCol w:w="8450"/>
        <w:gridCol w:w="1430"/>
        <w:gridCol w:w="1312"/>
      </w:tblGrid>
      <w:tr w:rsidR="003020BB" w:rsidRPr="00545ED2" w:rsidTr="00702E04">
        <w:trPr>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12" w:type="dxa"/>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c>
          <w:tcPr>
            <w:tcW w:w="1430" w:type="dxa"/>
            <w:noWrap/>
            <w:tcMar>
              <w:left w:w="28" w:type="dxa"/>
              <w:right w:w="28" w:type="dxa"/>
            </w:tcMar>
          </w:tcPr>
          <w:p w:rsidR="003020BB" w:rsidRPr="00545ED2" w:rsidRDefault="003020BB" w:rsidP="00702E04">
            <w:pPr>
              <w:rPr>
                <w:rFonts w:ascii="Franklin Gothic Book" w:hAnsi="Franklin Gothic Book"/>
                <w:i/>
                <w:iCs/>
                <w:sz w:val="20"/>
              </w:rPr>
            </w:pPr>
          </w:p>
        </w:tc>
        <w:tc>
          <w:tcPr>
            <w:tcW w:w="1312" w:type="dxa"/>
            <w:noWrap/>
            <w:tcMar>
              <w:left w:w="28" w:type="dxa"/>
              <w:right w:w="28" w:type="dxa"/>
            </w:tcMar>
            <w:vAlign w:val="bottom"/>
          </w:tcPr>
          <w:p w:rsidR="003020BB" w:rsidRPr="00545ED2" w:rsidRDefault="003020BB" w:rsidP="00702E04">
            <w:pPr>
              <w:jc w:val="center"/>
              <w:rPr>
                <w:rFonts w:ascii="Franklin Gothic Book" w:hAnsi="Franklin Gothic Book"/>
                <w:sz w:val="20"/>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pStyle w:val="22"/>
        <w:spacing w:after="0" w:line="240" w:lineRule="auto"/>
        <w:jc w:val="center"/>
        <w:rPr>
          <w:rFonts w:ascii="Franklin Gothic Book" w:hAnsi="Franklin Gothic Book"/>
          <w:b/>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1.8</w:t>
      </w:r>
      <w:r w:rsidRPr="00545ED2">
        <w:rPr>
          <w:rFonts w:ascii="Franklin Gothic Book" w:hAnsi="Franklin Gothic Book"/>
        </w:rPr>
        <w:br/>
      </w:r>
      <w:r w:rsidRPr="00545ED2">
        <w:rPr>
          <w:rFonts w:ascii="Franklin Gothic Book" w:hAnsi="Franklin Gothic Book"/>
          <w:b/>
          <w:sz w:val="28"/>
          <w:szCs w:val="28"/>
        </w:rPr>
        <w:t>Лист оценки № 2.1.4. Сведения о сертификации. Материально-техническая обеспеченность служб контроля качества поставляемых МТР</w:t>
      </w: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rPr>
          <w:rFonts w:ascii="Franklin Gothic Book" w:hAnsi="Franklin Gothic Book"/>
          <w:b/>
          <w:sz w:val="16"/>
          <w:szCs w:val="16"/>
        </w:rPr>
      </w:pPr>
    </w:p>
    <w:p w:rsidR="003020BB" w:rsidRPr="00545ED2" w:rsidRDefault="003020BB" w:rsidP="003020BB">
      <w:pPr>
        <w:ind w:firstLine="709"/>
        <w:jc w:val="both"/>
        <w:rPr>
          <w:rFonts w:ascii="Franklin Gothic Book" w:hAnsi="Franklin Gothic Book"/>
          <w:sz w:val="10"/>
          <w:szCs w:val="10"/>
        </w:rPr>
      </w:pPr>
    </w:p>
    <w:tbl>
      <w:tblPr>
        <w:tblW w:w="15067" w:type="dxa"/>
        <w:jc w:val="center"/>
        <w:tblLook w:val="0000" w:firstRow="0" w:lastRow="0" w:firstColumn="0" w:lastColumn="0" w:noHBand="0" w:noVBand="0"/>
      </w:tblPr>
      <w:tblGrid>
        <w:gridCol w:w="90"/>
        <w:gridCol w:w="2230"/>
        <w:gridCol w:w="90"/>
        <w:gridCol w:w="9113"/>
        <w:gridCol w:w="1146"/>
        <w:gridCol w:w="1439"/>
        <w:gridCol w:w="10"/>
        <w:gridCol w:w="890"/>
        <w:gridCol w:w="59"/>
      </w:tblGrid>
      <w:tr w:rsidR="003020BB" w:rsidRPr="00545ED2" w:rsidTr="00702E04">
        <w:trPr>
          <w:gridAfter w:val="1"/>
          <w:wAfter w:w="59" w:type="dxa"/>
          <w:cantSplit/>
          <w:trHeight w:val="315"/>
          <w:jc w:val="center"/>
        </w:trPr>
        <w:tc>
          <w:tcPr>
            <w:tcW w:w="2320"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Оцениваемые факторы</w:t>
            </w:r>
          </w:p>
        </w:tc>
        <w:tc>
          <w:tcPr>
            <w:tcW w:w="9203"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Возможный уровень оценки и рекомендации для экспертов</w:t>
            </w:r>
          </w:p>
        </w:tc>
        <w:tc>
          <w:tcPr>
            <w:tcW w:w="3485" w:type="dxa"/>
            <w:gridSpan w:val="4"/>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Оценки, балл</w:t>
            </w:r>
          </w:p>
        </w:tc>
      </w:tr>
      <w:tr w:rsidR="003020BB" w:rsidRPr="00545ED2" w:rsidTr="00702E04">
        <w:trPr>
          <w:cantSplit/>
          <w:trHeight w:val="249"/>
          <w:jc w:val="center"/>
        </w:trPr>
        <w:tc>
          <w:tcPr>
            <w:tcW w:w="2320"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9203"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1146"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449"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c>
          <w:tcPr>
            <w:tcW w:w="949"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3</w:t>
            </w:r>
          </w:p>
        </w:tc>
      </w:tr>
      <w:tr w:rsidR="003020BB" w:rsidRPr="00545ED2" w:rsidTr="00702E04">
        <w:trPr>
          <w:trHeight w:val="225"/>
          <w:jc w:val="center"/>
        </w:trPr>
        <w:tc>
          <w:tcPr>
            <w:tcW w:w="2320" w:type="dxa"/>
            <w:gridSpan w:val="2"/>
            <w:tcBorders>
              <w:top w:val="nil"/>
              <w:left w:val="single" w:sz="4" w:space="0" w:color="auto"/>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1</w:t>
            </w:r>
          </w:p>
        </w:tc>
        <w:tc>
          <w:tcPr>
            <w:tcW w:w="9203" w:type="dxa"/>
            <w:gridSpan w:val="2"/>
            <w:tcBorders>
              <w:top w:val="nil"/>
              <w:left w:val="nil"/>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2</w:t>
            </w:r>
          </w:p>
        </w:tc>
        <w:tc>
          <w:tcPr>
            <w:tcW w:w="1146"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3</w:t>
            </w:r>
          </w:p>
        </w:tc>
        <w:tc>
          <w:tcPr>
            <w:tcW w:w="1449" w:type="dxa"/>
            <w:gridSpan w:val="2"/>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4</w:t>
            </w:r>
          </w:p>
        </w:tc>
        <w:tc>
          <w:tcPr>
            <w:tcW w:w="949" w:type="dxa"/>
            <w:gridSpan w:val="2"/>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5</w:t>
            </w:r>
          </w:p>
        </w:tc>
      </w:tr>
      <w:tr w:rsidR="003020BB" w:rsidRPr="00545ED2" w:rsidTr="00702E04">
        <w:trPr>
          <w:cantSplit/>
          <w:trHeight w:val="737"/>
          <w:jc w:val="center"/>
        </w:trPr>
        <w:tc>
          <w:tcPr>
            <w:tcW w:w="2320" w:type="dxa"/>
            <w:gridSpan w:val="2"/>
            <w:vMerge w:val="restart"/>
            <w:tcBorders>
              <w:top w:val="nil"/>
              <w:left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1. Сертификация системы менеджмента качества</w:t>
            </w:r>
          </w:p>
        </w:tc>
        <w:tc>
          <w:tcPr>
            <w:tcW w:w="9203" w:type="dxa"/>
            <w:gridSpan w:val="2"/>
            <w:tcBorders>
              <w:top w:val="nil"/>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5 баллов. Система качества участника </w:t>
            </w:r>
            <w:r w:rsidRPr="00545ED2">
              <w:rPr>
                <w:rFonts w:ascii="Franklin Gothic Book" w:hAnsi="Franklin Gothic Book"/>
                <w:bCs/>
                <w:spacing w:val="-6"/>
                <w:sz w:val="21"/>
                <w:szCs w:val="21"/>
              </w:rPr>
              <w:t>закупки</w:t>
            </w:r>
            <w:r w:rsidRPr="00545ED2">
              <w:rPr>
                <w:rFonts w:ascii="Franklin Gothic Book" w:hAnsi="Franklin Gothic Book"/>
              </w:rPr>
              <w:t xml:space="preserve"> и производителей продукции сертифицирована согласно требованиям ГОСТ </w:t>
            </w:r>
            <w:proofErr w:type="gramStart"/>
            <w:r w:rsidRPr="00545ED2">
              <w:rPr>
                <w:rFonts w:ascii="Franklin Gothic Book" w:hAnsi="Franklin Gothic Book"/>
              </w:rPr>
              <w:t>Р</w:t>
            </w:r>
            <w:proofErr w:type="gramEnd"/>
            <w:r w:rsidRPr="00545ED2">
              <w:rPr>
                <w:rFonts w:ascii="Franklin Gothic Book" w:hAnsi="Franklin Gothic Book"/>
              </w:rPr>
              <w:t xml:space="preserve"> ИСО 9001-2008, приложены копии сертификатов</w:t>
            </w:r>
          </w:p>
        </w:tc>
        <w:tc>
          <w:tcPr>
            <w:tcW w:w="1146" w:type="dxa"/>
            <w:vMerge w:val="restart"/>
            <w:tcBorders>
              <w:top w:val="nil"/>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vMerge w:val="restart"/>
            <w:tcBorders>
              <w:top w:val="nil"/>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vMerge w:val="restart"/>
            <w:tcBorders>
              <w:top w:val="nil"/>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729"/>
          <w:jc w:val="center"/>
        </w:trPr>
        <w:tc>
          <w:tcPr>
            <w:tcW w:w="2320" w:type="dxa"/>
            <w:gridSpan w:val="2"/>
            <w:vMerge/>
            <w:tcBorders>
              <w:left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от 2 до 4 баллов. Система качества участника </w:t>
            </w:r>
            <w:r w:rsidRPr="00545ED2">
              <w:rPr>
                <w:rFonts w:ascii="Franklin Gothic Book" w:hAnsi="Franklin Gothic Book"/>
                <w:bCs/>
                <w:spacing w:val="-6"/>
                <w:sz w:val="21"/>
                <w:szCs w:val="21"/>
              </w:rPr>
              <w:t>закупки</w:t>
            </w:r>
            <w:r w:rsidRPr="00545ED2">
              <w:rPr>
                <w:rFonts w:ascii="Franklin Gothic Book" w:hAnsi="Franklin Gothic Book"/>
              </w:rPr>
              <w:t xml:space="preserve"> или производителей продукции сертифицирована согласно требованиям ГОСТ </w:t>
            </w:r>
            <w:proofErr w:type="gramStart"/>
            <w:r w:rsidRPr="00545ED2">
              <w:rPr>
                <w:rFonts w:ascii="Franklin Gothic Book" w:hAnsi="Franklin Gothic Book"/>
              </w:rPr>
              <w:t>Р</w:t>
            </w:r>
            <w:proofErr w:type="gramEnd"/>
            <w:r w:rsidRPr="00545ED2">
              <w:rPr>
                <w:rFonts w:ascii="Franklin Gothic Book" w:hAnsi="Franklin Gothic Book"/>
              </w:rPr>
              <w:t xml:space="preserve"> ИСО 9001-2008, приложены копии сертификатов</w:t>
            </w:r>
          </w:p>
        </w:tc>
        <w:tc>
          <w:tcPr>
            <w:tcW w:w="1146" w:type="dxa"/>
            <w:vMerge/>
            <w:tcBorders>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vMerge/>
            <w:tcBorders>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vMerge/>
            <w:tcBorders>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693"/>
          <w:jc w:val="center"/>
        </w:trPr>
        <w:tc>
          <w:tcPr>
            <w:tcW w:w="2320" w:type="dxa"/>
            <w:gridSpan w:val="2"/>
            <w:vMerge/>
            <w:tcBorders>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1 балл. У участника </w:t>
            </w:r>
            <w:r w:rsidRPr="00545ED2">
              <w:rPr>
                <w:rFonts w:ascii="Franklin Gothic Book" w:hAnsi="Franklin Gothic Book"/>
                <w:bCs/>
                <w:spacing w:val="-6"/>
                <w:sz w:val="21"/>
                <w:szCs w:val="21"/>
              </w:rPr>
              <w:t>закупки</w:t>
            </w:r>
            <w:r w:rsidRPr="00545ED2">
              <w:rPr>
                <w:rFonts w:ascii="Franklin Gothic Book" w:hAnsi="Franklin Gothic Book"/>
              </w:rPr>
              <w:t xml:space="preserve"> и производителей продукции отсутствует система менеджмента качества или не представлены копии сертификатов</w:t>
            </w:r>
          </w:p>
        </w:tc>
        <w:tc>
          <w:tcPr>
            <w:tcW w:w="1146" w:type="dxa"/>
            <w:vMerge/>
            <w:tcBorders>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vMerge/>
            <w:tcBorders>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vMerge/>
            <w:tcBorders>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696"/>
          <w:jc w:val="center"/>
        </w:trPr>
        <w:tc>
          <w:tcPr>
            <w:tcW w:w="2320" w:type="dxa"/>
            <w:gridSpan w:val="2"/>
            <w:vMerge w:val="restart"/>
            <w:tcBorders>
              <w:top w:val="nil"/>
              <w:left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2. Наличие службы контроля качества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w:t>
            </w:r>
          </w:p>
        </w:tc>
        <w:tc>
          <w:tcPr>
            <w:tcW w:w="9203"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5 баллов. При наличии службы контроля качества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w:t>
            </w:r>
          </w:p>
        </w:tc>
        <w:tc>
          <w:tcPr>
            <w:tcW w:w="1146" w:type="dxa"/>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884"/>
          <w:jc w:val="center"/>
        </w:trPr>
        <w:tc>
          <w:tcPr>
            <w:tcW w:w="2320" w:type="dxa"/>
            <w:gridSpan w:val="2"/>
            <w:vMerge/>
            <w:tcBorders>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1 балл. При отсутствии службы контроля качества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 не предоставление информации о наличии службы контроля качества поставляемых МТР</w:t>
            </w:r>
          </w:p>
        </w:tc>
        <w:tc>
          <w:tcPr>
            <w:tcW w:w="1146" w:type="dxa"/>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gridBefore w:val="1"/>
          <w:wBefore w:w="90" w:type="dxa"/>
          <w:trHeight w:val="345"/>
          <w:jc w:val="center"/>
        </w:trPr>
        <w:tc>
          <w:tcPr>
            <w:tcW w:w="2320"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9113" w:type="dxa"/>
            <w:tcBorders>
              <w:top w:val="nil"/>
              <w:left w:val="nil"/>
              <w:bottom w:val="nil"/>
              <w:right w:val="nil"/>
            </w:tcBorders>
            <w:noWrap/>
            <w:tcMar>
              <w:left w:w="28" w:type="dxa"/>
              <w:right w:w="28" w:type="dxa"/>
            </w:tcMar>
            <w:vAlign w:val="center"/>
          </w:tcPr>
          <w:p w:rsidR="003020BB" w:rsidRPr="00545ED2" w:rsidRDefault="003020BB" w:rsidP="00702E04">
            <w:pPr>
              <w:jc w:val="right"/>
              <w:rPr>
                <w:rFonts w:ascii="Franklin Gothic Book" w:hAnsi="Franklin Gothic Book"/>
                <w:b/>
                <w:bCs/>
              </w:rPr>
            </w:pPr>
            <w:r w:rsidRPr="00545ED2">
              <w:rPr>
                <w:rFonts w:ascii="Franklin Gothic Book" w:hAnsi="Franklin Gothic Book"/>
                <w:b/>
                <w:bCs/>
              </w:rPr>
              <w:t>Сумма оценок</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1439"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959" w:type="dxa"/>
            <w:gridSpan w:val="3"/>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r>
      <w:tr w:rsidR="003020BB" w:rsidRPr="00545ED2" w:rsidTr="00702E04">
        <w:trPr>
          <w:gridBefore w:val="1"/>
          <w:wBefore w:w="90" w:type="dxa"/>
          <w:trHeight w:val="570"/>
          <w:jc w:val="center"/>
        </w:trPr>
        <w:tc>
          <w:tcPr>
            <w:tcW w:w="2320" w:type="dxa"/>
            <w:gridSpan w:val="2"/>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rPr>
            </w:pPr>
            <w:r w:rsidRPr="00545ED2">
              <w:rPr>
                <w:rFonts w:ascii="Franklin Gothic Book" w:hAnsi="Franklin Gothic Book"/>
                <w:b/>
                <w:bCs/>
              </w:rPr>
              <w:t>D</w:t>
            </w:r>
            <w:r w:rsidRPr="00545ED2">
              <w:rPr>
                <w:rFonts w:ascii="Franklin Gothic Book" w:hAnsi="Franklin Gothic Book"/>
                <w:b/>
                <w:bCs/>
                <w:vertAlign w:val="subscript"/>
              </w:rPr>
              <w:t>4</w:t>
            </w:r>
            <w:r w:rsidRPr="00545ED2">
              <w:rPr>
                <w:rFonts w:ascii="Franklin Gothic Book" w:hAnsi="Franklin Gothic Book"/>
                <w:b/>
                <w:bCs/>
              </w:rPr>
              <w:t>=</w:t>
            </w:r>
          </w:p>
        </w:tc>
        <w:tc>
          <w:tcPr>
            <w:tcW w:w="9113"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rPr>
            </w:pPr>
            <w:r w:rsidRPr="00545ED2">
              <w:rPr>
                <w:rFonts w:ascii="Franklin Gothic Book" w:hAnsi="Franklin Gothic Book"/>
                <w:b/>
                <w:bCs/>
              </w:rPr>
              <w:t>Сумма оценок/(2х5)</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39"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959" w:type="dxa"/>
            <w:gridSpan w:val="3"/>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w:t>
            </w:r>
          </w:p>
        </w:tc>
      </w:tr>
    </w:tbl>
    <w:p w:rsidR="003020BB" w:rsidRPr="00545ED2" w:rsidRDefault="003020BB" w:rsidP="003020BB">
      <w:pPr>
        <w:ind w:firstLine="709"/>
        <w:jc w:val="both"/>
        <w:rPr>
          <w:rFonts w:ascii="Franklin Gothic Book" w:hAnsi="Franklin Gothic Book"/>
        </w:rPr>
      </w:pPr>
    </w:p>
    <w:tbl>
      <w:tblPr>
        <w:tblW w:w="14740" w:type="dxa"/>
        <w:tblInd w:w="10" w:type="dxa"/>
        <w:tblLook w:val="0000" w:firstRow="0" w:lastRow="0" w:firstColumn="0" w:lastColumn="0" w:noHBand="0" w:noVBand="0"/>
      </w:tblPr>
      <w:tblGrid>
        <w:gridCol w:w="1591"/>
        <w:gridCol w:w="2717"/>
        <w:gridCol w:w="8450"/>
        <w:gridCol w:w="1982"/>
      </w:tblGrid>
      <w:tr w:rsidR="003020BB" w:rsidRPr="00545ED2" w:rsidTr="00702E04">
        <w:trPr>
          <w:gridAfter w:val="1"/>
          <w:wAfter w:w="1982" w:type="dxa"/>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gridAfter w:val="1"/>
          <w:wAfter w:w="1982" w:type="dxa"/>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r>
      <w:tr w:rsidR="003020BB" w:rsidRPr="00545ED2" w:rsidTr="00702E04">
        <w:trPr>
          <w:trHeight w:val="300"/>
        </w:trPr>
        <w:tc>
          <w:tcPr>
            <w:tcW w:w="14740" w:type="dxa"/>
            <w:gridSpan w:val="4"/>
            <w:tcBorders>
              <w:top w:val="nil"/>
              <w:left w:val="nil"/>
              <w:bottom w:val="nil"/>
              <w:right w:val="nil"/>
            </w:tcBorders>
            <w:vAlign w:val="center"/>
          </w:tcPr>
          <w:p w:rsidR="003020BB" w:rsidRPr="00545ED2" w:rsidRDefault="003020BB" w:rsidP="00702E04">
            <w:pPr>
              <w:rPr>
                <w:rFonts w:ascii="Franklin Gothic Book" w:hAnsi="Franklin Gothic Book"/>
                <w:sz w:val="20"/>
                <w:szCs w:val="20"/>
              </w:rPr>
            </w:pPr>
            <w:r w:rsidRPr="00545ED2">
              <w:rPr>
                <w:rFonts w:ascii="Franklin Gothic Book" w:hAnsi="Franklin Gothic Book"/>
                <w:b/>
                <w:bCs/>
                <w:sz w:val="20"/>
                <w:szCs w:val="20"/>
              </w:rPr>
              <w:t>Рекомендации для экспертов:</w:t>
            </w:r>
            <w:r w:rsidRPr="00545ED2">
              <w:rPr>
                <w:rFonts w:ascii="Franklin Gothic Book" w:hAnsi="Franklin Gothic Book"/>
                <w:sz w:val="20"/>
                <w:szCs w:val="20"/>
              </w:rPr>
              <w:t xml:space="preserve"> 1. Оснащенность ресурсами участника закупки оценивается с учетом ресурсов привлекаемых субподрядчиков. </w:t>
            </w:r>
          </w:p>
          <w:p w:rsidR="003020BB" w:rsidRPr="00545ED2" w:rsidRDefault="003020BB" w:rsidP="00702E04">
            <w:pPr>
              <w:rPr>
                <w:rFonts w:ascii="Franklin Gothic Book" w:hAnsi="Franklin Gothic Book"/>
                <w:sz w:val="20"/>
                <w:szCs w:val="20"/>
              </w:rPr>
            </w:pPr>
            <w:r w:rsidRPr="00545ED2">
              <w:rPr>
                <w:rFonts w:ascii="Franklin Gothic Book" w:hAnsi="Franklin Gothic Book"/>
                <w:sz w:val="20"/>
                <w:szCs w:val="20"/>
              </w:rPr>
              <w:t xml:space="preserve">2. </w:t>
            </w:r>
            <w:proofErr w:type="spellStart"/>
            <w:r w:rsidRPr="00545ED2">
              <w:rPr>
                <w:rFonts w:ascii="Franklin Gothic Book" w:hAnsi="Franklin Gothic Book"/>
                <w:sz w:val="20"/>
                <w:szCs w:val="20"/>
              </w:rPr>
              <w:t>Непредоставление</w:t>
            </w:r>
            <w:proofErr w:type="spellEnd"/>
            <w:r w:rsidRPr="00545ED2">
              <w:rPr>
                <w:rFonts w:ascii="Franklin Gothic Book" w:hAnsi="Franklin Gothic Book"/>
                <w:sz w:val="20"/>
                <w:szCs w:val="20"/>
              </w:rPr>
              <w:t xml:space="preserve"> копии сертификата расценивать как его отсутствие.</w:t>
            </w:r>
          </w:p>
        </w:tc>
      </w:tr>
    </w:tbl>
    <w:p w:rsidR="003020BB" w:rsidRPr="00545ED2" w:rsidRDefault="003020BB" w:rsidP="003020BB">
      <w:pPr>
        <w:pStyle w:val="22"/>
        <w:spacing w:after="0" w:line="240" w:lineRule="auto"/>
        <w:jc w:val="center"/>
        <w:rPr>
          <w:rFonts w:ascii="Franklin Gothic Book" w:hAnsi="Franklin Gothic Book"/>
        </w:rPr>
      </w:pPr>
      <w:r w:rsidRPr="00545ED2">
        <w:rPr>
          <w:rFonts w:ascii="Franklin Gothic Book" w:hAnsi="Franklin Gothic Book"/>
        </w:rPr>
        <w:br w:type="page"/>
      </w:r>
    </w:p>
    <w:p w:rsidR="003020BB" w:rsidRPr="00545ED2" w:rsidRDefault="003020BB" w:rsidP="003020BB">
      <w:pPr>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1.9</w:t>
      </w:r>
    </w:p>
    <w:p w:rsidR="003020BB" w:rsidRPr="00545ED2" w:rsidRDefault="003020BB" w:rsidP="003020BB">
      <w:pPr>
        <w:rPr>
          <w:rFonts w:ascii="Franklin Gothic Book" w:hAnsi="Franklin Gothic Book"/>
          <w:b/>
          <w:sz w:val="28"/>
          <w:szCs w:val="28"/>
        </w:rPr>
      </w:pPr>
    </w:p>
    <w:p w:rsidR="003020BB" w:rsidRPr="00545ED2" w:rsidRDefault="003020BB" w:rsidP="003020BB">
      <w:pPr>
        <w:jc w:val="center"/>
        <w:outlineLvl w:val="0"/>
        <w:rPr>
          <w:rFonts w:ascii="Franklin Gothic Book" w:hAnsi="Franklin Gothic Book"/>
          <w:b/>
          <w:sz w:val="28"/>
          <w:szCs w:val="28"/>
        </w:rPr>
      </w:pPr>
      <w:r w:rsidRPr="00545ED2">
        <w:rPr>
          <w:rFonts w:ascii="Franklin Gothic Book" w:hAnsi="Franklin Gothic Book"/>
          <w:b/>
          <w:sz w:val="28"/>
          <w:szCs w:val="28"/>
        </w:rPr>
        <w:t>Лист оценки № 2.1.5.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p w:rsidR="003020BB" w:rsidRPr="00545ED2" w:rsidRDefault="003020BB" w:rsidP="003020BB">
      <w:pPr>
        <w:outlineLvl w:val="0"/>
        <w:rPr>
          <w:rFonts w:ascii="Franklin Gothic Book" w:hAnsi="Franklin Gothic Book"/>
          <w:b/>
          <w:sz w:val="28"/>
          <w:szCs w:val="28"/>
        </w:rPr>
      </w:pPr>
    </w:p>
    <w:p w:rsidR="003020BB" w:rsidRPr="00545ED2" w:rsidRDefault="003020BB" w:rsidP="003020BB">
      <w:pPr>
        <w:outlineLvl w:val="0"/>
        <w:rPr>
          <w:rFonts w:ascii="Franklin Gothic Book" w:hAnsi="Franklin Gothic Book"/>
          <w:b/>
          <w:sz w:val="28"/>
          <w:szCs w:val="28"/>
        </w:rPr>
      </w:pPr>
      <w:r w:rsidRPr="00545ED2">
        <w:rPr>
          <w:rFonts w:ascii="Franklin Gothic Book" w:hAnsi="Franklin Gothic Book"/>
          <w:b/>
          <w:sz w:val="28"/>
          <w:szCs w:val="28"/>
        </w:rPr>
        <w:t>Лот №_______ «_____________________________»</w:t>
      </w:r>
    </w:p>
    <w:p w:rsidR="003020BB" w:rsidRPr="00545ED2" w:rsidRDefault="003020BB" w:rsidP="003020BB">
      <w:pPr>
        <w:ind w:firstLine="709"/>
        <w:jc w:val="both"/>
        <w:rPr>
          <w:rFonts w:ascii="Franklin Gothic Book" w:hAnsi="Franklin Gothic Book"/>
        </w:rPr>
      </w:pPr>
    </w:p>
    <w:tbl>
      <w:tblPr>
        <w:tblW w:w="14034" w:type="dxa"/>
        <w:jc w:val="center"/>
        <w:tblInd w:w="93" w:type="dxa"/>
        <w:tblLook w:val="0000" w:firstRow="0" w:lastRow="0" w:firstColumn="0" w:lastColumn="0" w:noHBand="0" w:noVBand="0"/>
      </w:tblPr>
      <w:tblGrid>
        <w:gridCol w:w="4814"/>
        <w:gridCol w:w="5620"/>
        <w:gridCol w:w="1800"/>
        <w:gridCol w:w="1800"/>
      </w:tblGrid>
      <w:tr w:rsidR="003020BB" w:rsidRPr="00545ED2" w:rsidTr="00702E04">
        <w:trPr>
          <w:trHeight w:val="285"/>
          <w:jc w:val="center"/>
        </w:trPr>
        <w:tc>
          <w:tcPr>
            <w:tcW w:w="4814" w:type="dxa"/>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Оцениваемые факторы</w:t>
            </w:r>
          </w:p>
        </w:tc>
        <w:tc>
          <w:tcPr>
            <w:tcW w:w="5620" w:type="dxa"/>
            <w:tcBorders>
              <w:top w:val="single" w:sz="8" w:space="0" w:color="auto"/>
              <w:left w:val="single" w:sz="4"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Оценки, балл</w:t>
            </w:r>
          </w:p>
        </w:tc>
      </w:tr>
      <w:tr w:rsidR="003020BB" w:rsidRPr="00545ED2" w:rsidTr="00702E04">
        <w:trPr>
          <w:trHeight w:val="600"/>
          <w:jc w:val="center"/>
        </w:trPr>
        <w:tc>
          <w:tcPr>
            <w:tcW w:w="4814" w:type="dxa"/>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5620" w:type="dxa"/>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800"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80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r>
      <w:tr w:rsidR="003020BB" w:rsidRPr="00545ED2" w:rsidTr="00702E04">
        <w:trPr>
          <w:trHeight w:val="330"/>
          <w:jc w:val="center"/>
        </w:trPr>
        <w:tc>
          <w:tcPr>
            <w:tcW w:w="4814" w:type="dxa"/>
            <w:tcBorders>
              <w:top w:val="nil"/>
              <w:left w:val="single" w:sz="8" w:space="0" w:color="auto"/>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1</w:t>
            </w:r>
          </w:p>
        </w:tc>
        <w:tc>
          <w:tcPr>
            <w:tcW w:w="5620" w:type="dxa"/>
            <w:tcBorders>
              <w:top w:val="nil"/>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2</w:t>
            </w:r>
          </w:p>
        </w:tc>
        <w:tc>
          <w:tcPr>
            <w:tcW w:w="1800" w:type="dxa"/>
            <w:tcBorders>
              <w:top w:val="nil"/>
              <w:left w:val="nil"/>
              <w:bottom w:val="single" w:sz="4" w:space="0" w:color="auto"/>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3</w:t>
            </w:r>
          </w:p>
        </w:tc>
        <w:tc>
          <w:tcPr>
            <w:tcW w:w="1800" w:type="dxa"/>
            <w:tcBorders>
              <w:top w:val="nil"/>
              <w:left w:val="nil"/>
              <w:bottom w:val="single" w:sz="4" w:space="0" w:color="auto"/>
              <w:right w:val="single" w:sz="8" w:space="0" w:color="auto"/>
            </w:tcBorders>
            <w:shd w:val="clear" w:color="auto" w:fill="333333"/>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4</w:t>
            </w:r>
          </w:p>
        </w:tc>
      </w:tr>
      <w:tr w:rsidR="003020BB" w:rsidRPr="00545ED2" w:rsidTr="00702E04">
        <w:trPr>
          <w:trHeight w:val="1515"/>
          <w:jc w:val="center"/>
        </w:trPr>
        <w:tc>
          <w:tcPr>
            <w:tcW w:w="4814" w:type="dxa"/>
            <w:tcBorders>
              <w:top w:val="nil"/>
              <w:left w:val="single" w:sz="8" w:space="0" w:color="auto"/>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1.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5620" w:type="dxa"/>
            <w:tcBorders>
              <w:top w:val="nil"/>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z w:val="22"/>
                <w:szCs w:val="22"/>
              </w:rPr>
            </w:pPr>
            <w:r w:rsidRPr="00545ED2">
              <w:rPr>
                <w:rFonts w:ascii="Franklin Gothic Book" w:hAnsi="Franklin Gothic Book"/>
                <w:b/>
                <w:bCs/>
                <w:sz w:val="22"/>
                <w:szCs w:val="22"/>
              </w:rPr>
              <w:t xml:space="preserve">От 0 до 10 баллов – </w:t>
            </w:r>
            <w:r w:rsidRPr="00545ED2">
              <w:rPr>
                <w:rFonts w:ascii="Franklin Gothic Book" w:hAnsi="Franklin Gothic Book"/>
                <w:sz w:val="22"/>
                <w:szCs w:val="22"/>
              </w:rPr>
              <w:t>согласно аналитической справке. Учитывать десятые доли.</w:t>
            </w:r>
          </w:p>
        </w:tc>
        <w:tc>
          <w:tcPr>
            <w:tcW w:w="1800" w:type="dxa"/>
            <w:tcBorders>
              <w:top w:val="nil"/>
              <w:left w:val="nil"/>
              <w:bottom w:val="single" w:sz="8"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600"/>
          <w:jc w:val="center"/>
        </w:trPr>
        <w:tc>
          <w:tcPr>
            <w:tcW w:w="481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5620" w:type="dxa"/>
            <w:tcBorders>
              <w:top w:val="nil"/>
              <w:left w:val="nil"/>
              <w:bottom w:val="nil"/>
              <w:right w:val="nil"/>
            </w:tcBorders>
            <w:shd w:val="clear" w:color="auto" w:fill="auto"/>
            <w:noWrap/>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r>
      <w:tr w:rsidR="003020BB" w:rsidRPr="00545ED2" w:rsidTr="00702E04">
        <w:trPr>
          <w:trHeight w:val="600"/>
          <w:jc w:val="center"/>
        </w:trPr>
        <w:tc>
          <w:tcPr>
            <w:tcW w:w="4814" w:type="dxa"/>
            <w:tcBorders>
              <w:top w:val="nil"/>
              <w:left w:val="nil"/>
              <w:bottom w:val="nil"/>
              <w:right w:val="nil"/>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D</w:t>
            </w:r>
            <w:r w:rsidRPr="00545ED2">
              <w:rPr>
                <w:rFonts w:ascii="Franklin Gothic Book" w:hAnsi="Franklin Gothic Book"/>
                <w:b/>
                <w:bCs/>
                <w:sz w:val="22"/>
                <w:szCs w:val="22"/>
                <w:vertAlign w:val="subscript"/>
              </w:rPr>
              <w:t>5</w:t>
            </w:r>
            <w:r w:rsidRPr="00545ED2">
              <w:rPr>
                <w:rFonts w:ascii="Franklin Gothic Book" w:hAnsi="Franklin Gothic Book"/>
                <w:b/>
                <w:bCs/>
                <w:sz w:val="22"/>
                <w:szCs w:val="22"/>
              </w:rPr>
              <w:t>=</w:t>
            </w:r>
          </w:p>
        </w:tc>
        <w:tc>
          <w:tcPr>
            <w:tcW w:w="5620"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22"/>
                <w:szCs w:val="22"/>
                <w:u w:val="single"/>
              </w:rPr>
            </w:pPr>
            <w:r w:rsidRPr="00545ED2">
              <w:rPr>
                <w:rFonts w:ascii="Franklin Gothic Book" w:hAnsi="Franklin Gothic Book"/>
                <w:b/>
                <w:bCs/>
                <w:sz w:val="22"/>
                <w:szCs w:val="22"/>
                <w:u w:val="single"/>
              </w:rPr>
              <w:t xml:space="preserve">                   Оценка        .                     </w:t>
            </w:r>
            <w:r w:rsidRPr="00545ED2">
              <w:rPr>
                <w:rFonts w:ascii="Franklin Gothic Book" w:hAnsi="Franklin Gothic Book"/>
                <w:b/>
                <w:bCs/>
                <w:sz w:val="22"/>
                <w:szCs w:val="22"/>
              </w:rPr>
              <w:br/>
              <w:t xml:space="preserve">                        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300"/>
          <w:jc w:val="center"/>
        </w:trPr>
        <w:tc>
          <w:tcPr>
            <w:tcW w:w="481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Эксперт:</w:t>
            </w:r>
          </w:p>
        </w:tc>
        <w:tc>
          <w:tcPr>
            <w:tcW w:w="5620"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22"/>
                <w:szCs w:val="22"/>
                <w:u w:val="single"/>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color w:val="FFFFFF"/>
                <w:sz w:val="22"/>
                <w:szCs w:val="22"/>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color w:val="FFFFFF"/>
                <w:sz w:val="22"/>
                <w:szCs w:val="22"/>
              </w:rPr>
            </w:pPr>
          </w:p>
        </w:tc>
      </w:tr>
      <w:tr w:rsidR="003020BB" w:rsidRPr="00545ED2" w:rsidTr="00702E04">
        <w:trPr>
          <w:trHeight w:val="600"/>
          <w:jc w:val="center"/>
        </w:trPr>
        <w:tc>
          <w:tcPr>
            <w:tcW w:w="481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i/>
                <w:iCs/>
                <w:sz w:val="22"/>
                <w:szCs w:val="22"/>
              </w:rPr>
            </w:pPr>
          </w:p>
        </w:tc>
        <w:tc>
          <w:tcPr>
            <w:tcW w:w="562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800"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r>
      <w:tr w:rsidR="003020BB" w:rsidRPr="00545ED2" w:rsidTr="00702E04">
        <w:trPr>
          <w:trHeight w:val="300"/>
          <w:jc w:val="center"/>
        </w:trPr>
        <w:tc>
          <w:tcPr>
            <w:tcW w:w="4814"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(Ф. И. О.)</w:t>
            </w:r>
          </w:p>
        </w:tc>
        <w:tc>
          <w:tcPr>
            <w:tcW w:w="5620"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(подпись)</w:t>
            </w:r>
          </w:p>
        </w:tc>
        <w:tc>
          <w:tcPr>
            <w:tcW w:w="180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(дата)</w:t>
            </w:r>
          </w:p>
        </w:tc>
        <w:tc>
          <w:tcPr>
            <w:tcW w:w="1800"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2"/>
                <w:szCs w:val="22"/>
              </w:rPr>
            </w:pPr>
          </w:p>
        </w:tc>
      </w:tr>
    </w:tbl>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1.10</w:t>
      </w:r>
      <w:r w:rsidRPr="00545ED2">
        <w:rPr>
          <w:rFonts w:ascii="Franklin Gothic Book" w:hAnsi="Franklin Gothic Book"/>
        </w:rPr>
        <w:br/>
      </w:r>
    </w:p>
    <w:tbl>
      <w:tblPr>
        <w:tblW w:w="4187" w:type="dxa"/>
        <w:jc w:val="right"/>
        <w:tblInd w:w="-331" w:type="dxa"/>
        <w:tblLook w:val="0000" w:firstRow="0" w:lastRow="0" w:firstColumn="0" w:lastColumn="0" w:noHBand="0" w:noVBand="0"/>
      </w:tblPr>
      <w:tblGrid>
        <w:gridCol w:w="4187"/>
      </w:tblGrid>
      <w:tr w:rsidR="003020BB" w:rsidRPr="00545ED2" w:rsidTr="00702E04">
        <w:trPr>
          <w:trHeight w:val="532"/>
          <w:jc w:val="right"/>
        </w:trPr>
        <w:tc>
          <w:tcPr>
            <w:tcW w:w="4187" w:type="dxa"/>
            <w:tcBorders>
              <w:top w:val="nil"/>
              <w:left w:val="nil"/>
              <w:bottom w:val="nil"/>
              <w:right w:val="nil"/>
            </w:tcBorders>
            <w:vAlign w:val="center"/>
          </w:tcPr>
          <w:p w:rsidR="003020BB" w:rsidRPr="00545ED2" w:rsidRDefault="003020BB" w:rsidP="00702E04">
            <w:pPr>
              <w:rPr>
                <w:rFonts w:ascii="Franklin Gothic Book" w:hAnsi="Franklin Gothic Book"/>
                <w:caps/>
              </w:rPr>
            </w:pPr>
            <w:r w:rsidRPr="00545ED2">
              <w:rPr>
                <w:rFonts w:ascii="Franklin Gothic Book" w:hAnsi="Franklin Gothic Book"/>
              </w:rPr>
              <w:br w:type="page"/>
            </w:r>
            <w:r w:rsidRPr="00545ED2">
              <w:rPr>
                <w:rFonts w:ascii="Franklin Gothic Book" w:hAnsi="Franklin Gothic Book"/>
                <w:caps/>
              </w:rPr>
              <w:t xml:space="preserve"> Утверждаю</w:t>
            </w:r>
          </w:p>
        </w:tc>
      </w:tr>
      <w:tr w:rsidR="003020BB" w:rsidRPr="00545ED2" w:rsidTr="00702E04">
        <w:trPr>
          <w:trHeight w:val="315"/>
          <w:jc w:val="right"/>
        </w:trPr>
        <w:tc>
          <w:tcPr>
            <w:tcW w:w="4187" w:type="dxa"/>
            <w:tcBorders>
              <w:top w:val="nil"/>
              <w:left w:val="nil"/>
              <w:bottom w:val="nil"/>
              <w:right w:val="nil"/>
            </w:tcBorders>
            <w:vAlign w:val="bottom"/>
          </w:tcPr>
          <w:p w:rsidR="003020BB" w:rsidRPr="00545ED2" w:rsidRDefault="003020BB" w:rsidP="00702E04">
            <w:pPr>
              <w:rPr>
                <w:rFonts w:ascii="Franklin Gothic Book" w:hAnsi="Franklin Gothic Book"/>
                <w:sz w:val="20"/>
                <w:szCs w:val="20"/>
              </w:rPr>
            </w:pPr>
            <w:r w:rsidRPr="00545ED2">
              <w:rPr>
                <w:rFonts w:ascii="Franklin Gothic Book" w:hAnsi="Franklin Gothic Book"/>
                <w:sz w:val="20"/>
                <w:szCs w:val="20"/>
              </w:rPr>
              <w:t>_______________________________________</w:t>
            </w:r>
          </w:p>
        </w:tc>
      </w:tr>
      <w:tr w:rsidR="003020BB" w:rsidRPr="00545ED2" w:rsidTr="00702E04">
        <w:trPr>
          <w:trHeight w:val="330"/>
          <w:jc w:val="right"/>
        </w:trPr>
        <w:tc>
          <w:tcPr>
            <w:tcW w:w="4187" w:type="dxa"/>
            <w:tcBorders>
              <w:top w:val="nil"/>
              <w:left w:val="nil"/>
              <w:bottom w:val="nil"/>
              <w:right w:val="nil"/>
            </w:tcBorders>
            <w:vAlign w:val="bottom"/>
          </w:tcPr>
          <w:p w:rsidR="003020BB" w:rsidRPr="00545ED2" w:rsidRDefault="003020BB" w:rsidP="00702E04">
            <w:pPr>
              <w:jc w:val="center"/>
              <w:rPr>
                <w:rFonts w:ascii="Franklin Gothic Book" w:hAnsi="Franklin Gothic Book"/>
                <w:vertAlign w:val="superscript"/>
              </w:rPr>
            </w:pPr>
            <w:r w:rsidRPr="00545ED2">
              <w:rPr>
                <w:rFonts w:ascii="Franklin Gothic Book" w:hAnsi="Franklin Gothic Book"/>
                <w:vertAlign w:val="superscript"/>
              </w:rPr>
              <w:t>(руководитель отдела экспертной комиссии, И.О. Фамилия)</w:t>
            </w:r>
          </w:p>
        </w:tc>
      </w:tr>
      <w:tr w:rsidR="003020BB" w:rsidRPr="00545ED2" w:rsidTr="00702E04">
        <w:trPr>
          <w:trHeight w:val="580"/>
          <w:jc w:val="right"/>
        </w:trPr>
        <w:tc>
          <w:tcPr>
            <w:tcW w:w="4187" w:type="dxa"/>
            <w:tcBorders>
              <w:top w:val="nil"/>
              <w:left w:val="nil"/>
              <w:bottom w:val="nil"/>
              <w:right w:val="nil"/>
            </w:tcBorders>
            <w:vAlign w:val="center"/>
          </w:tcPr>
          <w:p w:rsidR="003020BB" w:rsidRPr="00545ED2" w:rsidRDefault="003020BB" w:rsidP="00702E04">
            <w:pPr>
              <w:jc w:val="right"/>
              <w:rPr>
                <w:rFonts w:ascii="Franklin Gothic Book" w:hAnsi="Franklin Gothic Book"/>
              </w:rPr>
            </w:pPr>
            <w:r w:rsidRPr="00545ED2">
              <w:rPr>
                <w:rFonts w:ascii="Franklin Gothic Book" w:hAnsi="Franklin Gothic Book"/>
              </w:rPr>
              <w:t>«_____» _________________ 200___г.</w:t>
            </w:r>
          </w:p>
        </w:tc>
      </w:tr>
    </w:tbl>
    <w:p w:rsidR="003020BB" w:rsidRPr="00545ED2" w:rsidRDefault="003020BB" w:rsidP="003020BB">
      <w:pPr>
        <w:ind w:firstLine="709"/>
        <w:jc w:val="center"/>
        <w:rPr>
          <w:rFonts w:ascii="Franklin Gothic Book" w:hAnsi="Franklin Gothic Book"/>
          <w:b/>
          <w:sz w:val="28"/>
          <w:szCs w:val="28"/>
        </w:rPr>
      </w:pPr>
    </w:p>
    <w:p w:rsidR="003020BB" w:rsidRPr="00545ED2" w:rsidRDefault="003020BB" w:rsidP="003020BB">
      <w:pPr>
        <w:ind w:firstLine="709"/>
        <w:jc w:val="center"/>
        <w:rPr>
          <w:rFonts w:ascii="Franklin Gothic Book" w:hAnsi="Franklin Gothic Book"/>
        </w:rPr>
      </w:pPr>
      <w:r w:rsidRPr="00545ED2">
        <w:rPr>
          <w:rFonts w:ascii="Franklin Gothic Book" w:hAnsi="Franklin Gothic Book"/>
          <w:b/>
          <w:sz w:val="28"/>
          <w:szCs w:val="28"/>
        </w:rPr>
        <w:t>Итоговый Лист оценки заявок на участие в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180" w:type="dxa"/>
        <w:jc w:val="center"/>
        <w:tblLook w:val="0000" w:firstRow="0" w:lastRow="0" w:firstColumn="0" w:lastColumn="0" w:noHBand="0" w:noVBand="0"/>
      </w:tblPr>
      <w:tblGrid>
        <w:gridCol w:w="420"/>
        <w:gridCol w:w="3160"/>
        <w:gridCol w:w="3333"/>
        <w:gridCol w:w="4831"/>
        <w:gridCol w:w="3436"/>
      </w:tblGrid>
      <w:tr w:rsidR="003020BB" w:rsidRPr="00545ED2" w:rsidTr="00702E04">
        <w:trPr>
          <w:trHeight w:val="855"/>
          <w:jc w:val="center"/>
        </w:trPr>
        <w:tc>
          <w:tcPr>
            <w:tcW w:w="420" w:type="dxa"/>
            <w:tcBorders>
              <w:top w:val="single" w:sz="12" w:space="0" w:color="auto"/>
              <w:left w:val="single" w:sz="12"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 xml:space="preserve">№ </w:t>
            </w:r>
            <w:proofErr w:type="gramStart"/>
            <w:r w:rsidRPr="00545ED2">
              <w:rPr>
                <w:rFonts w:ascii="Franklin Gothic Book" w:hAnsi="Franklin Gothic Book"/>
                <w:b/>
                <w:bCs/>
                <w:sz w:val="20"/>
              </w:rPr>
              <w:t>п</w:t>
            </w:r>
            <w:proofErr w:type="gramEnd"/>
            <w:r w:rsidRPr="00545ED2">
              <w:rPr>
                <w:rFonts w:ascii="Franklin Gothic Book" w:hAnsi="Franklin Gothic Book"/>
                <w:b/>
                <w:bCs/>
                <w:sz w:val="20"/>
              </w:rPr>
              <w:t>/п</w:t>
            </w:r>
          </w:p>
        </w:tc>
        <w:tc>
          <w:tcPr>
            <w:tcW w:w="3160" w:type="dxa"/>
            <w:tcBorders>
              <w:top w:val="single" w:sz="12"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закупки</w:t>
            </w:r>
          </w:p>
        </w:tc>
        <w:tc>
          <w:tcPr>
            <w:tcW w:w="3333" w:type="dxa"/>
            <w:tcBorders>
              <w:top w:val="single" w:sz="12"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 xml:space="preserve">Оценка коммерческой части, </w:t>
            </w:r>
            <w:proofErr w:type="gramStart"/>
            <w:r w:rsidRPr="00545ED2">
              <w:rPr>
                <w:rFonts w:ascii="Franklin Gothic Book" w:hAnsi="Franklin Gothic Book"/>
                <w:b/>
                <w:bCs/>
                <w:sz w:val="20"/>
              </w:rPr>
              <w:t>К</w:t>
            </w:r>
            <w:proofErr w:type="gramEnd"/>
            <w:r w:rsidRPr="00545ED2">
              <w:rPr>
                <w:rFonts w:ascii="Franklin Gothic Book" w:hAnsi="Franklin Gothic Book"/>
                <w:b/>
                <w:bCs/>
                <w:sz w:val="20"/>
              </w:rPr>
              <w:t>,</w:t>
            </w:r>
          </w:p>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балл (</w:t>
            </w:r>
            <w:proofErr w:type="gramStart"/>
            <w:r w:rsidRPr="00545ED2">
              <w:rPr>
                <w:rFonts w:ascii="Franklin Gothic Book" w:hAnsi="Franklin Gothic Book"/>
                <w:b/>
                <w:bCs/>
                <w:sz w:val="20"/>
              </w:rPr>
              <w:t>из</w:t>
            </w:r>
            <w:proofErr w:type="gramEnd"/>
            <w:r w:rsidRPr="00545ED2">
              <w:rPr>
                <w:rFonts w:ascii="Franklin Gothic Book" w:hAnsi="Franklin Gothic Book"/>
                <w:b/>
                <w:bCs/>
                <w:sz w:val="20"/>
              </w:rPr>
              <w:t xml:space="preserve"> </w:t>
            </w:r>
            <w:proofErr w:type="gramStart"/>
            <w:r w:rsidRPr="00545ED2">
              <w:rPr>
                <w:rFonts w:ascii="Franklin Gothic Book" w:hAnsi="Franklin Gothic Book"/>
                <w:b/>
                <w:bCs/>
                <w:sz w:val="20"/>
              </w:rPr>
              <w:t>Лист</w:t>
            </w:r>
            <w:proofErr w:type="gramEnd"/>
            <w:r w:rsidRPr="00545ED2">
              <w:rPr>
                <w:rFonts w:ascii="Franklin Gothic Book" w:hAnsi="Franklin Gothic Book"/>
                <w:b/>
                <w:bCs/>
                <w:sz w:val="20"/>
              </w:rPr>
              <w:t xml:space="preserve"> оценки №1)</w:t>
            </w:r>
          </w:p>
        </w:tc>
        <w:tc>
          <w:tcPr>
            <w:tcW w:w="4831" w:type="dxa"/>
            <w:tcBorders>
              <w:top w:val="single" w:sz="12"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Оценка квалификационно-технической части, КТ,</w:t>
            </w:r>
          </w:p>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балл (</w:t>
            </w:r>
            <w:proofErr w:type="gramStart"/>
            <w:r w:rsidRPr="00545ED2">
              <w:rPr>
                <w:rFonts w:ascii="Franklin Gothic Book" w:hAnsi="Franklin Gothic Book"/>
                <w:b/>
                <w:bCs/>
                <w:sz w:val="20"/>
              </w:rPr>
              <w:t>из</w:t>
            </w:r>
            <w:proofErr w:type="gramEnd"/>
            <w:r w:rsidRPr="00545ED2">
              <w:rPr>
                <w:rFonts w:ascii="Franklin Gothic Book" w:hAnsi="Franklin Gothic Book"/>
                <w:b/>
                <w:bCs/>
                <w:sz w:val="20"/>
              </w:rPr>
              <w:t xml:space="preserve"> </w:t>
            </w:r>
            <w:proofErr w:type="gramStart"/>
            <w:r w:rsidRPr="00545ED2">
              <w:rPr>
                <w:rFonts w:ascii="Franklin Gothic Book" w:hAnsi="Franklin Gothic Book"/>
                <w:b/>
                <w:bCs/>
                <w:sz w:val="20"/>
              </w:rPr>
              <w:t>Лист</w:t>
            </w:r>
            <w:proofErr w:type="gramEnd"/>
            <w:r w:rsidRPr="00545ED2">
              <w:rPr>
                <w:rFonts w:ascii="Franklin Gothic Book" w:hAnsi="Franklin Gothic Book"/>
                <w:b/>
                <w:bCs/>
                <w:sz w:val="20"/>
              </w:rPr>
              <w:t xml:space="preserve"> оценки №2)</w:t>
            </w:r>
          </w:p>
        </w:tc>
        <w:tc>
          <w:tcPr>
            <w:tcW w:w="3436" w:type="dxa"/>
            <w:tcBorders>
              <w:top w:val="single" w:sz="12" w:space="0" w:color="auto"/>
              <w:left w:val="nil"/>
              <w:bottom w:val="single" w:sz="4" w:space="0" w:color="auto"/>
              <w:right w:val="single" w:sz="12"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 xml:space="preserve">Оценка заявки на участие в закупке, балл, </w:t>
            </w:r>
            <w:proofErr w:type="gramStart"/>
            <w:r w:rsidRPr="00545ED2">
              <w:rPr>
                <w:rFonts w:ascii="Franklin Gothic Book" w:hAnsi="Franklin Gothic Book"/>
                <w:b/>
                <w:bCs/>
                <w:sz w:val="20"/>
              </w:rPr>
              <w:t>О</w:t>
            </w:r>
            <w:proofErr w:type="gramEnd"/>
            <w:r w:rsidRPr="00545ED2">
              <w:rPr>
                <w:rFonts w:ascii="Franklin Gothic Book" w:hAnsi="Franklin Gothic Book"/>
                <w:b/>
                <w:bCs/>
                <w:sz w:val="20"/>
              </w:rPr>
              <w:t>=К+КТ</w:t>
            </w:r>
          </w:p>
        </w:tc>
      </w:tr>
      <w:tr w:rsidR="003020BB" w:rsidRPr="00545ED2" w:rsidTr="00702E04">
        <w:trPr>
          <w:trHeight w:val="300"/>
          <w:jc w:val="center"/>
        </w:trPr>
        <w:tc>
          <w:tcPr>
            <w:tcW w:w="420" w:type="dxa"/>
            <w:tcBorders>
              <w:top w:val="nil"/>
              <w:left w:val="single" w:sz="12"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1</w:t>
            </w:r>
          </w:p>
        </w:tc>
        <w:tc>
          <w:tcPr>
            <w:tcW w:w="3160"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2</w:t>
            </w:r>
          </w:p>
        </w:tc>
        <w:tc>
          <w:tcPr>
            <w:tcW w:w="3333"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3</w:t>
            </w:r>
          </w:p>
        </w:tc>
        <w:tc>
          <w:tcPr>
            <w:tcW w:w="4831"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4</w:t>
            </w:r>
          </w:p>
        </w:tc>
        <w:tc>
          <w:tcPr>
            <w:tcW w:w="3436" w:type="dxa"/>
            <w:tcBorders>
              <w:top w:val="nil"/>
              <w:left w:val="nil"/>
              <w:bottom w:val="single" w:sz="4" w:space="0" w:color="auto"/>
              <w:right w:val="single" w:sz="12"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5</w:t>
            </w:r>
          </w:p>
        </w:tc>
      </w:tr>
      <w:tr w:rsidR="003020BB" w:rsidRPr="00545ED2" w:rsidTr="00702E04">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1</w:t>
            </w:r>
          </w:p>
        </w:tc>
        <w:tc>
          <w:tcPr>
            <w:tcW w:w="3160" w:type="dxa"/>
            <w:tcBorders>
              <w:top w:val="nil"/>
              <w:left w:val="nil"/>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2"/>
                <w:szCs w:val="22"/>
              </w:rPr>
            </w:pPr>
            <w:r w:rsidRPr="00545ED2">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3020BB" w:rsidRPr="00545ED2" w:rsidRDefault="003020BB" w:rsidP="00702E04">
            <w:pPr>
              <w:rPr>
                <w:rFonts w:ascii="Franklin Gothic Book" w:hAnsi="Franklin Gothic Book"/>
                <w:color w:val="FFFFFF"/>
                <w:sz w:val="22"/>
                <w:szCs w:val="22"/>
              </w:rPr>
            </w:pPr>
            <w:r w:rsidRPr="00545ED2">
              <w:rPr>
                <w:rFonts w:ascii="Franklin Gothic Book" w:hAnsi="Franklin Gothic Book"/>
                <w:color w:val="FFFFFF"/>
                <w:sz w:val="22"/>
                <w:szCs w:val="22"/>
              </w:rPr>
              <w:t> </w:t>
            </w:r>
          </w:p>
        </w:tc>
      </w:tr>
      <w:tr w:rsidR="003020BB" w:rsidRPr="00545ED2" w:rsidTr="00702E04">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w:t>
            </w:r>
          </w:p>
        </w:tc>
        <w:tc>
          <w:tcPr>
            <w:tcW w:w="3160" w:type="dxa"/>
            <w:tcBorders>
              <w:top w:val="nil"/>
              <w:left w:val="nil"/>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2"/>
                <w:szCs w:val="22"/>
              </w:rPr>
            </w:pPr>
            <w:r w:rsidRPr="00545ED2">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3020BB" w:rsidRPr="00545ED2" w:rsidRDefault="003020BB" w:rsidP="00702E04">
            <w:pPr>
              <w:rPr>
                <w:rFonts w:ascii="Franklin Gothic Book" w:hAnsi="Franklin Gothic Book"/>
                <w:color w:val="FFFFFF"/>
                <w:sz w:val="22"/>
                <w:szCs w:val="22"/>
              </w:rPr>
            </w:pPr>
            <w:r w:rsidRPr="00545ED2">
              <w:rPr>
                <w:rFonts w:ascii="Franklin Gothic Book" w:hAnsi="Franklin Gothic Book"/>
                <w:color w:val="FFFFFF"/>
                <w:sz w:val="22"/>
                <w:szCs w:val="22"/>
              </w:rPr>
              <w:t> </w:t>
            </w:r>
          </w:p>
        </w:tc>
      </w:tr>
      <w:tr w:rsidR="003020BB" w:rsidRPr="00545ED2" w:rsidTr="00702E04">
        <w:trPr>
          <w:trHeight w:val="510"/>
          <w:jc w:val="center"/>
        </w:trPr>
        <w:tc>
          <w:tcPr>
            <w:tcW w:w="420" w:type="dxa"/>
            <w:tcBorders>
              <w:top w:val="nil"/>
              <w:left w:val="single" w:sz="12" w:space="0" w:color="auto"/>
              <w:bottom w:val="single" w:sz="12"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3</w:t>
            </w:r>
          </w:p>
        </w:tc>
        <w:tc>
          <w:tcPr>
            <w:tcW w:w="3160" w:type="dxa"/>
            <w:tcBorders>
              <w:top w:val="nil"/>
              <w:left w:val="nil"/>
              <w:bottom w:val="single" w:sz="12"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3333" w:type="dxa"/>
            <w:tcBorders>
              <w:top w:val="nil"/>
              <w:left w:val="nil"/>
              <w:bottom w:val="single" w:sz="12"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4831" w:type="dxa"/>
            <w:tcBorders>
              <w:top w:val="nil"/>
              <w:left w:val="nil"/>
              <w:bottom w:val="single" w:sz="12"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2"/>
                <w:szCs w:val="22"/>
              </w:rPr>
            </w:pPr>
            <w:r w:rsidRPr="00545ED2">
              <w:rPr>
                <w:rFonts w:ascii="Franklin Gothic Book" w:hAnsi="Franklin Gothic Book"/>
                <w:color w:val="FFFFFF"/>
                <w:sz w:val="22"/>
                <w:szCs w:val="22"/>
              </w:rPr>
              <w:t> </w:t>
            </w:r>
          </w:p>
        </w:tc>
        <w:tc>
          <w:tcPr>
            <w:tcW w:w="3436" w:type="dxa"/>
            <w:tcBorders>
              <w:top w:val="nil"/>
              <w:left w:val="nil"/>
              <w:bottom w:val="single" w:sz="12" w:space="0" w:color="auto"/>
              <w:right w:val="single" w:sz="12" w:space="0" w:color="auto"/>
            </w:tcBorders>
            <w:noWrap/>
            <w:tcMar>
              <w:left w:w="28" w:type="dxa"/>
              <w:right w:w="28" w:type="dxa"/>
            </w:tcMar>
            <w:vAlign w:val="bottom"/>
          </w:tcPr>
          <w:p w:rsidR="003020BB" w:rsidRPr="00545ED2" w:rsidRDefault="003020BB" w:rsidP="00702E04">
            <w:pPr>
              <w:rPr>
                <w:rFonts w:ascii="Franklin Gothic Book" w:hAnsi="Franklin Gothic Book"/>
                <w:color w:val="FFFFFF"/>
                <w:sz w:val="22"/>
                <w:szCs w:val="22"/>
              </w:rPr>
            </w:pPr>
            <w:r w:rsidRPr="00545ED2">
              <w:rPr>
                <w:rFonts w:ascii="Franklin Gothic Book" w:hAnsi="Franklin Gothic Book"/>
                <w:color w:val="FFFFFF"/>
                <w:sz w:val="22"/>
                <w:szCs w:val="22"/>
              </w:rPr>
              <w:t> </w:t>
            </w:r>
          </w:p>
        </w:tc>
      </w:tr>
    </w:tbl>
    <w:p w:rsidR="003020BB" w:rsidRPr="00545ED2" w:rsidRDefault="003020BB" w:rsidP="003020BB">
      <w:pPr>
        <w:ind w:firstLine="709"/>
        <w:jc w:val="both"/>
        <w:rPr>
          <w:rFonts w:ascii="Franklin Gothic Book" w:hAnsi="Franklin Gothic Book"/>
        </w:rPr>
      </w:pPr>
    </w:p>
    <w:tbl>
      <w:tblPr>
        <w:tblW w:w="14104" w:type="dxa"/>
        <w:jc w:val="center"/>
        <w:tblInd w:w="90" w:type="dxa"/>
        <w:tblLook w:val="0000" w:firstRow="0" w:lastRow="0" w:firstColumn="0" w:lastColumn="0" w:noHBand="0" w:noVBand="0"/>
      </w:tblPr>
      <w:tblGrid>
        <w:gridCol w:w="564"/>
        <w:gridCol w:w="2226"/>
        <w:gridCol w:w="1603"/>
        <w:gridCol w:w="1727"/>
        <w:gridCol w:w="2128"/>
        <w:gridCol w:w="1603"/>
        <w:gridCol w:w="1603"/>
        <w:gridCol w:w="2650"/>
      </w:tblGrid>
      <w:tr w:rsidR="003020BB" w:rsidRPr="00545ED2" w:rsidTr="00702E04">
        <w:trPr>
          <w:trHeight w:val="600"/>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r w:rsidRPr="00545ED2">
              <w:rPr>
                <w:rFonts w:ascii="Franklin Gothic Book" w:hAnsi="Franklin Gothic Book"/>
                <w:bCs/>
              </w:rPr>
              <w:t>Заместитель _______________:</w:t>
            </w:r>
          </w:p>
        </w:tc>
        <w:tc>
          <w:tcPr>
            <w:tcW w:w="1727"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727" w:type="dxa"/>
            <w:tcBorders>
              <w:top w:val="nil"/>
              <w:left w:val="nil"/>
              <w:right w:val="nil"/>
            </w:tcBorders>
            <w:noWrap/>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i/>
                <w:iCs/>
                <w:sz w:val="20"/>
              </w:rPr>
              <w:t>(Ф. И. О.)</w:t>
            </w:r>
          </w:p>
        </w:tc>
        <w:tc>
          <w:tcPr>
            <w:tcW w:w="2128" w:type="dxa"/>
            <w:tcBorders>
              <w:top w:val="nil"/>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(Подпись)                                                </w:t>
            </w:r>
          </w:p>
        </w:tc>
        <w:tc>
          <w:tcPr>
            <w:tcW w:w="1603" w:type="dxa"/>
            <w:tcBorders>
              <w:top w:val="single" w:sz="4" w:space="0" w:color="auto"/>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(дата)             </w:t>
            </w: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727"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Cs/>
              </w:rPr>
              <w:t>Подписи экспертов:</w:t>
            </w:r>
          </w:p>
        </w:tc>
        <w:tc>
          <w:tcPr>
            <w:tcW w:w="1727"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1727" w:type="dxa"/>
            <w:tcBorders>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ind w:firstLine="709"/>
        <w:jc w:val="both"/>
        <w:rPr>
          <w:rFonts w:ascii="Franklin Gothic Book" w:hAnsi="Franklin Gothic Book"/>
        </w:rPr>
        <w:sectPr w:rsidR="003020BB" w:rsidRPr="00545ED2" w:rsidSect="00702E04">
          <w:headerReference w:type="default" r:id="rId29"/>
          <w:headerReference w:type="first" r:id="rId30"/>
          <w:type w:val="nextColumn"/>
          <w:pgSz w:w="16840" w:h="11907" w:orient="landscape" w:code="9"/>
          <w:pgMar w:top="851" w:right="851" w:bottom="1134" w:left="1418" w:header="720" w:footer="284" w:gutter="0"/>
          <w:cols w:space="708"/>
          <w:titlePg/>
          <w:docGrid w:linePitch="354"/>
        </w:sect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Заключение</w:t>
      </w: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t>по оценке заявок на участие в закупке</w:t>
      </w:r>
    </w:p>
    <w:p w:rsidR="003020BB" w:rsidRPr="00545ED2" w:rsidRDefault="003020BB" w:rsidP="003020BB">
      <w:pPr>
        <w:pStyle w:val="22"/>
        <w:spacing w:after="0" w:line="240" w:lineRule="auto"/>
        <w:jc w:val="center"/>
        <w:rPr>
          <w:rFonts w:ascii="Franklin Gothic Book" w:hAnsi="Franklin Gothic Book"/>
          <w:b/>
          <w:sz w:val="24"/>
          <w:szCs w:val="24"/>
        </w:rPr>
      </w:pPr>
      <w:r w:rsidRPr="00545ED2">
        <w:rPr>
          <w:rFonts w:ascii="Franklin Gothic Book" w:hAnsi="Franklin Gothic Book"/>
          <w:b/>
          <w:sz w:val="24"/>
          <w:szCs w:val="24"/>
        </w:rPr>
        <w:t xml:space="preserve"> </w:t>
      </w:r>
    </w:p>
    <w:p w:rsidR="003020BB" w:rsidRPr="00545ED2" w:rsidRDefault="003020BB" w:rsidP="003020BB">
      <w:pPr>
        <w:pStyle w:val="22"/>
        <w:spacing w:after="0" w:line="240" w:lineRule="auto"/>
        <w:jc w:val="center"/>
        <w:rPr>
          <w:rFonts w:ascii="Franklin Gothic Book" w:hAnsi="Franklin Gothic Book"/>
          <w:sz w:val="24"/>
          <w:szCs w:val="24"/>
        </w:rPr>
      </w:pPr>
      <w:r w:rsidRPr="00545ED2">
        <w:rPr>
          <w:rFonts w:ascii="Franklin Gothic Book" w:hAnsi="Franklin Gothic Book"/>
          <w:sz w:val="24"/>
          <w:szCs w:val="24"/>
        </w:rPr>
        <w:t>_________________________________________________</w:t>
      </w:r>
    </w:p>
    <w:p w:rsidR="003020BB" w:rsidRPr="00545ED2" w:rsidRDefault="003020BB" w:rsidP="003020BB">
      <w:pPr>
        <w:ind w:firstLine="780"/>
        <w:jc w:val="center"/>
        <w:rPr>
          <w:rFonts w:ascii="Franklin Gothic Book" w:hAnsi="Franklin Gothic Book"/>
          <w:i/>
        </w:rPr>
      </w:pPr>
      <w:r w:rsidRPr="00545ED2">
        <w:rPr>
          <w:rFonts w:ascii="Franklin Gothic Book" w:hAnsi="Franklin Gothic Book"/>
          <w:i/>
        </w:rPr>
        <w:t>(Номер и наименование лота, наименование)</w:t>
      </w:r>
    </w:p>
    <w:p w:rsidR="003020BB" w:rsidRPr="00545ED2" w:rsidRDefault="003020BB" w:rsidP="003020BB">
      <w:pPr>
        <w:spacing w:before="240" w:after="60"/>
        <w:ind w:firstLine="782"/>
        <w:rPr>
          <w:rFonts w:ascii="Franklin Gothic Book" w:hAnsi="Franklin Gothic Book"/>
          <w:b/>
        </w:rPr>
      </w:pPr>
      <w:r w:rsidRPr="00545ED2">
        <w:rPr>
          <w:rFonts w:ascii="Franklin Gothic Book" w:hAnsi="Franklin Gothic Book"/>
          <w:b/>
        </w:rPr>
        <w:t>1 Общие сведения</w:t>
      </w:r>
    </w:p>
    <w:p w:rsidR="003020BB" w:rsidRPr="00545ED2" w:rsidRDefault="003020BB" w:rsidP="003020BB">
      <w:pPr>
        <w:pStyle w:val="BodyText21"/>
        <w:spacing w:before="240" w:after="60"/>
        <w:ind w:firstLine="782"/>
        <w:rPr>
          <w:rFonts w:ascii="Franklin Gothic Book" w:hAnsi="Franklin Gothic Book"/>
          <w:sz w:val="24"/>
          <w:szCs w:val="24"/>
        </w:rPr>
      </w:pPr>
      <w:r w:rsidRPr="00545ED2">
        <w:rPr>
          <w:rFonts w:ascii="Franklin Gothic Book" w:hAnsi="Franklin Gothic Book"/>
          <w:sz w:val="24"/>
          <w:szCs w:val="24"/>
        </w:rPr>
        <w:t>Оценка заявок на участие в закупке проведена согласно порядку оценки заявок на участие в закупке.</w:t>
      </w:r>
    </w:p>
    <w:p w:rsidR="003020BB" w:rsidRPr="00545ED2" w:rsidRDefault="003020BB" w:rsidP="003020BB">
      <w:pPr>
        <w:spacing w:before="240" w:after="60"/>
        <w:ind w:firstLine="782"/>
        <w:jc w:val="both"/>
        <w:rPr>
          <w:rFonts w:ascii="Franklin Gothic Book" w:hAnsi="Franklin Gothic Book"/>
          <w:b/>
        </w:rPr>
      </w:pPr>
      <w:r w:rsidRPr="00545ED2">
        <w:rPr>
          <w:rFonts w:ascii="Franklin Gothic Book" w:hAnsi="Franklin Gothic Book"/>
          <w:b/>
        </w:rPr>
        <w:t xml:space="preserve">2 Рассмотрение заявок на участие в закупке </w:t>
      </w:r>
    </w:p>
    <w:p w:rsidR="003020BB" w:rsidRPr="00545ED2" w:rsidRDefault="003020BB" w:rsidP="003020BB">
      <w:pPr>
        <w:spacing w:before="240" w:after="60"/>
        <w:ind w:firstLine="782"/>
        <w:jc w:val="both"/>
        <w:rPr>
          <w:rFonts w:ascii="Franklin Gothic Book" w:hAnsi="Franklin Gothic Book"/>
        </w:rPr>
      </w:pPr>
      <w:r w:rsidRPr="00545ED2">
        <w:rPr>
          <w:rFonts w:ascii="Franklin Gothic Book" w:hAnsi="Franklin Gothic Book"/>
        </w:rPr>
        <w:t xml:space="preserve">Рассматриваются все </w:t>
      </w:r>
      <w:proofErr w:type="gramStart"/>
      <w:r w:rsidRPr="00545ED2">
        <w:rPr>
          <w:rFonts w:ascii="Franklin Gothic Book" w:hAnsi="Franklin Gothic Book"/>
        </w:rPr>
        <w:t>документы</w:t>
      </w:r>
      <w:proofErr w:type="gramEnd"/>
      <w:r w:rsidRPr="00545ED2">
        <w:rPr>
          <w:rFonts w:ascii="Franklin Gothic Book" w:hAnsi="Franklin Gothic Book"/>
        </w:rPr>
        <w:t xml:space="preserve"> приложенные к заявке на участие в закупке на соответствие требованиям документации о закупке, и делается отметка о наличии и соответствии знаком (+) или (-). При необходимости указываются нарушения и\или отклонения от требований документации о закупке:</w:t>
      </w:r>
    </w:p>
    <w:tbl>
      <w:tblPr>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7"/>
        <w:gridCol w:w="1080"/>
        <w:gridCol w:w="1080"/>
        <w:gridCol w:w="1080"/>
      </w:tblGrid>
      <w:tr w:rsidR="003020BB" w:rsidRPr="00545ED2" w:rsidTr="00702E04">
        <w:trPr>
          <w:tblHeader/>
        </w:trPr>
        <w:tc>
          <w:tcPr>
            <w:tcW w:w="6357" w:type="dxa"/>
            <w:tcBorders>
              <w:top w:val="single" w:sz="12" w:space="0" w:color="auto"/>
              <w:left w:val="single" w:sz="12" w:space="0" w:color="auto"/>
              <w:bottom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Состав заявки на участие в закупке</w:t>
            </w:r>
          </w:p>
        </w:tc>
        <w:tc>
          <w:tcPr>
            <w:tcW w:w="1080" w:type="dxa"/>
            <w:tcBorders>
              <w:top w:val="single" w:sz="12" w:space="0" w:color="auto"/>
              <w:bottom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 xml:space="preserve">Участник </w:t>
            </w:r>
            <w:r w:rsidRPr="00545ED2">
              <w:rPr>
                <w:rFonts w:ascii="Franklin Gothic Book" w:hAnsi="Franklin Gothic Book"/>
                <w:b/>
                <w:sz w:val="20"/>
              </w:rPr>
              <w:br/>
              <w:t>закупки</w:t>
            </w:r>
          </w:p>
        </w:tc>
        <w:tc>
          <w:tcPr>
            <w:tcW w:w="1080" w:type="dxa"/>
            <w:tcBorders>
              <w:top w:val="single" w:sz="12" w:space="0" w:color="auto"/>
              <w:bottom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 xml:space="preserve">Участник </w:t>
            </w:r>
            <w:r w:rsidRPr="00545ED2">
              <w:rPr>
                <w:rFonts w:ascii="Franklin Gothic Book" w:hAnsi="Franklin Gothic Book"/>
                <w:b/>
                <w:sz w:val="20"/>
              </w:rPr>
              <w:br/>
              <w:t>закупки</w:t>
            </w:r>
          </w:p>
        </w:tc>
        <w:tc>
          <w:tcPr>
            <w:tcW w:w="1080" w:type="dxa"/>
            <w:tcBorders>
              <w:top w:val="single" w:sz="12" w:space="0" w:color="auto"/>
              <w:bottom w:val="single" w:sz="12" w:space="0" w:color="auto"/>
              <w:right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 xml:space="preserve">Участник </w:t>
            </w:r>
            <w:r w:rsidRPr="00545ED2">
              <w:rPr>
                <w:rFonts w:ascii="Franklin Gothic Book" w:hAnsi="Franklin Gothic Book"/>
                <w:b/>
                <w:sz w:val="20"/>
              </w:rPr>
              <w:br/>
            </w:r>
            <w:proofErr w:type="spellStart"/>
            <w:r w:rsidRPr="00545ED2">
              <w:rPr>
                <w:rFonts w:ascii="Franklin Gothic Book" w:hAnsi="Franklin Gothic Book"/>
                <w:b/>
                <w:sz w:val="20"/>
              </w:rPr>
              <w:t>закпки</w:t>
            </w:r>
            <w:proofErr w:type="spellEnd"/>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Заявка на участие в закупке</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Подтверждение согласия с условиями договора</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Обеспечение заявки на участие в закупке – тендерная гарантия (платежное поручение) </w:t>
            </w:r>
            <w:r w:rsidRPr="00545ED2">
              <w:rPr>
                <w:rFonts w:ascii="Franklin Gothic Book" w:hAnsi="Franklin Gothic Book"/>
                <w:i/>
              </w:rPr>
              <w:t>(не применяется при запросе предложений)</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Список привлекаемых субагентов, в случае их привлечения с указанием объема</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Договор (Протокол, Соглашение) о намерениях между Поставщиком и привлекаемыми субагентами</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Соглашение между участниками коллективной заявки на участие в закупке (в случае подачи коллективной заявки)</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Попозиционная оценка технической части лота (коммерческое предложение)</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rPr>
          <w:trHeight w:val="399"/>
        </w:trPr>
        <w:tc>
          <w:tcPr>
            <w:tcW w:w="6357" w:type="dxa"/>
            <w:tcBorders>
              <w:left w:val="single" w:sz="12" w:space="0" w:color="auto"/>
            </w:tcBorders>
            <w:tcMar>
              <w:left w:w="57" w:type="dxa"/>
              <w:right w:w="57"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Квалификационно-техническая часть</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Общие данные участника закупки и субагентов (в случае их привлечения)</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Перечень разрешительной документации (с приложением копий документов)</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Сведения о заключенных за последние 12 месяцев договорах, аналогичных предмету закупки</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Опыт осуществления аналогичных по характеру и объему поставок МТР за последние три года</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Сведения об имеющемся персонале, в т.ч. предполагаемом для выполнения работ по предмету закупки</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Сведения о материально-техническом обеспечении служб контроля качества поставляемых МТР и сертификации системы менеджмента качества</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Перечень предполагаемых мероприятий по соблюдению экологических требований</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rPr>
          <w:trHeight w:val="356"/>
        </w:trPr>
        <w:tc>
          <w:tcPr>
            <w:tcW w:w="6357" w:type="dxa"/>
            <w:tcBorders>
              <w:left w:val="single" w:sz="12" w:space="0" w:color="auto"/>
              <w:bottom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Перечень предполагаемых мероприятий по обеспечению требований охраны труда и техники безопасности</w:t>
            </w:r>
          </w:p>
        </w:tc>
        <w:tc>
          <w:tcPr>
            <w:tcW w:w="1080" w:type="dxa"/>
            <w:tcBorders>
              <w:bottom w:val="single" w:sz="12" w:space="0" w:color="auto"/>
            </w:tcBorders>
            <w:tcMar>
              <w:left w:w="57" w:type="dxa"/>
              <w:right w:w="57" w:type="dxa"/>
            </w:tcMar>
          </w:tcPr>
          <w:p w:rsidR="003020BB" w:rsidRPr="00545ED2" w:rsidRDefault="003020BB" w:rsidP="00702E04">
            <w:pPr>
              <w:rPr>
                <w:rFonts w:ascii="Franklin Gothic Book" w:hAnsi="Franklin Gothic Book"/>
              </w:rPr>
            </w:pPr>
          </w:p>
        </w:tc>
        <w:tc>
          <w:tcPr>
            <w:tcW w:w="1080" w:type="dxa"/>
            <w:tcBorders>
              <w:bottom w:val="single" w:sz="12" w:space="0" w:color="auto"/>
            </w:tcBorders>
            <w:tcMar>
              <w:left w:w="57" w:type="dxa"/>
              <w:right w:w="57" w:type="dxa"/>
            </w:tcMar>
          </w:tcPr>
          <w:p w:rsidR="003020BB" w:rsidRPr="00545ED2" w:rsidRDefault="003020BB" w:rsidP="00702E04">
            <w:pPr>
              <w:rPr>
                <w:rFonts w:ascii="Franklin Gothic Book" w:hAnsi="Franklin Gothic Book"/>
              </w:rPr>
            </w:pPr>
          </w:p>
        </w:tc>
        <w:tc>
          <w:tcPr>
            <w:tcW w:w="1080" w:type="dxa"/>
            <w:tcBorders>
              <w:bottom w:val="single" w:sz="12" w:space="0" w:color="auto"/>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bl>
    <w:p w:rsidR="003020BB" w:rsidRPr="00545ED2" w:rsidRDefault="003020BB" w:rsidP="003020BB">
      <w:pPr>
        <w:pStyle w:val="BodyText21"/>
        <w:spacing w:before="0"/>
        <w:ind w:firstLine="782"/>
        <w:rPr>
          <w:rFonts w:ascii="Franklin Gothic Book" w:hAnsi="Franklin Gothic Book"/>
          <w:b/>
          <w:sz w:val="24"/>
          <w:szCs w:val="24"/>
        </w:rPr>
      </w:pPr>
    </w:p>
    <w:p w:rsidR="003020BB" w:rsidRPr="00545ED2" w:rsidRDefault="003020BB" w:rsidP="003020BB">
      <w:pPr>
        <w:pStyle w:val="BodyText21"/>
        <w:spacing w:before="0"/>
        <w:ind w:firstLine="782"/>
        <w:jc w:val="left"/>
        <w:rPr>
          <w:rFonts w:ascii="Franklin Gothic Book" w:hAnsi="Franklin Gothic Book"/>
          <w:sz w:val="24"/>
          <w:szCs w:val="24"/>
        </w:rPr>
      </w:pPr>
      <w:r w:rsidRPr="00545ED2">
        <w:rPr>
          <w:rFonts w:ascii="Franklin Gothic Book" w:hAnsi="Franklin Gothic Book"/>
          <w:b/>
          <w:sz w:val="24"/>
          <w:szCs w:val="24"/>
        </w:rPr>
        <w:lastRenderedPageBreak/>
        <w:t>Рекомендации для экспертов.</w:t>
      </w:r>
      <w:r w:rsidRPr="00545ED2">
        <w:rPr>
          <w:rFonts w:ascii="Franklin Gothic Book" w:hAnsi="Franklin Gothic Book"/>
          <w:sz w:val="24"/>
          <w:szCs w:val="24"/>
        </w:rPr>
        <w:t xml:space="preserve"> При отсутствии тендерной гарантии и/или лицензий на право выполнения работ, и/или большинства (более 50%) запрашиваемых согласно инструкции участника закупки документов рассмотрение заявки на участие в закупке приостанавливается до решения конкурсной комиссии организатора закупки. </w:t>
      </w:r>
      <w:proofErr w:type="gramStart"/>
      <w:r w:rsidRPr="00545ED2">
        <w:rPr>
          <w:rFonts w:ascii="Franklin Gothic Book" w:hAnsi="Franklin Gothic Book"/>
          <w:sz w:val="24"/>
          <w:szCs w:val="24"/>
        </w:rPr>
        <w:t>В случае решения конкурсной комиссии о снятии заявки на участие в закупке с дальнейшего рассмотрения</w:t>
      </w:r>
      <w:proofErr w:type="gramEnd"/>
      <w:r w:rsidRPr="00545ED2">
        <w:rPr>
          <w:rFonts w:ascii="Franklin Gothic Book" w:hAnsi="Franklin Gothic Book"/>
          <w:sz w:val="24"/>
          <w:szCs w:val="24"/>
        </w:rPr>
        <w:t xml:space="preserve"> и оценки в «Заключении» делается запись: «Заявка на участие в закупке _________________________________ отклоняется</w:t>
      </w:r>
    </w:p>
    <w:p w:rsidR="003020BB" w:rsidRPr="00545ED2" w:rsidRDefault="003020BB" w:rsidP="003020BB">
      <w:pPr>
        <w:pStyle w:val="BodyText21"/>
        <w:spacing w:before="0"/>
        <w:ind w:firstLine="782"/>
        <w:jc w:val="left"/>
        <w:rPr>
          <w:rFonts w:ascii="Franklin Gothic Book" w:hAnsi="Franklin Gothic Book"/>
          <w:sz w:val="20"/>
        </w:rPr>
      </w:pPr>
      <w:r w:rsidRPr="00545ED2">
        <w:rPr>
          <w:rFonts w:ascii="Franklin Gothic Book" w:hAnsi="Franklin Gothic Book"/>
          <w:sz w:val="24"/>
          <w:szCs w:val="24"/>
        </w:rPr>
        <w:t xml:space="preserve">               </w:t>
      </w:r>
      <w:r w:rsidRPr="00545ED2">
        <w:rPr>
          <w:rFonts w:ascii="Franklin Gothic Book" w:hAnsi="Franklin Gothic Book"/>
          <w:sz w:val="20"/>
        </w:rPr>
        <w:t xml:space="preserve">                                                                                  (участник закупки)</w:t>
      </w:r>
    </w:p>
    <w:p w:rsidR="003020BB" w:rsidRPr="00545ED2" w:rsidRDefault="003020BB" w:rsidP="003020BB">
      <w:pPr>
        <w:pStyle w:val="BodyText21"/>
        <w:spacing w:before="0"/>
        <w:ind w:firstLine="0"/>
        <w:rPr>
          <w:rFonts w:ascii="Franklin Gothic Book" w:hAnsi="Franklin Gothic Book"/>
          <w:sz w:val="24"/>
          <w:szCs w:val="24"/>
        </w:rPr>
      </w:pPr>
      <w:r w:rsidRPr="00545ED2">
        <w:rPr>
          <w:rFonts w:ascii="Franklin Gothic Book" w:hAnsi="Franklin Gothic Book"/>
          <w:sz w:val="24"/>
          <w:szCs w:val="24"/>
        </w:rPr>
        <w:t>от дальнейшего рассмотрения и не оценивается в связи с отсутствием ______________________».</w:t>
      </w:r>
    </w:p>
    <w:p w:rsidR="003020BB" w:rsidRPr="00545ED2" w:rsidRDefault="003020BB" w:rsidP="003020BB">
      <w:pPr>
        <w:pStyle w:val="BodyText21"/>
        <w:spacing w:before="0"/>
        <w:rPr>
          <w:rFonts w:ascii="Franklin Gothic Book" w:hAnsi="Franklin Gothic Book"/>
          <w:sz w:val="20"/>
        </w:rPr>
      </w:pPr>
      <w:r w:rsidRPr="00545ED2">
        <w:rPr>
          <w:rFonts w:ascii="Franklin Gothic Book" w:hAnsi="Franklin Gothic Book"/>
          <w:sz w:val="20"/>
        </w:rPr>
        <w:t xml:space="preserve">                                                                                                                                               (название документа)</w:t>
      </w:r>
    </w:p>
    <w:p w:rsidR="003020BB" w:rsidRPr="00545ED2" w:rsidRDefault="003020BB" w:rsidP="003020BB">
      <w:pPr>
        <w:spacing w:before="240" w:after="60"/>
        <w:ind w:firstLine="780"/>
        <w:rPr>
          <w:rFonts w:ascii="Franklin Gothic Book" w:hAnsi="Franklin Gothic Book"/>
          <w:b/>
        </w:rPr>
      </w:pPr>
      <w:r w:rsidRPr="00545ED2">
        <w:rPr>
          <w:rFonts w:ascii="Franklin Gothic Book" w:hAnsi="Franklin Gothic Book"/>
          <w:b/>
        </w:rPr>
        <w:t>3. Оценка заявок на участие в закупке</w:t>
      </w:r>
    </w:p>
    <w:p w:rsidR="003020BB" w:rsidRPr="00545ED2" w:rsidRDefault="003020BB" w:rsidP="003020BB">
      <w:pPr>
        <w:pStyle w:val="af1"/>
        <w:spacing w:before="240"/>
        <w:ind w:left="0" w:firstLine="780"/>
        <w:jc w:val="both"/>
        <w:rPr>
          <w:rFonts w:ascii="Franklin Gothic Book" w:hAnsi="Franklin Gothic Book"/>
          <w:b/>
        </w:rPr>
      </w:pPr>
      <w:r w:rsidRPr="00545ED2">
        <w:rPr>
          <w:rFonts w:ascii="Franklin Gothic Book" w:hAnsi="Franklin Gothic Book"/>
          <w:b/>
        </w:rPr>
        <w:t>3.1 Оценка коммерческой части заявок на участие в закупке</w:t>
      </w:r>
    </w:p>
    <w:p w:rsidR="003020BB" w:rsidRPr="00545ED2" w:rsidRDefault="003020BB" w:rsidP="003020BB">
      <w:pPr>
        <w:pStyle w:val="21"/>
        <w:ind w:left="0" w:firstLine="780"/>
        <w:rPr>
          <w:rFonts w:ascii="Franklin Gothic Book" w:hAnsi="Franklin Gothic Book"/>
          <w:sz w:val="24"/>
          <w:szCs w:val="24"/>
        </w:rPr>
      </w:pPr>
      <w:r w:rsidRPr="00545ED2">
        <w:rPr>
          <w:rFonts w:ascii="Franklin Gothic Book" w:hAnsi="Franklin Gothic Book"/>
          <w:sz w:val="24"/>
          <w:szCs w:val="24"/>
        </w:rPr>
        <w:t>Начальная (максимальная) цена заказчика по лоту  №_____ - ____________ тыс. руб.</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_______________________ предлагает осуществить поставку МТР по лоту за ______ тыс. руб.</w:t>
      </w:r>
    </w:p>
    <w:p w:rsidR="003020BB" w:rsidRPr="00545ED2" w:rsidRDefault="003020BB" w:rsidP="003020BB">
      <w:pPr>
        <w:rPr>
          <w:rFonts w:ascii="Franklin Gothic Book" w:hAnsi="Franklin Gothic Book"/>
          <w:sz w:val="20"/>
        </w:rPr>
      </w:pPr>
      <w:r w:rsidRPr="00545ED2">
        <w:rPr>
          <w:rFonts w:ascii="Franklin Gothic Book" w:hAnsi="Franklin Gothic Book"/>
          <w:sz w:val="20"/>
        </w:rPr>
        <w:t xml:space="preserve">         (Участник закупки)</w:t>
      </w:r>
    </w:p>
    <w:p w:rsidR="003020BB" w:rsidRPr="00545ED2" w:rsidRDefault="003020BB" w:rsidP="003020BB">
      <w:pPr>
        <w:pStyle w:val="BodyText21"/>
        <w:spacing w:before="0"/>
        <w:ind w:firstLine="0"/>
        <w:rPr>
          <w:rFonts w:ascii="Franklin Gothic Book" w:hAnsi="Franklin Gothic Book"/>
          <w:sz w:val="24"/>
          <w:szCs w:val="24"/>
        </w:rPr>
      </w:pPr>
      <w:r w:rsidRPr="00545ED2">
        <w:rPr>
          <w:rFonts w:ascii="Franklin Gothic Book" w:hAnsi="Franklin Gothic Book"/>
          <w:sz w:val="24"/>
          <w:szCs w:val="24"/>
        </w:rPr>
        <w:t>_______________________ предлагает осуществить поставку МТР по лоту за ______ тыс. руб.</w:t>
      </w:r>
    </w:p>
    <w:p w:rsidR="003020BB" w:rsidRPr="00545ED2" w:rsidRDefault="003020BB" w:rsidP="003020BB">
      <w:pPr>
        <w:rPr>
          <w:rFonts w:ascii="Franklin Gothic Book" w:hAnsi="Franklin Gothic Book"/>
          <w:sz w:val="20"/>
        </w:rPr>
      </w:pPr>
      <w:r w:rsidRPr="00545ED2">
        <w:rPr>
          <w:rFonts w:ascii="Franklin Gothic Book" w:hAnsi="Franklin Gothic Book"/>
          <w:sz w:val="20"/>
        </w:rPr>
        <w:t xml:space="preserve">         (Участник закупки)</w:t>
      </w:r>
    </w:p>
    <w:p w:rsidR="003020BB" w:rsidRPr="00545ED2" w:rsidRDefault="003020BB" w:rsidP="003020BB">
      <w:pPr>
        <w:rPr>
          <w:rFonts w:ascii="Franklin Gothic Book" w:hAnsi="Franklin Gothic Book"/>
        </w:rPr>
      </w:pPr>
    </w:p>
    <w:p w:rsidR="003020BB" w:rsidRPr="00545ED2" w:rsidRDefault="003020BB" w:rsidP="003020BB">
      <w:pPr>
        <w:rPr>
          <w:rFonts w:ascii="Franklin Gothic Book" w:hAnsi="Franklin Gothic Book"/>
        </w:rPr>
      </w:pPr>
      <w:r w:rsidRPr="00545ED2">
        <w:rPr>
          <w:rFonts w:ascii="Franklin Gothic Book" w:hAnsi="Franklin Gothic Book"/>
        </w:rPr>
        <w:t xml:space="preserve">Анализ расчета стоимости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 «_______________________________»</w:t>
      </w:r>
    </w:p>
    <w:p w:rsidR="003020BB" w:rsidRPr="00545ED2" w:rsidRDefault="003020BB" w:rsidP="003020BB">
      <w:pPr>
        <w:rPr>
          <w:rFonts w:ascii="Franklin Gothic Book" w:hAnsi="Franklin Gothic Book"/>
          <w:sz w:val="20"/>
        </w:rPr>
      </w:pPr>
      <w:r w:rsidRPr="00545ED2">
        <w:rPr>
          <w:rFonts w:ascii="Franklin Gothic Book" w:hAnsi="Franklin Gothic Book"/>
        </w:rPr>
        <w:t xml:space="preserve">                                                                                                          </w:t>
      </w:r>
      <w:r w:rsidRPr="00545ED2">
        <w:rPr>
          <w:rFonts w:ascii="Franklin Gothic Book" w:hAnsi="Franklin Gothic Book"/>
          <w:sz w:val="20"/>
        </w:rPr>
        <w:t>(Наименование)</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показал следующее:</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 xml:space="preserve">В заявке на участие в закупке _________________________ расчет стоимости выполнен в </w:t>
      </w:r>
      <w:proofErr w:type="gramStart"/>
      <w:r w:rsidRPr="00545ED2">
        <w:rPr>
          <w:rFonts w:ascii="Franklin Gothic Book" w:hAnsi="Franklin Gothic Book"/>
          <w:sz w:val="24"/>
          <w:szCs w:val="24"/>
        </w:rPr>
        <w:t>полном</w:t>
      </w:r>
      <w:proofErr w:type="gramEnd"/>
      <w:r w:rsidRPr="00545ED2">
        <w:rPr>
          <w:rFonts w:ascii="Franklin Gothic Book" w:hAnsi="Franklin Gothic Book"/>
          <w:sz w:val="24"/>
          <w:szCs w:val="24"/>
        </w:rPr>
        <w:t xml:space="preserve"> </w:t>
      </w:r>
    </w:p>
    <w:p w:rsidR="003020BB" w:rsidRPr="00545ED2" w:rsidRDefault="003020BB" w:rsidP="003020BB">
      <w:pPr>
        <w:rPr>
          <w:rFonts w:ascii="Franklin Gothic Book" w:hAnsi="Franklin Gothic Book"/>
          <w:sz w:val="20"/>
        </w:rPr>
      </w:pPr>
      <w:r w:rsidRPr="00545ED2">
        <w:rPr>
          <w:rFonts w:ascii="Franklin Gothic Book" w:hAnsi="Franklin Gothic Book"/>
        </w:rPr>
        <w:t xml:space="preserve">                                                             </w:t>
      </w:r>
      <w:r w:rsidRPr="00545ED2">
        <w:rPr>
          <w:rFonts w:ascii="Franklin Gothic Book" w:hAnsi="Franklin Gothic Book"/>
          <w:sz w:val="20"/>
        </w:rPr>
        <w:t>(Участник закупки)</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 xml:space="preserve">(неполном) </w:t>
      </w:r>
      <w:proofErr w:type="gramStart"/>
      <w:r w:rsidRPr="00545ED2">
        <w:rPr>
          <w:rFonts w:ascii="Franklin Gothic Book" w:hAnsi="Franklin Gothic Book"/>
          <w:sz w:val="24"/>
          <w:szCs w:val="24"/>
        </w:rPr>
        <w:t>объеме</w:t>
      </w:r>
      <w:proofErr w:type="gramEnd"/>
      <w:r w:rsidRPr="00545ED2">
        <w:rPr>
          <w:rFonts w:ascii="Franklin Gothic Book" w:hAnsi="Franklin Gothic Book"/>
          <w:sz w:val="24"/>
          <w:szCs w:val="24"/>
        </w:rPr>
        <w:t>, соответствует (не соответствует) требованиям документации о закупке, все налоги, сборы и пошлины учтены (не учтены).</w:t>
      </w:r>
    </w:p>
    <w:p w:rsidR="003020BB" w:rsidRPr="00545ED2" w:rsidRDefault="003020BB" w:rsidP="003020BB">
      <w:pPr>
        <w:pStyle w:val="10"/>
        <w:tabs>
          <w:tab w:val="clear" w:pos="1800"/>
        </w:tabs>
        <w:ind w:firstLine="567"/>
        <w:rPr>
          <w:rFonts w:ascii="Franklin Gothic Book" w:hAnsi="Franklin Gothic Book"/>
          <w:sz w:val="24"/>
          <w:szCs w:val="24"/>
        </w:rPr>
      </w:pPr>
    </w:p>
    <w:p w:rsidR="003020BB" w:rsidRPr="00545ED2" w:rsidRDefault="003020BB" w:rsidP="003020BB">
      <w:pPr>
        <w:pStyle w:val="BodyText21"/>
        <w:spacing w:before="240" w:after="60"/>
        <w:ind w:firstLine="0"/>
        <w:rPr>
          <w:rFonts w:ascii="Franklin Gothic Book" w:hAnsi="Franklin Gothic Book"/>
          <w:b/>
          <w:sz w:val="24"/>
          <w:szCs w:val="24"/>
          <w:u w:val="single"/>
        </w:rPr>
      </w:pPr>
      <w:r w:rsidRPr="00545ED2">
        <w:rPr>
          <w:rFonts w:ascii="Franklin Gothic Book" w:hAnsi="Franklin Gothic Book"/>
          <w:b/>
          <w:sz w:val="24"/>
          <w:szCs w:val="24"/>
        </w:rPr>
        <w:t>*</w:t>
      </w:r>
      <w:r w:rsidRPr="00545ED2">
        <w:rPr>
          <w:rFonts w:ascii="Franklin Gothic Book" w:hAnsi="Franklin Gothic Book"/>
          <w:b/>
          <w:sz w:val="24"/>
          <w:szCs w:val="24"/>
          <w:u w:val="single"/>
        </w:rPr>
        <w:t xml:space="preserve">Указание для экспертов: </w:t>
      </w:r>
    </w:p>
    <w:p w:rsidR="003020BB" w:rsidRPr="00545ED2" w:rsidRDefault="003020BB" w:rsidP="003020BB">
      <w:pPr>
        <w:pStyle w:val="BodyText21"/>
        <w:spacing w:before="240" w:after="60"/>
        <w:ind w:firstLine="0"/>
        <w:rPr>
          <w:rFonts w:ascii="Franklin Gothic Book" w:hAnsi="Franklin Gothic Book"/>
          <w:sz w:val="24"/>
          <w:szCs w:val="24"/>
        </w:rPr>
      </w:pPr>
      <w:r w:rsidRPr="00545ED2">
        <w:rPr>
          <w:rFonts w:ascii="Franklin Gothic Book" w:hAnsi="Franklin Gothic Book"/>
          <w:sz w:val="24"/>
          <w:szCs w:val="24"/>
        </w:rPr>
        <w:t xml:space="preserve">В данном разделе необходимо дать подробный анализ структуры цены заявок на участие в закупке, указав все несоответствия требованиям документации о закупке, если такие имеются. </w:t>
      </w:r>
    </w:p>
    <w:p w:rsidR="003020BB" w:rsidRPr="00545ED2" w:rsidRDefault="003020BB" w:rsidP="003020BB">
      <w:pPr>
        <w:pStyle w:val="21"/>
        <w:spacing w:before="240" w:after="60"/>
        <w:ind w:left="0"/>
        <w:rPr>
          <w:rFonts w:ascii="Franklin Gothic Book" w:hAnsi="Franklin Gothic Book"/>
          <w:b/>
          <w:snapToGrid w:val="0"/>
          <w:sz w:val="24"/>
          <w:szCs w:val="24"/>
        </w:rPr>
      </w:pPr>
      <w:r w:rsidRPr="00545ED2">
        <w:rPr>
          <w:rFonts w:ascii="Franklin Gothic Book" w:hAnsi="Franklin Gothic Book"/>
          <w:b/>
          <w:snapToGrid w:val="0"/>
          <w:sz w:val="24"/>
          <w:szCs w:val="24"/>
        </w:rPr>
        <w:t>Оценки коммерческой части заявок на участие в закупке составили:</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4"/>
        <w:gridCol w:w="5812"/>
      </w:tblGrid>
      <w:tr w:rsidR="003020BB" w:rsidRPr="00545ED2" w:rsidTr="00702E04">
        <w:trPr>
          <w:trHeight w:val="577"/>
        </w:trPr>
        <w:tc>
          <w:tcPr>
            <w:tcW w:w="3414" w:type="dxa"/>
            <w:tcBorders>
              <w:top w:val="single" w:sz="12" w:space="0" w:color="auto"/>
              <w:left w:val="single" w:sz="12" w:space="0" w:color="auto"/>
              <w:bottom w:val="single" w:sz="12" w:space="0" w:color="auto"/>
            </w:tcBorders>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Участник закупки</w:t>
            </w:r>
          </w:p>
        </w:tc>
        <w:tc>
          <w:tcPr>
            <w:tcW w:w="5812" w:type="dxa"/>
            <w:tcBorders>
              <w:top w:val="single" w:sz="12" w:space="0" w:color="auto"/>
              <w:bottom w:val="single" w:sz="12" w:space="0" w:color="auto"/>
              <w:right w:val="single" w:sz="12" w:space="0" w:color="auto"/>
            </w:tcBorders>
            <w:vAlign w:val="center"/>
          </w:tcPr>
          <w:p w:rsidR="003020BB" w:rsidRPr="00545ED2" w:rsidRDefault="003020BB" w:rsidP="00702E04">
            <w:pPr>
              <w:ind w:firstLine="34"/>
              <w:jc w:val="center"/>
              <w:rPr>
                <w:rFonts w:ascii="Franklin Gothic Book" w:hAnsi="Franklin Gothic Book"/>
                <w:b/>
                <w:sz w:val="20"/>
              </w:rPr>
            </w:pPr>
            <w:r w:rsidRPr="00545ED2">
              <w:rPr>
                <w:rFonts w:ascii="Franklin Gothic Book" w:hAnsi="Franklin Gothic Book"/>
                <w:b/>
                <w:sz w:val="20"/>
              </w:rPr>
              <w:t xml:space="preserve">Оценка коммерческой части, </w:t>
            </w:r>
            <w:proofErr w:type="gramStart"/>
            <w:r w:rsidRPr="00545ED2">
              <w:rPr>
                <w:rFonts w:ascii="Franklin Gothic Book" w:hAnsi="Franklin Gothic Book"/>
                <w:b/>
                <w:sz w:val="20"/>
              </w:rPr>
              <w:t>К</w:t>
            </w:r>
            <w:proofErr w:type="gramEnd"/>
            <w:r w:rsidRPr="00545ED2">
              <w:rPr>
                <w:rFonts w:ascii="Franklin Gothic Book" w:hAnsi="Franklin Gothic Book"/>
                <w:b/>
                <w:sz w:val="20"/>
              </w:rPr>
              <w:t xml:space="preserve">, балл </w:t>
            </w:r>
            <w:r w:rsidRPr="00545ED2">
              <w:rPr>
                <w:rFonts w:ascii="Franklin Gothic Book" w:hAnsi="Franklin Gothic Book"/>
                <w:b/>
                <w:sz w:val="20"/>
              </w:rPr>
              <w:br/>
              <w:t>(из Листа оценки 1)</w:t>
            </w:r>
          </w:p>
        </w:tc>
      </w:tr>
      <w:tr w:rsidR="003020BB" w:rsidRPr="00545ED2" w:rsidTr="00702E04">
        <w:tc>
          <w:tcPr>
            <w:tcW w:w="3414" w:type="dxa"/>
            <w:tcBorders>
              <w:top w:val="single" w:sz="12" w:space="0" w:color="auto"/>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top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bottom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bottom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bl>
    <w:p w:rsidR="003020BB" w:rsidRPr="00545ED2" w:rsidRDefault="003020BB" w:rsidP="003020BB">
      <w:pPr>
        <w:pStyle w:val="af1"/>
        <w:spacing w:before="240" w:after="60"/>
        <w:ind w:left="0" w:firstLine="520"/>
        <w:jc w:val="both"/>
        <w:rPr>
          <w:rFonts w:ascii="Franklin Gothic Book" w:hAnsi="Franklin Gothic Book"/>
        </w:rPr>
      </w:pPr>
      <w:r w:rsidRPr="00545ED2">
        <w:rPr>
          <w:rFonts w:ascii="Franklin Gothic Book" w:hAnsi="Franklin Gothic Book"/>
          <w:b/>
        </w:rPr>
        <w:t>Рекомендации для экспертов.</w:t>
      </w:r>
      <w:r w:rsidRPr="00545ED2">
        <w:rPr>
          <w:rFonts w:ascii="Franklin Gothic Book" w:hAnsi="Franklin Gothic Book"/>
        </w:rPr>
        <w:t xml:space="preserve"> Необходимо представить обоснование максимальных и минимальных оценок</w:t>
      </w:r>
    </w:p>
    <w:p w:rsidR="003020BB" w:rsidRPr="00545ED2" w:rsidRDefault="003020BB" w:rsidP="003020BB">
      <w:pPr>
        <w:pStyle w:val="af1"/>
        <w:spacing w:before="240" w:after="60"/>
        <w:ind w:left="0" w:firstLine="780"/>
        <w:jc w:val="both"/>
        <w:rPr>
          <w:rFonts w:ascii="Franklin Gothic Book" w:hAnsi="Franklin Gothic Book"/>
          <w:b/>
        </w:rPr>
      </w:pPr>
    </w:p>
    <w:p w:rsidR="003020BB" w:rsidRPr="00545ED2" w:rsidRDefault="003020BB" w:rsidP="003020BB">
      <w:pPr>
        <w:pStyle w:val="af1"/>
        <w:spacing w:before="240" w:after="60"/>
        <w:ind w:left="0" w:firstLine="780"/>
        <w:jc w:val="both"/>
        <w:rPr>
          <w:rFonts w:ascii="Franklin Gothic Book" w:hAnsi="Franklin Gothic Book"/>
          <w:b/>
        </w:rPr>
      </w:pPr>
      <w:r w:rsidRPr="00545ED2">
        <w:rPr>
          <w:rFonts w:ascii="Franklin Gothic Book" w:hAnsi="Franklin Gothic Book"/>
          <w:b/>
        </w:rPr>
        <w:t xml:space="preserve">3.2 Оценка квалификационно-технической части заявок на участие в закупке </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4"/>
        <w:gridCol w:w="5812"/>
      </w:tblGrid>
      <w:tr w:rsidR="003020BB" w:rsidRPr="00545ED2" w:rsidTr="00702E04">
        <w:trPr>
          <w:trHeight w:val="577"/>
        </w:trPr>
        <w:tc>
          <w:tcPr>
            <w:tcW w:w="3414" w:type="dxa"/>
            <w:tcBorders>
              <w:top w:val="single" w:sz="12" w:space="0" w:color="auto"/>
              <w:left w:val="single" w:sz="12" w:space="0" w:color="auto"/>
              <w:bottom w:val="single" w:sz="12" w:space="0" w:color="auto"/>
            </w:tcBorders>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lastRenderedPageBreak/>
              <w:t>Участник закупки</w:t>
            </w:r>
          </w:p>
        </w:tc>
        <w:tc>
          <w:tcPr>
            <w:tcW w:w="5812" w:type="dxa"/>
            <w:tcBorders>
              <w:top w:val="single" w:sz="12" w:space="0" w:color="auto"/>
              <w:bottom w:val="single" w:sz="12" w:space="0" w:color="auto"/>
              <w:right w:val="single" w:sz="12" w:space="0" w:color="auto"/>
            </w:tcBorders>
            <w:vAlign w:val="center"/>
          </w:tcPr>
          <w:p w:rsidR="003020BB" w:rsidRPr="00545ED2" w:rsidRDefault="003020BB" w:rsidP="00702E04">
            <w:pPr>
              <w:ind w:firstLine="34"/>
              <w:jc w:val="center"/>
              <w:rPr>
                <w:rFonts w:ascii="Franklin Gothic Book" w:hAnsi="Franklin Gothic Book"/>
                <w:b/>
                <w:sz w:val="20"/>
              </w:rPr>
            </w:pPr>
            <w:r w:rsidRPr="00545ED2">
              <w:rPr>
                <w:rFonts w:ascii="Franklin Gothic Book" w:hAnsi="Franklin Gothic Book"/>
                <w:b/>
                <w:sz w:val="20"/>
              </w:rPr>
              <w:t xml:space="preserve">Оценка квалификационно-технической части, КТ, балл </w:t>
            </w:r>
            <w:r w:rsidRPr="00545ED2">
              <w:rPr>
                <w:rFonts w:ascii="Franklin Gothic Book" w:hAnsi="Franklin Gothic Book"/>
                <w:b/>
                <w:sz w:val="20"/>
              </w:rPr>
              <w:br/>
              <w:t>(из Листа оценки 2)</w:t>
            </w:r>
          </w:p>
        </w:tc>
      </w:tr>
      <w:tr w:rsidR="003020BB" w:rsidRPr="00545ED2" w:rsidTr="00702E04">
        <w:tc>
          <w:tcPr>
            <w:tcW w:w="3414" w:type="dxa"/>
            <w:tcBorders>
              <w:top w:val="single" w:sz="12" w:space="0" w:color="auto"/>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top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bottom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bottom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bl>
    <w:p w:rsidR="003020BB" w:rsidRPr="00545ED2" w:rsidRDefault="003020BB" w:rsidP="003020BB">
      <w:pPr>
        <w:pStyle w:val="af1"/>
        <w:spacing w:before="240" w:after="60"/>
        <w:ind w:left="0" w:firstLine="520"/>
        <w:jc w:val="both"/>
        <w:rPr>
          <w:rFonts w:ascii="Franklin Gothic Book" w:hAnsi="Franklin Gothic Book"/>
        </w:rPr>
      </w:pPr>
      <w:r w:rsidRPr="00545ED2">
        <w:rPr>
          <w:rFonts w:ascii="Franklin Gothic Book" w:hAnsi="Franklin Gothic Book"/>
          <w:b/>
        </w:rPr>
        <w:t>Рекомендации для экспертов.</w:t>
      </w:r>
      <w:r w:rsidRPr="00545ED2">
        <w:rPr>
          <w:rFonts w:ascii="Franklin Gothic Book" w:hAnsi="Franklin Gothic Book"/>
        </w:rPr>
        <w:t xml:space="preserve"> Необходимо представить обоснование максимальных и минимальных оценок</w:t>
      </w:r>
    </w:p>
    <w:p w:rsidR="003020BB" w:rsidRPr="00545ED2" w:rsidRDefault="003020BB" w:rsidP="003020BB">
      <w:pPr>
        <w:spacing w:before="240" w:after="60"/>
        <w:ind w:firstLine="780"/>
        <w:rPr>
          <w:rFonts w:ascii="Franklin Gothic Book" w:hAnsi="Franklin Gothic Book"/>
          <w:b/>
        </w:rPr>
      </w:pPr>
      <w:r w:rsidRPr="00545ED2">
        <w:rPr>
          <w:rFonts w:ascii="Franklin Gothic Book" w:hAnsi="Franklin Gothic Book"/>
          <w:b/>
        </w:rPr>
        <w:t>3.3 Оценка заявок на участие в закупке</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4"/>
        <w:gridCol w:w="5670"/>
      </w:tblGrid>
      <w:tr w:rsidR="003020BB" w:rsidRPr="00545ED2" w:rsidTr="00702E04">
        <w:trPr>
          <w:trHeight w:val="926"/>
        </w:trPr>
        <w:tc>
          <w:tcPr>
            <w:tcW w:w="3434" w:type="dxa"/>
            <w:tcBorders>
              <w:top w:val="single" w:sz="12" w:space="0" w:color="auto"/>
              <w:left w:val="single" w:sz="12" w:space="0" w:color="auto"/>
              <w:bottom w:val="single" w:sz="12" w:space="0" w:color="auto"/>
            </w:tcBorders>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Участник закупки</w:t>
            </w:r>
          </w:p>
        </w:tc>
        <w:tc>
          <w:tcPr>
            <w:tcW w:w="5670" w:type="dxa"/>
            <w:tcBorders>
              <w:top w:val="single" w:sz="12" w:space="0" w:color="auto"/>
              <w:bottom w:val="single" w:sz="12" w:space="0" w:color="auto"/>
              <w:right w:val="single" w:sz="12" w:space="0" w:color="auto"/>
            </w:tcBorders>
            <w:vAlign w:val="center"/>
          </w:tcPr>
          <w:p w:rsidR="003020BB" w:rsidRPr="00545ED2" w:rsidRDefault="003020BB" w:rsidP="00702E04">
            <w:pPr>
              <w:pStyle w:val="21"/>
              <w:spacing w:line="240" w:lineRule="auto"/>
              <w:ind w:left="0"/>
              <w:jc w:val="center"/>
              <w:rPr>
                <w:rFonts w:ascii="Franklin Gothic Book" w:hAnsi="Franklin Gothic Book"/>
                <w:b/>
                <w:sz w:val="20"/>
              </w:rPr>
            </w:pPr>
            <w:r w:rsidRPr="00545ED2">
              <w:rPr>
                <w:rFonts w:ascii="Franklin Gothic Book" w:hAnsi="Franklin Gothic Book"/>
                <w:b/>
                <w:sz w:val="20"/>
              </w:rPr>
              <w:t xml:space="preserve">Оценка заявок на участие в закупке, О, балл </w:t>
            </w:r>
            <w:r w:rsidRPr="00545ED2">
              <w:rPr>
                <w:rFonts w:ascii="Franklin Gothic Book" w:hAnsi="Franklin Gothic Book"/>
                <w:b/>
                <w:sz w:val="20"/>
              </w:rPr>
              <w:br/>
              <w:t>( из итогового листа оценки заявок на участие в закупке</w:t>
            </w:r>
            <w:proofErr w:type="gramStart"/>
            <w:r w:rsidRPr="00545ED2">
              <w:rPr>
                <w:rFonts w:ascii="Franklin Gothic Book" w:hAnsi="Franklin Gothic Book"/>
                <w:b/>
                <w:sz w:val="20"/>
              </w:rPr>
              <w:t xml:space="preserve"> О</w:t>
            </w:r>
            <w:proofErr w:type="gramEnd"/>
            <w:r w:rsidRPr="00545ED2">
              <w:rPr>
                <w:rFonts w:ascii="Franklin Gothic Book" w:hAnsi="Franklin Gothic Book"/>
                <w:b/>
                <w:sz w:val="20"/>
              </w:rPr>
              <w:t>=К+КТ)</w:t>
            </w:r>
          </w:p>
        </w:tc>
      </w:tr>
      <w:tr w:rsidR="003020BB" w:rsidRPr="00545ED2" w:rsidTr="00702E04">
        <w:tc>
          <w:tcPr>
            <w:tcW w:w="3434" w:type="dxa"/>
            <w:tcBorders>
              <w:top w:val="single" w:sz="12" w:space="0" w:color="auto"/>
              <w:left w:val="single" w:sz="12" w:space="0" w:color="auto"/>
            </w:tcBorders>
          </w:tcPr>
          <w:p w:rsidR="003020BB" w:rsidRPr="00545ED2" w:rsidRDefault="003020BB" w:rsidP="00702E04">
            <w:pPr>
              <w:pStyle w:val="21"/>
              <w:ind w:left="0"/>
              <w:rPr>
                <w:rFonts w:ascii="Franklin Gothic Book" w:hAnsi="Franklin Gothic Book"/>
                <w:szCs w:val="24"/>
              </w:rPr>
            </w:pPr>
          </w:p>
        </w:tc>
        <w:tc>
          <w:tcPr>
            <w:tcW w:w="5670" w:type="dxa"/>
            <w:tcBorders>
              <w:top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34" w:type="dxa"/>
            <w:tcBorders>
              <w:left w:val="single" w:sz="12" w:space="0" w:color="auto"/>
            </w:tcBorders>
          </w:tcPr>
          <w:p w:rsidR="003020BB" w:rsidRPr="00545ED2" w:rsidRDefault="003020BB" w:rsidP="00702E04">
            <w:pPr>
              <w:pStyle w:val="21"/>
              <w:ind w:left="0"/>
              <w:rPr>
                <w:rFonts w:ascii="Franklin Gothic Book" w:hAnsi="Franklin Gothic Book"/>
                <w:szCs w:val="24"/>
              </w:rPr>
            </w:pPr>
          </w:p>
        </w:tc>
        <w:tc>
          <w:tcPr>
            <w:tcW w:w="5670" w:type="dxa"/>
            <w:tcBorders>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34" w:type="dxa"/>
            <w:tcBorders>
              <w:left w:val="single" w:sz="12" w:space="0" w:color="auto"/>
              <w:bottom w:val="single" w:sz="12" w:space="0" w:color="auto"/>
            </w:tcBorders>
          </w:tcPr>
          <w:p w:rsidR="003020BB" w:rsidRPr="00545ED2" w:rsidRDefault="003020BB" w:rsidP="00702E04">
            <w:pPr>
              <w:pStyle w:val="21"/>
              <w:ind w:left="0"/>
              <w:rPr>
                <w:rFonts w:ascii="Franklin Gothic Book" w:hAnsi="Franklin Gothic Book"/>
                <w:szCs w:val="24"/>
              </w:rPr>
            </w:pPr>
          </w:p>
        </w:tc>
        <w:tc>
          <w:tcPr>
            <w:tcW w:w="5670" w:type="dxa"/>
            <w:tcBorders>
              <w:bottom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bl>
    <w:p w:rsidR="003020BB" w:rsidRPr="00545ED2" w:rsidRDefault="003020BB" w:rsidP="003020BB">
      <w:pPr>
        <w:pStyle w:val="af1"/>
        <w:spacing w:before="240" w:after="60"/>
        <w:ind w:left="0" w:firstLine="520"/>
        <w:jc w:val="both"/>
        <w:rPr>
          <w:rFonts w:ascii="Franklin Gothic Book" w:hAnsi="Franklin Gothic Book"/>
        </w:rPr>
      </w:pPr>
      <w:r w:rsidRPr="00545ED2">
        <w:rPr>
          <w:rFonts w:ascii="Franklin Gothic Book" w:hAnsi="Franklin Gothic Book"/>
          <w:b/>
        </w:rPr>
        <w:t>Рекомендации для экспертов.</w:t>
      </w:r>
      <w:r w:rsidRPr="00545ED2">
        <w:rPr>
          <w:rFonts w:ascii="Franklin Gothic Book" w:hAnsi="Franklin Gothic Book"/>
        </w:rPr>
        <w:t xml:space="preserve"> Необходимо представить обоснование максимальных и минимальных оценок</w:t>
      </w:r>
    </w:p>
    <w:p w:rsidR="003020BB" w:rsidRPr="00545ED2" w:rsidRDefault="003020BB" w:rsidP="003020BB">
      <w:pPr>
        <w:spacing w:before="240" w:after="60"/>
        <w:rPr>
          <w:rFonts w:ascii="Franklin Gothic Book" w:hAnsi="Franklin Gothic Book"/>
        </w:rPr>
      </w:pPr>
    </w:p>
    <w:p w:rsidR="003020BB" w:rsidRPr="00545ED2" w:rsidRDefault="003020BB" w:rsidP="003020BB">
      <w:pPr>
        <w:spacing w:before="240" w:after="60"/>
        <w:rPr>
          <w:rFonts w:ascii="Franklin Gothic Book" w:hAnsi="Franklin Gothic Book"/>
          <w:b/>
        </w:rPr>
      </w:pPr>
      <w:r w:rsidRPr="00545ED2">
        <w:rPr>
          <w:rFonts w:ascii="Franklin Gothic Book" w:hAnsi="Franklin Gothic Book"/>
          <w:b/>
        </w:rPr>
        <w:t xml:space="preserve"> ______________________________       _________________\___________\</w:t>
      </w:r>
    </w:p>
    <w:p w:rsidR="003020BB" w:rsidRPr="00545ED2" w:rsidRDefault="003020BB" w:rsidP="003020BB">
      <w:pPr>
        <w:spacing w:before="240" w:after="60"/>
        <w:rPr>
          <w:rFonts w:ascii="Franklin Gothic Book" w:hAnsi="Franklin Gothic Book"/>
        </w:rPr>
      </w:pPr>
    </w:p>
    <w:p w:rsidR="003020BB" w:rsidRPr="00545ED2" w:rsidRDefault="003020BB" w:rsidP="003020BB">
      <w:pPr>
        <w:spacing w:before="240" w:after="60"/>
        <w:rPr>
          <w:rFonts w:ascii="Franklin Gothic Book" w:hAnsi="Franklin Gothic Book"/>
          <w:b/>
        </w:rPr>
      </w:pPr>
      <w:r w:rsidRPr="00545ED2">
        <w:rPr>
          <w:rFonts w:ascii="Franklin Gothic Book" w:hAnsi="Franklin Gothic Book"/>
          <w:b/>
        </w:rPr>
        <w:t>______________________________       _________________\___________\</w:t>
      </w:r>
    </w:p>
    <w:p w:rsidR="003020BB" w:rsidRPr="00545ED2" w:rsidRDefault="003020BB" w:rsidP="003020BB">
      <w:pPr>
        <w:spacing w:before="240" w:after="60"/>
        <w:rPr>
          <w:rFonts w:ascii="Franklin Gothic Book" w:hAnsi="Franklin Gothic Book"/>
          <w:b/>
        </w:rPr>
      </w:pPr>
    </w:p>
    <w:p w:rsidR="003020BB" w:rsidRPr="00545ED2" w:rsidRDefault="003020BB" w:rsidP="003020BB">
      <w:pPr>
        <w:spacing w:before="240" w:after="60"/>
        <w:rPr>
          <w:rFonts w:ascii="Franklin Gothic Book" w:hAnsi="Franklin Gothic Book"/>
          <w:b/>
        </w:rPr>
      </w:pPr>
      <w:r w:rsidRPr="00545ED2">
        <w:rPr>
          <w:rFonts w:ascii="Franklin Gothic Book" w:hAnsi="Franklin Gothic Book"/>
          <w:b/>
        </w:rPr>
        <w:t>Эксперты:</w:t>
      </w:r>
    </w:p>
    <w:tbl>
      <w:tblPr>
        <w:tblW w:w="8363" w:type="dxa"/>
        <w:tblLayout w:type="fixed"/>
        <w:tblLook w:val="0000" w:firstRow="0" w:lastRow="0" w:firstColumn="0" w:lastColumn="0" w:noHBand="0" w:noVBand="0"/>
      </w:tblPr>
      <w:tblGrid>
        <w:gridCol w:w="3543"/>
        <w:gridCol w:w="4820"/>
      </w:tblGrid>
      <w:tr w:rsidR="003020BB" w:rsidRPr="00545ED2" w:rsidTr="00702E04">
        <w:tc>
          <w:tcPr>
            <w:tcW w:w="3543" w:type="dxa"/>
          </w:tcPr>
          <w:p w:rsidR="003020BB" w:rsidRPr="00545ED2" w:rsidRDefault="003020BB" w:rsidP="00702E04">
            <w:pPr>
              <w:rPr>
                <w:rFonts w:ascii="Franklin Gothic Book" w:hAnsi="Franklin Gothic Book"/>
              </w:rPr>
            </w:pPr>
          </w:p>
        </w:tc>
        <w:tc>
          <w:tcPr>
            <w:tcW w:w="4820" w:type="dxa"/>
          </w:tcPr>
          <w:p w:rsidR="003020BB" w:rsidRPr="00545ED2" w:rsidRDefault="003020BB" w:rsidP="00702E04">
            <w:pPr>
              <w:rPr>
                <w:rFonts w:ascii="Franklin Gothic Book" w:hAnsi="Franklin Gothic Book"/>
              </w:rPr>
            </w:pPr>
          </w:p>
        </w:tc>
      </w:tr>
      <w:tr w:rsidR="003020BB" w:rsidRPr="00545ED2" w:rsidTr="00702E04">
        <w:trPr>
          <w:trHeight w:val="462"/>
        </w:trPr>
        <w:tc>
          <w:tcPr>
            <w:tcW w:w="3543" w:type="dxa"/>
          </w:tcPr>
          <w:p w:rsidR="003020BB" w:rsidRPr="00545ED2" w:rsidRDefault="003020BB" w:rsidP="00702E04">
            <w:pPr>
              <w:rPr>
                <w:rFonts w:ascii="Franklin Gothic Book" w:hAnsi="Franklin Gothic Book"/>
              </w:rPr>
            </w:pPr>
          </w:p>
        </w:tc>
        <w:tc>
          <w:tcPr>
            <w:tcW w:w="4820" w:type="dxa"/>
            <w:tcBorders>
              <w:top w:val="single" w:sz="4" w:space="0" w:color="auto"/>
              <w:bottom w:val="single" w:sz="4" w:space="0" w:color="auto"/>
            </w:tcBorders>
          </w:tcPr>
          <w:p w:rsidR="003020BB" w:rsidRPr="00545ED2" w:rsidRDefault="003020BB" w:rsidP="00702E04">
            <w:pPr>
              <w:ind w:firstLine="1310"/>
              <w:rPr>
                <w:rFonts w:ascii="Franklin Gothic Book" w:hAnsi="Franklin Gothic Book"/>
              </w:rPr>
            </w:pPr>
            <w:r w:rsidRPr="00545ED2">
              <w:rPr>
                <w:rFonts w:ascii="Franklin Gothic Book" w:hAnsi="Franklin Gothic Book"/>
              </w:rPr>
              <w:t>(ФИО, подпись)</w:t>
            </w:r>
          </w:p>
        </w:tc>
      </w:tr>
      <w:tr w:rsidR="003020BB" w:rsidRPr="00545ED2" w:rsidTr="00702E04">
        <w:trPr>
          <w:trHeight w:val="409"/>
        </w:trPr>
        <w:tc>
          <w:tcPr>
            <w:tcW w:w="3543" w:type="dxa"/>
          </w:tcPr>
          <w:p w:rsidR="003020BB" w:rsidRPr="00545ED2" w:rsidRDefault="003020BB" w:rsidP="00702E04">
            <w:pPr>
              <w:rPr>
                <w:rFonts w:ascii="Franklin Gothic Book" w:hAnsi="Franklin Gothic Book"/>
              </w:rPr>
            </w:pPr>
          </w:p>
        </w:tc>
        <w:tc>
          <w:tcPr>
            <w:tcW w:w="4820" w:type="dxa"/>
            <w:tcBorders>
              <w:top w:val="single" w:sz="4" w:space="0" w:color="auto"/>
            </w:tcBorders>
          </w:tcPr>
          <w:p w:rsidR="003020BB" w:rsidRPr="00545ED2" w:rsidRDefault="003020BB" w:rsidP="00702E04">
            <w:pPr>
              <w:ind w:firstLine="1310"/>
              <w:rPr>
                <w:rFonts w:ascii="Franklin Gothic Book" w:hAnsi="Franklin Gothic Book"/>
              </w:rPr>
            </w:pPr>
            <w:r w:rsidRPr="00545ED2">
              <w:rPr>
                <w:rFonts w:ascii="Franklin Gothic Book" w:hAnsi="Franklin Gothic Book"/>
              </w:rPr>
              <w:t>(ФИО, подпись)</w:t>
            </w:r>
          </w:p>
        </w:tc>
      </w:tr>
    </w:tbl>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b/>
          <w:bCs/>
          <w:caps/>
          <w:sz w:val="32"/>
          <w:szCs w:val="32"/>
        </w:rPr>
      </w:pPr>
      <w:bookmarkStart w:id="22" w:name="_Toc309305064"/>
      <w:bookmarkStart w:id="23" w:name="_Toc309305334"/>
      <w:bookmarkStart w:id="24" w:name="_Toc310202205"/>
      <w:r w:rsidRPr="00545ED2">
        <w:rPr>
          <w:rFonts w:ascii="Franklin Gothic Book" w:hAnsi="Franklin Gothic Book"/>
          <w:b/>
          <w:caps/>
          <w:sz w:val="32"/>
          <w:szCs w:val="32"/>
        </w:rPr>
        <w:t>О</w:t>
      </w:r>
      <w:r w:rsidRPr="00545ED2">
        <w:rPr>
          <w:rFonts w:ascii="Franklin Gothic Book" w:hAnsi="Franklin Gothic Book"/>
          <w:b/>
          <w:sz w:val="32"/>
          <w:szCs w:val="32"/>
        </w:rPr>
        <w:t>сновные критерии выбора</w:t>
      </w:r>
      <w:bookmarkEnd w:id="22"/>
      <w:bookmarkEnd w:id="23"/>
      <w:bookmarkEnd w:id="24"/>
    </w:p>
    <w:p w:rsidR="003020BB" w:rsidRPr="00545ED2" w:rsidRDefault="003020BB" w:rsidP="003020BB">
      <w:pPr>
        <w:pStyle w:val="af1"/>
        <w:spacing w:after="0"/>
        <w:ind w:left="0"/>
        <w:jc w:val="center"/>
        <w:rPr>
          <w:rFonts w:ascii="Franklin Gothic Book" w:hAnsi="Franklin Gothic Book"/>
          <w:b/>
          <w:caps/>
          <w:sz w:val="28"/>
          <w:szCs w:val="28"/>
        </w:rPr>
      </w:pPr>
    </w:p>
    <w:p w:rsidR="003020BB" w:rsidRPr="00545ED2" w:rsidRDefault="003020BB" w:rsidP="003020BB">
      <w:pPr>
        <w:pStyle w:val="af1"/>
        <w:tabs>
          <w:tab w:val="num" w:pos="1080"/>
        </w:tabs>
        <w:spacing w:after="0"/>
        <w:ind w:left="0" w:firstLine="709"/>
        <w:jc w:val="both"/>
        <w:rPr>
          <w:rFonts w:ascii="Franklin Gothic Book" w:hAnsi="Franklin Gothic Book"/>
          <w:sz w:val="20"/>
          <w:szCs w:val="20"/>
        </w:rPr>
      </w:pP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3048"/>
        <w:gridCol w:w="5924"/>
      </w:tblGrid>
      <w:tr w:rsidR="003020BB" w:rsidRPr="00545ED2" w:rsidTr="00702E04">
        <w:trPr>
          <w:trHeight w:val="733"/>
        </w:trPr>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w:t>
            </w:r>
          </w:p>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 xml:space="preserve"> </w:t>
            </w:r>
            <w:proofErr w:type="gramStart"/>
            <w:r w:rsidRPr="00545ED2">
              <w:rPr>
                <w:rFonts w:ascii="Franklin Gothic Book" w:hAnsi="Franklin Gothic Book"/>
                <w:b/>
              </w:rPr>
              <w:t>п</w:t>
            </w:r>
            <w:proofErr w:type="gramEnd"/>
            <w:r w:rsidRPr="00545ED2">
              <w:rPr>
                <w:rFonts w:ascii="Franklin Gothic Book" w:hAnsi="Franklin Gothic Book"/>
                <w:b/>
              </w:rPr>
              <w:t>/п</w:t>
            </w:r>
          </w:p>
        </w:tc>
        <w:tc>
          <w:tcPr>
            <w:tcW w:w="3120" w:type="dxa"/>
            <w:vAlign w:val="center"/>
          </w:tcPr>
          <w:p w:rsidR="003020BB" w:rsidRPr="00545ED2" w:rsidRDefault="003020BB" w:rsidP="00702E04">
            <w:pPr>
              <w:pStyle w:val="af1"/>
              <w:tabs>
                <w:tab w:val="num" w:pos="-63"/>
              </w:tabs>
              <w:spacing w:after="0"/>
              <w:ind w:left="0"/>
              <w:jc w:val="center"/>
              <w:rPr>
                <w:rFonts w:ascii="Franklin Gothic Book" w:hAnsi="Franklin Gothic Book"/>
                <w:b/>
              </w:rPr>
            </w:pPr>
            <w:r w:rsidRPr="00545ED2">
              <w:rPr>
                <w:rFonts w:ascii="Franklin Gothic Book" w:hAnsi="Franklin Gothic Book"/>
                <w:b/>
              </w:rPr>
              <w:t>Критерий</w:t>
            </w:r>
          </w:p>
        </w:tc>
        <w:tc>
          <w:tcPr>
            <w:tcW w:w="624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Значение критерия</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1</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proofErr w:type="spellStart"/>
            <w:r w:rsidRPr="00545ED2">
              <w:rPr>
                <w:rFonts w:ascii="Franklin Gothic Book" w:hAnsi="Franklin Gothic Book"/>
                <w:b/>
              </w:rPr>
              <w:t>Правосубъектность</w:t>
            </w:r>
            <w:proofErr w:type="spellEnd"/>
          </w:p>
        </w:tc>
        <w:tc>
          <w:tcPr>
            <w:tcW w:w="6240" w:type="dxa"/>
            <w:vAlign w:val="center"/>
          </w:tcPr>
          <w:p w:rsidR="003020BB" w:rsidRPr="00545ED2" w:rsidRDefault="003020BB" w:rsidP="00702E04">
            <w:pPr>
              <w:pStyle w:val="af1"/>
              <w:spacing w:after="0"/>
              <w:ind w:left="0"/>
              <w:jc w:val="both"/>
              <w:rPr>
                <w:rFonts w:ascii="Franklin Gothic Book" w:hAnsi="Franklin Gothic Book"/>
              </w:rPr>
            </w:pPr>
            <w:r w:rsidRPr="00545ED2">
              <w:rPr>
                <w:rFonts w:ascii="Franklin Gothic Book" w:hAnsi="Franklin Gothic Book"/>
              </w:rPr>
              <w:t>Способность лица стать субъектом правоотношений с заказчиком по поставке.</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2</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Соответствие заявки на участие в закупке требованиям документации о закупке</w:t>
            </w:r>
          </w:p>
        </w:tc>
        <w:tc>
          <w:tcPr>
            <w:tcW w:w="6240" w:type="dxa"/>
            <w:vAlign w:val="center"/>
          </w:tcPr>
          <w:p w:rsidR="003020BB" w:rsidRPr="00545ED2" w:rsidRDefault="003020BB" w:rsidP="00702E04">
            <w:pPr>
              <w:pStyle w:val="af1"/>
              <w:spacing w:after="0"/>
              <w:ind w:left="0"/>
              <w:jc w:val="both"/>
              <w:rPr>
                <w:rFonts w:ascii="Franklin Gothic Book" w:hAnsi="Franklin Gothic Book"/>
              </w:rPr>
            </w:pPr>
            <w:proofErr w:type="gramStart"/>
            <w:r w:rsidRPr="00545ED2">
              <w:rPr>
                <w:rFonts w:ascii="Franklin Gothic Book" w:hAnsi="Franklin Gothic Book"/>
              </w:rPr>
              <w:t xml:space="preserve">Соответствие заявки на участие в закупке требованиям документации о закупке, в том числе </w:t>
            </w: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стоимости заявки на участие в закупке начальной (максимальной) цены лота; </w:t>
            </w: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попозиционной цены заявки на участие в закупке начальной (максимальной) цены;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закупки.</w:t>
            </w:r>
            <w:proofErr w:type="gramEnd"/>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3</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Комплексность поставок</w:t>
            </w:r>
          </w:p>
        </w:tc>
        <w:tc>
          <w:tcPr>
            <w:tcW w:w="6240" w:type="dxa"/>
            <w:vAlign w:val="center"/>
          </w:tcPr>
          <w:p w:rsidR="003020BB" w:rsidRPr="00545ED2" w:rsidRDefault="003020BB" w:rsidP="00702E04">
            <w:pPr>
              <w:pStyle w:val="af1"/>
              <w:spacing w:after="0"/>
              <w:ind w:left="0"/>
              <w:jc w:val="both"/>
              <w:rPr>
                <w:rFonts w:ascii="Franklin Gothic Book" w:hAnsi="Franklin Gothic Book"/>
              </w:rPr>
            </w:pPr>
            <w:r w:rsidRPr="00545ED2">
              <w:rPr>
                <w:rFonts w:ascii="Franklin Gothic Book" w:hAnsi="Franklin Gothic Book"/>
              </w:rPr>
              <w:t xml:space="preserve">Возможность осуществления поставок максимально широкой номенклатуры МТР. </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4</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Опыт осуществления поставок, аналогичных предмету закупки</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Предоставленные участником закупки сведения об объемах поставок, аналогичных предмету закупки за предыдущие периоды.</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5</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color w:val="FF0000"/>
              </w:rPr>
            </w:pPr>
            <w:r w:rsidRPr="00545ED2">
              <w:rPr>
                <w:rFonts w:ascii="Franklin Gothic Book" w:hAnsi="Franklin Gothic Book"/>
                <w:b/>
              </w:rPr>
              <w:t>Наличие рекомендаций</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Документы, содержащие отзывы о работе участника закупки с заводами изготовителями, другими лицами (заказчиками).</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6</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Кадровые возможности участника</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Способность обеспечить своевременное и качественное исполнение обязательств по поставке. Обеспеченность необходимыми кадровыми ресурсами.</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7</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Условия взаимодействия с заказчиками</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Обоснование ценообразования. Перечень основных заказчиков. Объемы поставок.</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8</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Репутация участника</w:t>
            </w:r>
          </w:p>
        </w:tc>
        <w:tc>
          <w:tcPr>
            <w:tcW w:w="6240" w:type="dxa"/>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Наличие у участника претензий, в связи с ненадлежащим исполнением обязательств по договорам на поставку продукции, заключенным ранее, отзывы, рекомендательные письма, дилерские и дистрибьюторские соглашения на момент подачи заявки для участия в закупке.</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9</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Надежность</w:t>
            </w:r>
          </w:p>
        </w:tc>
        <w:tc>
          <w:tcPr>
            <w:tcW w:w="6240" w:type="dxa"/>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Подтвержденные сведения о не проведении в отношении участника процедуры банкротства, о не нахождении участника в процессе ликвидации, о не назначении в отношении участника административного приостановления деятельности, об отсутствии ареста имущества, а также отсутствии уголовных дел, возбужденных в отношении руководителей участников закупки.</w:t>
            </w:r>
          </w:p>
        </w:tc>
      </w:tr>
    </w:tbl>
    <w:p w:rsidR="003020BB" w:rsidRPr="00545ED2" w:rsidRDefault="003020BB" w:rsidP="00BF1871">
      <w:pPr>
        <w:spacing w:before="120" w:after="120"/>
        <w:jc w:val="right"/>
        <w:rPr>
          <w:rFonts w:ascii="Franklin Gothic Book" w:hAnsi="Franklin Gothic Book"/>
        </w:rPr>
      </w:pPr>
    </w:p>
    <w:sectPr w:rsidR="003020BB" w:rsidRPr="00545ED2" w:rsidSect="00BF1871">
      <w:headerReference w:type="first" r:id="rId31"/>
      <w:pgSz w:w="11907" w:h="16840" w:code="9"/>
      <w:pgMar w:top="1134" w:right="851" w:bottom="1134" w:left="1418" w:header="720" w:footer="578" w:gutter="0"/>
      <w:cols w:space="708"/>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071" w:rsidRDefault="00841071">
      <w:r>
        <w:separator/>
      </w:r>
    </w:p>
  </w:endnote>
  <w:endnote w:type="continuationSeparator" w:id="0">
    <w:p w:rsidR="00841071" w:rsidRDefault="00841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483395"/>
      <w:docPartObj>
        <w:docPartGallery w:val="Page Numbers (Bottom of Page)"/>
        <w:docPartUnique/>
      </w:docPartObj>
    </w:sdtPr>
    <w:sdtEndPr/>
    <w:sdtContent>
      <w:p w:rsidR="006A1863" w:rsidRDefault="00AC62F9">
        <w:pPr>
          <w:pStyle w:val="ab"/>
          <w:jc w:val="right"/>
        </w:pPr>
        <w:r>
          <w:fldChar w:fldCharType="begin"/>
        </w:r>
        <w:r>
          <w:instrText>PAGE   \* MERGEFORMAT</w:instrText>
        </w:r>
        <w:r>
          <w:fldChar w:fldCharType="separate"/>
        </w:r>
        <w:r w:rsidR="001F51D7">
          <w:rPr>
            <w:noProof/>
          </w:rPr>
          <w:t>25</w:t>
        </w:r>
        <w:r>
          <w:rPr>
            <w:noProof/>
          </w:rPr>
          <w:fldChar w:fldCharType="end"/>
        </w:r>
      </w:p>
    </w:sdtContent>
  </w:sdt>
  <w:p w:rsidR="006A1863" w:rsidRDefault="006A1863">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1328662"/>
      <w:docPartObj>
        <w:docPartGallery w:val="Page Numbers (Bottom of Page)"/>
        <w:docPartUnique/>
      </w:docPartObj>
    </w:sdtPr>
    <w:sdtEndPr/>
    <w:sdtContent>
      <w:p w:rsidR="006A1863" w:rsidRDefault="00AC62F9">
        <w:pPr>
          <w:pStyle w:val="ab"/>
          <w:jc w:val="right"/>
        </w:pPr>
        <w:r>
          <w:fldChar w:fldCharType="begin"/>
        </w:r>
        <w:r>
          <w:instrText>PAGE   \* MERGEFORMAT</w:instrText>
        </w:r>
        <w:r>
          <w:fldChar w:fldCharType="separate"/>
        </w:r>
        <w:r w:rsidR="001F51D7">
          <w:rPr>
            <w:noProof/>
          </w:rPr>
          <w:t>27</w:t>
        </w:r>
        <w:r>
          <w:rPr>
            <w:noProof/>
          </w:rPr>
          <w:fldChar w:fldCharType="end"/>
        </w:r>
      </w:p>
    </w:sdtContent>
  </w:sdt>
  <w:p w:rsidR="006A1863" w:rsidRDefault="006A1863">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Default="006A1863" w:rsidP="00BF1871">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6A1863" w:rsidRDefault="006A1863">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Default="006A1863" w:rsidP="00BF1871">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1F51D7">
      <w:rPr>
        <w:rStyle w:val="ad"/>
        <w:noProof/>
      </w:rPr>
      <w:t>28</w:t>
    </w:r>
    <w:r>
      <w:rPr>
        <w:rStyle w:val="ad"/>
      </w:rPr>
      <w:fldChar w:fldCharType="end"/>
    </w:r>
  </w:p>
  <w:p w:rsidR="006A1863" w:rsidRDefault="006A1863">
    <w:pPr>
      <w:pStyle w:val="a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Default="006A1863" w:rsidP="00702E04">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6A1863" w:rsidRDefault="006A1863">
    <w:pPr>
      <w:pStyle w:val="ab"/>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Default="006A1863" w:rsidP="00702E04">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1F51D7">
      <w:rPr>
        <w:rStyle w:val="ad"/>
        <w:noProof/>
      </w:rPr>
      <w:t>51</w:t>
    </w:r>
    <w:r>
      <w:rPr>
        <w:rStyle w:val="ad"/>
      </w:rPr>
      <w:fldChar w:fldCharType="end"/>
    </w:r>
  </w:p>
  <w:p w:rsidR="006A1863" w:rsidRDefault="006A1863">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071" w:rsidRDefault="00841071" w:rsidP="00BF1871">
      <w:pPr>
        <w:pStyle w:val="ab"/>
      </w:pPr>
      <w:r>
        <w:separator/>
      </w:r>
    </w:p>
  </w:footnote>
  <w:footnote w:type="continuationSeparator" w:id="0">
    <w:p w:rsidR="00841071" w:rsidRDefault="00841071" w:rsidP="00BF1871">
      <w:pPr>
        <w:pStyle w:val="ab"/>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Pr="007A7BEC" w:rsidRDefault="006A1863" w:rsidP="00BF1871">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Pr="00F133F2" w:rsidRDefault="006A1863" w:rsidP="00BF1871">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Default="006A1863">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Pr="00F133F2" w:rsidRDefault="006A1863" w:rsidP="00BF1871">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Pr="00F133F2" w:rsidRDefault="006A1863" w:rsidP="00BF1871">
    <w:pPr>
      <w:pStyle w:val="a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Default="006A1863" w:rsidP="00BF1871">
    <w:pPr>
      <w:pStyle w:val="a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Pr="00C32841" w:rsidRDefault="006A1863" w:rsidP="00702E04">
    <w:pPr>
      <w:pStyle w:val="a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Pr="00C32841" w:rsidRDefault="006A1863" w:rsidP="00702E04">
    <w:pPr>
      <w:pStyle w:val="a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863" w:rsidRDefault="006A1863" w:rsidP="00BF187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5E0B"/>
    <w:multiLevelType w:val="multilevel"/>
    <w:tmpl w:val="000C3600"/>
    <w:lvl w:ilvl="0">
      <w:start w:val="1"/>
      <w:numFmt w:val="decimal"/>
      <w:pStyle w:val="a"/>
      <w:lvlText w:val="%1"/>
      <w:lvlJc w:val="center"/>
      <w:pPr>
        <w:tabs>
          <w:tab w:val="num" w:pos="72"/>
        </w:tabs>
        <w:ind w:left="72" w:hanging="72"/>
      </w:pPr>
      <w:rPr>
        <w:rFonts w:hint="default"/>
        <w:b/>
        <w:sz w:val="28"/>
        <w:szCs w:val="28"/>
      </w:rPr>
    </w:lvl>
    <w:lvl w:ilvl="1">
      <w:start w:val="1"/>
      <w:numFmt w:val="decimal"/>
      <w:pStyle w:val="a"/>
      <w:lvlText w:val="%1.%2"/>
      <w:lvlJc w:val="left"/>
      <w:pPr>
        <w:tabs>
          <w:tab w:val="num" w:pos="72"/>
        </w:tabs>
        <w:ind w:left="72" w:firstLine="637"/>
      </w:pPr>
      <w:rPr>
        <w:rFonts w:hint="default"/>
      </w:rPr>
    </w:lvl>
    <w:lvl w:ilvl="2">
      <w:start w:val="1"/>
      <w:numFmt w:val="decimal"/>
      <w:lvlText w:val="%2.%1.%3"/>
      <w:lvlJc w:val="left"/>
      <w:pPr>
        <w:tabs>
          <w:tab w:val="num" w:pos="574"/>
        </w:tabs>
        <w:ind w:left="574" w:hanging="295"/>
      </w:pPr>
      <w:rPr>
        <w:rFonts w:hint="default"/>
      </w:rPr>
    </w:lvl>
    <w:lvl w:ilvl="3">
      <w:start w:val="1"/>
      <w:numFmt w:val="decimal"/>
      <w:lvlText w:val="%3.%1.%2.%4"/>
      <w:lvlJc w:val="left"/>
      <w:pPr>
        <w:tabs>
          <w:tab w:val="num" w:pos="432"/>
        </w:tabs>
        <w:ind w:left="432" w:firstLine="131"/>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1">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pStyle w:val="2"/>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rPr>
    </w:lvl>
    <w:lvl w:ilvl="2">
      <w:start w:val="1"/>
      <w:numFmt w:val="decimal"/>
      <w:pStyle w:val="3"/>
      <w:lvlText w:val="%1.%2.%3"/>
      <w:lvlJc w:val="left"/>
      <w:pPr>
        <w:tabs>
          <w:tab w:val="num" w:pos="1400"/>
        </w:tabs>
        <w:ind w:left="-40" w:firstLine="720"/>
      </w:pPr>
      <w:rPr>
        <w:rFonts w:hint="default"/>
      </w:rPr>
    </w:lvl>
    <w:lvl w:ilvl="3">
      <w:start w:val="1"/>
      <w:numFmt w:val="decimal"/>
      <w:pStyle w:val="4"/>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2">
    <w:nsid w:val="1CA945AC"/>
    <w:multiLevelType w:val="hybridMultilevel"/>
    <w:tmpl w:val="E672592A"/>
    <w:lvl w:ilvl="0" w:tplc="AF3618B2">
      <w:start w:val="1"/>
      <w:numFmt w:val="bullet"/>
      <w:pStyle w:val="a0"/>
      <w:lvlText w:val="-"/>
      <w:lvlJc w:val="left"/>
      <w:pPr>
        <w:tabs>
          <w:tab w:val="num" w:pos="1211"/>
        </w:tabs>
        <w:ind w:left="1191" w:hanging="340"/>
      </w:pPr>
      <w:rPr>
        <w:rFonts w:ascii="Times New Roman" w:hAnsi="Times New Roman" w:cs="Times New Roman" w:hint="default"/>
      </w:rPr>
    </w:lvl>
    <w:lvl w:ilvl="1" w:tplc="CAE8C7A8">
      <w:start w:val="1"/>
      <w:numFmt w:val="lowerLetter"/>
      <w:lvlText w:val="%2."/>
      <w:lvlJc w:val="left"/>
      <w:pPr>
        <w:tabs>
          <w:tab w:val="num" w:pos="2291"/>
        </w:tabs>
        <w:ind w:left="2291" w:hanging="360"/>
      </w:pPr>
    </w:lvl>
    <w:lvl w:ilvl="2" w:tplc="16F65D42">
      <w:start w:val="1"/>
      <w:numFmt w:val="lowerRoman"/>
      <w:lvlText w:val="%3."/>
      <w:lvlJc w:val="right"/>
      <w:pPr>
        <w:tabs>
          <w:tab w:val="num" w:pos="3011"/>
        </w:tabs>
        <w:ind w:left="3011" w:hanging="180"/>
      </w:pPr>
    </w:lvl>
    <w:lvl w:ilvl="3" w:tplc="3000FC8A" w:tentative="1">
      <w:start w:val="1"/>
      <w:numFmt w:val="decimal"/>
      <w:lvlText w:val="%4."/>
      <w:lvlJc w:val="left"/>
      <w:pPr>
        <w:tabs>
          <w:tab w:val="num" w:pos="3731"/>
        </w:tabs>
        <w:ind w:left="3731" w:hanging="360"/>
      </w:pPr>
    </w:lvl>
    <w:lvl w:ilvl="4" w:tplc="F7E6B732" w:tentative="1">
      <w:start w:val="1"/>
      <w:numFmt w:val="lowerLetter"/>
      <w:lvlText w:val="%5."/>
      <w:lvlJc w:val="left"/>
      <w:pPr>
        <w:tabs>
          <w:tab w:val="num" w:pos="4451"/>
        </w:tabs>
        <w:ind w:left="4451" w:hanging="360"/>
      </w:pPr>
    </w:lvl>
    <w:lvl w:ilvl="5" w:tplc="773240E6" w:tentative="1">
      <w:start w:val="1"/>
      <w:numFmt w:val="lowerRoman"/>
      <w:lvlText w:val="%6."/>
      <w:lvlJc w:val="right"/>
      <w:pPr>
        <w:tabs>
          <w:tab w:val="num" w:pos="5171"/>
        </w:tabs>
        <w:ind w:left="5171" w:hanging="180"/>
      </w:pPr>
    </w:lvl>
    <w:lvl w:ilvl="6" w:tplc="16E6C930" w:tentative="1">
      <w:start w:val="1"/>
      <w:numFmt w:val="decimal"/>
      <w:lvlText w:val="%7."/>
      <w:lvlJc w:val="left"/>
      <w:pPr>
        <w:tabs>
          <w:tab w:val="num" w:pos="5891"/>
        </w:tabs>
        <w:ind w:left="5891" w:hanging="360"/>
      </w:pPr>
    </w:lvl>
    <w:lvl w:ilvl="7" w:tplc="C63A5832" w:tentative="1">
      <w:start w:val="1"/>
      <w:numFmt w:val="lowerLetter"/>
      <w:lvlText w:val="%8."/>
      <w:lvlJc w:val="left"/>
      <w:pPr>
        <w:tabs>
          <w:tab w:val="num" w:pos="6611"/>
        </w:tabs>
        <w:ind w:left="6611" w:hanging="360"/>
      </w:pPr>
    </w:lvl>
    <w:lvl w:ilvl="8" w:tplc="E4F6712A" w:tentative="1">
      <w:start w:val="1"/>
      <w:numFmt w:val="lowerRoman"/>
      <w:lvlText w:val="%9."/>
      <w:lvlJc w:val="right"/>
      <w:pPr>
        <w:tabs>
          <w:tab w:val="num" w:pos="7331"/>
        </w:tabs>
        <w:ind w:left="7331" w:hanging="180"/>
      </w:pPr>
    </w:lvl>
  </w:abstractNum>
  <w:abstractNum w:abstractNumId="3">
    <w:nsid w:val="29E169C7"/>
    <w:multiLevelType w:val="multilevel"/>
    <w:tmpl w:val="F0F221DC"/>
    <w:lvl w:ilvl="0">
      <w:start w:val="1"/>
      <w:numFmt w:val="upperRoman"/>
      <w:pStyle w:val="A2"/>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2BA21E14"/>
    <w:multiLevelType w:val="multilevel"/>
    <w:tmpl w:val="C94050F2"/>
    <w:lvl w:ilvl="0">
      <w:start w:val="6"/>
      <w:numFmt w:val="decimal"/>
      <w:lvlText w:val="%1"/>
      <w:lvlJc w:val="left"/>
      <w:pPr>
        <w:tabs>
          <w:tab w:val="num" w:pos="2055"/>
        </w:tabs>
        <w:ind w:left="2055" w:hanging="1395"/>
      </w:pPr>
      <w:rPr>
        <w:rFonts w:hint="default"/>
      </w:rPr>
    </w:lvl>
    <w:lvl w:ilvl="1">
      <w:start w:val="2"/>
      <w:numFmt w:val="decimal"/>
      <w:lvlText w:val="%1.%2"/>
      <w:lvlJc w:val="left"/>
      <w:pPr>
        <w:tabs>
          <w:tab w:val="num" w:pos="2055"/>
        </w:tabs>
        <w:ind w:left="2055" w:hanging="1395"/>
      </w:pPr>
      <w:rPr>
        <w:rFonts w:hint="default"/>
      </w:rPr>
    </w:lvl>
    <w:lvl w:ilvl="2">
      <w:start w:val="1"/>
      <w:numFmt w:val="decimal"/>
      <w:pStyle w:val="15"/>
      <w:lvlText w:val="%1.%2.%3"/>
      <w:lvlJc w:val="left"/>
      <w:pPr>
        <w:tabs>
          <w:tab w:val="num" w:pos="2077"/>
        </w:tabs>
        <w:ind w:left="2077" w:hanging="1395"/>
      </w:pPr>
      <w:rPr>
        <w:rFonts w:hint="default"/>
      </w:rPr>
    </w:lvl>
    <w:lvl w:ilvl="3">
      <w:start w:val="1"/>
      <w:numFmt w:val="decimal"/>
      <w:pStyle w:val="12"/>
      <w:lvlText w:val="%1.%2.%3.%4"/>
      <w:lvlJc w:val="left"/>
      <w:pPr>
        <w:tabs>
          <w:tab w:val="num" w:pos="2466"/>
        </w:tabs>
        <w:ind w:left="2466" w:hanging="1395"/>
      </w:pPr>
      <w:rPr>
        <w:rFonts w:hint="default"/>
      </w:rPr>
    </w:lvl>
    <w:lvl w:ilvl="4">
      <w:start w:val="1"/>
      <w:numFmt w:val="decimal"/>
      <w:lvlText w:val="%1.%2.%3.%4.%5"/>
      <w:lvlJc w:val="left"/>
      <w:pPr>
        <w:tabs>
          <w:tab w:val="num" w:pos="2823"/>
        </w:tabs>
        <w:ind w:left="2823" w:hanging="1395"/>
      </w:pPr>
      <w:rPr>
        <w:rFonts w:hint="default"/>
      </w:rPr>
    </w:lvl>
    <w:lvl w:ilvl="5">
      <w:start w:val="1"/>
      <w:numFmt w:val="decimal"/>
      <w:lvlText w:val="%1.%2.%3.%4.%5.%6"/>
      <w:lvlJc w:val="left"/>
      <w:pPr>
        <w:tabs>
          <w:tab w:val="num" w:pos="3180"/>
        </w:tabs>
        <w:ind w:left="3180" w:hanging="1395"/>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5">
    <w:nsid w:val="2E2E54E2"/>
    <w:multiLevelType w:val="multilevel"/>
    <w:tmpl w:val="7E0636AA"/>
    <w:lvl w:ilvl="0">
      <w:start w:val="1"/>
      <w:numFmt w:val="decimal"/>
      <w:pStyle w:val="OP1"/>
      <w:suff w:val="space"/>
      <w:lvlText w:val="%1"/>
      <w:lvlJc w:val="left"/>
      <w:pPr>
        <w:ind w:left="360" w:hanging="72"/>
      </w:pPr>
      <w:rPr>
        <w:rFonts w:hint="default"/>
        <w:b/>
        <w:sz w:val="28"/>
        <w:szCs w:val="28"/>
      </w:rPr>
    </w:lvl>
    <w:lvl w:ilvl="1">
      <w:start w:val="1"/>
      <w:numFmt w:val="decimal"/>
      <w:pStyle w:val="OP11"/>
      <w:suff w:val="space"/>
      <w:lvlText w:val="%1.%2"/>
      <w:lvlJc w:val="left"/>
      <w:pPr>
        <w:ind w:left="340" w:firstLine="340"/>
      </w:pPr>
      <w:rPr>
        <w:rFonts w:hint="default"/>
      </w:rPr>
    </w:lvl>
    <w:lvl w:ilvl="2">
      <w:start w:val="1"/>
      <w:numFmt w:val="decimal"/>
      <w:pStyle w:val="OP111"/>
      <w:suff w:val="space"/>
      <w:lvlText w:val="%1.%2.%3"/>
      <w:lvlJc w:val="left"/>
      <w:pPr>
        <w:ind w:left="0" w:firstLine="680"/>
      </w:pPr>
      <w:rPr>
        <w:rFonts w:hint="default"/>
      </w:rPr>
    </w:lvl>
    <w:lvl w:ilvl="3">
      <w:start w:val="1"/>
      <w:numFmt w:val="decimal"/>
      <w:pStyle w:val="OP1111"/>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5C625C6"/>
    <w:multiLevelType w:val="hybridMultilevel"/>
    <w:tmpl w:val="C9D2081A"/>
    <w:lvl w:ilvl="0" w:tplc="B1045290">
      <w:start w:val="1"/>
      <w:numFmt w:val="decimal"/>
      <w:lvlText w:val="%1."/>
      <w:lvlJc w:val="left"/>
      <w:pPr>
        <w:tabs>
          <w:tab w:val="num" w:pos="1069"/>
        </w:tabs>
        <w:ind w:left="1069" w:hanging="360"/>
      </w:pPr>
      <w:rPr>
        <w:rFonts w:hint="default"/>
      </w:rPr>
    </w:lvl>
    <w:lvl w:ilvl="1" w:tplc="BAD6521E" w:tentative="1">
      <w:start w:val="1"/>
      <w:numFmt w:val="lowerLetter"/>
      <w:lvlText w:val="%2."/>
      <w:lvlJc w:val="left"/>
      <w:pPr>
        <w:tabs>
          <w:tab w:val="num" w:pos="1789"/>
        </w:tabs>
        <w:ind w:left="1789" w:hanging="360"/>
      </w:pPr>
    </w:lvl>
    <w:lvl w:ilvl="2" w:tplc="DBFE3148" w:tentative="1">
      <w:start w:val="1"/>
      <w:numFmt w:val="lowerRoman"/>
      <w:lvlText w:val="%3."/>
      <w:lvlJc w:val="right"/>
      <w:pPr>
        <w:tabs>
          <w:tab w:val="num" w:pos="2509"/>
        </w:tabs>
        <w:ind w:left="2509" w:hanging="180"/>
      </w:pPr>
    </w:lvl>
    <w:lvl w:ilvl="3" w:tplc="F56244C6" w:tentative="1">
      <w:start w:val="1"/>
      <w:numFmt w:val="decimal"/>
      <w:lvlText w:val="%4."/>
      <w:lvlJc w:val="left"/>
      <w:pPr>
        <w:tabs>
          <w:tab w:val="num" w:pos="3229"/>
        </w:tabs>
        <w:ind w:left="3229" w:hanging="360"/>
      </w:pPr>
    </w:lvl>
    <w:lvl w:ilvl="4" w:tplc="E5684908" w:tentative="1">
      <w:start w:val="1"/>
      <w:numFmt w:val="lowerLetter"/>
      <w:lvlText w:val="%5."/>
      <w:lvlJc w:val="left"/>
      <w:pPr>
        <w:tabs>
          <w:tab w:val="num" w:pos="3949"/>
        </w:tabs>
        <w:ind w:left="3949" w:hanging="360"/>
      </w:pPr>
    </w:lvl>
    <w:lvl w:ilvl="5" w:tplc="2A6A88D6" w:tentative="1">
      <w:start w:val="1"/>
      <w:numFmt w:val="lowerRoman"/>
      <w:lvlText w:val="%6."/>
      <w:lvlJc w:val="right"/>
      <w:pPr>
        <w:tabs>
          <w:tab w:val="num" w:pos="4669"/>
        </w:tabs>
        <w:ind w:left="4669" w:hanging="180"/>
      </w:pPr>
    </w:lvl>
    <w:lvl w:ilvl="6" w:tplc="F6F6F1DC" w:tentative="1">
      <w:start w:val="1"/>
      <w:numFmt w:val="decimal"/>
      <w:lvlText w:val="%7."/>
      <w:lvlJc w:val="left"/>
      <w:pPr>
        <w:tabs>
          <w:tab w:val="num" w:pos="5389"/>
        </w:tabs>
        <w:ind w:left="5389" w:hanging="360"/>
      </w:pPr>
    </w:lvl>
    <w:lvl w:ilvl="7" w:tplc="2D4418DC" w:tentative="1">
      <w:start w:val="1"/>
      <w:numFmt w:val="lowerLetter"/>
      <w:lvlText w:val="%8."/>
      <w:lvlJc w:val="left"/>
      <w:pPr>
        <w:tabs>
          <w:tab w:val="num" w:pos="6109"/>
        </w:tabs>
        <w:ind w:left="6109" w:hanging="360"/>
      </w:pPr>
    </w:lvl>
    <w:lvl w:ilvl="8" w:tplc="1660C92E" w:tentative="1">
      <w:start w:val="1"/>
      <w:numFmt w:val="lowerRoman"/>
      <w:lvlText w:val="%9."/>
      <w:lvlJc w:val="right"/>
      <w:pPr>
        <w:tabs>
          <w:tab w:val="num" w:pos="6829"/>
        </w:tabs>
        <w:ind w:left="6829" w:hanging="180"/>
      </w:pPr>
    </w:lvl>
  </w:abstractNum>
  <w:abstractNum w:abstractNumId="7">
    <w:nsid w:val="416047AA"/>
    <w:multiLevelType w:val="multilevel"/>
    <w:tmpl w:val="DC3EF1B6"/>
    <w:lvl w:ilvl="0">
      <w:start w:val="1"/>
      <w:numFmt w:val="decimal"/>
      <w:pStyle w:val="a1"/>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43A13937"/>
    <w:multiLevelType w:val="multilevel"/>
    <w:tmpl w:val="4088F604"/>
    <w:lvl w:ilvl="0">
      <w:start w:val="1"/>
      <w:numFmt w:val="decimal"/>
      <w:pStyle w:val="1TimesNewRoman14pt16pt"/>
      <w:lvlText w:val="%1"/>
      <w:lvlJc w:val="left"/>
      <w:pPr>
        <w:tabs>
          <w:tab w:val="num" w:pos="432"/>
        </w:tabs>
        <w:ind w:left="432" w:hanging="432"/>
      </w:pPr>
      <w:rPr>
        <w:rFonts w:hint="default"/>
      </w:rPr>
    </w:lvl>
    <w:lvl w:ilvl="1">
      <w:start w:val="1"/>
      <w:numFmt w:val="decimal"/>
      <w:pStyle w:val="111"/>
      <w:lvlText w:val="%1.%2"/>
      <w:lvlJc w:val="left"/>
      <w:pPr>
        <w:tabs>
          <w:tab w:val="num" w:pos="1296"/>
        </w:tabs>
        <w:ind w:left="1296" w:hanging="576"/>
      </w:pPr>
      <w:rPr>
        <w:rFonts w:hint="default"/>
        <w:i w:val="0"/>
      </w:rPr>
    </w:lvl>
    <w:lvl w:ilvl="2">
      <w:start w:val="3"/>
      <w:numFmt w:val="decimal"/>
      <w:lvlText w:val="%1.%2.%3"/>
      <w:lvlJc w:val="left"/>
      <w:pPr>
        <w:tabs>
          <w:tab w:val="num" w:pos="720"/>
        </w:tabs>
        <w:ind w:left="72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44912B28"/>
    <w:multiLevelType w:val="hybridMultilevel"/>
    <w:tmpl w:val="60065DD0"/>
    <w:lvl w:ilvl="0" w:tplc="A48C1518">
      <w:start w:val="1"/>
      <w:numFmt w:val="decimal"/>
      <w:lvlText w:val="%1."/>
      <w:lvlJc w:val="left"/>
      <w:pPr>
        <w:tabs>
          <w:tab w:val="num" w:pos="720"/>
        </w:tabs>
        <w:ind w:left="720" w:hanging="360"/>
      </w:pPr>
      <w:rPr>
        <w:rFonts w:hint="default"/>
      </w:rPr>
    </w:lvl>
    <w:lvl w:ilvl="1" w:tplc="B89EFA1C">
      <w:numFmt w:val="none"/>
      <w:lvlText w:val=""/>
      <w:lvlJc w:val="left"/>
      <w:pPr>
        <w:tabs>
          <w:tab w:val="num" w:pos="360"/>
        </w:tabs>
      </w:pPr>
    </w:lvl>
    <w:lvl w:ilvl="2" w:tplc="CA7EE2BE">
      <w:numFmt w:val="none"/>
      <w:lvlText w:val=""/>
      <w:lvlJc w:val="left"/>
      <w:pPr>
        <w:tabs>
          <w:tab w:val="num" w:pos="360"/>
        </w:tabs>
      </w:pPr>
    </w:lvl>
    <w:lvl w:ilvl="3" w:tplc="4636E322">
      <w:numFmt w:val="none"/>
      <w:lvlText w:val=""/>
      <w:lvlJc w:val="left"/>
      <w:pPr>
        <w:tabs>
          <w:tab w:val="num" w:pos="360"/>
        </w:tabs>
      </w:pPr>
    </w:lvl>
    <w:lvl w:ilvl="4" w:tplc="20C2083A">
      <w:numFmt w:val="none"/>
      <w:lvlText w:val=""/>
      <w:lvlJc w:val="left"/>
      <w:pPr>
        <w:tabs>
          <w:tab w:val="num" w:pos="360"/>
        </w:tabs>
      </w:pPr>
    </w:lvl>
    <w:lvl w:ilvl="5" w:tplc="E79CE5F6">
      <w:numFmt w:val="none"/>
      <w:lvlText w:val=""/>
      <w:lvlJc w:val="left"/>
      <w:pPr>
        <w:tabs>
          <w:tab w:val="num" w:pos="360"/>
        </w:tabs>
      </w:pPr>
    </w:lvl>
    <w:lvl w:ilvl="6" w:tplc="A9C8ED84">
      <w:numFmt w:val="none"/>
      <w:lvlText w:val=""/>
      <w:lvlJc w:val="left"/>
      <w:pPr>
        <w:tabs>
          <w:tab w:val="num" w:pos="360"/>
        </w:tabs>
      </w:pPr>
    </w:lvl>
    <w:lvl w:ilvl="7" w:tplc="816EEFB0">
      <w:numFmt w:val="none"/>
      <w:lvlText w:val=""/>
      <w:lvlJc w:val="left"/>
      <w:pPr>
        <w:tabs>
          <w:tab w:val="num" w:pos="360"/>
        </w:tabs>
      </w:pPr>
    </w:lvl>
    <w:lvl w:ilvl="8" w:tplc="FBB4F458">
      <w:numFmt w:val="none"/>
      <w:lvlText w:val=""/>
      <w:lvlJc w:val="left"/>
      <w:pPr>
        <w:tabs>
          <w:tab w:val="num" w:pos="360"/>
        </w:tabs>
      </w:pPr>
    </w:lvl>
  </w:abstractNum>
  <w:abstractNum w:abstractNumId="10">
    <w:nsid w:val="49FC7FF2"/>
    <w:multiLevelType w:val="multilevel"/>
    <w:tmpl w:val="3796F836"/>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A056AFD"/>
    <w:multiLevelType w:val="multilevel"/>
    <w:tmpl w:val="8F788570"/>
    <w:lvl w:ilvl="0">
      <w:start w:val="1"/>
      <w:numFmt w:val="decimal"/>
      <w:pStyle w:val="a3"/>
      <w:lvlText w:val="%1"/>
      <w:lvlJc w:val="left"/>
      <w:pPr>
        <w:tabs>
          <w:tab w:val="num" w:pos="709"/>
        </w:tabs>
        <w:ind w:left="993" w:firstLine="425"/>
      </w:pPr>
      <w:rPr>
        <w:rFonts w:ascii="Times New Roman" w:hAnsi="Times New Roman" w:hint="default"/>
        <w:b/>
        <w:i w:val="0"/>
        <w:sz w:val="32"/>
        <w:szCs w:val="32"/>
      </w:rPr>
    </w:lvl>
    <w:lvl w:ilvl="1">
      <w:start w:val="1"/>
      <w:numFmt w:val="decimal"/>
      <w:lvlText w:val="%1.%2"/>
      <w:lvlJc w:val="left"/>
      <w:pPr>
        <w:tabs>
          <w:tab w:val="num" w:pos="709"/>
        </w:tabs>
        <w:ind w:left="709" w:firstLine="709"/>
      </w:pPr>
      <w:rPr>
        <w:rFonts w:ascii="Times New Roman" w:hAnsi="Times New Roman" w:hint="default"/>
        <w:b w:val="0"/>
        <w:i w:val="0"/>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2">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13">
    <w:nsid w:val="64A973E7"/>
    <w:multiLevelType w:val="multilevel"/>
    <w:tmpl w:val="1C96149C"/>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922"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4FD179E"/>
    <w:multiLevelType w:val="hybridMultilevel"/>
    <w:tmpl w:val="63AEA9D4"/>
    <w:lvl w:ilvl="0" w:tplc="2182CF1C">
      <w:start w:val="1"/>
      <w:numFmt w:val="bullet"/>
      <w:lvlText w:val=""/>
      <w:lvlJc w:val="left"/>
      <w:pPr>
        <w:ind w:left="1996" w:hanging="360"/>
      </w:pPr>
      <w:rPr>
        <w:rFonts w:ascii="Symbol" w:hAnsi="Symbol" w:hint="default"/>
      </w:rPr>
    </w:lvl>
    <w:lvl w:ilvl="1" w:tplc="241CC99E" w:tentative="1">
      <w:start w:val="1"/>
      <w:numFmt w:val="bullet"/>
      <w:lvlText w:val="o"/>
      <w:lvlJc w:val="left"/>
      <w:pPr>
        <w:ind w:left="2716" w:hanging="360"/>
      </w:pPr>
      <w:rPr>
        <w:rFonts w:ascii="Courier New" w:hAnsi="Courier New" w:cs="Courier New" w:hint="default"/>
      </w:rPr>
    </w:lvl>
    <w:lvl w:ilvl="2" w:tplc="56F6B338" w:tentative="1">
      <w:start w:val="1"/>
      <w:numFmt w:val="bullet"/>
      <w:lvlText w:val=""/>
      <w:lvlJc w:val="left"/>
      <w:pPr>
        <w:ind w:left="3436" w:hanging="360"/>
      </w:pPr>
      <w:rPr>
        <w:rFonts w:ascii="Wingdings" w:hAnsi="Wingdings" w:hint="default"/>
      </w:rPr>
    </w:lvl>
    <w:lvl w:ilvl="3" w:tplc="232EE822" w:tentative="1">
      <w:start w:val="1"/>
      <w:numFmt w:val="bullet"/>
      <w:lvlText w:val=""/>
      <w:lvlJc w:val="left"/>
      <w:pPr>
        <w:ind w:left="4156" w:hanging="360"/>
      </w:pPr>
      <w:rPr>
        <w:rFonts w:ascii="Symbol" w:hAnsi="Symbol" w:hint="default"/>
      </w:rPr>
    </w:lvl>
    <w:lvl w:ilvl="4" w:tplc="EB68A07E" w:tentative="1">
      <w:start w:val="1"/>
      <w:numFmt w:val="bullet"/>
      <w:lvlText w:val="o"/>
      <w:lvlJc w:val="left"/>
      <w:pPr>
        <w:ind w:left="4876" w:hanging="360"/>
      </w:pPr>
      <w:rPr>
        <w:rFonts w:ascii="Courier New" w:hAnsi="Courier New" w:cs="Courier New" w:hint="default"/>
      </w:rPr>
    </w:lvl>
    <w:lvl w:ilvl="5" w:tplc="8DB8658E" w:tentative="1">
      <w:start w:val="1"/>
      <w:numFmt w:val="bullet"/>
      <w:lvlText w:val=""/>
      <w:lvlJc w:val="left"/>
      <w:pPr>
        <w:ind w:left="5596" w:hanging="360"/>
      </w:pPr>
      <w:rPr>
        <w:rFonts w:ascii="Wingdings" w:hAnsi="Wingdings" w:hint="default"/>
      </w:rPr>
    </w:lvl>
    <w:lvl w:ilvl="6" w:tplc="98FA174A" w:tentative="1">
      <w:start w:val="1"/>
      <w:numFmt w:val="bullet"/>
      <w:lvlText w:val=""/>
      <w:lvlJc w:val="left"/>
      <w:pPr>
        <w:ind w:left="6316" w:hanging="360"/>
      </w:pPr>
      <w:rPr>
        <w:rFonts w:ascii="Symbol" w:hAnsi="Symbol" w:hint="default"/>
      </w:rPr>
    </w:lvl>
    <w:lvl w:ilvl="7" w:tplc="C0088574" w:tentative="1">
      <w:start w:val="1"/>
      <w:numFmt w:val="bullet"/>
      <w:lvlText w:val="o"/>
      <w:lvlJc w:val="left"/>
      <w:pPr>
        <w:ind w:left="7036" w:hanging="360"/>
      </w:pPr>
      <w:rPr>
        <w:rFonts w:ascii="Courier New" w:hAnsi="Courier New" w:cs="Courier New" w:hint="default"/>
      </w:rPr>
    </w:lvl>
    <w:lvl w:ilvl="8" w:tplc="1C9E1970" w:tentative="1">
      <w:start w:val="1"/>
      <w:numFmt w:val="bullet"/>
      <w:lvlText w:val=""/>
      <w:lvlJc w:val="left"/>
      <w:pPr>
        <w:ind w:left="7756" w:hanging="360"/>
      </w:pPr>
      <w:rPr>
        <w:rFonts w:ascii="Wingdings" w:hAnsi="Wingdings" w:hint="default"/>
      </w:rPr>
    </w:lvl>
  </w:abstractNum>
  <w:abstractNum w:abstractNumId="15">
    <w:nsid w:val="6A725932"/>
    <w:multiLevelType w:val="multilevel"/>
    <w:tmpl w:val="3A308ECC"/>
    <w:lvl w:ilvl="0">
      <w:start w:val="1"/>
      <w:numFmt w:val="decimal"/>
      <w:pStyle w:val="a4"/>
      <w:lvlText w:val="%1"/>
      <w:lvlJc w:val="left"/>
      <w:pPr>
        <w:tabs>
          <w:tab w:val="num" w:pos="1141"/>
        </w:tabs>
        <w:ind w:left="1141" w:hanging="432"/>
      </w:pPr>
    </w:lvl>
    <w:lvl w:ilvl="1">
      <w:start w:val="1"/>
      <w:numFmt w:val="decimal"/>
      <w:lvlText w:val="%1.%2"/>
      <w:lvlJc w:val="left"/>
      <w:pPr>
        <w:tabs>
          <w:tab w:val="num" w:pos="1285"/>
        </w:tabs>
        <w:ind w:left="1285" w:hanging="576"/>
      </w:pPr>
    </w:lvl>
    <w:lvl w:ilvl="2">
      <w:start w:val="1"/>
      <w:numFmt w:val="decimal"/>
      <w:lvlText w:val="%1.%2.%3"/>
      <w:lvlJc w:val="left"/>
      <w:pPr>
        <w:tabs>
          <w:tab w:val="num" w:pos="1429"/>
        </w:tabs>
        <w:ind w:left="1429" w:hanging="720"/>
      </w:pPr>
    </w:lvl>
    <w:lvl w:ilvl="3">
      <w:start w:val="1"/>
      <w:numFmt w:val="decimal"/>
      <w:lvlText w:val="%1.%2.%3.%4"/>
      <w:lvlJc w:val="left"/>
      <w:pPr>
        <w:tabs>
          <w:tab w:val="num" w:pos="1573"/>
        </w:tabs>
        <w:ind w:left="1573" w:hanging="864"/>
      </w:pPr>
    </w:lvl>
    <w:lvl w:ilvl="4">
      <w:start w:val="1"/>
      <w:numFmt w:val="decimal"/>
      <w:lvlText w:val="%1.%2.%3.%4.%5"/>
      <w:lvlJc w:val="left"/>
      <w:pPr>
        <w:tabs>
          <w:tab w:val="num" w:pos="1717"/>
        </w:tabs>
        <w:ind w:left="1717" w:hanging="1008"/>
      </w:pPr>
    </w:lvl>
    <w:lvl w:ilvl="5">
      <w:start w:val="1"/>
      <w:numFmt w:val="decimal"/>
      <w:lvlText w:val="%1.%2.%3.%4.%5.%6"/>
      <w:lvlJc w:val="left"/>
      <w:pPr>
        <w:tabs>
          <w:tab w:val="num" w:pos="1861"/>
        </w:tabs>
        <w:ind w:left="1861" w:hanging="1152"/>
      </w:pPr>
    </w:lvl>
    <w:lvl w:ilvl="6">
      <w:start w:val="1"/>
      <w:numFmt w:val="decimal"/>
      <w:lvlText w:val="%1.%2.%3.%4.%5.%6.%7"/>
      <w:lvlJc w:val="left"/>
      <w:pPr>
        <w:tabs>
          <w:tab w:val="num" w:pos="2005"/>
        </w:tabs>
        <w:ind w:left="2005" w:hanging="1296"/>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293"/>
        </w:tabs>
        <w:ind w:left="2293" w:hanging="1584"/>
      </w:pPr>
    </w:lvl>
  </w:abstractNum>
  <w:num w:numId="1">
    <w:abstractNumId w:val="3"/>
  </w:num>
  <w:num w:numId="2">
    <w:abstractNumId w:val="9"/>
  </w:num>
  <w:num w:numId="3">
    <w:abstractNumId w:val="1"/>
  </w:num>
  <w:num w:numId="4">
    <w:abstractNumId w:val="8"/>
  </w:num>
  <w:num w:numId="5">
    <w:abstractNumId w:val="6"/>
  </w:num>
  <w:num w:numId="6">
    <w:abstractNumId w:val="2"/>
  </w:num>
  <w:num w:numId="7">
    <w:abstractNumId w:val="5"/>
  </w:num>
  <w:num w:numId="8">
    <w:abstractNumId w:val="0"/>
  </w:num>
  <w:num w:numId="9">
    <w:abstractNumId w:val="7"/>
  </w:num>
  <w:num w:numId="10">
    <w:abstractNumId w:val="13"/>
  </w:num>
  <w:num w:numId="11">
    <w:abstractNumId w:val="14"/>
  </w:num>
  <w:num w:numId="12">
    <w:abstractNumId w:val="10"/>
  </w:num>
  <w:num w:numId="13">
    <w:abstractNumId w:val="15"/>
  </w:num>
  <w:num w:numId="14">
    <w:abstractNumId w:val="11"/>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DB49A3"/>
    <w:rsid w:val="000226DF"/>
    <w:rsid w:val="00041779"/>
    <w:rsid w:val="000B55A3"/>
    <w:rsid w:val="000B66DD"/>
    <w:rsid w:val="000C48E0"/>
    <w:rsid w:val="00110F46"/>
    <w:rsid w:val="001F51D7"/>
    <w:rsid w:val="0026281B"/>
    <w:rsid w:val="0029364C"/>
    <w:rsid w:val="002C5817"/>
    <w:rsid w:val="002D7480"/>
    <w:rsid w:val="003020BB"/>
    <w:rsid w:val="0031559B"/>
    <w:rsid w:val="003455A5"/>
    <w:rsid w:val="003B203C"/>
    <w:rsid w:val="00413413"/>
    <w:rsid w:val="004769A8"/>
    <w:rsid w:val="00497E0F"/>
    <w:rsid w:val="004B0237"/>
    <w:rsid w:val="004D256C"/>
    <w:rsid w:val="004F6F83"/>
    <w:rsid w:val="00521262"/>
    <w:rsid w:val="0053343A"/>
    <w:rsid w:val="00545ED2"/>
    <w:rsid w:val="00555989"/>
    <w:rsid w:val="00567BA0"/>
    <w:rsid w:val="0058502A"/>
    <w:rsid w:val="00596F65"/>
    <w:rsid w:val="005A1DA8"/>
    <w:rsid w:val="005C3F85"/>
    <w:rsid w:val="005E63F7"/>
    <w:rsid w:val="006A162A"/>
    <w:rsid w:val="006A1863"/>
    <w:rsid w:val="006B613C"/>
    <w:rsid w:val="006D2DF8"/>
    <w:rsid w:val="006F4706"/>
    <w:rsid w:val="00702E04"/>
    <w:rsid w:val="00710E28"/>
    <w:rsid w:val="007A1516"/>
    <w:rsid w:val="00807FFC"/>
    <w:rsid w:val="008162AD"/>
    <w:rsid w:val="00841071"/>
    <w:rsid w:val="00890BE7"/>
    <w:rsid w:val="008A21B3"/>
    <w:rsid w:val="009A1A4D"/>
    <w:rsid w:val="009A2A92"/>
    <w:rsid w:val="009A3284"/>
    <w:rsid w:val="009F67AF"/>
    <w:rsid w:val="00A1442A"/>
    <w:rsid w:val="00A407D1"/>
    <w:rsid w:val="00AA16DB"/>
    <w:rsid w:val="00AA18FD"/>
    <w:rsid w:val="00AB0EA5"/>
    <w:rsid w:val="00AC19BA"/>
    <w:rsid w:val="00AC38B9"/>
    <w:rsid w:val="00AC5D4A"/>
    <w:rsid w:val="00AC62F9"/>
    <w:rsid w:val="00B21697"/>
    <w:rsid w:val="00B23AC0"/>
    <w:rsid w:val="00B6468D"/>
    <w:rsid w:val="00B8246F"/>
    <w:rsid w:val="00B9739B"/>
    <w:rsid w:val="00BC31BA"/>
    <w:rsid w:val="00BF1871"/>
    <w:rsid w:val="00C05E3E"/>
    <w:rsid w:val="00C26910"/>
    <w:rsid w:val="00C6098F"/>
    <w:rsid w:val="00CA2979"/>
    <w:rsid w:val="00CB7B64"/>
    <w:rsid w:val="00CE2D22"/>
    <w:rsid w:val="00CE7CE2"/>
    <w:rsid w:val="00D7793D"/>
    <w:rsid w:val="00DB49A3"/>
    <w:rsid w:val="00DC07F6"/>
    <w:rsid w:val="00DC6A91"/>
    <w:rsid w:val="00DE28FB"/>
    <w:rsid w:val="00E226DA"/>
    <w:rsid w:val="00E31EE9"/>
    <w:rsid w:val="00E724A6"/>
    <w:rsid w:val="00EB000B"/>
    <w:rsid w:val="00EB24DD"/>
    <w:rsid w:val="00EB3441"/>
    <w:rsid w:val="00EF75FA"/>
    <w:rsid w:val="00F11312"/>
    <w:rsid w:val="00F31580"/>
    <w:rsid w:val="00F74C08"/>
    <w:rsid w:val="00F82D4D"/>
    <w:rsid w:val="00FB12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8C1F23"/>
    <w:rPr>
      <w:sz w:val="24"/>
      <w:szCs w:val="24"/>
    </w:rPr>
  </w:style>
  <w:style w:type="paragraph" w:styleId="1">
    <w:name w:val="heading 1"/>
    <w:aliases w:val="25 см,27 см,Heading 1_0,Заголовок А,Ме...,Обычный + по ширине,Обычный + полужирный,Первая строка:  1,Перед:  12 ...,Перед:  12 пт,Перед: ...,После:  3 пт,После: ...,вправо,все прописные,Heading 1"/>
    <w:basedOn w:val="a5"/>
    <w:next w:val="a5"/>
    <w:qFormat/>
    <w:rsid w:val="008C1F23"/>
    <w:pPr>
      <w:keepNext/>
      <w:spacing w:before="240" w:after="60"/>
      <w:outlineLvl w:val="0"/>
    </w:pPr>
    <w:rPr>
      <w:rFonts w:ascii="Arial" w:hAnsi="Arial" w:cs="Arial"/>
      <w:b/>
      <w:bCs/>
      <w:kern w:val="32"/>
      <w:sz w:val="32"/>
      <w:szCs w:val="32"/>
    </w:rPr>
  </w:style>
  <w:style w:type="paragraph" w:styleId="20">
    <w:name w:val="heading 2"/>
    <w:basedOn w:val="a5"/>
    <w:next w:val="a5"/>
    <w:qFormat/>
    <w:rsid w:val="008C1F23"/>
    <w:pPr>
      <w:keepNext/>
      <w:spacing w:before="240" w:after="60"/>
      <w:outlineLvl w:val="1"/>
    </w:pPr>
    <w:rPr>
      <w:rFonts w:ascii="Arial" w:hAnsi="Arial" w:cs="Arial"/>
      <w:b/>
      <w:bCs/>
      <w:i/>
      <w:iCs/>
      <w:sz w:val="28"/>
      <w:szCs w:val="28"/>
    </w:rPr>
  </w:style>
  <w:style w:type="paragraph" w:styleId="3">
    <w:name w:val="heading 3"/>
    <w:basedOn w:val="a5"/>
    <w:next w:val="a5"/>
    <w:qFormat/>
    <w:rsid w:val="008C1F23"/>
    <w:pPr>
      <w:keepNext/>
      <w:numPr>
        <w:ilvl w:val="2"/>
        <w:numId w:val="3"/>
      </w:numPr>
      <w:jc w:val="center"/>
      <w:outlineLvl w:val="2"/>
    </w:pPr>
    <w:rPr>
      <w:b/>
      <w:sz w:val="28"/>
    </w:rPr>
  </w:style>
  <w:style w:type="paragraph" w:styleId="4">
    <w:name w:val="heading 4"/>
    <w:basedOn w:val="a5"/>
    <w:next w:val="a5"/>
    <w:qFormat/>
    <w:rsid w:val="008C1F23"/>
    <w:pPr>
      <w:keepNext/>
      <w:numPr>
        <w:ilvl w:val="3"/>
        <w:numId w:val="3"/>
      </w:numPr>
      <w:spacing w:before="240" w:after="60"/>
      <w:outlineLvl w:val="3"/>
    </w:pPr>
    <w:rPr>
      <w:b/>
      <w:bCs/>
      <w:sz w:val="28"/>
      <w:szCs w:val="28"/>
    </w:rPr>
  </w:style>
  <w:style w:type="paragraph" w:styleId="5">
    <w:name w:val="heading 5"/>
    <w:basedOn w:val="a5"/>
    <w:next w:val="a5"/>
    <w:qFormat/>
    <w:rsid w:val="008C1F23"/>
    <w:pPr>
      <w:keepNext/>
      <w:numPr>
        <w:ilvl w:val="4"/>
        <w:numId w:val="3"/>
      </w:numPr>
      <w:tabs>
        <w:tab w:val="left" w:pos="900"/>
      </w:tabs>
      <w:spacing w:before="120" w:line="360" w:lineRule="auto"/>
      <w:jc w:val="both"/>
      <w:outlineLvl w:val="4"/>
    </w:pPr>
    <w:rPr>
      <w:b/>
      <w:bCs/>
      <w:i/>
      <w:iCs/>
    </w:rPr>
  </w:style>
  <w:style w:type="paragraph" w:styleId="6">
    <w:name w:val="heading 6"/>
    <w:basedOn w:val="a5"/>
    <w:next w:val="a5"/>
    <w:qFormat/>
    <w:rsid w:val="008C1F23"/>
    <w:pPr>
      <w:spacing w:before="240" w:after="60"/>
      <w:outlineLvl w:val="5"/>
    </w:pPr>
    <w:rPr>
      <w:b/>
      <w:bCs/>
      <w:sz w:val="22"/>
      <w:szCs w:val="22"/>
    </w:rPr>
  </w:style>
  <w:style w:type="paragraph" w:styleId="9">
    <w:name w:val="heading 9"/>
    <w:basedOn w:val="a5"/>
    <w:next w:val="a5"/>
    <w:qFormat/>
    <w:rsid w:val="008C1F23"/>
    <w:p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10">
    <w:name w:val="Знак1 Знак Знак1 Знак Знак Знак1 Знак Знак Знак Знак Знак Знак Знак Знак Знак Знак"/>
    <w:basedOn w:val="a5"/>
    <w:rsid w:val="008C1F23"/>
    <w:pPr>
      <w:spacing w:after="160" w:line="240" w:lineRule="exact"/>
    </w:pPr>
    <w:rPr>
      <w:rFonts w:ascii="Tahoma" w:hAnsi="Tahoma" w:cs="Tahoma"/>
      <w:sz w:val="18"/>
      <w:szCs w:val="18"/>
      <w:lang w:val="en-US" w:eastAsia="en-US"/>
    </w:rPr>
  </w:style>
  <w:style w:type="paragraph" w:styleId="a9">
    <w:name w:val="header"/>
    <w:aliases w:val="??????? ??????????"/>
    <w:basedOn w:val="a5"/>
    <w:link w:val="aa"/>
    <w:rsid w:val="008C1F23"/>
    <w:pPr>
      <w:tabs>
        <w:tab w:val="center" w:pos="4677"/>
        <w:tab w:val="right" w:pos="9355"/>
      </w:tabs>
    </w:pPr>
  </w:style>
  <w:style w:type="paragraph" w:styleId="ab">
    <w:name w:val="footer"/>
    <w:basedOn w:val="a5"/>
    <w:link w:val="ac"/>
    <w:rsid w:val="008C1F23"/>
    <w:pPr>
      <w:tabs>
        <w:tab w:val="center" w:pos="4677"/>
        <w:tab w:val="right" w:pos="9355"/>
      </w:tabs>
    </w:pPr>
  </w:style>
  <w:style w:type="character" w:styleId="ad">
    <w:name w:val="page number"/>
    <w:basedOn w:val="a6"/>
    <w:rsid w:val="008C1F23"/>
  </w:style>
  <w:style w:type="paragraph" w:styleId="21">
    <w:name w:val="Body Text Indent 2"/>
    <w:basedOn w:val="a5"/>
    <w:rsid w:val="008C1F23"/>
    <w:pPr>
      <w:spacing w:line="360" w:lineRule="auto"/>
      <w:ind w:left="360"/>
    </w:pPr>
    <w:rPr>
      <w:sz w:val="26"/>
      <w:szCs w:val="20"/>
    </w:rPr>
  </w:style>
  <w:style w:type="paragraph" w:styleId="ae">
    <w:name w:val="footnote text"/>
    <w:basedOn w:val="a5"/>
    <w:link w:val="af"/>
    <w:semiHidden/>
    <w:rsid w:val="008C1F23"/>
    <w:rPr>
      <w:sz w:val="20"/>
      <w:szCs w:val="20"/>
    </w:rPr>
  </w:style>
  <w:style w:type="paragraph" w:styleId="af0">
    <w:name w:val="Balloon Text"/>
    <w:basedOn w:val="a5"/>
    <w:semiHidden/>
    <w:rsid w:val="008C1F23"/>
    <w:rPr>
      <w:rFonts w:ascii="Tahoma" w:hAnsi="Tahoma" w:cs="Tahoma"/>
      <w:sz w:val="16"/>
      <w:szCs w:val="16"/>
    </w:rPr>
  </w:style>
  <w:style w:type="paragraph" w:styleId="af1">
    <w:name w:val="Body Text Indent"/>
    <w:basedOn w:val="a5"/>
    <w:rsid w:val="008C1F23"/>
    <w:pPr>
      <w:spacing w:after="120"/>
      <w:ind w:left="283"/>
    </w:pPr>
  </w:style>
  <w:style w:type="paragraph" w:styleId="30">
    <w:name w:val="Body Text Indent 3"/>
    <w:basedOn w:val="a5"/>
    <w:rsid w:val="008C1F23"/>
    <w:pPr>
      <w:spacing w:after="120"/>
      <w:ind w:left="283"/>
    </w:pPr>
    <w:rPr>
      <w:sz w:val="16"/>
      <w:szCs w:val="16"/>
    </w:rPr>
  </w:style>
  <w:style w:type="paragraph" w:customStyle="1" w:styleId="2-">
    <w:name w:val="2_Титульный лист- наименование Общества"/>
    <w:basedOn w:val="a5"/>
    <w:rsid w:val="008C1F23"/>
    <w:pPr>
      <w:ind w:right="708"/>
      <w:jc w:val="center"/>
    </w:pPr>
    <w:rPr>
      <w:b/>
      <w:bCs/>
      <w:sz w:val="28"/>
      <w:szCs w:val="20"/>
    </w:rPr>
  </w:style>
  <w:style w:type="paragraph" w:styleId="af2">
    <w:name w:val="Normal (Web)"/>
    <w:basedOn w:val="a5"/>
    <w:rsid w:val="008C1F23"/>
    <w:pPr>
      <w:spacing w:before="100" w:beforeAutospacing="1" w:after="100" w:afterAutospacing="1"/>
    </w:pPr>
  </w:style>
  <w:style w:type="paragraph" w:styleId="af3">
    <w:name w:val="Plain Text"/>
    <w:basedOn w:val="a5"/>
    <w:link w:val="af4"/>
    <w:rsid w:val="008C1F23"/>
    <w:pPr>
      <w:widowControl w:val="0"/>
    </w:pPr>
    <w:rPr>
      <w:rFonts w:ascii="Courier New" w:hAnsi="Courier New"/>
      <w:sz w:val="20"/>
      <w:szCs w:val="20"/>
    </w:rPr>
  </w:style>
  <w:style w:type="paragraph" w:styleId="af5">
    <w:name w:val="Body Text"/>
    <w:basedOn w:val="a5"/>
    <w:rsid w:val="008C1F23"/>
    <w:pPr>
      <w:spacing w:after="120"/>
    </w:pPr>
  </w:style>
  <w:style w:type="paragraph" w:customStyle="1" w:styleId="BodyText21">
    <w:name w:val="Body Text 21"/>
    <w:basedOn w:val="a5"/>
    <w:rsid w:val="008C1F23"/>
    <w:pPr>
      <w:spacing w:before="120"/>
      <w:ind w:firstLine="567"/>
      <w:jc w:val="both"/>
    </w:pPr>
    <w:rPr>
      <w:rFonts w:ascii="Arial" w:hAnsi="Arial"/>
      <w:snapToGrid w:val="0"/>
      <w:sz w:val="22"/>
      <w:szCs w:val="20"/>
    </w:rPr>
  </w:style>
  <w:style w:type="paragraph" w:styleId="31">
    <w:name w:val="Body Text 3"/>
    <w:basedOn w:val="a5"/>
    <w:rsid w:val="008C1F23"/>
    <w:pPr>
      <w:spacing w:after="120"/>
    </w:pPr>
    <w:rPr>
      <w:sz w:val="16"/>
      <w:szCs w:val="16"/>
    </w:rPr>
  </w:style>
  <w:style w:type="paragraph" w:customStyle="1" w:styleId="A2">
    <w:name w:val="A2"/>
    <w:link w:val="A20"/>
    <w:rsid w:val="008C1F23"/>
    <w:pPr>
      <w:numPr>
        <w:numId w:val="1"/>
      </w:numPr>
      <w:tabs>
        <w:tab w:val="left" w:pos="360"/>
        <w:tab w:val="left" w:pos="993"/>
      </w:tabs>
      <w:spacing w:before="120" w:after="72"/>
    </w:pPr>
    <w:rPr>
      <w:rFonts w:ascii="Arial" w:hAnsi="Arial"/>
      <w:b/>
      <w:sz w:val="22"/>
    </w:rPr>
  </w:style>
  <w:style w:type="paragraph" w:customStyle="1" w:styleId="10">
    <w:name w:val="Стиль1"/>
    <w:basedOn w:val="a5"/>
    <w:rsid w:val="008C1F23"/>
    <w:pPr>
      <w:tabs>
        <w:tab w:val="num" w:pos="1800"/>
      </w:tabs>
      <w:jc w:val="both"/>
    </w:pPr>
    <w:rPr>
      <w:rFonts w:ascii="Arial" w:hAnsi="Arial"/>
      <w:snapToGrid w:val="0"/>
      <w:sz w:val="22"/>
      <w:szCs w:val="20"/>
    </w:rPr>
  </w:style>
  <w:style w:type="paragraph" w:styleId="22">
    <w:name w:val="Body Text 2"/>
    <w:basedOn w:val="a5"/>
    <w:link w:val="23"/>
    <w:rsid w:val="008C1F23"/>
    <w:pPr>
      <w:spacing w:after="120" w:line="480" w:lineRule="auto"/>
    </w:pPr>
    <w:rPr>
      <w:sz w:val="20"/>
      <w:szCs w:val="20"/>
    </w:rPr>
  </w:style>
  <w:style w:type="paragraph" w:customStyle="1" w:styleId="BodyText22">
    <w:name w:val="Body Text 22"/>
    <w:basedOn w:val="a5"/>
    <w:rsid w:val="008C1F23"/>
    <w:rPr>
      <w:rFonts w:ascii="Arial" w:hAnsi="Arial"/>
      <w:snapToGrid w:val="0"/>
      <w:sz w:val="22"/>
      <w:szCs w:val="20"/>
    </w:rPr>
  </w:style>
  <w:style w:type="paragraph" w:customStyle="1" w:styleId="xl51">
    <w:name w:val="xl5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5"/>
    <w:rsid w:val="008C1F2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8C1F23"/>
    <w:pPr>
      <w:autoSpaceDE w:val="0"/>
      <w:autoSpaceDN w:val="0"/>
      <w:adjustRightInd w:val="0"/>
      <w:ind w:right="19772" w:firstLine="720"/>
    </w:pPr>
    <w:rPr>
      <w:rFonts w:ascii="Arial" w:hAnsi="Arial" w:cs="Arial"/>
    </w:rPr>
  </w:style>
  <w:style w:type="character" w:customStyle="1" w:styleId="zakonnavy">
    <w:name w:val="zakon_navy"/>
    <w:basedOn w:val="a6"/>
    <w:rsid w:val="008C1F23"/>
  </w:style>
  <w:style w:type="character" w:styleId="af6">
    <w:name w:val="Hyperlink"/>
    <w:rsid w:val="008C1F23"/>
    <w:rPr>
      <w:color w:val="0000FF"/>
      <w:u w:val="single"/>
    </w:rPr>
  </w:style>
  <w:style w:type="character" w:customStyle="1" w:styleId="af7">
    <w:name w:val="Обычный + по ширине Знак"/>
    <w:aliases w:val="27 см Знак,Первая строка:  1 Знак,Перед:  12 пт Знак,После: ... Знак"/>
    <w:rsid w:val="008C1F23"/>
    <w:rPr>
      <w:rFonts w:ascii="Arial" w:hAnsi="Arial" w:cs="Arial"/>
      <w:b/>
      <w:bCs/>
      <w:kern w:val="32"/>
      <w:sz w:val="32"/>
      <w:szCs w:val="32"/>
      <w:lang w:val="ru-RU" w:eastAsia="ru-RU" w:bidi="ar-SA"/>
    </w:rPr>
  </w:style>
  <w:style w:type="paragraph" w:customStyle="1" w:styleId="ConsPlusNormal">
    <w:name w:val="ConsPlusNormal"/>
    <w:rsid w:val="008C1F23"/>
    <w:pPr>
      <w:autoSpaceDE w:val="0"/>
      <w:autoSpaceDN w:val="0"/>
      <w:adjustRightInd w:val="0"/>
      <w:ind w:firstLine="720"/>
    </w:pPr>
    <w:rPr>
      <w:rFonts w:ascii="Arial" w:hAnsi="Arial" w:cs="Arial"/>
    </w:rPr>
  </w:style>
  <w:style w:type="paragraph" w:customStyle="1" w:styleId="1-">
    <w:name w:val="1_Титульный лист - Приложение к приказу"/>
    <w:basedOn w:val="a5"/>
    <w:rsid w:val="008C1F23"/>
    <w:pPr>
      <w:jc w:val="right"/>
    </w:pPr>
    <w:rPr>
      <w:szCs w:val="20"/>
    </w:rPr>
  </w:style>
  <w:style w:type="character" w:customStyle="1" w:styleId="af8">
    <w:name w:val="Знак"/>
    <w:rsid w:val="008C1F23"/>
    <w:rPr>
      <w:sz w:val="24"/>
      <w:szCs w:val="24"/>
    </w:rPr>
  </w:style>
  <w:style w:type="character" w:customStyle="1" w:styleId="Heading1">
    <w:name w:val="Heading 1 Знак"/>
    <w:aliases w:val="27 см Знак1,Ме... Знак,Обычный + по ширине Знак1,Первая строка:  1 Знак1,Перед:  12 ... Знак,Перед:  12 пт Знак1,После:  3 пт Знак,После: ... Знак1"/>
    <w:rsid w:val="008C1F23"/>
    <w:rPr>
      <w:rFonts w:ascii="Arial" w:hAnsi="Arial" w:cs="Arial"/>
      <w:b/>
      <w:bCs/>
      <w:kern w:val="32"/>
      <w:sz w:val="32"/>
      <w:szCs w:val="32"/>
      <w:lang w:val="ru-RU" w:eastAsia="ru-RU" w:bidi="ar-SA"/>
    </w:rPr>
  </w:style>
  <w:style w:type="paragraph" w:styleId="af9">
    <w:name w:val="Title"/>
    <w:basedOn w:val="a5"/>
    <w:qFormat/>
    <w:rsid w:val="008C1F23"/>
    <w:pPr>
      <w:spacing w:before="120" w:after="120" w:line="22" w:lineRule="atLeast"/>
      <w:jc w:val="center"/>
    </w:pPr>
    <w:rPr>
      <w:b/>
    </w:rPr>
  </w:style>
  <w:style w:type="paragraph" w:customStyle="1" w:styleId="2">
    <w:name w:val="Стиль Заголовок 2"/>
    <w:aliases w:val="Заголовок 2 Знак + Times New Roman 16 pt не кур..."/>
    <w:basedOn w:val="a5"/>
    <w:rsid w:val="008C1F23"/>
    <w:pPr>
      <w:numPr>
        <w:ilvl w:val="1"/>
        <w:numId w:val="3"/>
      </w:numPr>
    </w:pPr>
  </w:style>
  <w:style w:type="paragraph" w:customStyle="1" w:styleId="60">
    <w:name w:val="Стиль6"/>
    <w:basedOn w:val="2"/>
    <w:rsid w:val="008C1F23"/>
    <w:pPr>
      <w:numPr>
        <w:ilvl w:val="0"/>
        <w:numId w:val="0"/>
      </w:numPr>
      <w:tabs>
        <w:tab w:val="num" w:pos="1247"/>
        <w:tab w:val="num" w:pos="2148"/>
      </w:tabs>
      <w:spacing w:before="240" w:after="240"/>
      <w:ind w:left="680" w:hanging="680"/>
    </w:pPr>
    <w:rPr>
      <w:b/>
      <w:sz w:val="28"/>
      <w:szCs w:val="28"/>
    </w:rPr>
  </w:style>
  <w:style w:type="paragraph" w:customStyle="1" w:styleId="1TimesNewRoman14pt16pt">
    <w:name w:val="Стиль Заголовок 1 + Times New Roman 14 pt + 16 pt"/>
    <w:basedOn w:val="a5"/>
    <w:autoRedefine/>
    <w:rsid w:val="008C1F23"/>
    <w:pPr>
      <w:keepNext/>
      <w:numPr>
        <w:numId w:val="4"/>
      </w:numPr>
      <w:tabs>
        <w:tab w:val="clear" w:pos="432"/>
        <w:tab w:val="num" w:pos="1080"/>
      </w:tabs>
      <w:spacing w:before="240" w:after="240"/>
      <w:ind w:left="720" w:firstLine="0"/>
      <w:jc w:val="both"/>
      <w:outlineLvl w:val="0"/>
    </w:pPr>
    <w:rPr>
      <w:rFonts w:cs="Arial"/>
      <w:b/>
      <w:bCs/>
      <w:kern w:val="32"/>
      <w:sz w:val="32"/>
      <w:szCs w:val="32"/>
    </w:rPr>
  </w:style>
  <w:style w:type="paragraph" w:styleId="afa">
    <w:name w:val="Block Text"/>
    <w:basedOn w:val="a5"/>
    <w:rsid w:val="008C1F23"/>
    <w:pPr>
      <w:ind w:left="1134" w:right="1246"/>
      <w:jc w:val="center"/>
    </w:pPr>
    <w:rPr>
      <w:b/>
      <w:sz w:val="40"/>
      <w:szCs w:val="20"/>
    </w:rPr>
  </w:style>
  <w:style w:type="table" w:styleId="afb">
    <w:name w:val="Table Grid"/>
    <w:basedOn w:val="a7"/>
    <w:rsid w:val="008C1F23"/>
    <w:pPr>
      <w:keepNext/>
      <w:spacing w:line="20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5"/>
    <w:next w:val="a5"/>
    <w:autoRedefine/>
    <w:semiHidden/>
    <w:rsid w:val="008C1F23"/>
    <w:pPr>
      <w:tabs>
        <w:tab w:val="left" w:pos="0"/>
        <w:tab w:val="right" w:leader="dot" w:pos="9720"/>
      </w:tabs>
      <w:spacing w:line="360" w:lineRule="auto"/>
      <w:ind w:left="360" w:hanging="360"/>
    </w:pPr>
    <w:rPr>
      <w:rFonts w:cs="Arial"/>
      <w:bCs/>
      <w:szCs w:val="28"/>
    </w:rPr>
  </w:style>
  <w:style w:type="paragraph" w:styleId="24">
    <w:name w:val="toc 2"/>
    <w:basedOn w:val="a5"/>
    <w:next w:val="a5"/>
    <w:autoRedefine/>
    <w:semiHidden/>
    <w:rsid w:val="008C1F23"/>
    <w:pPr>
      <w:tabs>
        <w:tab w:val="left" w:pos="540"/>
        <w:tab w:val="left" w:pos="960"/>
        <w:tab w:val="right" w:leader="dot" w:pos="9720"/>
      </w:tabs>
      <w:spacing w:line="360" w:lineRule="auto"/>
      <w:ind w:left="720" w:hanging="363"/>
    </w:pPr>
    <w:rPr>
      <w:b/>
      <w:bCs/>
      <w:sz w:val="20"/>
      <w:szCs w:val="20"/>
    </w:rPr>
  </w:style>
  <w:style w:type="paragraph" w:styleId="32">
    <w:name w:val="toc 3"/>
    <w:basedOn w:val="a5"/>
    <w:next w:val="a5"/>
    <w:autoRedefine/>
    <w:semiHidden/>
    <w:rsid w:val="008C1F23"/>
    <w:pPr>
      <w:ind w:left="240"/>
    </w:pPr>
    <w:rPr>
      <w:sz w:val="20"/>
      <w:szCs w:val="20"/>
    </w:rPr>
  </w:style>
  <w:style w:type="paragraph" w:styleId="40">
    <w:name w:val="toc 4"/>
    <w:basedOn w:val="a5"/>
    <w:next w:val="a5"/>
    <w:autoRedefine/>
    <w:semiHidden/>
    <w:rsid w:val="008C1F23"/>
    <w:pPr>
      <w:ind w:left="480"/>
    </w:pPr>
    <w:rPr>
      <w:sz w:val="20"/>
      <w:szCs w:val="20"/>
    </w:rPr>
  </w:style>
  <w:style w:type="paragraph" w:styleId="50">
    <w:name w:val="toc 5"/>
    <w:basedOn w:val="a5"/>
    <w:next w:val="a5"/>
    <w:autoRedefine/>
    <w:semiHidden/>
    <w:rsid w:val="008C1F23"/>
    <w:pPr>
      <w:ind w:left="720"/>
    </w:pPr>
    <w:rPr>
      <w:sz w:val="20"/>
      <w:szCs w:val="20"/>
    </w:rPr>
  </w:style>
  <w:style w:type="paragraph" w:styleId="61">
    <w:name w:val="toc 6"/>
    <w:basedOn w:val="a5"/>
    <w:next w:val="a5"/>
    <w:autoRedefine/>
    <w:semiHidden/>
    <w:rsid w:val="008C1F23"/>
    <w:pPr>
      <w:ind w:left="960"/>
    </w:pPr>
    <w:rPr>
      <w:sz w:val="20"/>
      <w:szCs w:val="20"/>
    </w:rPr>
  </w:style>
  <w:style w:type="paragraph" w:styleId="7">
    <w:name w:val="toc 7"/>
    <w:basedOn w:val="a5"/>
    <w:next w:val="a5"/>
    <w:autoRedefine/>
    <w:semiHidden/>
    <w:rsid w:val="008C1F23"/>
    <w:pPr>
      <w:ind w:left="1200"/>
    </w:pPr>
    <w:rPr>
      <w:sz w:val="20"/>
      <w:szCs w:val="20"/>
    </w:rPr>
  </w:style>
  <w:style w:type="paragraph" w:styleId="8">
    <w:name w:val="toc 8"/>
    <w:basedOn w:val="a5"/>
    <w:next w:val="a5"/>
    <w:autoRedefine/>
    <w:semiHidden/>
    <w:rsid w:val="008C1F23"/>
    <w:pPr>
      <w:ind w:left="1440"/>
    </w:pPr>
    <w:rPr>
      <w:sz w:val="20"/>
      <w:szCs w:val="20"/>
    </w:rPr>
  </w:style>
  <w:style w:type="paragraph" w:styleId="90">
    <w:name w:val="toc 9"/>
    <w:basedOn w:val="a5"/>
    <w:next w:val="a5"/>
    <w:autoRedefine/>
    <w:semiHidden/>
    <w:rsid w:val="008C1F23"/>
    <w:pPr>
      <w:ind w:left="1680"/>
    </w:pPr>
    <w:rPr>
      <w:sz w:val="20"/>
      <w:szCs w:val="20"/>
    </w:rPr>
  </w:style>
  <w:style w:type="paragraph" w:customStyle="1" w:styleId="13">
    <w:name w:val="Знак Знак1 Знак"/>
    <w:basedOn w:val="a5"/>
    <w:rsid w:val="008C1F23"/>
    <w:pPr>
      <w:spacing w:after="160" w:line="240" w:lineRule="exact"/>
    </w:pPr>
    <w:rPr>
      <w:rFonts w:ascii="Tahoma" w:hAnsi="Tahoma" w:cs="Tahoma"/>
      <w:sz w:val="18"/>
      <w:szCs w:val="18"/>
      <w:lang w:val="en-US" w:eastAsia="en-US"/>
    </w:rPr>
  </w:style>
  <w:style w:type="paragraph" w:customStyle="1" w:styleId="14">
    <w:name w:val="Знак Знак Знак1"/>
    <w:basedOn w:val="a5"/>
    <w:rsid w:val="008C1F23"/>
    <w:pPr>
      <w:spacing w:after="160" w:line="240" w:lineRule="exact"/>
    </w:pPr>
    <w:rPr>
      <w:rFonts w:ascii="Tahoma" w:hAnsi="Tahoma" w:cs="Tahoma"/>
      <w:sz w:val="18"/>
      <w:szCs w:val="18"/>
      <w:lang w:val="en-US" w:eastAsia="en-US"/>
    </w:rPr>
  </w:style>
  <w:style w:type="paragraph" w:styleId="HTML">
    <w:name w:val="HTML Preformatted"/>
    <w:basedOn w:val="a5"/>
    <w:rsid w:val="008C1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paragraph" w:customStyle="1" w:styleId="xl24">
    <w:name w:val="xl24"/>
    <w:basedOn w:val="a5"/>
    <w:rsid w:val="008C1F23"/>
    <w:pPr>
      <w:spacing w:before="100" w:beforeAutospacing="1" w:after="100" w:afterAutospacing="1"/>
      <w:textAlignment w:val="center"/>
    </w:pPr>
  </w:style>
  <w:style w:type="paragraph" w:customStyle="1" w:styleId="xl25">
    <w:name w:val="xl25"/>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5"/>
    <w:rsid w:val="008C1F23"/>
    <w:pPr>
      <w:spacing w:before="100" w:beforeAutospacing="1" w:after="100" w:afterAutospacing="1"/>
      <w:textAlignment w:val="center"/>
    </w:pPr>
    <w:rPr>
      <w:b/>
      <w:bCs/>
    </w:rPr>
  </w:style>
  <w:style w:type="paragraph" w:customStyle="1" w:styleId="xl27">
    <w:name w:val="xl27"/>
    <w:basedOn w:val="a5"/>
    <w:rsid w:val="008C1F23"/>
    <w:pPr>
      <w:spacing w:before="100" w:beforeAutospacing="1" w:after="100" w:afterAutospacing="1"/>
      <w:textAlignment w:val="center"/>
    </w:pPr>
  </w:style>
  <w:style w:type="paragraph" w:customStyle="1" w:styleId="xl28">
    <w:name w:val="xl28"/>
    <w:basedOn w:val="a5"/>
    <w:rsid w:val="008C1F23"/>
    <w:pPr>
      <w:spacing w:before="100" w:beforeAutospacing="1" w:after="100" w:afterAutospacing="1"/>
      <w:textAlignment w:val="center"/>
    </w:pPr>
    <w:rPr>
      <w:rFonts w:ascii="Helv" w:hAnsi="Helv"/>
    </w:rPr>
  </w:style>
  <w:style w:type="paragraph" w:customStyle="1" w:styleId="xl29">
    <w:name w:val="xl29"/>
    <w:basedOn w:val="a5"/>
    <w:rsid w:val="008C1F23"/>
    <w:pPr>
      <w:spacing w:before="100" w:beforeAutospacing="1" w:after="100" w:afterAutospacing="1"/>
      <w:jc w:val="right"/>
      <w:textAlignment w:val="center"/>
    </w:pPr>
    <w:rPr>
      <w:rFonts w:ascii="Helv" w:hAnsi="Helv"/>
    </w:rPr>
  </w:style>
  <w:style w:type="paragraph" w:customStyle="1" w:styleId="xl30">
    <w:name w:val="xl30"/>
    <w:basedOn w:val="a5"/>
    <w:rsid w:val="008C1F23"/>
    <w:pPr>
      <w:spacing w:before="100" w:beforeAutospacing="1" w:after="100" w:afterAutospacing="1"/>
      <w:jc w:val="right"/>
    </w:pPr>
  </w:style>
  <w:style w:type="paragraph" w:customStyle="1" w:styleId="xl31">
    <w:name w:val="xl31"/>
    <w:basedOn w:val="a5"/>
    <w:rsid w:val="008C1F23"/>
    <w:pPr>
      <w:spacing w:before="100" w:beforeAutospacing="1" w:after="100" w:afterAutospacing="1"/>
      <w:jc w:val="right"/>
      <w:textAlignment w:val="center"/>
    </w:pPr>
    <w:rPr>
      <w:b/>
      <w:bCs/>
    </w:rPr>
  </w:style>
  <w:style w:type="paragraph" w:customStyle="1" w:styleId="xl32">
    <w:name w:val="xl32"/>
    <w:basedOn w:val="a5"/>
    <w:rsid w:val="008C1F23"/>
    <w:pPr>
      <w:spacing w:before="100" w:beforeAutospacing="1" w:after="100" w:afterAutospacing="1"/>
      <w:jc w:val="right"/>
      <w:textAlignment w:val="center"/>
    </w:pPr>
  </w:style>
  <w:style w:type="paragraph" w:customStyle="1" w:styleId="xl33">
    <w:name w:val="xl33"/>
    <w:basedOn w:val="a5"/>
    <w:rsid w:val="008C1F23"/>
    <w:pPr>
      <w:spacing w:before="100" w:beforeAutospacing="1" w:after="100" w:afterAutospacing="1"/>
      <w:jc w:val="center"/>
    </w:pPr>
    <w:rPr>
      <w:rFonts w:ascii="Arial" w:hAnsi="Arial" w:cs="Arial"/>
      <w:b/>
      <w:bCs/>
      <w:u w:val="single"/>
    </w:rPr>
  </w:style>
  <w:style w:type="paragraph" w:customStyle="1" w:styleId="xl34">
    <w:name w:val="xl34"/>
    <w:basedOn w:val="a5"/>
    <w:rsid w:val="008C1F23"/>
    <w:pPr>
      <w:spacing w:before="100" w:beforeAutospacing="1" w:after="100" w:afterAutospacing="1"/>
      <w:jc w:val="center"/>
      <w:textAlignment w:val="center"/>
    </w:pPr>
    <w:rPr>
      <w:b/>
      <w:bCs/>
    </w:rPr>
  </w:style>
  <w:style w:type="paragraph" w:customStyle="1" w:styleId="xl35">
    <w:name w:val="xl35"/>
    <w:basedOn w:val="a5"/>
    <w:rsid w:val="008C1F23"/>
    <w:pPr>
      <w:spacing w:before="100" w:beforeAutospacing="1" w:after="100" w:afterAutospacing="1"/>
      <w:textAlignment w:val="center"/>
    </w:pPr>
  </w:style>
  <w:style w:type="paragraph" w:customStyle="1" w:styleId="xl36">
    <w:name w:val="xl36"/>
    <w:basedOn w:val="a5"/>
    <w:rsid w:val="008C1F23"/>
    <w:pPr>
      <w:spacing w:before="100" w:beforeAutospacing="1" w:after="100" w:afterAutospacing="1"/>
      <w:jc w:val="center"/>
      <w:textAlignment w:val="center"/>
    </w:pPr>
  </w:style>
  <w:style w:type="paragraph" w:customStyle="1" w:styleId="xl37">
    <w:name w:val="xl37"/>
    <w:basedOn w:val="a5"/>
    <w:rsid w:val="008C1F23"/>
    <w:pPr>
      <w:spacing w:before="100" w:beforeAutospacing="1" w:after="100" w:afterAutospacing="1"/>
      <w:jc w:val="right"/>
      <w:textAlignment w:val="center"/>
    </w:pPr>
    <w:rPr>
      <w:rFonts w:ascii="Arial" w:hAnsi="Arial"/>
    </w:rPr>
  </w:style>
  <w:style w:type="paragraph" w:customStyle="1" w:styleId="xl38">
    <w:name w:val="xl38"/>
    <w:basedOn w:val="a5"/>
    <w:rsid w:val="008C1F23"/>
    <w:pPr>
      <w:spacing w:before="100" w:beforeAutospacing="1" w:after="100" w:afterAutospacing="1"/>
      <w:textAlignment w:val="center"/>
    </w:pPr>
    <w:rPr>
      <w:rFonts w:ascii="Arial" w:hAnsi="Arial"/>
    </w:rPr>
  </w:style>
  <w:style w:type="paragraph" w:customStyle="1" w:styleId="xl39">
    <w:name w:val="xl39"/>
    <w:basedOn w:val="a5"/>
    <w:rsid w:val="008C1F23"/>
    <w:pPr>
      <w:spacing w:before="100" w:beforeAutospacing="1" w:after="100" w:afterAutospacing="1"/>
      <w:textAlignment w:val="center"/>
    </w:pPr>
    <w:rPr>
      <w:rFonts w:ascii="Arial" w:hAnsi="Arial"/>
    </w:rPr>
  </w:style>
  <w:style w:type="paragraph" w:customStyle="1" w:styleId="xl40">
    <w:name w:val="xl40"/>
    <w:basedOn w:val="a5"/>
    <w:rsid w:val="008C1F23"/>
    <w:pPr>
      <w:spacing w:before="100" w:beforeAutospacing="1" w:after="100" w:afterAutospacing="1"/>
      <w:jc w:val="right"/>
      <w:textAlignment w:val="center"/>
    </w:pPr>
  </w:style>
  <w:style w:type="paragraph" w:customStyle="1" w:styleId="xl41">
    <w:name w:val="xl41"/>
    <w:basedOn w:val="a5"/>
    <w:rsid w:val="008C1F23"/>
    <w:pPr>
      <w:spacing w:before="100" w:beforeAutospacing="1" w:after="100" w:afterAutospacing="1"/>
    </w:pPr>
    <w:rPr>
      <w:rFonts w:ascii="Arial" w:hAnsi="Arial" w:cs="Arial"/>
      <w:b/>
      <w:bCs/>
    </w:rPr>
  </w:style>
  <w:style w:type="paragraph" w:customStyle="1" w:styleId="xl42">
    <w:name w:val="xl42"/>
    <w:basedOn w:val="a5"/>
    <w:rsid w:val="008C1F23"/>
    <w:pPr>
      <w:spacing w:before="100" w:beforeAutospacing="1" w:after="100" w:afterAutospacing="1"/>
      <w:textAlignment w:val="center"/>
    </w:pPr>
    <w:rPr>
      <w:sz w:val="16"/>
      <w:szCs w:val="16"/>
    </w:rPr>
  </w:style>
  <w:style w:type="paragraph" w:customStyle="1" w:styleId="xl43">
    <w:name w:val="xl43"/>
    <w:basedOn w:val="a5"/>
    <w:rsid w:val="008C1F23"/>
    <w:pPr>
      <w:spacing w:before="100" w:beforeAutospacing="1" w:after="100" w:afterAutospacing="1"/>
      <w:jc w:val="right"/>
      <w:textAlignment w:val="center"/>
    </w:pPr>
    <w:rPr>
      <w:sz w:val="16"/>
      <w:szCs w:val="16"/>
    </w:rPr>
  </w:style>
  <w:style w:type="paragraph" w:customStyle="1" w:styleId="xl44">
    <w:name w:val="xl44"/>
    <w:basedOn w:val="a5"/>
    <w:rsid w:val="008C1F23"/>
    <w:pPr>
      <w:spacing w:before="100" w:beforeAutospacing="1" w:after="100" w:afterAutospacing="1"/>
    </w:pPr>
  </w:style>
  <w:style w:type="paragraph" w:customStyle="1" w:styleId="xl45">
    <w:name w:val="xl45"/>
    <w:basedOn w:val="a5"/>
    <w:rsid w:val="008C1F23"/>
    <w:pPr>
      <w:spacing w:before="100" w:beforeAutospacing="1" w:after="100" w:afterAutospacing="1"/>
    </w:pPr>
  </w:style>
  <w:style w:type="paragraph" w:customStyle="1" w:styleId="xl46">
    <w:name w:val="xl46"/>
    <w:basedOn w:val="a5"/>
    <w:rsid w:val="008C1F23"/>
    <w:pPr>
      <w:spacing w:before="100" w:beforeAutospacing="1" w:after="100" w:afterAutospacing="1"/>
    </w:pPr>
    <w:rPr>
      <w:rFonts w:ascii="Arial" w:hAnsi="Arial" w:cs="Arial"/>
      <w:b/>
      <w:bCs/>
      <w:sz w:val="22"/>
      <w:szCs w:val="22"/>
      <w:u w:val="single"/>
    </w:rPr>
  </w:style>
  <w:style w:type="paragraph" w:customStyle="1" w:styleId="xl47">
    <w:name w:val="xl47"/>
    <w:basedOn w:val="a5"/>
    <w:rsid w:val="008C1F23"/>
    <w:pPr>
      <w:spacing w:before="100" w:beforeAutospacing="1" w:after="100" w:afterAutospacing="1"/>
      <w:jc w:val="right"/>
      <w:textAlignment w:val="center"/>
    </w:pPr>
    <w:rPr>
      <w:sz w:val="16"/>
      <w:szCs w:val="16"/>
    </w:rPr>
  </w:style>
  <w:style w:type="paragraph" w:customStyle="1" w:styleId="xl48">
    <w:name w:val="xl48"/>
    <w:basedOn w:val="a5"/>
    <w:rsid w:val="008C1F23"/>
    <w:pPr>
      <w:spacing w:before="100" w:beforeAutospacing="1" w:after="100" w:afterAutospacing="1"/>
      <w:textAlignment w:val="center"/>
    </w:pPr>
    <w:rPr>
      <w:sz w:val="16"/>
      <w:szCs w:val="16"/>
    </w:rPr>
  </w:style>
  <w:style w:type="paragraph" w:customStyle="1" w:styleId="xl49">
    <w:name w:val="xl49"/>
    <w:basedOn w:val="a5"/>
    <w:rsid w:val="008C1F23"/>
    <w:pPr>
      <w:spacing w:before="100" w:beforeAutospacing="1" w:after="100" w:afterAutospacing="1"/>
    </w:pPr>
    <w:rPr>
      <w:sz w:val="16"/>
      <w:szCs w:val="16"/>
    </w:rPr>
  </w:style>
  <w:style w:type="paragraph" w:customStyle="1" w:styleId="xl50">
    <w:name w:val="xl50"/>
    <w:basedOn w:val="a5"/>
    <w:rsid w:val="008C1F23"/>
    <w:pPr>
      <w:spacing w:before="100" w:beforeAutospacing="1" w:after="100" w:afterAutospacing="1"/>
      <w:jc w:val="right"/>
    </w:pPr>
    <w:rPr>
      <w:sz w:val="16"/>
      <w:szCs w:val="16"/>
    </w:rPr>
  </w:style>
  <w:style w:type="paragraph" w:customStyle="1" w:styleId="xl52">
    <w:name w:val="xl52"/>
    <w:basedOn w:val="a5"/>
    <w:rsid w:val="008C1F23"/>
    <w:pPr>
      <w:spacing w:before="100" w:beforeAutospacing="1" w:after="100" w:afterAutospacing="1"/>
    </w:pPr>
  </w:style>
  <w:style w:type="paragraph" w:customStyle="1" w:styleId="xl53">
    <w:name w:val="xl53"/>
    <w:basedOn w:val="a5"/>
    <w:rsid w:val="008C1F23"/>
    <w:pPr>
      <w:spacing w:before="100" w:beforeAutospacing="1" w:after="100" w:afterAutospacing="1"/>
      <w:jc w:val="right"/>
    </w:pPr>
    <w:rPr>
      <w:b/>
      <w:bCs/>
    </w:rPr>
  </w:style>
  <w:style w:type="paragraph" w:customStyle="1" w:styleId="xl54">
    <w:name w:val="xl54"/>
    <w:basedOn w:val="a5"/>
    <w:rsid w:val="008C1F23"/>
    <w:pPr>
      <w:spacing w:before="100" w:beforeAutospacing="1" w:after="100" w:afterAutospacing="1"/>
      <w:jc w:val="center"/>
    </w:pPr>
    <w:rPr>
      <w:b/>
      <w:bCs/>
    </w:rPr>
  </w:style>
  <w:style w:type="paragraph" w:customStyle="1" w:styleId="xl55">
    <w:name w:val="xl55"/>
    <w:basedOn w:val="a5"/>
    <w:rsid w:val="008C1F23"/>
    <w:pPr>
      <w:spacing w:before="100" w:beforeAutospacing="1" w:after="100" w:afterAutospacing="1"/>
      <w:jc w:val="right"/>
    </w:pPr>
    <w:rPr>
      <w:b/>
      <w:bCs/>
    </w:rPr>
  </w:style>
  <w:style w:type="paragraph" w:customStyle="1" w:styleId="xl56">
    <w:name w:val="xl56"/>
    <w:basedOn w:val="a5"/>
    <w:rsid w:val="008C1F23"/>
    <w:pPr>
      <w:spacing w:before="100" w:beforeAutospacing="1" w:after="100" w:afterAutospacing="1"/>
      <w:jc w:val="right"/>
      <w:textAlignment w:val="center"/>
    </w:pPr>
  </w:style>
  <w:style w:type="paragraph" w:customStyle="1" w:styleId="xl57">
    <w:name w:val="xl57"/>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5"/>
    <w:rsid w:val="008C1F23"/>
    <w:pPr>
      <w:spacing w:before="100" w:beforeAutospacing="1" w:after="100" w:afterAutospacing="1"/>
      <w:textAlignment w:val="center"/>
    </w:pPr>
    <w:rPr>
      <w:rFonts w:ascii="Helv" w:hAnsi="Helv"/>
    </w:rPr>
  </w:style>
  <w:style w:type="paragraph" w:customStyle="1" w:styleId="xl60">
    <w:name w:val="xl60"/>
    <w:basedOn w:val="a5"/>
    <w:rsid w:val="008C1F23"/>
    <w:pPr>
      <w:spacing w:before="100" w:beforeAutospacing="1" w:after="100" w:afterAutospacing="1"/>
      <w:textAlignment w:val="center"/>
    </w:pPr>
    <w:rPr>
      <w:b/>
      <w:bCs/>
    </w:rPr>
  </w:style>
  <w:style w:type="paragraph" w:customStyle="1" w:styleId="xl61">
    <w:name w:val="xl61"/>
    <w:basedOn w:val="a5"/>
    <w:rsid w:val="008C1F23"/>
    <w:pPr>
      <w:spacing w:before="100" w:beforeAutospacing="1" w:after="100" w:afterAutospacing="1"/>
      <w:jc w:val="right"/>
      <w:textAlignment w:val="center"/>
    </w:pPr>
  </w:style>
  <w:style w:type="paragraph" w:customStyle="1" w:styleId="xl62">
    <w:name w:val="xl62"/>
    <w:basedOn w:val="a5"/>
    <w:rsid w:val="008C1F23"/>
    <w:pPr>
      <w:spacing w:before="100" w:beforeAutospacing="1" w:after="100" w:afterAutospacing="1"/>
      <w:jc w:val="right"/>
      <w:textAlignment w:val="center"/>
    </w:pPr>
    <w:rPr>
      <w:rFonts w:ascii="Helv" w:hAnsi="Helv"/>
    </w:rPr>
  </w:style>
  <w:style w:type="paragraph" w:customStyle="1" w:styleId="xl63">
    <w:name w:val="xl63"/>
    <w:basedOn w:val="a5"/>
    <w:rsid w:val="008C1F23"/>
    <w:pPr>
      <w:spacing w:before="100" w:beforeAutospacing="1" w:after="100" w:afterAutospacing="1"/>
      <w:textAlignment w:val="center"/>
    </w:pPr>
    <w:rPr>
      <w:sz w:val="16"/>
      <w:szCs w:val="16"/>
    </w:rPr>
  </w:style>
  <w:style w:type="paragraph" w:customStyle="1" w:styleId="xl64">
    <w:name w:val="xl64"/>
    <w:basedOn w:val="a5"/>
    <w:rsid w:val="008C1F23"/>
    <w:pPr>
      <w:spacing w:before="100" w:beforeAutospacing="1" w:after="100" w:afterAutospacing="1"/>
      <w:jc w:val="right"/>
      <w:textAlignment w:val="center"/>
    </w:pPr>
    <w:rPr>
      <w:sz w:val="16"/>
      <w:szCs w:val="16"/>
    </w:rPr>
  </w:style>
  <w:style w:type="paragraph" w:customStyle="1" w:styleId="xl65">
    <w:name w:val="xl65"/>
    <w:basedOn w:val="a5"/>
    <w:rsid w:val="008C1F23"/>
    <w:pPr>
      <w:spacing w:before="100" w:beforeAutospacing="1" w:after="100" w:afterAutospacing="1"/>
      <w:jc w:val="right"/>
      <w:textAlignment w:val="center"/>
    </w:pPr>
    <w:rPr>
      <w:b/>
      <w:bCs/>
    </w:rPr>
  </w:style>
  <w:style w:type="paragraph" w:customStyle="1" w:styleId="xl66">
    <w:name w:val="xl66"/>
    <w:basedOn w:val="a5"/>
    <w:rsid w:val="008C1F23"/>
    <w:pPr>
      <w:spacing w:before="100" w:beforeAutospacing="1" w:after="100" w:afterAutospacing="1"/>
      <w:textAlignment w:val="center"/>
    </w:pPr>
    <w:rPr>
      <w:b/>
      <w:bCs/>
      <w:sz w:val="16"/>
      <w:szCs w:val="16"/>
    </w:rPr>
  </w:style>
  <w:style w:type="paragraph" w:customStyle="1" w:styleId="xl67">
    <w:name w:val="xl67"/>
    <w:basedOn w:val="a5"/>
    <w:rsid w:val="008C1F23"/>
    <w:pPr>
      <w:spacing w:before="100" w:beforeAutospacing="1" w:after="100" w:afterAutospacing="1"/>
      <w:jc w:val="right"/>
      <w:textAlignment w:val="center"/>
    </w:pPr>
    <w:rPr>
      <w:rFonts w:ascii="Helv" w:hAnsi="Helv"/>
    </w:rPr>
  </w:style>
  <w:style w:type="paragraph" w:customStyle="1" w:styleId="xl68">
    <w:name w:val="xl68"/>
    <w:basedOn w:val="a5"/>
    <w:rsid w:val="008C1F23"/>
    <w:pPr>
      <w:spacing w:before="100" w:beforeAutospacing="1" w:after="100" w:afterAutospacing="1"/>
      <w:jc w:val="right"/>
    </w:pPr>
    <w:rPr>
      <w:rFonts w:ascii="Helv" w:hAnsi="Helv"/>
    </w:rPr>
  </w:style>
  <w:style w:type="paragraph" w:customStyle="1" w:styleId="xl69">
    <w:name w:val="xl69"/>
    <w:basedOn w:val="a5"/>
    <w:rsid w:val="008C1F23"/>
    <w:pPr>
      <w:spacing w:before="100" w:beforeAutospacing="1" w:after="100" w:afterAutospacing="1"/>
      <w:jc w:val="right"/>
    </w:pPr>
  </w:style>
  <w:style w:type="paragraph" w:customStyle="1" w:styleId="xl70">
    <w:name w:val="xl70"/>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5"/>
    <w:rsid w:val="008C1F23"/>
    <w:pPr>
      <w:spacing w:before="100" w:beforeAutospacing="1" w:after="100" w:afterAutospacing="1"/>
      <w:textAlignment w:val="center"/>
    </w:pPr>
  </w:style>
  <w:style w:type="paragraph" w:customStyle="1" w:styleId="xl73">
    <w:name w:val="xl73"/>
    <w:basedOn w:val="a5"/>
    <w:rsid w:val="008C1F23"/>
    <w:pPr>
      <w:spacing w:before="100" w:beforeAutospacing="1" w:after="100" w:afterAutospacing="1"/>
      <w:textAlignment w:val="center"/>
    </w:pPr>
    <w:rPr>
      <w:rFonts w:ascii="Arial" w:hAnsi="Arial"/>
    </w:rPr>
  </w:style>
  <w:style w:type="paragraph" w:customStyle="1" w:styleId="xl74">
    <w:name w:val="xl74"/>
    <w:basedOn w:val="a5"/>
    <w:rsid w:val="008C1F23"/>
    <w:pPr>
      <w:spacing w:before="100" w:beforeAutospacing="1" w:after="100" w:afterAutospacing="1"/>
      <w:jc w:val="right"/>
      <w:textAlignment w:val="center"/>
    </w:pPr>
  </w:style>
  <w:style w:type="paragraph" w:customStyle="1" w:styleId="xl75">
    <w:name w:val="xl75"/>
    <w:basedOn w:val="a5"/>
    <w:rsid w:val="008C1F23"/>
    <w:pPr>
      <w:spacing w:before="100" w:beforeAutospacing="1" w:after="100" w:afterAutospacing="1"/>
      <w:textAlignment w:val="center"/>
    </w:pPr>
    <w:rPr>
      <w:sz w:val="16"/>
      <w:szCs w:val="16"/>
    </w:rPr>
  </w:style>
  <w:style w:type="paragraph" w:customStyle="1" w:styleId="xl76">
    <w:name w:val="xl76"/>
    <w:basedOn w:val="a5"/>
    <w:rsid w:val="008C1F23"/>
    <w:pPr>
      <w:spacing w:before="100" w:beforeAutospacing="1" w:after="100" w:afterAutospacing="1"/>
    </w:pPr>
    <w:rPr>
      <w:sz w:val="16"/>
      <w:szCs w:val="16"/>
    </w:rPr>
  </w:style>
  <w:style w:type="paragraph" w:customStyle="1" w:styleId="xl77">
    <w:name w:val="xl77"/>
    <w:basedOn w:val="a5"/>
    <w:rsid w:val="008C1F23"/>
    <w:pPr>
      <w:spacing w:before="100" w:beforeAutospacing="1" w:after="100" w:afterAutospacing="1"/>
    </w:pPr>
  </w:style>
  <w:style w:type="paragraph" w:customStyle="1" w:styleId="xl78">
    <w:name w:val="xl78"/>
    <w:basedOn w:val="a5"/>
    <w:rsid w:val="008C1F23"/>
    <w:pPr>
      <w:spacing w:before="100" w:beforeAutospacing="1" w:after="100" w:afterAutospacing="1"/>
      <w:jc w:val="right"/>
    </w:pPr>
    <w:rPr>
      <w:b/>
      <w:bCs/>
    </w:rPr>
  </w:style>
  <w:style w:type="paragraph" w:customStyle="1" w:styleId="xl79">
    <w:name w:val="xl79"/>
    <w:basedOn w:val="a5"/>
    <w:rsid w:val="008C1F23"/>
    <w:pPr>
      <w:spacing w:before="100" w:beforeAutospacing="1" w:after="100" w:afterAutospacing="1"/>
      <w:textAlignment w:val="center"/>
    </w:pPr>
    <w:rPr>
      <w:b/>
      <w:bCs/>
      <w:sz w:val="16"/>
      <w:szCs w:val="16"/>
    </w:rPr>
  </w:style>
  <w:style w:type="paragraph" w:customStyle="1" w:styleId="xl81">
    <w:name w:val="xl81"/>
    <w:basedOn w:val="a5"/>
    <w:rsid w:val="008C1F23"/>
    <w:pPr>
      <w:spacing w:before="100" w:beforeAutospacing="1" w:after="100" w:afterAutospacing="1"/>
      <w:jc w:val="right"/>
      <w:textAlignment w:val="center"/>
    </w:pPr>
    <w:rPr>
      <w:rFonts w:ascii="Helv" w:hAnsi="Helv"/>
    </w:rPr>
  </w:style>
  <w:style w:type="paragraph" w:customStyle="1" w:styleId="xl82">
    <w:name w:val="xl82"/>
    <w:basedOn w:val="a5"/>
    <w:rsid w:val="008C1F23"/>
    <w:pPr>
      <w:spacing w:before="100" w:beforeAutospacing="1" w:after="100" w:afterAutospacing="1"/>
      <w:jc w:val="right"/>
      <w:textAlignment w:val="center"/>
    </w:pPr>
    <w:rPr>
      <w:sz w:val="16"/>
      <w:szCs w:val="16"/>
    </w:rPr>
  </w:style>
  <w:style w:type="paragraph" w:customStyle="1" w:styleId="xl83">
    <w:name w:val="xl83"/>
    <w:basedOn w:val="a5"/>
    <w:rsid w:val="008C1F23"/>
    <w:pPr>
      <w:spacing w:before="100" w:beforeAutospacing="1" w:after="100" w:afterAutospacing="1"/>
      <w:textAlignment w:val="center"/>
    </w:pPr>
    <w:rPr>
      <w:sz w:val="16"/>
      <w:szCs w:val="16"/>
    </w:rPr>
  </w:style>
  <w:style w:type="paragraph" w:customStyle="1" w:styleId="xl84">
    <w:name w:val="xl84"/>
    <w:basedOn w:val="a5"/>
    <w:rsid w:val="008C1F23"/>
    <w:pPr>
      <w:spacing w:before="100" w:beforeAutospacing="1" w:after="100" w:afterAutospacing="1"/>
      <w:textAlignment w:val="center"/>
    </w:pPr>
    <w:rPr>
      <w:b/>
      <w:bCs/>
    </w:rPr>
  </w:style>
  <w:style w:type="paragraph" w:customStyle="1" w:styleId="xl85">
    <w:name w:val="xl85"/>
    <w:basedOn w:val="a5"/>
    <w:rsid w:val="008C1F23"/>
    <w:pPr>
      <w:spacing w:before="100" w:beforeAutospacing="1" w:after="100" w:afterAutospacing="1"/>
      <w:textAlignment w:val="center"/>
    </w:pPr>
    <w:rPr>
      <w:sz w:val="16"/>
      <w:szCs w:val="16"/>
    </w:rPr>
  </w:style>
  <w:style w:type="paragraph" w:customStyle="1" w:styleId="xl86">
    <w:name w:val="xl86"/>
    <w:basedOn w:val="a5"/>
    <w:rsid w:val="008C1F23"/>
    <w:pPr>
      <w:spacing w:before="100" w:beforeAutospacing="1" w:after="100" w:afterAutospacing="1"/>
      <w:jc w:val="center"/>
    </w:pPr>
  </w:style>
  <w:style w:type="paragraph" w:customStyle="1" w:styleId="xl87">
    <w:name w:val="xl87"/>
    <w:basedOn w:val="a5"/>
    <w:rsid w:val="008C1F23"/>
    <w:pPr>
      <w:pBdr>
        <w:bottom w:val="single" w:sz="4" w:space="0" w:color="auto"/>
      </w:pBdr>
      <w:spacing w:before="100" w:beforeAutospacing="1" w:after="100" w:afterAutospacing="1"/>
    </w:pPr>
  </w:style>
  <w:style w:type="paragraph" w:customStyle="1" w:styleId="xl88">
    <w:name w:val="xl88"/>
    <w:basedOn w:val="a5"/>
    <w:rsid w:val="008C1F23"/>
    <w:pPr>
      <w:pBdr>
        <w:bottom w:val="single" w:sz="4" w:space="0" w:color="auto"/>
      </w:pBdr>
      <w:spacing w:before="100" w:beforeAutospacing="1" w:after="100" w:afterAutospacing="1"/>
      <w:textAlignment w:val="center"/>
    </w:pPr>
  </w:style>
  <w:style w:type="paragraph" w:customStyle="1" w:styleId="xl89">
    <w:name w:val="xl89"/>
    <w:basedOn w:val="a5"/>
    <w:rsid w:val="008C1F2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5"/>
    <w:rsid w:val="008C1F23"/>
    <w:pPr>
      <w:spacing w:before="100" w:beforeAutospacing="1" w:after="100" w:afterAutospacing="1"/>
    </w:pPr>
    <w:rPr>
      <w:rFonts w:ascii="Arial" w:hAnsi="Arial" w:cs="Arial"/>
      <w:b/>
      <w:bCs/>
      <w:sz w:val="22"/>
      <w:szCs w:val="22"/>
    </w:rPr>
  </w:style>
  <w:style w:type="paragraph" w:customStyle="1" w:styleId="xl91">
    <w:name w:val="xl91"/>
    <w:basedOn w:val="a5"/>
    <w:rsid w:val="008C1F23"/>
    <w:pPr>
      <w:spacing w:before="100" w:beforeAutospacing="1" w:after="100" w:afterAutospacing="1"/>
      <w:jc w:val="right"/>
    </w:pPr>
    <w:rPr>
      <w:b/>
      <w:bCs/>
      <w:sz w:val="28"/>
      <w:szCs w:val="28"/>
    </w:rPr>
  </w:style>
  <w:style w:type="paragraph" w:customStyle="1" w:styleId="xl92">
    <w:name w:val="xl92"/>
    <w:basedOn w:val="a5"/>
    <w:rsid w:val="008C1F23"/>
    <w:pPr>
      <w:spacing w:before="100" w:beforeAutospacing="1" w:after="100" w:afterAutospacing="1"/>
      <w:textAlignment w:val="center"/>
    </w:pPr>
    <w:rPr>
      <w:rFonts w:ascii="Helv" w:hAnsi="Helv"/>
      <w:b/>
      <w:bCs/>
    </w:rPr>
  </w:style>
  <w:style w:type="paragraph" w:customStyle="1" w:styleId="xl93">
    <w:name w:val="xl93"/>
    <w:basedOn w:val="a5"/>
    <w:rsid w:val="008C1F23"/>
    <w:pPr>
      <w:spacing w:before="100" w:beforeAutospacing="1" w:after="100" w:afterAutospacing="1"/>
      <w:textAlignment w:val="center"/>
    </w:pPr>
    <w:rPr>
      <w:rFonts w:ascii="Arial" w:hAnsi="Arial" w:cs="Arial"/>
      <w:b/>
      <w:bCs/>
      <w:u w:val="single"/>
    </w:rPr>
  </w:style>
  <w:style w:type="paragraph" w:customStyle="1" w:styleId="xl94">
    <w:name w:val="xl94"/>
    <w:basedOn w:val="a5"/>
    <w:rsid w:val="008C1F23"/>
    <w:pPr>
      <w:spacing w:before="100" w:beforeAutospacing="1" w:after="100" w:afterAutospacing="1"/>
      <w:textAlignment w:val="center"/>
    </w:pPr>
    <w:rPr>
      <w:rFonts w:ascii="Arial" w:hAnsi="Arial" w:cs="Arial"/>
      <w:b/>
      <w:bCs/>
    </w:rPr>
  </w:style>
  <w:style w:type="paragraph" w:customStyle="1" w:styleId="xl95">
    <w:name w:val="xl95"/>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8C1F23"/>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5"/>
    <w:rsid w:val="008C1F23"/>
    <w:pPr>
      <w:spacing w:before="100" w:beforeAutospacing="1" w:after="100" w:afterAutospacing="1"/>
      <w:textAlignment w:val="center"/>
    </w:pPr>
    <w:rPr>
      <w:rFonts w:ascii="Arial" w:hAnsi="Arial" w:cs="Arial"/>
      <w:sz w:val="16"/>
      <w:szCs w:val="16"/>
    </w:rPr>
  </w:style>
  <w:style w:type="paragraph" w:customStyle="1" w:styleId="xl101">
    <w:name w:val="xl10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8C1F23"/>
    <w:pPr>
      <w:spacing w:before="100" w:beforeAutospacing="1" w:after="100" w:afterAutospacing="1"/>
      <w:jc w:val="right"/>
      <w:textAlignment w:val="center"/>
    </w:pPr>
    <w:rPr>
      <w:b/>
      <w:bCs/>
    </w:rPr>
  </w:style>
  <w:style w:type="paragraph" w:customStyle="1" w:styleId="xl103">
    <w:name w:val="xl103"/>
    <w:basedOn w:val="a5"/>
    <w:rsid w:val="008C1F23"/>
    <w:pPr>
      <w:spacing w:before="100" w:beforeAutospacing="1" w:after="100" w:afterAutospacing="1"/>
    </w:pPr>
    <w:rPr>
      <w:rFonts w:ascii="Arial" w:hAnsi="Arial" w:cs="Arial"/>
      <w:sz w:val="28"/>
      <w:szCs w:val="28"/>
    </w:rPr>
  </w:style>
  <w:style w:type="paragraph" w:customStyle="1" w:styleId="afc">
    <w:name w:val="Знак Знак Знак"/>
    <w:basedOn w:val="a5"/>
    <w:rsid w:val="008C1F23"/>
    <w:pPr>
      <w:spacing w:after="160" w:line="240" w:lineRule="exact"/>
    </w:pPr>
    <w:rPr>
      <w:rFonts w:ascii="Tahoma" w:hAnsi="Tahoma" w:cs="Tahoma"/>
      <w:sz w:val="18"/>
      <w:szCs w:val="18"/>
      <w:lang w:val="en-US" w:eastAsia="en-US"/>
    </w:rPr>
  </w:style>
  <w:style w:type="paragraph" w:customStyle="1" w:styleId="25">
    <w:name w:val="Знак Знак2 Знак Знак Знак Знак"/>
    <w:basedOn w:val="a5"/>
    <w:rsid w:val="008C1F23"/>
    <w:pPr>
      <w:spacing w:after="160" w:line="240" w:lineRule="exact"/>
    </w:pPr>
    <w:rPr>
      <w:rFonts w:ascii="Tahoma" w:hAnsi="Tahoma" w:cs="Tahoma"/>
      <w:sz w:val="18"/>
      <w:szCs w:val="18"/>
      <w:lang w:val="en-US" w:eastAsia="en-US"/>
    </w:rPr>
  </w:style>
  <w:style w:type="character" w:customStyle="1" w:styleId="26">
    <w:name w:val="Заголовок 2 Знак Знак"/>
    <w:rsid w:val="008C1F23"/>
    <w:rPr>
      <w:rFonts w:ascii="Arial" w:hAnsi="Arial" w:cs="Arial"/>
      <w:b/>
      <w:bCs/>
      <w:i/>
      <w:iCs/>
      <w:sz w:val="28"/>
      <w:szCs w:val="28"/>
      <w:lang w:val="ru-RU" w:eastAsia="ru-RU" w:bidi="ar-SA"/>
    </w:rPr>
  </w:style>
  <w:style w:type="paragraph" w:customStyle="1" w:styleId="afd">
    <w:name w:val="Знак Знак"/>
    <w:basedOn w:val="a5"/>
    <w:rsid w:val="008C1F23"/>
    <w:pPr>
      <w:spacing w:after="160" w:line="240" w:lineRule="exact"/>
    </w:pPr>
    <w:rPr>
      <w:rFonts w:ascii="Tahoma" w:hAnsi="Tahoma" w:cs="Tahoma"/>
      <w:sz w:val="18"/>
      <w:szCs w:val="18"/>
      <w:lang w:val="en-US" w:eastAsia="en-US"/>
    </w:rPr>
  </w:style>
  <w:style w:type="paragraph" w:customStyle="1" w:styleId="16">
    <w:name w:val="Знак1 Знак Знак"/>
    <w:basedOn w:val="a5"/>
    <w:rsid w:val="008C1F23"/>
    <w:pPr>
      <w:spacing w:after="160" w:line="240" w:lineRule="exact"/>
    </w:pPr>
    <w:rPr>
      <w:rFonts w:ascii="Tahoma" w:hAnsi="Tahoma" w:cs="Tahoma"/>
      <w:sz w:val="18"/>
      <w:szCs w:val="18"/>
      <w:lang w:val="en-US" w:eastAsia="en-US"/>
    </w:rPr>
  </w:style>
  <w:style w:type="paragraph" w:customStyle="1" w:styleId="17">
    <w:name w:val="Обычный1"/>
    <w:rsid w:val="008C1F23"/>
    <w:pPr>
      <w:widowControl w:val="0"/>
    </w:pPr>
    <w:rPr>
      <w:b/>
      <w:snapToGrid w:val="0"/>
    </w:rPr>
  </w:style>
  <w:style w:type="character" w:customStyle="1" w:styleId="ca-01">
    <w:name w:val="ca-01"/>
    <w:rsid w:val="008C1F23"/>
    <w:rPr>
      <w:rFonts w:ascii="Times New Roman" w:hAnsi="Times New Roman" w:cs="Times New Roman" w:hint="default"/>
      <w:sz w:val="22"/>
      <w:szCs w:val="22"/>
    </w:rPr>
  </w:style>
  <w:style w:type="paragraph" w:customStyle="1" w:styleId="pa-5">
    <w:name w:val="pa-5"/>
    <w:basedOn w:val="a5"/>
    <w:rsid w:val="008C1F23"/>
    <w:pPr>
      <w:spacing w:line="240" w:lineRule="atLeast"/>
      <w:ind w:firstLine="540"/>
      <w:jc w:val="both"/>
    </w:pPr>
    <w:rPr>
      <w:rFonts w:ascii="Arial Unicode MS" w:eastAsia="Arial Unicode MS" w:hAnsi="Arial Unicode MS" w:cs="Arial Unicode MS"/>
    </w:rPr>
  </w:style>
  <w:style w:type="paragraph" w:customStyle="1" w:styleId="pa-7">
    <w:name w:val="pa-7"/>
    <w:basedOn w:val="a5"/>
    <w:rsid w:val="008C1F23"/>
    <w:pPr>
      <w:spacing w:line="240" w:lineRule="atLeast"/>
      <w:ind w:firstLine="560"/>
      <w:jc w:val="both"/>
    </w:pPr>
    <w:rPr>
      <w:rFonts w:ascii="Arial Unicode MS" w:eastAsia="Arial Unicode MS" w:hAnsi="Arial Unicode MS" w:cs="Arial Unicode MS"/>
    </w:rPr>
  </w:style>
  <w:style w:type="character" w:styleId="afe">
    <w:name w:val="footnote reference"/>
    <w:semiHidden/>
    <w:rsid w:val="008C1F23"/>
    <w:rPr>
      <w:vertAlign w:val="superscript"/>
    </w:rPr>
  </w:style>
  <w:style w:type="paragraph" w:customStyle="1" w:styleId="27">
    <w:name w:val="Знак2 Знак Знак"/>
    <w:basedOn w:val="a5"/>
    <w:rsid w:val="008C1F23"/>
    <w:pPr>
      <w:spacing w:after="160" w:line="240" w:lineRule="exact"/>
    </w:pPr>
    <w:rPr>
      <w:rFonts w:ascii="Tahoma" w:hAnsi="Tahoma" w:cs="Tahoma"/>
      <w:sz w:val="18"/>
      <w:szCs w:val="18"/>
      <w:lang w:val="en-US" w:eastAsia="en-US"/>
    </w:rPr>
  </w:style>
  <w:style w:type="paragraph" w:styleId="aff">
    <w:name w:val="Document Map"/>
    <w:basedOn w:val="a5"/>
    <w:semiHidden/>
    <w:rsid w:val="008C1F23"/>
    <w:pPr>
      <w:shd w:val="clear" w:color="auto" w:fill="000080"/>
    </w:pPr>
    <w:rPr>
      <w:rFonts w:ascii="Tahoma" w:hAnsi="Tahoma" w:cs="Tahoma"/>
    </w:rPr>
  </w:style>
  <w:style w:type="paragraph" w:customStyle="1" w:styleId="18">
    <w:name w:val="Знак Знак1"/>
    <w:basedOn w:val="a5"/>
    <w:rsid w:val="008C1F23"/>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5"/>
    <w:rsid w:val="008C1F23"/>
    <w:pPr>
      <w:spacing w:after="160" w:line="240" w:lineRule="exact"/>
    </w:pPr>
    <w:rPr>
      <w:rFonts w:ascii="Tahoma" w:hAnsi="Tahoma" w:cs="Tahoma"/>
      <w:sz w:val="18"/>
      <w:szCs w:val="18"/>
      <w:lang w:val="en-US" w:eastAsia="en-US"/>
    </w:rPr>
  </w:style>
  <w:style w:type="paragraph" w:customStyle="1" w:styleId="msolistparagraph0">
    <w:name w:val="msolistparagraph"/>
    <w:basedOn w:val="a5"/>
    <w:rsid w:val="008C1F23"/>
    <w:pPr>
      <w:ind w:left="720"/>
    </w:pPr>
  </w:style>
  <w:style w:type="paragraph" w:customStyle="1" w:styleId="111">
    <w:name w:val="Знак1 Знак Знак1 Знак Знак Знак1"/>
    <w:basedOn w:val="a5"/>
    <w:rsid w:val="008C1F23"/>
    <w:pPr>
      <w:numPr>
        <w:ilvl w:val="1"/>
        <w:numId w:val="4"/>
      </w:numPr>
    </w:pPr>
  </w:style>
  <w:style w:type="paragraph" w:customStyle="1" w:styleId="19">
    <w:name w:val="Знак1"/>
    <w:basedOn w:val="a5"/>
    <w:rsid w:val="008C1F23"/>
    <w:pPr>
      <w:spacing w:after="160" w:line="240" w:lineRule="exact"/>
    </w:pPr>
    <w:rPr>
      <w:rFonts w:ascii="Tahoma" w:hAnsi="Tahoma" w:cs="Tahoma"/>
      <w:sz w:val="18"/>
      <w:szCs w:val="18"/>
      <w:lang w:val="en-US" w:eastAsia="en-US"/>
    </w:rPr>
  </w:style>
  <w:style w:type="paragraph" w:customStyle="1" w:styleId="a0">
    <w:name w:val="Перечисление"/>
    <w:basedOn w:val="a5"/>
    <w:rsid w:val="008C1F23"/>
    <w:pPr>
      <w:widowControl w:val="0"/>
      <w:numPr>
        <w:numId w:val="6"/>
      </w:numPr>
      <w:autoSpaceDE w:val="0"/>
      <w:autoSpaceDN w:val="0"/>
      <w:adjustRightInd w:val="0"/>
      <w:jc w:val="both"/>
    </w:pPr>
  </w:style>
  <w:style w:type="paragraph" w:customStyle="1" w:styleId="OP1111">
    <w:name w:val="OP.1.1.1.1"/>
    <w:basedOn w:val="a5"/>
    <w:rsid w:val="008C1F23"/>
    <w:pPr>
      <w:numPr>
        <w:ilvl w:val="3"/>
        <w:numId w:val="7"/>
      </w:numPr>
      <w:jc w:val="both"/>
      <w:outlineLvl w:val="3"/>
    </w:pPr>
  </w:style>
  <w:style w:type="paragraph" w:customStyle="1" w:styleId="OP111">
    <w:name w:val="OP.1.1.1"/>
    <w:basedOn w:val="OP1111"/>
    <w:rsid w:val="008C1F23"/>
    <w:pPr>
      <w:numPr>
        <w:ilvl w:val="2"/>
      </w:numPr>
      <w:outlineLvl w:val="2"/>
    </w:pPr>
  </w:style>
  <w:style w:type="paragraph" w:customStyle="1" w:styleId="OP11">
    <w:name w:val="OP.1.1"/>
    <w:basedOn w:val="OP111"/>
    <w:next w:val="OP111"/>
    <w:rsid w:val="008C1F23"/>
    <w:pPr>
      <w:numPr>
        <w:ilvl w:val="1"/>
      </w:numPr>
      <w:outlineLvl w:val="1"/>
    </w:pPr>
  </w:style>
  <w:style w:type="paragraph" w:customStyle="1" w:styleId="OP1">
    <w:name w:val="OP.1"/>
    <w:basedOn w:val="OP11"/>
    <w:rsid w:val="008C1F23"/>
    <w:pPr>
      <w:numPr>
        <w:ilvl w:val="0"/>
      </w:numPr>
      <w:spacing w:before="360" w:after="120"/>
      <w:ind w:left="0" w:firstLine="709"/>
      <w:jc w:val="left"/>
      <w:outlineLvl w:val="0"/>
    </w:pPr>
    <w:rPr>
      <w:b/>
      <w:sz w:val="32"/>
    </w:rPr>
  </w:style>
  <w:style w:type="paragraph" w:customStyle="1" w:styleId="28">
    <w:name w:val="Знак2"/>
    <w:basedOn w:val="a5"/>
    <w:rsid w:val="008C1F23"/>
    <w:pPr>
      <w:spacing w:after="160" w:line="240" w:lineRule="exact"/>
    </w:pPr>
    <w:rPr>
      <w:rFonts w:ascii="Tahoma" w:hAnsi="Tahoma" w:cs="Tahoma"/>
      <w:sz w:val="18"/>
      <w:szCs w:val="18"/>
      <w:lang w:val="en-US" w:eastAsia="en-US"/>
    </w:rPr>
  </w:style>
  <w:style w:type="paragraph" w:customStyle="1" w:styleId="aff0">
    <w:name w:val="Подпункт"/>
    <w:basedOn w:val="a5"/>
    <w:rsid w:val="008C1F23"/>
    <w:pPr>
      <w:spacing w:line="360" w:lineRule="auto"/>
      <w:jc w:val="both"/>
    </w:pPr>
    <w:rPr>
      <w:snapToGrid w:val="0"/>
      <w:sz w:val="28"/>
      <w:szCs w:val="20"/>
    </w:rPr>
  </w:style>
  <w:style w:type="paragraph" w:styleId="aff1">
    <w:name w:val="annotation text"/>
    <w:basedOn w:val="a5"/>
    <w:link w:val="aff2"/>
    <w:semiHidden/>
    <w:rsid w:val="008C1F23"/>
    <w:rPr>
      <w:sz w:val="20"/>
      <w:szCs w:val="20"/>
    </w:rPr>
  </w:style>
  <w:style w:type="paragraph" w:styleId="1a">
    <w:name w:val="index 1"/>
    <w:basedOn w:val="a5"/>
    <w:next w:val="a5"/>
    <w:autoRedefine/>
    <w:semiHidden/>
    <w:rsid w:val="008C1F23"/>
    <w:pPr>
      <w:ind w:left="240" w:hanging="240"/>
    </w:pPr>
  </w:style>
  <w:style w:type="paragraph" w:customStyle="1" w:styleId="DocumentType">
    <w:name w:val="Document Type"/>
    <w:basedOn w:val="a5"/>
    <w:rsid w:val="008C1F23"/>
    <w:pPr>
      <w:spacing w:before="240" w:after="240"/>
      <w:jc w:val="center"/>
    </w:pPr>
    <w:rPr>
      <w:bCs/>
      <w:noProof/>
      <w:sz w:val="28"/>
      <w:szCs w:val="28"/>
      <w:lang w:val="en-US" w:eastAsia="en-US"/>
    </w:rPr>
  </w:style>
  <w:style w:type="paragraph" w:styleId="aff3">
    <w:name w:val="List Paragraph"/>
    <w:basedOn w:val="a5"/>
    <w:qFormat/>
    <w:rsid w:val="008C1F23"/>
    <w:pPr>
      <w:ind w:left="708"/>
    </w:pPr>
  </w:style>
  <w:style w:type="paragraph" w:customStyle="1" w:styleId="aff4">
    <w:name w:val="Титул"/>
    <w:basedOn w:val="a5"/>
    <w:rsid w:val="008C1F23"/>
    <w:pPr>
      <w:keepNext/>
      <w:widowControl w:val="0"/>
      <w:suppressLineNumbers/>
      <w:suppressAutoHyphens/>
      <w:spacing w:before="240" w:after="240"/>
      <w:jc w:val="center"/>
    </w:pPr>
    <w:rPr>
      <w:b/>
      <w:bCs/>
      <w:kern w:val="44"/>
      <w:sz w:val="32"/>
      <w:szCs w:val="32"/>
      <w:lang w:eastAsia="en-US"/>
    </w:rPr>
  </w:style>
  <w:style w:type="paragraph" w:customStyle="1" w:styleId="aff5">
    <w:name w:val="Таблица"/>
    <w:basedOn w:val="a5"/>
    <w:rsid w:val="008C1F23"/>
    <w:pPr>
      <w:widowControl w:val="0"/>
      <w:suppressLineNumbers/>
      <w:suppressAutoHyphens/>
      <w:spacing w:before="80" w:after="40"/>
    </w:pPr>
    <w:rPr>
      <w:sz w:val="20"/>
      <w:szCs w:val="20"/>
      <w:lang w:eastAsia="en-US"/>
    </w:rPr>
  </w:style>
  <w:style w:type="character" w:customStyle="1" w:styleId="A20">
    <w:name w:val="A2 Знак"/>
    <w:link w:val="A2"/>
    <w:rsid w:val="008C1F23"/>
    <w:rPr>
      <w:rFonts w:ascii="Arial" w:hAnsi="Arial"/>
      <w:b/>
      <w:sz w:val="22"/>
    </w:rPr>
  </w:style>
  <w:style w:type="paragraph" w:customStyle="1" w:styleId="a">
    <w:name w:val="Текст подраздел"/>
    <w:basedOn w:val="a5"/>
    <w:rsid w:val="008C1F23"/>
    <w:pPr>
      <w:numPr>
        <w:ilvl w:val="1"/>
        <w:numId w:val="8"/>
      </w:numPr>
      <w:jc w:val="both"/>
    </w:pPr>
  </w:style>
  <w:style w:type="character" w:customStyle="1" w:styleId="aff6">
    <w:name w:val="Божко"/>
    <w:semiHidden/>
    <w:rsid w:val="008C1F23"/>
    <w:rPr>
      <w:color w:val="427D64"/>
    </w:rPr>
  </w:style>
  <w:style w:type="paragraph" w:customStyle="1" w:styleId="a1">
    <w:name w:val="Основной текст (регламент)"/>
    <w:rsid w:val="008C1F23"/>
    <w:pPr>
      <w:numPr>
        <w:numId w:val="9"/>
      </w:numPr>
      <w:spacing w:before="240" w:after="60" w:line="360" w:lineRule="auto"/>
      <w:jc w:val="both"/>
    </w:pPr>
    <w:rPr>
      <w:sz w:val="24"/>
      <w:szCs w:val="24"/>
    </w:rPr>
  </w:style>
  <w:style w:type="character" w:customStyle="1" w:styleId="33">
    <w:name w:val="Стиль3 Знак"/>
    <w:rsid w:val="008C1F23"/>
    <w:rPr>
      <w:b/>
      <w:bCs/>
      <w:iCs/>
      <w:sz w:val="28"/>
      <w:szCs w:val="28"/>
      <w:lang w:val="ru-RU" w:eastAsia="ru-RU" w:bidi="ar-SA"/>
    </w:rPr>
  </w:style>
  <w:style w:type="character" w:styleId="aff7">
    <w:name w:val="FollowedHyperlink"/>
    <w:rsid w:val="008C1F23"/>
    <w:rPr>
      <w:color w:val="800080"/>
      <w:u w:val="single"/>
    </w:rPr>
  </w:style>
  <w:style w:type="character" w:customStyle="1" w:styleId="b-serp-urlitem1">
    <w:name w:val="b-serp-url__item1"/>
    <w:rsid w:val="00552FF7"/>
    <w:rPr>
      <w:vanish w:val="0"/>
      <w:webHidden w:val="0"/>
      <w:specVanish w:val="0"/>
    </w:rPr>
  </w:style>
  <w:style w:type="paragraph" w:customStyle="1" w:styleId="ConsPlusNonformat">
    <w:name w:val="ConsPlusNonformat"/>
    <w:uiPriority w:val="99"/>
    <w:rsid w:val="00987B1E"/>
    <w:pPr>
      <w:autoSpaceDE w:val="0"/>
      <w:autoSpaceDN w:val="0"/>
      <w:adjustRightInd w:val="0"/>
    </w:pPr>
    <w:rPr>
      <w:rFonts w:ascii="Courier New" w:hAnsi="Courier New" w:cs="Courier New"/>
    </w:rPr>
  </w:style>
  <w:style w:type="character" w:styleId="aff8">
    <w:name w:val="annotation reference"/>
    <w:basedOn w:val="a6"/>
    <w:rsid w:val="009A069D"/>
    <w:rPr>
      <w:sz w:val="16"/>
      <w:szCs w:val="16"/>
    </w:rPr>
  </w:style>
  <w:style w:type="character" w:customStyle="1" w:styleId="aff2">
    <w:name w:val="Текст примечания Знак"/>
    <w:basedOn w:val="a6"/>
    <w:link w:val="aff1"/>
    <w:semiHidden/>
    <w:rsid w:val="009A069D"/>
  </w:style>
  <w:style w:type="character" w:styleId="aff9">
    <w:name w:val="Strong"/>
    <w:qFormat/>
    <w:rsid w:val="00A42899"/>
    <w:rPr>
      <w:b/>
      <w:bCs/>
    </w:rPr>
  </w:style>
  <w:style w:type="character" w:customStyle="1" w:styleId="aa">
    <w:name w:val="Верхний колонтитул Знак"/>
    <w:aliases w:val="??????? ?????????? Знак"/>
    <w:link w:val="a9"/>
    <w:rsid w:val="008A68A7"/>
    <w:rPr>
      <w:sz w:val="24"/>
      <w:szCs w:val="24"/>
    </w:rPr>
  </w:style>
  <w:style w:type="character" w:customStyle="1" w:styleId="ac">
    <w:name w:val="Нижний колонтитул Знак"/>
    <w:basedOn w:val="a6"/>
    <w:link w:val="ab"/>
    <w:rsid w:val="002F35EF"/>
    <w:rPr>
      <w:sz w:val="24"/>
      <w:szCs w:val="24"/>
    </w:rPr>
  </w:style>
  <w:style w:type="paragraph" w:customStyle="1" w:styleId="affa">
    <w:name w:val="Знак Знак Знак"/>
    <w:basedOn w:val="a5"/>
    <w:rsid w:val="0063706E"/>
    <w:pPr>
      <w:spacing w:after="160" w:line="240" w:lineRule="exact"/>
    </w:pPr>
    <w:rPr>
      <w:rFonts w:ascii="Tahoma" w:hAnsi="Tahoma" w:cs="Tahoma"/>
      <w:sz w:val="18"/>
      <w:szCs w:val="18"/>
      <w:lang w:val="en-US" w:eastAsia="en-US"/>
    </w:rPr>
  </w:style>
  <w:style w:type="paragraph" w:customStyle="1" w:styleId="a4">
    <w:name w:val="Заголовок (регламент)"/>
    <w:rsid w:val="003020BB"/>
    <w:pPr>
      <w:numPr>
        <w:numId w:val="13"/>
      </w:numPr>
      <w:jc w:val="both"/>
    </w:pPr>
    <w:rPr>
      <w:b/>
      <w:bCs/>
      <w:kern w:val="32"/>
      <w:sz w:val="32"/>
      <w:szCs w:val="32"/>
    </w:rPr>
  </w:style>
  <w:style w:type="paragraph" w:customStyle="1" w:styleId="affb">
    <w:name w:val="Текст (регламент)"/>
    <w:rsid w:val="003020BB"/>
    <w:pPr>
      <w:spacing w:before="240" w:after="60" w:line="360" w:lineRule="auto"/>
      <w:jc w:val="both"/>
    </w:pPr>
    <w:rPr>
      <w:sz w:val="24"/>
      <w:szCs w:val="24"/>
    </w:rPr>
  </w:style>
  <w:style w:type="paragraph" w:customStyle="1" w:styleId="a3">
    <w:name w:val="Под заголовок (регламент)"/>
    <w:rsid w:val="003020BB"/>
    <w:pPr>
      <w:numPr>
        <w:numId w:val="14"/>
      </w:numPr>
      <w:spacing w:before="120" w:after="120"/>
    </w:pPr>
    <w:rPr>
      <w:b/>
      <w:sz w:val="28"/>
      <w:szCs w:val="28"/>
    </w:rPr>
  </w:style>
  <w:style w:type="paragraph" w:customStyle="1" w:styleId="1111">
    <w:name w:val="Знак1 Знак Знак1 Знак Знак Знак1 Знак Знак Знак Знак Знак Знак Знак Знак Знак Знак"/>
    <w:basedOn w:val="a5"/>
    <w:rsid w:val="003020BB"/>
    <w:pPr>
      <w:spacing w:after="160" w:line="240" w:lineRule="exact"/>
    </w:pPr>
    <w:rPr>
      <w:rFonts w:ascii="Tahoma" w:hAnsi="Tahoma" w:cs="Tahoma"/>
      <w:sz w:val="18"/>
      <w:szCs w:val="18"/>
      <w:lang w:val="en-US" w:eastAsia="en-US"/>
    </w:rPr>
  </w:style>
  <w:style w:type="character" w:customStyle="1" w:styleId="affc">
    <w:name w:val="Знак"/>
    <w:rsid w:val="003020BB"/>
    <w:rPr>
      <w:sz w:val="24"/>
      <w:szCs w:val="24"/>
    </w:rPr>
  </w:style>
  <w:style w:type="paragraph" w:customStyle="1" w:styleId="1b">
    <w:name w:val="Знак Знак1 Знак"/>
    <w:basedOn w:val="a5"/>
    <w:rsid w:val="003020BB"/>
    <w:pPr>
      <w:spacing w:after="160" w:line="240" w:lineRule="exact"/>
    </w:pPr>
    <w:rPr>
      <w:rFonts w:ascii="Tahoma" w:hAnsi="Tahoma" w:cs="Tahoma"/>
      <w:sz w:val="18"/>
      <w:szCs w:val="18"/>
      <w:lang w:val="en-US" w:eastAsia="en-US"/>
    </w:rPr>
  </w:style>
  <w:style w:type="paragraph" w:customStyle="1" w:styleId="1c">
    <w:name w:val="Знак Знак Знак1"/>
    <w:basedOn w:val="a5"/>
    <w:rsid w:val="003020BB"/>
    <w:pPr>
      <w:spacing w:after="160" w:line="240" w:lineRule="exact"/>
    </w:pPr>
    <w:rPr>
      <w:rFonts w:ascii="Tahoma" w:hAnsi="Tahoma" w:cs="Tahoma"/>
      <w:sz w:val="18"/>
      <w:szCs w:val="18"/>
      <w:lang w:val="en-US" w:eastAsia="en-US"/>
    </w:rPr>
  </w:style>
  <w:style w:type="paragraph" w:customStyle="1" w:styleId="affd">
    <w:name w:val="Знак Знак Знак"/>
    <w:basedOn w:val="a5"/>
    <w:rsid w:val="003020BB"/>
    <w:pPr>
      <w:spacing w:after="160" w:line="240" w:lineRule="exact"/>
    </w:pPr>
    <w:rPr>
      <w:rFonts w:ascii="Tahoma" w:hAnsi="Tahoma" w:cs="Tahoma"/>
      <w:sz w:val="18"/>
      <w:szCs w:val="18"/>
      <w:lang w:val="en-US" w:eastAsia="en-US"/>
    </w:rPr>
  </w:style>
  <w:style w:type="paragraph" w:customStyle="1" w:styleId="29">
    <w:name w:val="Знак Знак2 Знак Знак Знак Знак"/>
    <w:basedOn w:val="a5"/>
    <w:rsid w:val="003020BB"/>
    <w:pPr>
      <w:spacing w:after="160" w:line="240" w:lineRule="exact"/>
    </w:pPr>
    <w:rPr>
      <w:rFonts w:ascii="Tahoma" w:hAnsi="Tahoma" w:cs="Tahoma"/>
      <w:sz w:val="18"/>
      <w:szCs w:val="18"/>
      <w:lang w:val="en-US" w:eastAsia="en-US"/>
    </w:rPr>
  </w:style>
  <w:style w:type="paragraph" w:customStyle="1" w:styleId="affe">
    <w:name w:val="Знак Знак"/>
    <w:basedOn w:val="a5"/>
    <w:rsid w:val="003020BB"/>
    <w:pPr>
      <w:spacing w:after="160" w:line="240" w:lineRule="exact"/>
    </w:pPr>
    <w:rPr>
      <w:rFonts w:ascii="Tahoma" w:hAnsi="Tahoma" w:cs="Tahoma"/>
      <w:sz w:val="18"/>
      <w:szCs w:val="18"/>
      <w:lang w:val="en-US" w:eastAsia="en-US"/>
    </w:rPr>
  </w:style>
  <w:style w:type="paragraph" w:customStyle="1" w:styleId="1d">
    <w:name w:val="Знак1 Знак Знак"/>
    <w:basedOn w:val="a5"/>
    <w:rsid w:val="003020BB"/>
    <w:pPr>
      <w:spacing w:after="160" w:line="240" w:lineRule="exact"/>
    </w:pPr>
    <w:rPr>
      <w:rFonts w:ascii="Tahoma" w:hAnsi="Tahoma" w:cs="Tahoma"/>
      <w:sz w:val="18"/>
      <w:szCs w:val="18"/>
      <w:lang w:val="en-US" w:eastAsia="en-US"/>
    </w:rPr>
  </w:style>
  <w:style w:type="paragraph" w:customStyle="1" w:styleId="2a">
    <w:name w:val="Обычный2"/>
    <w:rsid w:val="003020BB"/>
    <w:pPr>
      <w:widowControl w:val="0"/>
    </w:pPr>
    <w:rPr>
      <w:b/>
      <w:snapToGrid w:val="0"/>
    </w:rPr>
  </w:style>
  <w:style w:type="paragraph" w:customStyle="1" w:styleId="2b">
    <w:name w:val="Знак2 Знак Знак"/>
    <w:basedOn w:val="a5"/>
    <w:rsid w:val="003020BB"/>
    <w:pPr>
      <w:spacing w:after="160" w:line="240" w:lineRule="exact"/>
    </w:pPr>
    <w:rPr>
      <w:rFonts w:ascii="Tahoma" w:hAnsi="Tahoma" w:cs="Tahoma"/>
      <w:sz w:val="18"/>
      <w:szCs w:val="18"/>
      <w:lang w:val="en-US" w:eastAsia="en-US"/>
    </w:rPr>
  </w:style>
  <w:style w:type="paragraph" w:customStyle="1" w:styleId="1e">
    <w:name w:val="Знак Знак1"/>
    <w:basedOn w:val="a5"/>
    <w:rsid w:val="003020BB"/>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5"/>
    <w:rsid w:val="003020BB"/>
    <w:pPr>
      <w:spacing w:after="160" w:line="240" w:lineRule="exact"/>
    </w:pPr>
    <w:rPr>
      <w:rFonts w:ascii="Tahoma" w:hAnsi="Tahoma" w:cs="Tahoma"/>
      <w:sz w:val="18"/>
      <w:szCs w:val="18"/>
      <w:lang w:val="en-US" w:eastAsia="en-US"/>
    </w:rPr>
  </w:style>
  <w:style w:type="paragraph" w:customStyle="1" w:styleId="1f">
    <w:name w:val="Знак1"/>
    <w:basedOn w:val="a5"/>
    <w:rsid w:val="003020BB"/>
    <w:pPr>
      <w:spacing w:after="160" w:line="240" w:lineRule="exact"/>
    </w:pPr>
    <w:rPr>
      <w:rFonts w:ascii="Tahoma" w:hAnsi="Tahoma" w:cs="Tahoma"/>
      <w:sz w:val="18"/>
      <w:szCs w:val="18"/>
      <w:lang w:val="en-US" w:eastAsia="en-US"/>
    </w:rPr>
  </w:style>
  <w:style w:type="paragraph" w:customStyle="1" w:styleId="2c">
    <w:name w:val="Знак2"/>
    <w:basedOn w:val="a5"/>
    <w:rsid w:val="003020BB"/>
    <w:pPr>
      <w:spacing w:after="160" w:line="240" w:lineRule="exact"/>
    </w:pPr>
    <w:rPr>
      <w:rFonts w:ascii="Tahoma" w:hAnsi="Tahoma" w:cs="Tahoma"/>
      <w:sz w:val="18"/>
      <w:szCs w:val="18"/>
      <w:lang w:val="en-US" w:eastAsia="en-US"/>
    </w:rPr>
  </w:style>
  <w:style w:type="paragraph" w:customStyle="1" w:styleId="12">
    <w:name w:val="Стиль12"/>
    <w:basedOn w:val="a5"/>
    <w:autoRedefine/>
    <w:rsid w:val="003020BB"/>
    <w:pPr>
      <w:numPr>
        <w:ilvl w:val="3"/>
        <w:numId w:val="15"/>
      </w:numPr>
      <w:tabs>
        <w:tab w:val="clear" w:pos="2466"/>
        <w:tab w:val="num" w:pos="1419"/>
      </w:tabs>
      <w:spacing w:before="120" w:line="360" w:lineRule="auto"/>
      <w:ind w:left="0" w:firstLine="680"/>
      <w:jc w:val="both"/>
    </w:pPr>
  </w:style>
  <w:style w:type="paragraph" w:customStyle="1" w:styleId="15">
    <w:name w:val="Стиль15"/>
    <w:basedOn w:val="a5"/>
    <w:autoRedefine/>
    <w:rsid w:val="003020BB"/>
    <w:pPr>
      <w:widowControl w:val="0"/>
      <w:numPr>
        <w:ilvl w:val="2"/>
        <w:numId w:val="15"/>
      </w:numPr>
      <w:tabs>
        <w:tab w:val="clear" w:pos="2077"/>
        <w:tab w:val="num" w:pos="1419"/>
      </w:tabs>
      <w:spacing w:line="360" w:lineRule="auto"/>
      <w:ind w:left="33" w:firstLine="649"/>
      <w:jc w:val="both"/>
    </w:pPr>
  </w:style>
  <w:style w:type="character" w:customStyle="1" w:styleId="23">
    <w:name w:val="Основной текст 2 Знак"/>
    <w:link w:val="22"/>
    <w:rsid w:val="003020BB"/>
  </w:style>
  <w:style w:type="character" w:customStyle="1" w:styleId="af">
    <w:name w:val="Текст сноски Знак"/>
    <w:basedOn w:val="a6"/>
    <w:link w:val="ae"/>
    <w:semiHidden/>
    <w:rsid w:val="0031559B"/>
  </w:style>
  <w:style w:type="character" w:customStyle="1" w:styleId="af4">
    <w:name w:val="Текст Знак"/>
    <w:basedOn w:val="a6"/>
    <w:link w:val="af3"/>
    <w:rsid w:val="00AC62F9"/>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8C1F23"/>
    <w:rPr>
      <w:sz w:val="24"/>
      <w:szCs w:val="24"/>
    </w:rPr>
  </w:style>
  <w:style w:type="paragraph" w:styleId="1">
    <w:name w:val="heading 1"/>
    <w:aliases w:val="25 см,27 см,Heading 1_0,Заголовок А,Ме...,Обычный + по ширине,Обычный + полужирный,Первая строка:  1,Перед:  12 ...,Перед:  12 пт,Перед: ...,После:  3 пт,После: ...,вправо,все прописные,Heading 1"/>
    <w:basedOn w:val="a5"/>
    <w:next w:val="a5"/>
    <w:qFormat/>
    <w:rsid w:val="008C1F23"/>
    <w:pPr>
      <w:keepNext/>
      <w:spacing w:before="240" w:after="60"/>
      <w:outlineLvl w:val="0"/>
    </w:pPr>
    <w:rPr>
      <w:rFonts w:ascii="Arial" w:hAnsi="Arial" w:cs="Arial"/>
      <w:b/>
      <w:bCs/>
      <w:kern w:val="32"/>
      <w:sz w:val="32"/>
      <w:szCs w:val="32"/>
    </w:rPr>
  </w:style>
  <w:style w:type="paragraph" w:styleId="20">
    <w:name w:val="heading 2"/>
    <w:basedOn w:val="a5"/>
    <w:next w:val="a5"/>
    <w:qFormat/>
    <w:rsid w:val="008C1F23"/>
    <w:pPr>
      <w:keepNext/>
      <w:spacing w:before="240" w:after="60"/>
      <w:outlineLvl w:val="1"/>
    </w:pPr>
    <w:rPr>
      <w:rFonts w:ascii="Arial" w:hAnsi="Arial" w:cs="Arial"/>
      <w:b/>
      <w:bCs/>
      <w:i/>
      <w:iCs/>
      <w:sz w:val="28"/>
      <w:szCs w:val="28"/>
    </w:rPr>
  </w:style>
  <w:style w:type="paragraph" w:styleId="3">
    <w:name w:val="heading 3"/>
    <w:basedOn w:val="a5"/>
    <w:next w:val="a5"/>
    <w:qFormat/>
    <w:rsid w:val="008C1F23"/>
    <w:pPr>
      <w:keepNext/>
      <w:numPr>
        <w:ilvl w:val="2"/>
        <w:numId w:val="3"/>
      </w:numPr>
      <w:jc w:val="center"/>
      <w:outlineLvl w:val="2"/>
    </w:pPr>
    <w:rPr>
      <w:b/>
      <w:sz w:val="28"/>
    </w:rPr>
  </w:style>
  <w:style w:type="paragraph" w:styleId="4">
    <w:name w:val="heading 4"/>
    <w:basedOn w:val="a5"/>
    <w:next w:val="a5"/>
    <w:qFormat/>
    <w:rsid w:val="008C1F23"/>
    <w:pPr>
      <w:keepNext/>
      <w:numPr>
        <w:ilvl w:val="3"/>
        <w:numId w:val="3"/>
      </w:numPr>
      <w:spacing w:before="240" w:after="60"/>
      <w:outlineLvl w:val="3"/>
    </w:pPr>
    <w:rPr>
      <w:b/>
      <w:bCs/>
      <w:sz w:val="28"/>
      <w:szCs w:val="28"/>
    </w:rPr>
  </w:style>
  <w:style w:type="paragraph" w:styleId="5">
    <w:name w:val="heading 5"/>
    <w:basedOn w:val="a5"/>
    <w:next w:val="a5"/>
    <w:qFormat/>
    <w:rsid w:val="008C1F23"/>
    <w:pPr>
      <w:keepNext/>
      <w:numPr>
        <w:ilvl w:val="4"/>
        <w:numId w:val="3"/>
      </w:numPr>
      <w:tabs>
        <w:tab w:val="left" w:pos="900"/>
      </w:tabs>
      <w:spacing w:before="120" w:line="360" w:lineRule="auto"/>
      <w:jc w:val="both"/>
      <w:outlineLvl w:val="4"/>
    </w:pPr>
    <w:rPr>
      <w:b/>
      <w:bCs/>
      <w:i/>
      <w:iCs/>
    </w:rPr>
  </w:style>
  <w:style w:type="paragraph" w:styleId="6">
    <w:name w:val="heading 6"/>
    <w:basedOn w:val="a5"/>
    <w:next w:val="a5"/>
    <w:qFormat/>
    <w:rsid w:val="008C1F23"/>
    <w:pPr>
      <w:spacing w:before="240" w:after="60"/>
      <w:outlineLvl w:val="5"/>
    </w:pPr>
    <w:rPr>
      <w:b/>
      <w:bCs/>
      <w:sz w:val="22"/>
      <w:szCs w:val="22"/>
    </w:rPr>
  </w:style>
  <w:style w:type="paragraph" w:styleId="9">
    <w:name w:val="heading 9"/>
    <w:basedOn w:val="a5"/>
    <w:next w:val="a5"/>
    <w:qFormat/>
    <w:rsid w:val="008C1F23"/>
    <w:p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10">
    <w:name w:val="Знак1 Знак Знак1 Знак Знак Знак1 Знак Знак Знак Знак Знак Знак Знак Знак Знак Знак"/>
    <w:basedOn w:val="a5"/>
    <w:rsid w:val="008C1F23"/>
    <w:pPr>
      <w:spacing w:after="160" w:line="240" w:lineRule="exact"/>
    </w:pPr>
    <w:rPr>
      <w:rFonts w:ascii="Tahoma" w:hAnsi="Tahoma" w:cs="Tahoma"/>
      <w:sz w:val="18"/>
      <w:szCs w:val="18"/>
      <w:lang w:val="en-US" w:eastAsia="en-US"/>
    </w:rPr>
  </w:style>
  <w:style w:type="paragraph" w:styleId="a9">
    <w:name w:val="header"/>
    <w:aliases w:val="??????? ??????????"/>
    <w:basedOn w:val="a5"/>
    <w:link w:val="aa"/>
    <w:rsid w:val="008C1F23"/>
    <w:pPr>
      <w:tabs>
        <w:tab w:val="center" w:pos="4677"/>
        <w:tab w:val="right" w:pos="9355"/>
      </w:tabs>
    </w:pPr>
  </w:style>
  <w:style w:type="paragraph" w:styleId="ab">
    <w:name w:val="footer"/>
    <w:basedOn w:val="a5"/>
    <w:link w:val="ac"/>
    <w:rsid w:val="008C1F23"/>
    <w:pPr>
      <w:tabs>
        <w:tab w:val="center" w:pos="4677"/>
        <w:tab w:val="right" w:pos="9355"/>
      </w:tabs>
    </w:pPr>
  </w:style>
  <w:style w:type="character" w:styleId="ad">
    <w:name w:val="page number"/>
    <w:basedOn w:val="a6"/>
    <w:rsid w:val="008C1F23"/>
  </w:style>
  <w:style w:type="paragraph" w:styleId="21">
    <w:name w:val="Body Text Indent 2"/>
    <w:basedOn w:val="a5"/>
    <w:rsid w:val="008C1F23"/>
    <w:pPr>
      <w:spacing w:line="360" w:lineRule="auto"/>
      <w:ind w:left="360"/>
    </w:pPr>
    <w:rPr>
      <w:sz w:val="26"/>
      <w:szCs w:val="20"/>
    </w:rPr>
  </w:style>
  <w:style w:type="paragraph" w:styleId="ae">
    <w:name w:val="footnote text"/>
    <w:basedOn w:val="a5"/>
    <w:semiHidden/>
    <w:rsid w:val="008C1F23"/>
    <w:rPr>
      <w:sz w:val="20"/>
      <w:szCs w:val="20"/>
    </w:rPr>
  </w:style>
  <w:style w:type="paragraph" w:styleId="af0">
    <w:name w:val="Balloon Text"/>
    <w:basedOn w:val="a5"/>
    <w:semiHidden/>
    <w:rsid w:val="008C1F23"/>
    <w:rPr>
      <w:rFonts w:ascii="Tahoma" w:hAnsi="Tahoma" w:cs="Tahoma"/>
      <w:sz w:val="16"/>
      <w:szCs w:val="16"/>
    </w:rPr>
  </w:style>
  <w:style w:type="paragraph" w:styleId="af1">
    <w:name w:val="Body Text Indent"/>
    <w:basedOn w:val="a5"/>
    <w:rsid w:val="008C1F23"/>
    <w:pPr>
      <w:spacing w:after="120"/>
      <w:ind w:left="283"/>
    </w:pPr>
  </w:style>
  <w:style w:type="paragraph" w:styleId="30">
    <w:name w:val="Body Text Indent 3"/>
    <w:basedOn w:val="a5"/>
    <w:rsid w:val="008C1F23"/>
    <w:pPr>
      <w:spacing w:after="120"/>
      <w:ind w:left="283"/>
    </w:pPr>
    <w:rPr>
      <w:sz w:val="16"/>
      <w:szCs w:val="16"/>
    </w:rPr>
  </w:style>
  <w:style w:type="paragraph" w:customStyle="1" w:styleId="2-">
    <w:name w:val="2_Титульный лист- наименование Общества"/>
    <w:basedOn w:val="a5"/>
    <w:rsid w:val="008C1F23"/>
    <w:pPr>
      <w:ind w:right="708"/>
      <w:jc w:val="center"/>
    </w:pPr>
    <w:rPr>
      <w:b/>
      <w:bCs/>
      <w:sz w:val="28"/>
      <w:szCs w:val="20"/>
    </w:rPr>
  </w:style>
  <w:style w:type="paragraph" w:styleId="af2">
    <w:name w:val="Normal (Web)"/>
    <w:basedOn w:val="a5"/>
    <w:rsid w:val="008C1F23"/>
    <w:pPr>
      <w:spacing w:before="100" w:beforeAutospacing="1" w:after="100" w:afterAutospacing="1"/>
    </w:pPr>
  </w:style>
  <w:style w:type="paragraph" w:styleId="af3">
    <w:name w:val="Plain Text"/>
    <w:basedOn w:val="a5"/>
    <w:rsid w:val="008C1F23"/>
    <w:pPr>
      <w:widowControl w:val="0"/>
    </w:pPr>
    <w:rPr>
      <w:rFonts w:ascii="Courier New" w:hAnsi="Courier New"/>
      <w:sz w:val="20"/>
      <w:szCs w:val="20"/>
    </w:rPr>
  </w:style>
  <w:style w:type="paragraph" w:styleId="af5">
    <w:name w:val="Body Text"/>
    <w:basedOn w:val="a5"/>
    <w:rsid w:val="008C1F23"/>
    <w:pPr>
      <w:spacing w:after="120"/>
    </w:pPr>
  </w:style>
  <w:style w:type="paragraph" w:customStyle="1" w:styleId="BodyText21">
    <w:name w:val="Body Text 21"/>
    <w:basedOn w:val="a5"/>
    <w:rsid w:val="008C1F23"/>
    <w:pPr>
      <w:spacing w:before="120"/>
      <w:ind w:firstLine="567"/>
      <w:jc w:val="both"/>
    </w:pPr>
    <w:rPr>
      <w:rFonts w:ascii="Arial" w:hAnsi="Arial"/>
      <w:snapToGrid w:val="0"/>
      <w:sz w:val="22"/>
      <w:szCs w:val="20"/>
    </w:rPr>
  </w:style>
  <w:style w:type="paragraph" w:styleId="31">
    <w:name w:val="Body Text 3"/>
    <w:basedOn w:val="a5"/>
    <w:rsid w:val="008C1F23"/>
    <w:pPr>
      <w:spacing w:after="120"/>
    </w:pPr>
    <w:rPr>
      <w:sz w:val="16"/>
      <w:szCs w:val="16"/>
    </w:rPr>
  </w:style>
  <w:style w:type="paragraph" w:customStyle="1" w:styleId="A2">
    <w:name w:val="A2"/>
    <w:link w:val="A20"/>
    <w:rsid w:val="008C1F23"/>
    <w:pPr>
      <w:numPr>
        <w:numId w:val="1"/>
      </w:numPr>
      <w:tabs>
        <w:tab w:val="left" w:pos="360"/>
        <w:tab w:val="left" w:pos="993"/>
      </w:tabs>
      <w:spacing w:before="120" w:after="72"/>
    </w:pPr>
    <w:rPr>
      <w:rFonts w:ascii="Arial" w:hAnsi="Arial"/>
      <w:b/>
      <w:sz w:val="22"/>
    </w:rPr>
  </w:style>
  <w:style w:type="paragraph" w:customStyle="1" w:styleId="10">
    <w:name w:val="Стиль1"/>
    <w:basedOn w:val="a5"/>
    <w:rsid w:val="008C1F23"/>
    <w:pPr>
      <w:tabs>
        <w:tab w:val="num" w:pos="1800"/>
      </w:tabs>
      <w:jc w:val="both"/>
    </w:pPr>
    <w:rPr>
      <w:rFonts w:ascii="Arial" w:hAnsi="Arial"/>
      <w:snapToGrid w:val="0"/>
      <w:sz w:val="22"/>
      <w:szCs w:val="20"/>
    </w:rPr>
  </w:style>
  <w:style w:type="paragraph" w:styleId="22">
    <w:name w:val="Body Text 2"/>
    <w:basedOn w:val="a5"/>
    <w:link w:val="23"/>
    <w:rsid w:val="008C1F23"/>
    <w:pPr>
      <w:spacing w:after="120" w:line="480" w:lineRule="auto"/>
    </w:pPr>
    <w:rPr>
      <w:sz w:val="20"/>
      <w:szCs w:val="20"/>
    </w:rPr>
  </w:style>
  <w:style w:type="paragraph" w:customStyle="1" w:styleId="BodyText22">
    <w:name w:val="Body Text 22"/>
    <w:basedOn w:val="a5"/>
    <w:rsid w:val="008C1F23"/>
    <w:rPr>
      <w:rFonts w:ascii="Arial" w:hAnsi="Arial"/>
      <w:snapToGrid w:val="0"/>
      <w:sz w:val="22"/>
      <w:szCs w:val="20"/>
    </w:rPr>
  </w:style>
  <w:style w:type="paragraph" w:customStyle="1" w:styleId="xl51">
    <w:name w:val="xl5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5"/>
    <w:rsid w:val="008C1F2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8C1F23"/>
    <w:pPr>
      <w:autoSpaceDE w:val="0"/>
      <w:autoSpaceDN w:val="0"/>
      <w:adjustRightInd w:val="0"/>
      <w:ind w:right="19772" w:firstLine="720"/>
    </w:pPr>
    <w:rPr>
      <w:rFonts w:ascii="Arial" w:hAnsi="Arial" w:cs="Arial"/>
    </w:rPr>
  </w:style>
  <w:style w:type="character" w:customStyle="1" w:styleId="zakonnavy">
    <w:name w:val="zakon_navy"/>
    <w:basedOn w:val="a6"/>
    <w:rsid w:val="008C1F23"/>
  </w:style>
  <w:style w:type="character" w:styleId="af6">
    <w:name w:val="Hyperlink"/>
    <w:rsid w:val="008C1F23"/>
    <w:rPr>
      <w:color w:val="0000FF"/>
      <w:u w:val="single"/>
    </w:rPr>
  </w:style>
  <w:style w:type="character" w:customStyle="1" w:styleId="af7">
    <w:name w:val="Обычный + по ширине Знак"/>
    <w:aliases w:val="27 см Знак,Первая строка:  1 Знак,Перед:  12 пт Знак,После: ... Знак"/>
    <w:rsid w:val="008C1F23"/>
    <w:rPr>
      <w:rFonts w:ascii="Arial" w:hAnsi="Arial" w:cs="Arial"/>
      <w:b/>
      <w:bCs/>
      <w:kern w:val="32"/>
      <w:sz w:val="32"/>
      <w:szCs w:val="32"/>
      <w:lang w:val="ru-RU" w:eastAsia="ru-RU" w:bidi="ar-SA"/>
    </w:rPr>
  </w:style>
  <w:style w:type="paragraph" w:customStyle="1" w:styleId="ConsPlusNormal">
    <w:name w:val="ConsPlusNormal"/>
    <w:rsid w:val="008C1F23"/>
    <w:pPr>
      <w:autoSpaceDE w:val="0"/>
      <w:autoSpaceDN w:val="0"/>
      <w:adjustRightInd w:val="0"/>
      <w:ind w:firstLine="720"/>
    </w:pPr>
    <w:rPr>
      <w:rFonts w:ascii="Arial" w:hAnsi="Arial" w:cs="Arial"/>
    </w:rPr>
  </w:style>
  <w:style w:type="paragraph" w:customStyle="1" w:styleId="1-">
    <w:name w:val="1_Титульный лист - Приложение к приказу"/>
    <w:basedOn w:val="a5"/>
    <w:rsid w:val="008C1F23"/>
    <w:pPr>
      <w:jc w:val="right"/>
    </w:pPr>
    <w:rPr>
      <w:szCs w:val="20"/>
    </w:rPr>
  </w:style>
  <w:style w:type="character" w:customStyle="1" w:styleId="af8">
    <w:name w:val="Знак"/>
    <w:rsid w:val="008C1F23"/>
    <w:rPr>
      <w:sz w:val="24"/>
      <w:szCs w:val="24"/>
    </w:rPr>
  </w:style>
  <w:style w:type="character" w:customStyle="1" w:styleId="Heading1">
    <w:name w:val="Heading 1 Знак"/>
    <w:aliases w:val="27 см Знак1,Ме... Знак,Обычный + по ширине Знак1,Первая строка:  1 Знак1,Перед:  12 ... Знак,Перед:  12 пт Знак1,После:  3 пт Знак,После: ... Знак1"/>
    <w:rsid w:val="008C1F23"/>
    <w:rPr>
      <w:rFonts w:ascii="Arial" w:hAnsi="Arial" w:cs="Arial"/>
      <w:b/>
      <w:bCs/>
      <w:kern w:val="32"/>
      <w:sz w:val="32"/>
      <w:szCs w:val="32"/>
      <w:lang w:val="ru-RU" w:eastAsia="ru-RU" w:bidi="ar-SA"/>
    </w:rPr>
  </w:style>
  <w:style w:type="paragraph" w:styleId="af9">
    <w:name w:val="Title"/>
    <w:basedOn w:val="a5"/>
    <w:qFormat/>
    <w:rsid w:val="008C1F23"/>
    <w:pPr>
      <w:spacing w:before="120" w:after="120" w:line="22" w:lineRule="atLeast"/>
      <w:jc w:val="center"/>
    </w:pPr>
    <w:rPr>
      <w:b/>
    </w:rPr>
  </w:style>
  <w:style w:type="paragraph" w:customStyle="1" w:styleId="2">
    <w:name w:val="Стиль Заголовок 2"/>
    <w:aliases w:val="Заголовок 2 Знак + Times New Roman 16 pt не кур..."/>
    <w:basedOn w:val="a5"/>
    <w:rsid w:val="008C1F23"/>
    <w:pPr>
      <w:numPr>
        <w:ilvl w:val="1"/>
        <w:numId w:val="3"/>
      </w:numPr>
    </w:pPr>
  </w:style>
  <w:style w:type="paragraph" w:customStyle="1" w:styleId="60">
    <w:name w:val="Стиль6"/>
    <w:basedOn w:val="2"/>
    <w:rsid w:val="008C1F23"/>
    <w:pPr>
      <w:numPr>
        <w:ilvl w:val="0"/>
        <w:numId w:val="0"/>
      </w:numPr>
      <w:tabs>
        <w:tab w:val="num" w:pos="1247"/>
        <w:tab w:val="num" w:pos="2148"/>
      </w:tabs>
      <w:spacing w:before="240" w:after="240"/>
      <w:ind w:left="680" w:hanging="680"/>
    </w:pPr>
    <w:rPr>
      <w:b/>
      <w:sz w:val="28"/>
      <w:szCs w:val="28"/>
    </w:rPr>
  </w:style>
  <w:style w:type="paragraph" w:customStyle="1" w:styleId="1TimesNewRoman14pt16pt">
    <w:name w:val="Стиль Заголовок 1 + Times New Roman 14 pt + 16 pt"/>
    <w:basedOn w:val="a5"/>
    <w:autoRedefine/>
    <w:rsid w:val="008C1F23"/>
    <w:pPr>
      <w:keepNext/>
      <w:numPr>
        <w:numId w:val="4"/>
      </w:numPr>
      <w:tabs>
        <w:tab w:val="clear" w:pos="432"/>
        <w:tab w:val="num" w:pos="1080"/>
      </w:tabs>
      <w:spacing w:before="240" w:after="240"/>
      <w:ind w:left="720" w:firstLine="0"/>
      <w:jc w:val="both"/>
      <w:outlineLvl w:val="0"/>
    </w:pPr>
    <w:rPr>
      <w:rFonts w:cs="Arial"/>
      <w:b/>
      <w:bCs/>
      <w:kern w:val="32"/>
      <w:sz w:val="32"/>
      <w:szCs w:val="32"/>
    </w:rPr>
  </w:style>
  <w:style w:type="paragraph" w:styleId="afa">
    <w:name w:val="Block Text"/>
    <w:basedOn w:val="a5"/>
    <w:rsid w:val="008C1F23"/>
    <w:pPr>
      <w:ind w:left="1134" w:right="1246"/>
      <w:jc w:val="center"/>
    </w:pPr>
    <w:rPr>
      <w:b/>
      <w:sz w:val="40"/>
      <w:szCs w:val="20"/>
    </w:rPr>
  </w:style>
  <w:style w:type="table" w:styleId="afb">
    <w:name w:val="Table Grid"/>
    <w:basedOn w:val="a7"/>
    <w:rsid w:val="008C1F23"/>
    <w:pPr>
      <w:keepNext/>
      <w:spacing w:line="20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5"/>
    <w:next w:val="a5"/>
    <w:autoRedefine/>
    <w:semiHidden/>
    <w:rsid w:val="008C1F23"/>
    <w:pPr>
      <w:tabs>
        <w:tab w:val="left" w:pos="0"/>
        <w:tab w:val="right" w:leader="dot" w:pos="9720"/>
      </w:tabs>
      <w:spacing w:line="360" w:lineRule="auto"/>
      <w:ind w:left="360" w:hanging="360"/>
    </w:pPr>
    <w:rPr>
      <w:rFonts w:cs="Arial"/>
      <w:bCs/>
      <w:szCs w:val="28"/>
    </w:rPr>
  </w:style>
  <w:style w:type="paragraph" w:styleId="24">
    <w:name w:val="toc 2"/>
    <w:basedOn w:val="a5"/>
    <w:next w:val="a5"/>
    <w:autoRedefine/>
    <w:semiHidden/>
    <w:rsid w:val="008C1F23"/>
    <w:pPr>
      <w:tabs>
        <w:tab w:val="left" w:pos="540"/>
        <w:tab w:val="left" w:pos="960"/>
        <w:tab w:val="right" w:leader="dot" w:pos="9720"/>
      </w:tabs>
      <w:spacing w:line="360" w:lineRule="auto"/>
      <w:ind w:left="720" w:hanging="363"/>
    </w:pPr>
    <w:rPr>
      <w:b/>
      <w:bCs/>
      <w:sz w:val="20"/>
      <w:szCs w:val="20"/>
    </w:rPr>
  </w:style>
  <w:style w:type="paragraph" w:styleId="32">
    <w:name w:val="toc 3"/>
    <w:basedOn w:val="a5"/>
    <w:next w:val="a5"/>
    <w:autoRedefine/>
    <w:semiHidden/>
    <w:rsid w:val="008C1F23"/>
    <w:pPr>
      <w:ind w:left="240"/>
    </w:pPr>
    <w:rPr>
      <w:sz w:val="20"/>
      <w:szCs w:val="20"/>
    </w:rPr>
  </w:style>
  <w:style w:type="paragraph" w:styleId="40">
    <w:name w:val="toc 4"/>
    <w:basedOn w:val="a5"/>
    <w:next w:val="a5"/>
    <w:autoRedefine/>
    <w:semiHidden/>
    <w:rsid w:val="008C1F23"/>
    <w:pPr>
      <w:ind w:left="480"/>
    </w:pPr>
    <w:rPr>
      <w:sz w:val="20"/>
      <w:szCs w:val="20"/>
    </w:rPr>
  </w:style>
  <w:style w:type="paragraph" w:styleId="50">
    <w:name w:val="toc 5"/>
    <w:basedOn w:val="a5"/>
    <w:next w:val="a5"/>
    <w:autoRedefine/>
    <w:semiHidden/>
    <w:rsid w:val="008C1F23"/>
    <w:pPr>
      <w:ind w:left="720"/>
    </w:pPr>
    <w:rPr>
      <w:sz w:val="20"/>
      <w:szCs w:val="20"/>
    </w:rPr>
  </w:style>
  <w:style w:type="paragraph" w:styleId="61">
    <w:name w:val="toc 6"/>
    <w:basedOn w:val="a5"/>
    <w:next w:val="a5"/>
    <w:autoRedefine/>
    <w:semiHidden/>
    <w:rsid w:val="008C1F23"/>
    <w:pPr>
      <w:ind w:left="960"/>
    </w:pPr>
    <w:rPr>
      <w:sz w:val="20"/>
      <w:szCs w:val="20"/>
    </w:rPr>
  </w:style>
  <w:style w:type="paragraph" w:styleId="7">
    <w:name w:val="toc 7"/>
    <w:basedOn w:val="a5"/>
    <w:next w:val="a5"/>
    <w:autoRedefine/>
    <w:semiHidden/>
    <w:rsid w:val="008C1F23"/>
    <w:pPr>
      <w:ind w:left="1200"/>
    </w:pPr>
    <w:rPr>
      <w:sz w:val="20"/>
      <w:szCs w:val="20"/>
    </w:rPr>
  </w:style>
  <w:style w:type="paragraph" w:styleId="8">
    <w:name w:val="toc 8"/>
    <w:basedOn w:val="a5"/>
    <w:next w:val="a5"/>
    <w:autoRedefine/>
    <w:semiHidden/>
    <w:rsid w:val="008C1F23"/>
    <w:pPr>
      <w:ind w:left="1440"/>
    </w:pPr>
    <w:rPr>
      <w:sz w:val="20"/>
      <w:szCs w:val="20"/>
    </w:rPr>
  </w:style>
  <w:style w:type="paragraph" w:styleId="90">
    <w:name w:val="toc 9"/>
    <w:basedOn w:val="a5"/>
    <w:next w:val="a5"/>
    <w:autoRedefine/>
    <w:semiHidden/>
    <w:rsid w:val="008C1F23"/>
    <w:pPr>
      <w:ind w:left="1680"/>
    </w:pPr>
    <w:rPr>
      <w:sz w:val="20"/>
      <w:szCs w:val="20"/>
    </w:rPr>
  </w:style>
  <w:style w:type="paragraph" w:customStyle="1" w:styleId="13">
    <w:name w:val="Знак Знак1 Знак"/>
    <w:basedOn w:val="a5"/>
    <w:rsid w:val="008C1F23"/>
    <w:pPr>
      <w:spacing w:after="160" w:line="240" w:lineRule="exact"/>
    </w:pPr>
    <w:rPr>
      <w:rFonts w:ascii="Tahoma" w:hAnsi="Tahoma" w:cs="Tahoma"/>
      <w:sz w:val="18"/>
      <w:szCs w:val="18"/>
      <w:lang w:val="en-US" w:eastAsia="en-US"/>
    </w:rPr>
  </w:style>
  <w:style w:type="paragraph" w:customStyle="1" w:styleId="14">
    <w:name w:val="Знак Знак Знак1"/>
    <w:basedOn w:val="a5"/>
    <w:rsid w:val="008C1F23"/>
    <w:pPr>
      <w:spacing w:after="160" w:line="240" w:lineRule="exact"/>
    </w:pPr>
    <w:rPr>
      <w:rFonts w:ascii="Tahoma" w:hAnsi="Tahoma" w:cs="Tahoma"/>
      <w:sz w:val="18"/>
      <w:szCs w:val="18"/>
      <w:lang w:val="en-US" w:eastAsia="en-US"/>
    </w:rPr>
  </w:style>
  <w:style w:type="paragraph" w:styleId="HTML">
    <w:name w:val="HTML Preformatted"/>
    <w:basedOn w:val="a5"/>
    <w:rsid w:val="008C1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paragraph" w:customStyle="1" w:styleId="xl24">
    <w:name w:val="xl24"/>
    <w:basedOn w:val="a5"/>
    <w:rsid w:val="008C1F23"/>
    <w:pPr>
      <w:spacing w:before="100" w:beforeAutospacing="1" w:after="100" w:afterAutospacing="1"/>
      <w:textAlignment w:val="center"/>
    </w:pPr>
  </w:style>
  <w:style w:type="paragraph" w:customStyle="1" w:styleId="xl25">
    <w:name w:val="xl25"/>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5"/>
    <w:rsid w:val="008C1F23"/>
    <w:pPr>
      <w:spacing w:before="100" w:beforeAutospacing="1" w:after="100" w:afterAutospacing="1"/>
      <w:textAlignment w:val="center"/>
    </w:pPr>
    <w:rPr>
      <w:b/>
      <w:bCs/>
    </w:rPr>
  </w:style>
  <w:style w:type="paragraph" w:customStyle="1" w:styleId="xl27">
    <w:name w:val="xl27"/>
    <w:basedOn w:val="a5"/>
    <w:rsid w:val="008C1F23"/>
    <w:pPr>
      <w:spacing w:before="100" w:beforeAutospacing="1" w:after="100" w:afterAutospacing="1"/>
      <w:textAlignment w:val="center"/>
    </w:pPr>
  </w:style>
  <w:style w:type="paragraph" w:customStyle="1" w:styleId="xl28">
    <w:name w:val="xl28"/>
    <w:basedOn w:val="a5"/>
    <w:rsid w:val="008C1F23"/>
    <w:pPr>
      <w:spacing w:before="100" w:beforeAutospacing="1" w:after="100" w:afterAutospacing="1"/>
      <w:textAlignment w:val="center"/>
    </w:pPr>
    <w:rPr>
      <w:rFonts w:ascii="Helv" w:hAnsi="Helv"/>
    </w:rPr>
  </w:style>
  <w:style w:type="paragraph" w:customStyle="1" w:styleId="xl29">
    <w:name w:val="xl29"/>
    <w:basedOn w:val="a5"/>
    <w:rsid w:val="008C1F23"/>
    <w:pPr>
      <w:spacing w:before="100" w:beforeAutospacing="1" w:after="100" w:afterAutospacing="1"/>
      <w:jc w:val="right"/>
      <w:textAlignment w:val="center"/>
    </w:pPr>
    <w:rPr>
      <w:rFonts w:ascii="Helv" w:hAnsi="Helv"/>
    </w:rPr>
  </w:style>
  <w:style w:type="paragraph" w:customStyle="1" w:styleId="xl30">
    <w:name w:val="xl30"/>
    <w:basedOn w:val="a5"/>
    <w:rsid w:val="008C1F23"/>
    <w:pPr>
      <w:spacing w:before="100" w:beforeAutospacing="1" w:after="100" w:afterAutospacing="1"/>
      <w:jc w:val="right"/>
    </w:pPr>
  </w:style>
  <w:style w:type="paragraph" w:customStyle="1" w:styleId="xl31">
    <w:name w:val="xl31"/>
    <w:basedOn w:val="a5"/>
    <w:rsid w:val="008C1F23"/>
    <w:pPr>
      <w:spacing w:before="100" w:beforeAutospacing="1" w:after="100" w:afterAutospacing="1"/>
      <w:jc w:val="right"/>
      <w:textAlignment w:val="center"/>
    </w:pPr>
    <w:rPr>
      <w:b/>
      <w:bCs/>
    </w:rPr>
  </w:style>
  <w:style w:type="paragraph" w:customStyle="1" w:styleId="xl32">
    <w:name w:val="xl32"/>
    <w:basedOn w:val="a5"/>
    <w:rsid w:val="008C1F23"/>
    <w:pPr>
      <w:spacing w:before="100" w:beforeAutospacing="1" w:after="100" w:afterAutospacing="1"/>
      <w:jc w:val="right"/>
      <w:textAlignment w:val="center"/>
    </w:pPr>
  </w:style>
  <w:style w:type="paragraph" w:customStyle="1" w:styleId="xl33">
    <w:name w:val="xl33"/>
    <w:basedOn w:val="a5"/>
    <w:rsid w:val="008C1F23"/>
    <w:pPr>
      <w:spacing w:before="100" w:beforeAutospacing="1" w:after="100" w:afterAutospacing="1"/>
      <w:jc w:val="center"/>
    </w:pPr>
    <w:rPr>
      <w:rFonts w:ascii="Arial" w:hAnsi="Arial" w:cs="Arial"/>
      <w:b/>
      <w:bCs/>
      <w:u w:val="single"/>
    </w:rPr>
  </w:style>
  <w:style w:type="paragraph" w:customStyle="1" w:styleId="xl34">
    <w:name w:val="xl34"/>
    <w:basedOn w:val="a5"/>
    <w:rsid w:val="008C1F23"/>
    <w:pPr>
      <w:spacing w:before="100" w:beforeAutospacing="1" w:after="100" w:afterAutospacing="1"/>
      <w:jc w:val="center"/>
      <w:textAlignment w:val="center"/>
    </w:pPr>
    <w:rPr>
      <w:b/>
      <w:bCs/>
    </w:rPr>
  </w:style>
  <w:style w:type="paragraph" w:customStyle="1" w:styleId="xl35">
    <w:name w:val="xl35"/>
    <w:basedOn w:val="a5"/>
    <w:rsid w:val="008C1F23"/>
    <w:pPr>
      <w:spacing w:before="100" w:beforeAutospacing="1" w:after="100" w:afterAutospacing="1"/>
      <w:textAlignment w:val="center"/>
    </w:pPr>
  </w:style>
  <w:style w:type="paragraph" w:customStyle="1" w:styleId="xl36">
    <w:name w:val="xl36"/>
    <w:basedOn w:val="a5"/>
    <w:rsid w:val="008C1F23"/>
    <w:pPr>
      <w:spacing w:before="100" w:beforeAutospacing="1" w:after="100" w:afterAutospacing="1"/>
      <w:jc w:val="center"/>
      <w:textAlignment w:val="center"/>
    </w:pPr>
  </w:style>
  <w:style w:type="paragraph" w:customStyle="1" w:styleId="xl37">
    <w:name w:val="xl37"/>
    <w:basedOn w:val="a5"/>
    <w:rsid w:val="008C1F23"/>
    <w:pPr>
      <w:spacing w:before="100" w:beforeAutospacing="1" w:after="100" w:afterAutospacing="1"/>
      <w:jc w:val="right"/>
      <w:textAlignment w:val="center"/>
    </w:pPr>
    <w:rPr>
      <w:rFonts w:ascii="Arial" w:hAnsi="Arial"/>
    </w:rPr>
  </w:style>
  <w:style w:type="paragraph" w:customStyle="1" w:styleId="xl38">
    <w:name w:val="xl38"/>
    <w:basedOn w:val="a5"/>
    <w:rsid w:val="008C1F23"/>
    <w:pPr>
      <w:spacing w:before="100" w:beforeAutospacing="1" w:after="100" w:afterAutospacing="1"/>
      <w:textAlignment w:val="center"/>
    </w:pPr>
    <w:rPr>
      <w:rFonts w:ascii="Arial" w:hAnsi="Arial"/>
    </w:rPr>
  </w:style>
  <w:style w:type="paragraph" w:customStyle="1" w:styleId="xl39">
    <w:name w:val="xl39"/>
    <w:basedOn w:val="a5"/>
    <w:rsid w:val="008C1F23"/>
    <w:pPr>
      <w:spacing w:before="100" w:beforeAutospacing="1" w:after="100" w:afterAutospacing="1"/>
      <w:textAlignment w:val="center"/>
    </w:pPr>
    <w:rPr>
      <w:rFonts w:ascii="Arial" w:hAnsi="Arial"/>
    </w:rPr>
  </w:style>
  <w:style w:type="paragraph" w:customStyle="1" w:styleId="xl40">
    <w:name w:val="xl40"/>
    <w:basedOn w:val="a5"/>
    <w:rsid w:val="008C1F23"/>
    <w:pPr>
      <w:spacing w:before="100" w:beforeAutospacing="1" w:after="100" w:afterAutospacing="1"/>
      <w:jc w:val="right"/>
      <w:textAlignment w:val="center"/>
    </w:pPr>
  </w:style>
  <w:style w:type="paragraph" w:customStyle="1" w:styleId="xl41">
    <w:name w:val="xl41"/>
    <w:basedOn w:val="a5"/>
    <w:rsid w:val="008C1F23"/>
    <w:pPr>
      <w:spacing w:before="100" w:beforeAutospacing="1" w:after="100" w:afterAutospacing="1"/>
    </w:pPr>
    <w:rPr>
      <w:rFonts w:ascii="Arial" w:hAnsi="Arial" w:cs="Arial"/>
      <w:b/>
      <w:bCs/>
    </w:rPr>
  </w:style>
  <w:style w:type="paragraph" w:customStyle="1" w:styleId="xl42">
    <w:name w:val="xl42"/>
    <w:basedOn w:val="a5"/>
    <w:rsid w:val="008C1F23"/>
    <w:pPr>
      <w:spacing w:before="100" w:beforeAutospacing="1" w:after="100" w:afterAutospacing="1"/>
      <w:textAlignment w:val="center"/>
    </w:pPr>
    <w:rPr>
      <w:sz w:val="16"/>
      <w:szCs w:val="16"/>
    </w:rPr>
  </w:style>
  <w:style w:type="paragraph" w:customStyle="1" w:styleId="xl43">
    <w:name w:val="xl43"/>
    <w:basedOn w:val="a5"/>
    <w:rsid w:val="008C1F23"/>
    <w:pPr>
      <w:spacing w:before="100" w:beforeAutospacing="1" w:after="100" w:afterAutospacing="1"/>
      <w:jc w:val="right"/>
      <w:textAlignment w:val="center"/>
    </w:pPr>
    <w:rPr>
      <w:sz w:val="16"/>
      <w:szCs w:val="16"/>
    </w:rPr>
  </w:style>
  <w:style w:type="paragraph" w:customStyle="1" w:styleId="xl44">
    <w:name w:val="xl44"/>
    <w:basedOn w:val="a5"/>
    <w:rsid w:val="008C1F23"/>
    <w:pPr>
      <w:spacing w:before="100" w:beforeAutospacing="1" w:after="100" w:afterAutospacing="1"/>
    </w:pPr>
  </w:style>
  <w:style w:type="paragraph" w:customStyle="1" w:styleId="xl45">
    <w:name w:val="xl45"/>
    <w:basedOn w:val="a5"/>
    <w:rsid w:val="008C1F23"/>
    <w:pPr>
      <w:spacing w:before="100" w:beforeAutospacing="1" w:after="100" w:afterAutospacing="1"/>
    </w:pPr>
  </w:style>
  <w:style w:type="paragraph" w:customStyle="1" w:styleId="xl46">
    <w:name w:val="xl46"/>
    <w:basedOn w:val="a5"/>
    <w:rsid w:val="008C1F23"/>
    <w:pPr>
      <w:spacing w:before="100" w:beforeAutospacing="1" w:after="100" w:afterAutospacing="1"/>
    </w:pPr>
    <w:rPr>
      <w:rFonts w:ascii="Arial" w:hAnsi="Arial" w:cs="Arial"/>
      <w:b/>
      <w:bCs/>
      <w:sz w:val="22"/>
      <w:szCs w:val="22"/>
      <w:u w:val="single"/>
    </w:rPr>
  </w:style>
  <w:style w:type="paragraph" w:customStyle="1" w:styleId="xl47">
    <w:name w:val="xl47"/>
    <w:basedOn w:val="a5"/>
    <w:rsid w:val="008C1F23"/>
    <w:pPr>
      <w:spacing w:before="100" w:beforeAutospacing="1" w:after="100" w:afterAutospacing="1"/>
      <w:jc w:val="right"/>
      <w:textAlignment w:val="center"/>
    </w:pPr>
    <w:rPr>
      <w:sz w:val="16"/>
      <w:szCs w:val="16"/>
    </w:rPr>
  </w:style>
  <w:style w:type="paragraph" w:customStyle="1" w:styleId="xl48">
    <w:name w:val="xl48"/>
    <w:basedOn w:val="a5"/>
    <w:rsid w:val="008C1F23"/>
    <w:pPr>
      <w:spacing w:before="100" w:beforeAutospacing="1" w:after="100" w:afterAutospacing="1"/>
      <w:textAlignment w:val="center"/>
    </w:pPr>
    <w:rPr>
      <w:sz w:val="16"/>
      <w:szCs w:val="16"/>
    </w:rPr>
  </w:style>
  <w:style w:type="paragraph" w:customStyle="1" w:styleId="xl49">
    <w:name w:val="xl49"/>
    <w:basedOn w:val="a5"/>
    <w:rsid w:val="008C1F23"/>
    <w:pPr>
      <w:spacing w:before="100" w:beforeAutospacing="1" w:after="100" w:afterAutospacing="1"/>
    </w:pPr>
    <w:rPr>
      <w:sz w:val="16"/>
      <w:szCs w:val="16"/>
    </w:rPr>
  </w:style>
  <w:style w:type="paragraph" w:customStyle="1" w:styleId="xl50">
    <w:name w:val="xl50"/>
    <w:basedOn w:val="a5"/>
    <w:rsid w:val="008C1F23"/>
    <w:pPr>
      <w:spacing w:before="100" w:beforeAutospacing="1" w:after="100" w:afterAutospacing="1"/>
      <w:jc w:val="right"/>
    </w:pPr>
    <w:rPr>
      <w:sz w:val="16"/>
      <w:szCs w:val="16"/>
    </w:rPr>
  </w:style>
  <w:style w:type="paragraph" w:customStyle="1" w:styleId="xl52">
    <w:name w:val="xl52"/>
    <w:basedOn w:val="a5"/>
    <w:rsid w:val="008C1F23"/>
    <w:pPr>
      <w:spacing w:before="100" w:beforeAutospacing="1" w:after="100" w:afterAutospacing="1"/>
    </w:pPr>
  </w:style>
  <w:style w:type="paragraph" w:customStyle="1" w:styleId="xl53">
    <w:name w:val="xl53"/>
    <w:basedOn w:val="a5"/>
    <w:rsid w:val="008C1F23"/>
    <w:pPr>
      <w:spacing w:before="100" w:beforeAutospacing="1" w:after="100" w:afterAutospacing="1"/>
      <w:jc w:val="right"/>
    </w:pPr>
    <w:rPr>
      <w:b/>
      <w:bCs/>
    </w:rPr>
  </w:style>
  <w:style w:type="paragraph" w:customStyle="1" w:styleId="xl54">
    <w:name w:val="xl54"/>
    <w:basedOn w:val="a5"/>
    <w:rsid w:val="008C1F23"/>
    <w:pPr>
      <w:spacing w:before="100" w:beforeAutospacing="1" w:after="100" w:afterAutospacing="1"/>
      <w:jc w:val="center"/>
    </w:pPr>
    <w:rPr>
      <w:b/>
      <w:bCs/>
    </w:rPr>
  </w:style>
  <w:style w:type="paragraph" w:customStyle="1" w:styleId="xl55">
    <w:name w:val="xl55"/>
    <w:basedOn w:val="a5"/>
    <w:rsid w:val="008C1F23"/>
    <w:pPr>
      <w:spacing w:before="100" w:beforeAutospacing="1" w:after="100" w:afterAutospacing="1"/>
      <w:jc w:val="right"/>
    </w:pPr>
    <w:rPr>
      <w:b/>
      <w:bCs/>
    </w:rPr>
  </w:style>
  <w:style w:type="paragraph" w:customStyle="1" w:styleId="xl56">
    <w:name w:val="xl56"/>
    <w:basedOn w:val="a5"/>
    <w:rsid w:val="008C1F23"/>
    <w:pPr>
      <w:spacing w:before="100" w:beforeAutospacing="1" w:after="100" w:afterAutospacing="1"/>
      <w:jc w:val="right"/>
      <w:textAlignment w:val="center"/>
    </w:pPr>
  </w:style>
  <w:style w:type="paragraph" w:customStyle="1" w:styleId="xl57">
    <w:name w:val="xl57"/>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5"/>
    <w:rsid w:val="008C1F23"/>
    <w:pPr>
      <w:spacing w:before="100" w:beforeAutospacing="1" w:after="100" w:afterAutospacing="1"/>
      <w:textAlignment w:val="center"/>
    </w:pPr>
    <w:rPr>
      <w:rFonts w:ascii="Helv" w:hAnsi="Helv"/>
    </w:rPr>
  </w:style>
  <w:style w:type="paragraph" w:customStyle="1" w:styleId="xl60">
    <w:name w:val="xl60"/>
    <w:basedOn w:val="a5"/>
    <w:rsid w:val="008C1F23"/>
    <w:pPr>
      <w:spacing w:before="100" w:beforeAutospacing="1" w:after="100" w:afterAutospacing="1"/>
      <w:textAlignment w:val="center"/>
    </w:pPr>
    <w:rPr>
      <w:b/>
      <w:bCs/>
    </w:rPr>
  </w:style>
  <w:style w:type="paragraph" w:customStyle="1" w:styleId="xl61">
    <w:name w:val="xl61"/>
    <w:basedOn w:val="a5"/>
    <w:rsid w:val="008C1F23"/>
    <w:pPr>
      <w:spacing w:before="100" w:beforeAutospacing="1" w:after="100" w:afterAutospacing="1"/>
      <w:jc w:val="right"/>
      <w:textAlignment w:val="center"/>
    </w:pPr>
  </w:style>
  <w:style w:type="paragraph" w:customStyle="1" w:styleId="xl62">
    <w:name w:val="xl62"/>
    <w:basedOn w:val="a5"/>
    <w:rsid w:val="008C1F23"/>
    <w:pPr>
      <w:spacing w:before="100" w:beforeAutospacing="1" w:after="100" w:afterAutospacing="1"/>
      <w:jc w:val="right"/>
      <w:textAlignment w:val="center"/>
    </w:pPr>
    <w:rPr>
      <w:rFonts w:ascii="Helv" w:hAnsi="Helv"/>
    </w:rPr>
  </w:style>
  <w:style w:type="paragraph" w:customStyle="1" w:styleId="xl63">
    <w:name w:val="xl63"/>
    <w:basedOn w:val="a5"/>
    <w:rsid w:val="008C1F23"/>
    <w:pPr>
      <w:spacing w:before="100" w:beforeAutospacing="1" w:after="100" w:afterAutospacing="1"/>
      <w:textAlignment w:val="center"/>
    </w:pPr>
    <w:rPr>
      <w:sz w:val="16"/>
      <w:szCs w:val="16"/>
    </w:rPr>
  </w:style>
  <w:style w:type="paragraph" w:customStyle="1" w:styleId="xl64">
    <w:name w:val="xl64"/>
    <w:basedOn w:val="a5"/>
    <w:rsid w:val="008C1F23"/>
    <w:pPr>
      <w:spacing w:before="100" w:beforeAutospacing="1" w:after="100" w:afterAutospacing="1"/>
      <w:jc w:val="right"/>
      <w:textAlignment w:val="center"/>
    </w:pPr>
    <w:rPr>
      <w:sz w:val="16"/>
      <w:szCs w:val="16"/>
    </w:rPr>
  </w:style>
  <w:style w:type="paragraph" w:customStyle="1" w:styleId="xl65">
    <w:name w:val="xl65"/>
    <w:basedOn w:val="a5"/>
    <w:rsid w:val="008C1F23"/>
    <w:pPr>
      <w:spacing w:before="100" w:beforeAutospacing="1" w:after="100" w:afterAutospacing="1"/>
      <w:jc w:val="right"/>
      <w:textAlignment w:val="center"/>
    </w:pPr>
    <w:rPr>
      <w:b/>
      <w:bCs/>
    </w:rPr>
  </w:style>
  <w:style w:type="paragraph" w:customStyle="1" w:styleId="xl66">
    <w:name w:val="xl66"/>
    <w:basedOn w:val="a5"/>
    <w:rsid w:val="008C1F23"/>
    <w:pPr>
      <w:spacing w:before="100" w:beforeAutospacing="1" w:after="100" w:afterAutospacing="1"/>
      <w:textAlignment w:val="center"/>
    </w:pPr>
    <w:rPr>
      <w:b/>
      <w:bCs/>
      <w:sz w:val="16"/>
      <w:szCs w:val="16"/>
    </w:rPr>
  </w:style>
  <w:style w:type="paragraph" w:customStyle="1" w:styleId="xl67">
    <w:name w:val="xl67"/>
    <w:basedOn w:val="a5"/>
    <w:rsid w:val="008C1F23"/>
    <w:pPr>
      <w:spacing w:before="100" w:beforeAutospacing="1" w:after="100" w:afterAutospacing="1"/>
      <w:jc w:val="right"/>
      <w:textAlignment w:val="center"/>
    </w:pPr>
    <w:rPr>
      <w:rFonts w:ascii="Helv" w:hAnsi="Helv"/>
    </w:rPr>
  </w:style>
  <w:style w:type="paragraph" w:customStyle="1" w:styleId="xl68">
    <w:name w:val="xl68"/>
    <w:basedOn w:val="a5"/>
    <w:rsid w:val="008C1F23"/>
    <w:pPr>
      <w:spacing w:before="100" w:beforeAutospacing="1" w:after="100" w:afterAutospacing="1"/>
      <w:jc w:val="right"/>
    </w:pPr>
    <w:rPr>
      <w:rFonts w:ascii="Helv" w:hAnsi="Helv"/>
    </w:rPr>
  </w:style>
  <w:style w:type="paragraph" w:customStyle="1" w:styleId="xl69">
    <w:name w:val="xl69"/>
    <w:basedOn w:val="a5"/>
    <w:rsid w:val="008C1F23"/>
    <w:pPr>
      <w:spacing w:before="100" w:beforeAutospacing="1" w:after="100" w:afterAutospacing="1"/>
      <w:jc w:val="right"/>
    </w:pPr>
  </w:style>
  <w:style w:type="paragraph" w:customStyle="1" w:styleId="xl70">
    <w:name w:val="xl70"/>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5"/>
    <w:rsid w:val="008C1F23"/>
    <w:pPr>
      <w:spacing w:before="100" w:beforeAutospacing="1" w:after="100" w:afterAutospacing="1"/>
      <w:textAlignment w:val="center"/>
    </w:pPr>
  </w:style>
  <w:style w:type="paragraph" w:customStyle="1" w:styleId="xl73">
    <w:name w:val="xl73"/>
    <w:basedOn w:val="a5"/>
    <w:rsid w:val="008C1F23"/>
    <w:pPr>
      <w:spacing w:before="100" w:beforeAutospacing="1" w:after="100" w:afterAutospacing="1"/>
      <w:textAlignment w:val="center"/>
    </w:pPr>
    <w:rPr>
      <w:rFonts w:ascii="Arial" w:hAnsi="Arial"/>
    </w:rPr>
  </w:style>
  <w:style w:type="paragraph" w:customStyle="1" w:styleId="xl74">
    <w:name w:val="xl74"/>
    <w:basedOn w:val="a5"/>
    <w:rsid w:val="008C1F23"/>
    <w:pPr>
      <w:spacing w:before="100" w:beforeAutospacing="1" w:after="100" w:afterAutospacing="1"/>
      <w:jc w:val="right"/>
      <w:textAlignment w:val="center"/>
    </w:pPr>
  </w:style>
  <w:style w:type="paragraph" w:customStyle="1" w:styleId="xl75">
    <w:name w:val="xl75"/>
    <w:basedOn w:val="a5"/>
    <w:rsid w:val="008C1F23"/>
    <w:pPr>
      <w:spacing w:before="100" w:beforeAutospacing="1" w:after="100" w:afterAutospacing="1"/>
      <w:textAlignment w:val="center"/>
    </w:pPr>
    <w:rPr>
      <w:sz w:val="16"/>
      <w:szCs w:val="16"/>
    </w:rPr>
  </w:style>
  <w:style w:type="paragraph" w:customStyle="1" w:styleId="xl76">
    <w:name w:val="xl76"/>
    <w:basedOn w:val="a5"/>
    <w:rsid w:val="008C1F23"/>
    <w:pPr>
      <w:spacing w:before="100" w:beforeAutospacing="1" w:after="100" w:afterAutospacing="1"/>
    </w:pPr>
    <w:rPr>
      <w:sz w:val="16"/>
      <w:szCs w:val="16"/>
    </w:rPr>
  </w:style>
  <w:style w:type="paragraph" w:customStyle="1" w:styleId="xl77">
    <w:name w:val="xl77"/>
    <w:basedOn w:val="a5"/>
    <w:rsid w:val="008C1F23"/>
    <w:pPr>
      <w:spacing w:before="100" w:beforeAutospacing="1" w:after="100" w:afterAutospacing="1"/>
    </w:pPr>
  </w:style>
  <w:style w:type="paragraph" w:customStyle="1" w:styleId="xl78">
    <w:name w:val="xl78"/>
    <w:basedOn w:val="a5"/>
    <w:rsid w:val="008C1F23"/>
    <w:pPr>
      <w:spacing w:before="100" w:beforeAutospacing="1" w:after="100" w:afterAutospacing="1"/>
      <w:jc w:val="right"/>
    </w:pPr>
    <w:rPr>
      <w:b/>
      <w:bCs/>
    </w:rPr>
  </w:style>
  <w:style w:type="paragraph" w:customStyle="1" w:styleId="xl79">
    <w:name w:val="xl79"/>
    <w:basedOn w:val="a5"/>
    <w:rsid w:val="008C1F23"/>
    <w:pPr>
      <w:spacing w:before="100" w:beforeAutospacing="1" w:after="100" w:afterAutospacing="1"/>
      <w:textAlignment w:val="center"/>
    </w:pPr>
    <w:rPr>
      <w:b/>
      <w:bCs/>
      <w:sz w:val="16"/>
      <w:szCs w:val="16"/>
    </w:rPr>
  </w:style>
  <w:style w:type="paragraph" w:customStyle="1" w:styleId="xl81">
    <w:name w:val="xl81"/>
    <w:basedOn w:val="a5"/>
    <w:rsid w:val="008C1F23"/>
    <w:pPr>
      <w:spacing w:before="100" w:beforeAutospacing="1" w:after="100" w:afterAutospacing="1"/>
      <w:jc w:val="right"/>
      <w:textAlignment w:val="center"/>
    </w:pPr>
    <w:rPr>
      <w:rFonts w:ascii="Helv" w:hAnsi="Helv"/>
    </w:rPr>
  </w:style>
  <w:style w:type="paragraph" w:customStyle="1" w:styleId="xl82">
    <w:name w:val="xl82"/>
    <w:basedOn w:val="a5"/>
    <w:rsid w:val="008C1F23"/>
    <w:pPr>
      <w:spacing w:before="100" w:beforeAutospacing="1" w:after="100" w:afterAutospacing="1"/>
      <w:jc w:val="right"/>
      <w:textAlignment w:val="center"/>
    </w:pPr>
    <w:rPr>
      <w:sz w:val="16"/>
      <w:szCs w:val="16"/>
    </w:rPr>
  </w:style>
  <w:style w:type="paragraph" w:customStyle="1" w:styleId="xl83">
    <w:name w:val="xl83"/>
    <w:basedOn w:val="a5"/>
    <w:rsid w:val="008C1F23"/>
    <w:pPr>
      <w:spacing w:before="100" w:beforeAutospacing="1" w:after="100" w:afterAutospacing="1"/>
      <w:textAlignment w:val="center"/>
    </w:pPr>
    <w:rPr>
      <w:sz w:val="16"/>
      <w:szCs w:val="16"/>
    </w:rPr>
  </w:style>
  <w:style w:type="paragraph" w:customStyle="1" w:styleId="xl84">
    <w:name w:val="xl84"/>
    <w:basedOn w:val="a5"/>
    <w:rsid w:val="008C1F23"/>
    <w:pPr>
      <w:spacing w:before="100" w:beforeAutospacing="1" w:after="100" w:afterAutospacing="1"/>
      <w:textAlignment w:val="center"/>
    </w:pPr>
    <w:rPr>
      <w:b/>
      <w:bCs/>
    </w:rPr>
  </w:style>
  <w:style w:type="paragraph" w:customStyle="1" w:styleId="xl85">
    <w:name w:val="xl85"/>
    <w:basedOn w:val="a5"/>
    <w:rsid w:val="008C1F23"/>
    <w:pPr>
      <w:spacing w:before="100" w:beforeAutospacing="1" w:after="100" w:afterAutospacing="1"/>
      <w:textAlignment w:val="center"/>
    </w:pPr>
    <w:rPr>
      <w:sz w:val="16"/>
      <w:szCs w:val="16"/>
    </w:rPr>
  </w:style>
  <w:style w:type="paragraph" w:customStyle="1" w:styleId="xl86">
    <w:name w:val="xl86"/>
    <w:basedOn w:val="a5"/>
    <w:rsid w:val="008C1F23"/>
    <w:pPr>
      <w:spacing w:before="100" w:beforeAutospacing="1" w:after="100" w:afterAutospacing="1"/>
      <w:jc w:val="center"/>
    </w:pPr>
  </w:style>
  <w:style w:type="paragraph" w:customStyle="1" w:styleId="xl87">
    <w:name w:val="xl87"/>
    <w:basedOn w:val="a5"/>
    <w:rsid w:val="008C1F23"/>
    <w:pPr>
      <w:pBdr>
        <w:bottom w:val="single" w:sz="4" w:space="0" w:color="auto"/>
      </w:pBdr>
      <w:spacing w:before="100" w:beforeAutospacing="1" w:after="100" w:afterAutospacing="1"/>
    </w:pPr>
  </w:style>
  <w:style w:type="paragraph" w:customStyle="1" w:styleId="xl88">
    <w:name w:val="xl88"/>
    <w:basedOn w:val="a5"/>
    <w:rsid w:val="008C1F23"/>
    <w:pPr>
      <w:pBdr>
        <w:bottom w:val="single" w:sz="4" w:space="0" w:color="auto"/>
      </w:pBdr>
      <w:spacing w:before="100" w:beforeAutospacing="1" w:after="100" w:afterAutospacing="1"/>
      <w:textAlignment w:val="center"/>
    </w:pPr>
  </w:style>
  <w:style w:type="paragraph" w:customStyle="1" w:styleId="xl89">
    <w:name w:val="xl89"/>
    <w:basedOn w:val="a5"/>
    <w:rsid w:val="008C1F2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5"/>
    <w:rsid w:val="008C1F23"/>
    <w:pPr>
      <w:spacing w:before="100" w:beforeAutospacing="1" w:after="100" w:afterAutospacing="1"/>
    </w:pPr>
    <w:rPr>
      <w:rFonts w:ascii="Arial" w:hAnsi="Arial" w:cs="Arial"/>
      <w:b/>
      <w:bCs/>
      <w:sz w:val="22"/>
      <w:szCs w:val="22"/>
    </w:rPr>
  </w:style>
  <w:style w:type="paragraph" w:customStyle="1" w:styleId="xl91">
    <w:name w:val="xl91"/>
    <w:basedOn w:val="a5"/>
    <w:rsid w:val="008C1F23"/>
    <w:pPr>
      <w:spacing w:before="100" w:beforeAutospacing="1" w:after="100" w:afterAutospacing="1"/>
      <w:jc w:val="right"/>
    </w:pPr>
    <w:rPr>
      <w:b/>
      <w:bCs/>
      <w:sz w:val="28"/>
      <w:szCs w:val="28"/>
    </w:rPr>
  </w:style>
  <w:style w:type="paragraph" w:customStyle="1" w:styleId="xl92">
    <w:name w:val="xl92"/>
    <w:basedOn w:val="a5"/>
    <w:rsid w:val="008C1F23"/>
    <w:pPr>
      <w:spacing w:before="100" w:beforeAutospacing="1" w:after="100" w:afterAutospacing="1"/>
      <w:textAlignment w:val="center"/>
    </w:pPr>
    <w:rPr>
      <w:rFonts w:ascii="Helv" w:hAnsi="Helv"/>
      <w:b/>
      <w:bCs/>
    </w:rPr>
  </w:style>
  <w:style w:type="paragraph" w:customStyle="1" w:styleId="xl93">
    <w:name w:val="xl93"/>
    <w:basedOn w:val="a5"/>
    <w:rsid w:val="008C1F23"/>
    <w:pPr>
      <w:spacing w:before="100" w:beforeAutospacing="1" w:after="100" w:afterAutospacing="1"/>
      <w:textAlignment w:val="center"/>
    </w:pPr>
    <w:rPr>
      <w:rFonts w:ascii="Arial" w:hAnsi="Arial" w:cs="Arial"/>
      <w:b/>
      <w:bCs/>
      <w:u w:val="single"/>
    </w:rPr>
  </w:style>
  <w:style w:type="paragraph" w:customStyle="1" w:styleId="xl94">
    <w:name w:val="xl94"/>
    <w:basedOn w:val="a5"/>
    <w:rsid w:val="008C1F23"/>
    <w:pPr>
      <w:spacing w:before="100" w:beforeAutospacing="1" w:after="100" w:afterAutospacing="1"/>
      <w:textAlignment w:val="center"/>
    </w:pPr>
    <w:rPr>
      <w:rFonts w:ascii="Arial" w:hAnsi="Arial" w:cs="Arial"/>
      <w:b/>
      <w:bCs/>
    </w:rPr>
  </w:style>
  <w:style w:type="paragraph" w:customStyle="1" w:styleId="xl95">
    <w:name w:val="xl95"/>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8C1F23"/>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5"/>
    <w:rsid w:val="008C1F23"/>
    <w:pPr>
      <w:spacing w:before="100" w:beforeAutospacing="1" w:after="100" w:afterAutospacing="1"/>
      <w:textAlignment w:val="center"/>
    </w:pPr>
    <w:rPr>
      <w:rFonts w:ascii="Arial" w:hAnsi="Arial" w:cs="Arial"/>
      <w:sz w:val="16"/>
      <w:szCs w:val="16"/>
    </w:rPr>
  </w:style>
  <w:style w:type="paragraph" w:customStyle="1" w:styleId="xl101">
    <w:name w:val="xl10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8C1F23"/>
    <w:pPr>
      <w:spacing w:before="100" w:beforeAutospacing="1" w:after="100" w:afterAutospacing="1"/>
      <w:jc w:val="right"/>
      <w:textAlignment w:val="center"/>
    </w:pPr>
    <w:rPr>
      <w:b/>
      <w:bCs/>
    </w:rPr>
  </w:style>
  <w:style w:type="paragraph" w:customStyle="1" w:styleId="xl103">
    <w:name w:val="xl103"/>
    <w:basedOn w:val="a5"/>
    <w:rsid w:val="008C1F23"/>
    <w:pPr>
      <w:spacing w:before="100" w:beforeAutospacing="1" w:after="100" w:afterAutospacing="1"/>
    </w:pPr>
    <w:rPr>
      <w:rFonts w:ascii="Arial" w:hAnsi="Arial" w:cs="Arial"/>
      <w:sz w:val="28"/>
      <w:szCs w:val="28"/>
    </w:rPr>
  </w:style>
  <w:style w:type="paragraph" w:customStyle="1" w:styleId="afc">
    <w:name w:val="Знак Знак Знак"/>
    <w:basedOn w:val="a5"/>
    <w:rsid w:val="008C1F23"/>
    <w:pPr>
      <w:spacing w:after="160" w:line="240" w:lineRule="exact"/>
    </w:pPr>
    <w:rPr>
      <w:rFonts w:ascii="Tahoma" w:hAnsi="Tahoma" w:cs="Tahoma"/>
      <w:sz w:val="18"/>
      <w:szCs w:val="18"/>
      <w:lang w:val="en-US" w:eastAsia="en-US"/>
    </w:rPr>
  </w:style>
  <w:style w:type="paragraph" w:customStyle="1" w:styleId="25">
    <w:name w:val="Знак Знак2 Знак Знак Знак Знак"/>
    <w:basedOn w:val="a5"/>
    <w:rsid w:val="008C1F23"/>
    <w:pPr>
      <w:spacing w:after="160" w:line="240" w:lineRule="exact"/>
    </w:pPr>
    <w:rPr>
      <w:rFonts w:ascii="Tahoma" w:hAnsi="Tahoma" w:cs="Tahoma"/>
      <w:sz w:val="18"/>
      <w:szCs w:val="18"/>
      <w:lang w:val="en-US" w:eastAsia="en-US"/>
    </w:rPr>
  </w:style>
  <w:style w:type="character" w:customStyle="1" w:styleId="26">
    <w:name w:val="Заголовок 2 Знак Знак"/>
    <w:rsid w:val="008C1F23"/>
    <w:rPr>
      <w:rFonts w:ascii="Arial" w:hAnsi="Arial" w:cs="Arial"/>
      <w:b/>
      <w:bCs/>
      <w:i/>
      <w:iCs/>
      <w:sz w:val="28"/>
      <w:szCs w:val="28"/>
      <w:lang w:val="ru-RU" w:eastAsia="ru-RU" w:bidi="ar-SA"/>
    </w:rPr>
  </w:style>
  <w:style w:type="paragraph" w:customStyle="1" w:styleId="afd">
    <w:name w:val="Знак Знак"/>
    <w:basedOn w:val="a5"/>
    <w:rsid w:val="008C1F23"/>
    <w:pPr>
      <w:spacing w:after="160" w:line="240" w:lineRule="exact"/>
    </w:pPr>
    <w:rPr>
      <w:rFonts w:ascii="Tahoma" w:hAnsi="Tahoma" w:cs="Tahoma"/>
      <w:sz w:val="18"/>
      <w:szCs w:val="18"/>
      <w:lang w:val="en-US" w:eastAsia="en-US"/>
    </w:rPr>
  </w:style>
  <w:style w:type="paragraph" w:customStyle="1" w:styleId="16">
    <w:name w:val="Знак1 Знак Знак"/>
    <w:basedOn w:val="a5"/>
    <w:rsid w:val="008C1F23"/>
    <w:pPr>
      <w:spacing w:after="160" w:line="240" w:lineRule="exact"/>
    </w:pPr>
    <w:rPr>
      <w:rFonts w:ascii="Tahoma" w:hAnsi="Tahoma" w:cs="Tahoma"/>
      <w:sz w:val="18"/>
      <w:szCs w:val="18"/>
      <w:lang w:val="en-US" w:eastAsia="en-US"/>
    </w:rPr>
  </w:style>
  <w:style w:type="paragraph" w:customStyle="1" w:styleId="17">
    <w:name w:val="Обычный1"/>
    <w:rsid w:val="008C1F23"/>
    <w:pPr>
      <w:widowControl w:val="0"/>
    </w:pPr>
    <w:rPr>
      <w:b/>
      <w:snapToGrid w:val="0"/>
    </w:rPr>
  </w:style>
  <w:style w:type="character" w:customStyle="1" w:styleId="ca-01">
    <w:name w:val="ca-01"/>
    <w:rsid w:val="008C1F23"/>
    <w:rPr>
      <w:rFonts w:ascii="Times New Roman" w:hAnsi="Times New Roman" w:cs="Times New Roman" w:hint="default"/>
      <w:sz w:val="22"/>
      <w:szCs w:val="22"/>
    </w:rPr>
  </w:style>
  <w:style w:type="paragraph" w:customStyle="1" w:styleId="pa-5">
    <w:name w:val="pa-5"/>
    <w:basedOn w:val="a5"/>
    <w:rsid w:val="008C1F23"/>
    <w:pPr>
      <w:spacing w:line="240" w:lineRule="atLeast"/>
      <w:ind w:firstLine="540"/>
      <w:jc w:val="both"/>
    </w:pPr>
    <w:rPr>
      <w:rFonts w:ascii="Arial Unicode MS" w:eastAsia="Arial Unicode MS" w:hAnsi="Arial Unicode MS" w:cs="Arial Unicode MS"/>
    </w:rPr>
  </w:style>
  <w:style w:type="paragraph" w:customStyle="1" w:styleId="pa-7">
    <w:name w:val="pa-7"/>
    <w:basedOn w:val="a5"/>
    <w:rsid w:val="008C1F23"/>
    <w:pPr>
      <w:spacing w:line="240" w:lineRule="atLeast"/>
      <w:ind w:firstLine="560"/>
      <w:jc w:val="both"/>
    </w:pPr>
    <w:rPr>
      <w:rFonts w:ascii="Arial Unicode MS" w:eastAsia="Arial Unicode MS" w:hAnsi="Arial Unicode MS" w:cs="Arial Unicode MS"/>
    </w:rPr>
  </w:style>
  <w:style w:type="character" w:styleId="afe">
    <w:name w:val="footnote reference"/>
    <w:semiHidden/>
    <w:rsid w:val="008C1F23"/>
    <w:rPr>
      <w:vertAlign w:val="superscript"/>
    </w:rPr>
  </w:style>
  <w:style w:type="paragraph" w:customStyle="1" w:styleId="27">
    <w:name w:val="Знак2 Знак Знак"/>
    <w:basedOn w:val="a5"/>
    <w:rsid w:val="008C1F23"/>
    <w:pPr>
      <w:spacing w:after="160" w:line="240" w:lineRule="exact"/>
    </w:pPr>
    <w:rPr>
      <w:rFonts w:ascii="Tahoma" w:hAnsi="Tahoma" w:cs="Tahoma"/>
      <w:sz w:val="18"/>
      <w:szCs w:val="18"/>
      <w:lang w:val="en-US" w:eastAsia="en-US"/>
    </w:rPr>
  </w:style>
  <w:style w:type="paragraph" w:styleId="aff">
    <w:name w:val="Document Map"/>
    <w:basedOn w:val="a5"/>
    <w:semiHidden/>
    <w:rsid w:val="008C1F23"/>
    <w:pPr>
      <w:shd w:val="clear" w:color="auto" w:fill="000080"/>
    </w:pPr>
    <w:rPr>
      <w:rFonts w:ascii="Tahoma" w:hAnsi="Tahoma" w:cs="Tahoma"/>
    </w:rPr>
  </w:style>
  <w:style w:type="paragraph" w:customStyle="1" w:styleId="18">
    <w:name w:val="Знак Знак1"/>
    <w:basedOn w:val="a5"/>
    <w:rsid w:val="008C1F23"/>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5"/>
    <w:rsid w:val="008C1F23"/>
    <w:pPr>
      <w:spacing w:after="160" w:line="240" w:lineRule="exact"/>
    </w:pPr>
    <w:rPr>
      <w:rFonts w:ascii="Tahoma" w:hAnsi="Tahoma" w:cs="Tahoma"/>
      <w:sz w:val="18"/>
      <w:szCs w:val="18"/>
      <w:lang w:val="en-US" w:eastAsia="en-US"/>
    </w:rPr>
  </w:style>
  <w:style w:type="paragraph" w:customStyle="1" w:styleId="msolistparagraph0">
    <w:name w:val="msolistparagraph"/>
    <w:basedOn w:val="a5"/>
    <w:rsid w:val="008C1F23"/>
    <w:pPr>
      <w:ind w:left="720"/>
    </w:pPr>
  </w:style>
  <w:style w:type="paragraph" w:customStyle="1" w:styleId="111">
    <w:name w:val="Знак1 Знак Знак1 Знак Знак Знак1"/>
    <w:basedOn w:val="a5"/>
    <w:rsid w:val="008C1F23"/>
    <w:pPr>
      <w:numPr>
        <w:ilvl w:val="1"/>
        <w:numId w:val="4"/>
      </w:numPr>
    </w:pPr>
  </w:style>
  <w:style w:type="paragraph" w:customStyle="1" w:styleId="19">
    <w:name w:val="Знак1"/>
    <w:basedOn w:val="a5"/>
    <w:rsid w:val="008C1F23"/>
    <w:pPr>
      <w:spacing w:after="160" w:line="240" w:lineRule="exact"/>
    </w:pPr>
    <w:rPr>
      <w:rFonts w:ascii="Tahoma" w:hAnsi="Tahoma" w:cs="Tahoma"/>
      <w:sz w:val="18"/>
      <w:szCs w:val="18"/>
      <w:lang w:val="en-US" w:eastAsia="en-US"/>
    </w:rPr>
  </w:style>
  <w:style w:type="paragraph" w:customStyle="1" w:styleId="a0">
    <w:name w:val="Перечисление"/>
    <w:basedOn w:val="a5"/>
    <w:rsid w:val="008C1F23"/>
    <w:pPr>
      <w:widowControl w:val="0"/>
      <w:numPr>
        <w:numId w:val="6"/>
      </w:numPr>
      <w:autoSpaceDE w:val="0"/>
      <w:autoSpaceDN w:val="0"/>
      <w:adjustRightInd w:val="0"/>
      <w:jc w:val="both"/>
    </w:pPr>
  </w:style>
  <w:style w:type="paragraph" w:customStyle="1" w:styleId="OP1111">
    <w:name w:val="OP.1.1.1.1"/>
    <w:basedOn w:val="a5"/>
    <w:rsid w:val="008C1F23"/>
    <w:pPr>
      <w:numPr>
        <w:ilvl w:val="3"/>
        <w:numId w:val="7"/>
      </w:numPr>
      <w:jc w:val="both"/>
      <w:outlineLvl w:val="3"/>
    </w:pPr>
  </w:style>
  <w:style w:type="paragraph" w:customStyle="1" w:styleId="OP111">
    <w:name w:val="OP.1.1.1"/>
    <w:basedOn w:val="OP1111"/>
    <w:rsid w:val="008C1F23"/>
    <w:pPr>
      <w:numPr>
        <w:ilvl w:val="2"/>
      </w:numPr>
      <w:outlineLvl w:val="2"/>
    </w:pPr>
  </w:style>
  <w:style w:type="paragraph" w:customStyle="1" w:styleId="OP11">
    <w:name w:val="OP.1.1"/>
    <w:basedOn w:val="OP111"/>
    <w:next w:val="OP111"/>
    <w:rsid w:val="008C1F23"/>
    <w:pPr>
      <w:numPr>
        <w:ilvl w:val="1"/>
      </w:numPr>
      <w:outlineLvl w:val="1"/>
    </w:pPr>
  </w:style>
  <w:style w:type="paragraph" w:customStyle="1" w:styleId="OP1">
    <w:name w:val="OP.1"/>
    <w:basedOn w:val="OP11"/>
    <w:rsid w:val="008C1F23"/>
    <w:pPr>
      <w:numPr>
        <w:ilvl w:val="0"/>
      </w:numPr>
      <w:spacing w:before="360" w:after="120"/>
      <w:ind w:left="0" w:firstLine="709"/>
      <w:jc w:val="left"/>
      <w:outlineLvl w:val="0"/>
    </w:pPr>
    <w:rPr>
      <w:b/>
      <w:sz w:val="32"/>
    </w:rPr>
  </w:style>
  <w:style w:type="paragraph" w:customStyle="1" w:styleId="28">
    <w:name w:val="Знак2"/>
    <w:basedOn w:val="a5"/>
    <w:rsid w:val="008C1F23"/>
    <w:pPr>
      <w:spacing w:after="160" w:line="240" w:lineRule="exact"/>
    </w:pPr>
    <w:rPr>
      <w:rFonts w:ascii="Tahoma" w:hAnsi="Tahoma" w:cs="Tahoma"/>
      <w:sz w:val="18"/>
      <w:szCs w:val="18"/>
      <w:lang w:val="en-US" w:eastAsia="en-US"/>
    </w:rPr>
  </w:style>
  <w:style w:type="paragraph" w:customStyle="1" w:styleId="aff0">
    <w:name w:val="Подпункт"/>
    <w:basedOn w:val="a5"/>
    <w:rsid w:val="008C1F23"/>
    <w:pPr>
      <w:spacing w:line="360" w:lineRule="auto"/>
      <w:jc w:val="both"/>
    </w:pPr>
    <w:rPr>
      <w:snapToGrid w:val="0"/>
      <w:sz w:val="28"/>
      <w:szCs w:val="20"/>
    </w:rPr>
  </w:style>
  <w:style w:type="paragraph" w:styleId="aff1">
    <w:name w:val="annotation text"/>
    <w:basedOn w:val="a5"/>
    <w:link w:val="aff2"/>
    <w:semiHidden/>
    <w:rsid w:val="008C1F23"/>
    <w:rPr>
      <w:sz w:val="20"/>
      <w:szCs w:val="20"/>
    </w:rPr>
  </w:style>
  <w:style w:type="paragraph" w:styleId="1a">
    <w:name w:val="index 1"/>
    <w:basedOn w:val="a5"/>
    <w:next w:val="a5"/>
    <w:autoRedefine/>
    <w:semiHidden/>
    <w:rsid w:val="008C1F23"/>
    <w:pPr>
      <w:ind w:left="240" w:hanging="240"/>
    </w:pPr>
  </w:style>
  <w:style w:type="paragraph" w:customStyle="1" w:styleId="DocumentType">
    <w:name w:val="Document Type"/>
    <w:basedOn w:val="a5"/>
    <w:rsid w:val="008C1F23"/>
    <w:pPr>
      <w:spacing w:before="240" w:after="240"/>
      <w:jc w:val="center"/>
    </w:pPr>
    <w:rPr>
      <w:bCs/>
      <w:noProof/>
      <w:sz w:val="28"/>
      <w:szCs w:val="28"/>
      <w:lang w:val="en-US" w:eastAsia="en-US"/>
    </w:rPr>
  </w:style>
  <w:style w:type="paragraph" w:styleId="aff3">
    <w:name w:val="List Paragraph"/>
    <w:basedOn w:val="a5"/>
    <w:qFormat/>
    <w:rsid w:val="008C1F23"/>
    <w:pPr>
      <w:ind w:left="708"/>
    </w:pPr>
  </w:style>
  <w:style w:type="paragraph" w:customStyle="1" w:styleId="aff4">
    <w:name w:val="Титул"/>
    <w:basedOn w:val="a5"/>
    <w:rsid w:val="008C1F23"/>
    <w:pPr>
      <w:keepNext/>
      <w:widowControl w:val="0"/>
      <w:suppressLineNumbers/>
      <w:suppressAutoHyphens/>
      <w:spacing w:before="240" w:after="240"/>
      <w:jc w:val="center"/>
    </w:pPr>
    <w:rPr>
      <w:b/>
      <w:bCs/>
      <w:kern w:val="44"/>
      <w:sz w:val="32"/>
      <w:szCs w:val="32"/>
      <w:lang w:eastAsia="en-US"/>
    </w:rPr>
  </w:style>
  <w:style w:type="paragraph" w:customStyle="1" w:styleId="aff5">
    <w:name w:val="Таблица"/>
    <w:basedOn w:val="a5"/>
    <w:rsid w:val="008C1F23"/>
    <w:pPr>
      <w:widowControl w:val="0"/>
      <w:suppressLineNumbers/>
      <w:suppressAutoHyphens/>
      <w:spacing w:before="80" w:after="40"/>
    </w:pPr>
    <w:rPr>
      <w:sz w:val="20"/>
      <w:szCs w:val="20"/>
      <w:lang w:eastAsia="en-US"/>
    </w:rPr>
  </w:style>
  <w:style w:type="character" w:customStyle="1" w:styleId="A20">
    <w:name w:val="A2 Знак"/>
    <w:link w:val="A2"/>
    <w:rsid w:val="008C1F23"/>
    <w:rPr>
      <w:rFonts w:ascii="Arial" w:hAnsi="Arial"/>
      <w:b/>
      <w:sz w:val="22"/>
    </w:rPr>
  </w:style>
  <w:style w:type="paragraph" w:customStyle="1" w:styleId="a">
    <w:name w:val="Текст подраздел"/>
    <w:basedOn w:val="a5"/>
    <w:rsid w:val="008C1F23"/>
    <w:pPr>
      <w:numPr>
        <w:ilvl w:val="1"/>
        <w:numId w:val="8"/>
      </w:numPr>
      <w:jc w:val="both"/>
    </w:pPr>
  </w:style>
  <w:style w:type="character" w:customStyle="1" w:styleId="aff6">
    <w:name w:val="Божко"/>
    <w:semiHidden/>
    <w:rsid w:val="008C1F23"/>
    <w:rPr>
      <w:color w:val="427D64"/>
    </w:rPr>
  </w:style>
  <w:style w:type="paragraph" w:customStyle="1" w:styleId="a1">
    <w:name w:val="Основной текст (регламент)"/>
    <w:rsid w:val="008C1F23"/>
    <w:pPr>
      <w:numPr>
        <w:numId w:val="9"/>
      </w:numPr>
      <w:spacing w:before="240" w:after="60" w:line="360" w:lineRule="auto"/>
      <w:jc w:val="both"/>
    </w:pPr>
    <w:rPr>
      <w:sz w:val="24"/>
      <w:szCs w:val="24"/>
    </w:rPr>
  </w:style>
  <w:style w:type="character" w:customStyle="1" w:styleId="33">
    <w:name w:val="Стиль3 Знак"/>
    <w:rsid w:val="008C1F23"/>
    <w:rPr>
      <w:b/>
      <w:bCs/>
      <w:iCs/>
      <w:sz w:val="28"/>
      <w:szCs w:val="28"/>
      <w:lang w:val="ru-RU" w:eastAsia="ru-RU" w:bidi="ar-SA"/>
    </w:rPr>
  </w:style>
  <w:style w:type="character" w:styleId="aff7">
    <w:name w:val="FollowedHyperlink"/>
    <w:rsid w:val="008C1F23"/>
    <w:rPr>
      <w:color w:val="800080"/>
      <w:u w:val="single"/>
    </w:rPr>
  </w:style>
  <w:style w:type="character" w:customStyle="1" w:styleId="b-serp-urlitem1">
    <w:name w:val="b-serp-url__item1"/>
    <w:rsid w:val="00552FF7"/>
    <w:rPr>
      <w:vanish w:val="0"/>
      <w:webHidden w:val="0"/>
      <w:specVanish w:val="0"/>
    </w:rPr>
  </w:style>
  <w:style w:type="paragraph" w:customStyle="1" w:styleId="ConsPlusNonformat">
    <w:name w:val="ConsPlusNonformat"/>
    <w:uiPriority w:val="99"/>
    <w:rsid w:val="00987B1E"/>
    <w:pPr>
      <w:autoSpaceDE w:val="0"/>
      <w:autoSpaceDN w:val="0"/>
      <w:adjustRightInd w:val="0"/>
    </w:pPr>
    <w:rPr>
      <w:rFonts w:ascii="Courier New" w:hAnsi="Courier New" w:cs="Courier New"/>
    </w:rPr>
  </w:style>
  <w:style w:type="character" w:styleId="aff8">
    <w:name w:val="annotation reference"/>
    <w:basedOn w:val="a6"/>
    <w:rsid w:val="009A069D"/>
    <w:rPr>
      <w:sz w:val="16"/>
      <w:szCs w:val="16"/>
    </w:rPr>
  </w:style>
  <w:style w:type="character" w:customStyle="1" w:styleId="aff2">
    <w:name w:val="Текст примечания Знак"/>
    <w:basedOn w:val="a6"/>
    <w:link w:val="aff1"/>
    <w:semiHidden/>
    <w:rsid w:val="009A069D"/>
  </w:style>
  <w:style w:type="character" w:styleId="aff9">
    <w:name w:val="Strong"/>
    <w:qFormat/>
    <w:rsid w:val="00A42899"/>
    <w:rPr>
      <w:b/>
      <w:bCs/>
    </w:rPr>
  </w:style>
  <w:style w:type="character" w:customStyle="1" w:styleId="aa">
    <w:name w:val="Верхний колонтитул Знак"/>
    <w:aliases w:val="??????? ?????????? Знак"/>
    <w:link w:val="a9"/>
    <w:rsid w:val="008A68A7"/>
    <w:rPr>
      <w:sz w:val="24"/>
      <w:szCs w:val="24"/>
    </w:rPr>
  </w:style>
  <w:style w:type="character" w:customStyle="1" w:styleId="ac">
    <w:name w:val="Нижний колонтитул Знак"/>
    <w:basedOn w:val="a6"/>
    <w:link w:val="ab"/>
    <w:rsid w:val="002F35EF"/>
    <w:rPr>
      <w:sz w:val="24"/>
      <w:szCs w:val="24"/>
    </w:rPr>
  </w:style>
  <w:style w:type="paragraph" w:customStyle="1" w:styleId="affa">
    <w:name w:val="Знак Знак Знак"/>
    <w:basedOn w:val="a5"/>
    <w:rsid w:val="0063706E"/>
    <w:pPr>
      <w:spacing w:after="160" w:line="240" w:lineRule="exact"/>
    </w:pPr>
    <w:rPr>
      <w:rFonts w:ascii="Tahoma" w:hAnsi="Tahoma" w:cs="Tahoma"/>
      <w:sz w:val="18"/>
      <w:szCs w:val="18"/>
      <w:lang w:val="en-US" w:eastAsia="en-US"/>
    </w:rPr>
  </w:style>
  <w:style w:type="paragraph" w:customStyle="1" w:styleId="a4">
    <w:name w:val="Заголовок (регламент)"/>
    <w:rsid w:val="003020BB"/>
    <w:pPr>
      <w:numPr>
        <w:numId w:val="13"/>
      </w:numPr>
      <w:jc w:val="both"/>
    </w:pPr>
    <w:rPr>
      <w:b/>
      <w:bCs/>
      <w:kern w:val="32"/>
      <w:sz w:val="32"/>
      <w:szCs w:val="32"/>
    </w:rPr>
  </w:style>
  <w:style w:type="paragraph" w:customStyle="1" w:styleId="affb">
    <w:name w:val="Текст (регламент)"/>
    <w:rsid w:val="003020BB"/>
    <w:pPr>
      <w:spacing w:before="240" w:after="60" w:line="360" w:lineRule="auto"/>
      <w:jc w:val="both"/>
    </w:pPr>
    <w:rPr>
      <w:sz w:val="24"/>
      <w:szCs w:val="24"/>
    </w:rPr>
  </w:style>
  <w:style w:type="paragraph" w:customStyle="1" w:styleId="a3">
    <w:name w:val="Под заголовок (регламент)"/>
    <w:rsid w:val="003020BB"/>
    <w:pPr>
      <w:numPr>
        <w:numId w:val="14"/>
      </w:numPr>
      <w:spacing w:before="120" w:after="120"/>
    </w:pPr>
    <w:rPr>
      <w:b/>
      <w:sz w:val="28"/>
      <w:szCs w:val="28"/>
    </w:rPr>
  </w:style>
  <w:style w:type="paragraph" w:customStyle="1" w:styleId="1111">
    <w:name w:val="Знак1 Знак Знак1 Знак Знак Знак1 Знак Знак Знак Знак Знак Знак Знак Знак Знак Знак"/>
    <w:basedOn w:val="a5"/>
    <w:rsid w:val="003020BB"/>
    <w:pPr>
      <w:spacing w:after="160" w:line="240" w:lineRule="exact"/>
    </w:pPr>
    <w:rPr>
      <w:rFonts w:ascii="Tahoma" w:hAnsi="Tahoma" w:cs="Tahoma"/>
      <w:sz w:val="18"/>
      <w:szCs w:val="18"/>
      <w:lang w:val="en-US" w:eastAsia="en-US"/>
    </w:rPr>
  </w:style>
  <w:style w:type="character" w:customStyle="1" w:styleId="affc">
    <w:name w:val="Знак"/>
    <w:rsid w:val="003020BB"/>
    <w:rPr>
      <w:sz w:val="24"/>
      <w:szCs w:val="24"/>
    </w:rPr>
  </w:style>
  <w:style w:type="paragraph" w:customStyle="1" w:styleId="1b">
    <w:name w:val="Знак Знак1 Знак"/>
    <w:basedOn w:val="a5"/>
    <w:rsid w:val="003020BB"/>
    <w:pPr>
      <w:spacing w:after="160" w:line="240" w:lineRule="exact"/>
    </w:pPr>
    <w:rPr>
      <w:rFonts w:ascii="Tahoma" w:hAnsi="Tahoma" w:cs="Tahoma"/>
      <w:sz w:val="18"/>
      <w:szCs w:val="18"/>
      <w:lang w:val="en-US" w:eastAsia="en-US"/>
    </w:rPr>
  </w:style>
  <w:style w:type="paragraph" w:customStyle="1" w:styleId="1c">
    <w:name w:val="Знак Знак Знак1"/>
    <w:basedOn w:val="a5"/>
    <w:rsid w:val="003020BB"/>
    <w:pPr>
      <w:spacing w:after="160" w:line="240" w:lineRule="exact"/>
    </w:pPr>
    <w:rPr>
      <w:rFonts w:ascii="Tahoma" w:hAnsi="Tahoma" w:cs="Tahoma"/>
      <w:sz w:val="18"/>
      <w:szCs w:val="18"/>
      <w:lang w:val="en-US" w:eastAsia="en-US"/>
    </w:rPr>
  </w:style>
  <w:style w:type="paragraph" w:customStyle="1" w:styleId="affd">
    <w:name w:val="Знак Знак Знак"/>
    <w:basedOn w:val="a5"/>
    <w:rsid w:val="003020BB"/>
    <w:pPr>
      <w:spacing w:after="160" w:line="240" w:lineRule="exact"/>
    </w:pPr>
    <w:rPr>
      <w:rFonts w:ascii="Tahoma" w:hAnsi="Tahoma" w:cs="Tahoma"/>
      <w:sz w:val="18"/>
      <w:szCs w:val="18"/>
      <w:lang w:val="en-US" w:eastAsia="en-US"/>
    </w:rPr>
  </w:style>
  <w:style w:type="paragraph" w:customStyle="1" w:styleId="29">
    <w:name w:val="Знак Знак2 Знак Знак Знак Знак"/>
    <w:basedOn w:val="a5"/>
    <w:rsid w:val="003020BB"/>
    <w:pPr>
      <w:spacing w:after="160" w:line="240" w:lineRule="exact"/>
    </w:pPr>
    <w:rPr>
      <w:rFonts w:ascii="Tahoma" w:hAnsi="Tahoma" w:cs="Tahoma"/>
      <w:sz w:val="18"/>
      <w:szCs w:val="18"/>
      <w:lang w:val="en-US" w:eastAsia="en-US"/>
    </w:rPr>
  </w:style>
  <w:style w:type="paragraph" w:customStyle="1" w:styleId="affe">
    <w:name w:val="Знак Знак"/>
    <w:basedOn w:val="a5"/>
    <w:rsid w:val="003020BB"/>
    <w:pPr>
      <w:spacing w:after="160" w:line="240" w:lineRule="exact"/>
    </w:pPr>
    <w:rPr>
      <w:rFonts w:ascii="Tahoma" w:hAnsi="Tahoma" w:cs="Tahoma"/>
      <w:sz w:val="18"/>
      <w:szCs w:val="18"/>
      <w:lang w:val="en-US" w:eastAsia="en-US"/>
    </w:rPr>
  </w:style>
  <w:style w:type="paragraph" w:customStyle="1" w:styleId="1d">
    <w:name w:val="Знак1 Знак Знак"/>
    <w:basedOn w:val="a5"/>
    <w:rsid w:val="003020BB"/>
    <w:pPr>
      <w:spacing w:after="160" w:line="240" w:lineRule="exact"/>
    </w:pPr>
    <w:rPr>
      <w:rFonts w:ascii="Tahoma" w:hAnsi="Tahoma" w:cs="Tahoma"/>
      <w:sz w:val="18"/>
      <w:szCs w:val="18"/>
      <w:lang w:val="en-US" w:eastAsia="en-US"/>
    </w:rPr>
  </w:style>
  <w:style w:type="paragraph" w:customStyle="1" w:styleId="2a">
    <w:name w:val="Обычный2"/>
    <w:rsid w:val="003020BB"/>
    <w:pPr>
      <w:widowControl w:val="0"/>
    </w:pPr>
    <w:rPr>
      <w:b/>
      <w:snapToGrid w:val="0"/>
    </w:rPr>
  </w:style>
  <w:style w:type="paragraph" w:customStyle="1" w:styleId="2b">
    <w:name w:val="Знак2 Знак Знак"/>
    <w:basedOn w:val="a5"/>
    <w:rsid w:val="003020BB"/>
    <w:pPr>
      <w:spacing w:after="160" w:line="240" w:lineRule="exact"/>
    </w:pPr>
    <w:rPr>
      <w:rFonts w:ascii="Tahoma" w:hAnsi="Tahoma" w:cs="Tahoma"/>
      <w:sz w:val="18"/>
      <w:szCs w:val="18"/>
      <w:lang w:val="en-US" w:eastAsia="en-US"/>
    </w:rPr>
  </w:style>
  <w:style w:type="paragraph" w:customStyle="1" w:styleId="1e">
    <w:name w:val="Знак Знак1"/>
    <w:basedOn w:val="a5"/>
    <w:rsid w:val="003020BB"/>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5"/>
    <w:rsid w:val="003020BB"/>
    <w:pPr>
      <w:spacing w:after="160" w:line="240" w:lineRule="exact"/>
    </w:pPr>
    <w:rPr>
      <w:rFonts w:ascii="Tahoma" w:hAnsi="Tahoma" w:cs="Tahoma"/>
      <w:sz w:val="18"/>
      <w:szCs w:val="18"/>
      <w:lang w:val="en-US" w:eastAsia="en-US"/>
    </w:rPr>
  </w:style>
  <w:style w:type="paragraph" w:customStyle="1" w:styleId="1f">
    <w:name w:val="Знак1"/>
    <w:basedOn w:val="a5"/>
    <w:rsid w:val="003020BB"/>
    <w:pPr>
      <w:spacing w:after="160" w:line="240" w:lineRule="exact"/>
    </w:pPr>
    <w:rPr>
      <w:rFonts w:ascii="Tahoma" w:hAnsi="Tahoma" w:cs="Tahoma"/>
      <w:sz w:val="18"/>
      <w:szCs w:val="18"/>
      <w:lang w:val="en-US" w:eastAsia="en-US"/>
    </w:rPr>
  </w:style>
  <w:style w:type="paragraph" w:customStyle="1" w:styleId="2c">
    <w:name w:val="Знак2"/>
    <w:basedOn w:val="a5"/>
    <w:rsid w:val="003020BB"/>
    <w:pPr>
      <w:spacing w:after="160" w:line="240" w:lineRule="exact"/>
    </w:pPr>
    <w:rPr>
      <w:rFonts w:ascii="Tahoma" w:hAnsi="Tahoma" w:cs="Tahoma"/>
      <w:sz w:val="18"/>
      <w:szCs w:val="18"/>
      <w:lang w:val="en-US" w:eastAsia="en-US"/>
    </w:rPr>
  </w:style>
  <w:style w:type="paragraph" w:customStyle="1" w:styleId="12">
    <w:name w:val="Стиль12"/>
    <w:basedOn w:val="a5"/>
    <w:autoRedefine/>
    <w:rsid w:val="003020BB"/>
    <w:pPr>
      <w:numPr>
        <w:ilvl w:val="3"/>
        <w:numId w:val="15"/>
      </w:numPr>
      <w:tabs>
        <w:tab w:val="clear" w:pos="2466"/>
        <w:tab w:val="num" w:pos="1419"/>
      </w:tabs>
      <w:spacing w:before="120" w:line="360" w:lineRule="auto"/>
      <w:ind w:left="0" w:firstLine="680"/>
      <w:jc w:val="both"/>
    </w:pPr>
  </w:style>
  <w:style w:type="paragraph" w:customStyle="1" w:styleId="15">
    <w:name w:val="Стиль15"/>
    <w:basedOn w:val="a5"/>
    <w:autoRedefine/>
    <w:rsid w:val="003020BB"/>
    <w:pPr>
      <w:widowControl w:val="0"/>
      <w:numPr>
        <w:ilvl w:val="2"/>
        <w:numId w:val="15"/>
      </w:numPr>
      <w:tabs>
        <w:tab w:val="clear" w:pos="2077"/>
        <w:tab w:val="num" w:pos="1419"/>
      </w:tabs>
      <w:spacing w:line="360" w:lineRule="auto"/>
      <w:ind w:left="33" w:firstLine="649"/>
      <w:jc w:val="both"/>
    </w:pPr>
  </w:style>
  <w:style w:type="character" w:customStyle="1" w:styleId="23">
    <w:name w:val="Основной текст 2 Знак"/>
    <w:link w:val="22"/>
    <w:rsid w:val="00302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034956">
      <w:bodyDiv w:val="1"/>
      <w:marLeft w:val="0"/>
      <w:marRight w:val="0"/>
      <w:marTop w:val="0"/>
      <w:marBottom w:val="0"/>
      <w:divBdr>
        <w:top w:val="none" w:sz="0" w:space="0" w:color="auto"/>
        <w:left w:val="none" w:sz="0" w:space="0" w:color="auto"/>
        <w:bottom w:val="none" w:sz="0" w:space="0" w:color="auto"/>
        <w:right w:val="none" w:sz="0" w:space="0" w:color="auto"/>
      </w:divBdr>
    </w:div>
    <w:div w:id="191800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image" Target="media/image3.w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2.bin"/><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2.wmf"/><Relationship Id="rId28" Type="http://schemas.openxmlformats.org/officeDocument/2006/relationships/footer" Target="footer6.xml"/><Relationship Id="rId10" Type="http://schemas.openxmlformats.org/officeDocument/2006/relationships/hyperlink" Target="http://a-k-d.ru" TargetMode="External"/><Relationship Id="rId19" Type="http://schemas.openxmlformats.org/officeDocument/2006/relationships/header" Target="header5.xml"/><Relationship Id="rId31" Type="http://schemas.openxmlformats.org/officeDocument/2006/relationships/header" Target="header9.xml"/><Relationship Id="rId4" Type="http://schemas.microsoft.com/office/2007/relationships/stylesWithEffects" Target="stylesWithEffects.xml"/><Relationship Id="rId9" Type="http://schemas.openxmlformats.org/officeDocument/2006/relationships/hyperlink" Target="http://niitnn.transneft.ru/u/section_file/34471/perechen_ovp.pdf" TargetMode="Externa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footer" Target="footer5.xml"/><Relationship Id="rId30" Type="http://schemas.openxmlformats.org/officeDocument/2006/relationships/header" Target="head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F7223-6680-47B3-8E8B-03E9429A7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13245</Words>
  <Characters>75497</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OAO "AK "Transneft"</Company>
  <LinksUpToDate>false</LinksUpToDate>
  <CharactersWithSpaces>88565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vylegzhaninav</dc:creator>
  <cp:lastModifiedBy>FilippovVV</cp:lastModifiedBy>
  <cp:revision>8</cp:revision>
  <cp:lastPrinted>2014-02-25T14:07:00Z</cp:lastPrinted>
  <dcterms:created xsi:type="dcterms:W3CDTF">2015-02-24T11:28:00Z</dcterms:created>
  <dcterms:modified xsi:type="dcterms:W3CDTF">2015-03-19T11:09:00Z</dcterms:modified>
</cp:coreProperties>
</file>