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Override PartName="/word/footer6.xml" ContentType="application/vnd.openxmlformats-officedocument.wordprocessingml.footer+xml"/>
  <Default Extension="emf" ContentType="image/x-emf"/>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0051" w:rsidRPr="00442303" w:rsidRDefault="00ED0051" w:rsidP="00966ABD">
      <w:pPr>
        <w:pStyle w:val="Header"/>
        <w:jc w:val="center"/>
        <w:rPr>
          <w:sz w:val="22"/>
          <w:szCs w:val="22"/>
        </w:rPr>
      </w:pPr>
      <w:bookmarkStart w:id="0" w:name="_Toc349652268"/>
      <w:bookmarkStart w:id="1" w:name="_Toc349653052"/>
      <w:bookmarkStart w:id="2" w:name="_Toc15890873"/>
      <w:bookmarkStart w:id="3" w:name="_Toc207097185"/>
      <w:bookmarkStart w:id="4" w:name="_Toc208831409"/>
      <w:bookmarkStart w:id="5" w:name="_Toc211919246"/>
      <w:bookmarkStart w:id="6" w:name="_Toc213335116"/>
      <w:bookmarkStart w:id="7" w:name="_Toc213679119"/>
      <w:bookmarkStart w:id="8" w:name="_Toc213679197"/>
      <w:r w:rsidRPr="00442303">
        <w:rPr>
          <w:sz w:val="22"/>
          <w:szCs w:val="22"/>
        </w:rPr>
        <w:t>ГОСУДАРСТВЕННАЯ КОРПОРАЦИЯ ПО АТОМНОЙ ЭНЕРГИИ «РОСАТОМ»</w:t>
      </w:r>
      <w:bookmarkEnd w:id="0"/>
      <w:bookmarkEnd w:id="1"/>
    </w:p>
    <w:p w:rsidR="00ED0051" w:rsidRPr="00442303" w:rsidRDefault="00ED0051" w:rsidP="00966ABD">
      <w:pPr>
        <w:pStyle w:val="Header"/>
        <w:ind w:left="1134"/>
        <w:jc w:val="center"/>
        <w:rPr>
          <w:b/>
          <w:sz w:val="22"/>
          <w:szCs w:val="22"/>
        </w:rPr>
      </w:pPr>
      <w:r>
        <w:rPr>
          <w:noProof/>
        </w:rPr>
        <w:pict>
          <v:rect id="_x0000_s1026" style="position:absolute;left:0;text-align:left;margin-left:181.1pt;margin-top:12.65pt;width:324.05pt;height:59pt;z-index:251656704" o:allowincell="f" filled="f" stroked="f" strokeweight="2pt">
            <v:textbox style="mso-next-textbox:#_x0000_s1026" inset="1pt,1pt,1pt,1pt">
              <w:txbxContent>
                <w:p w:rsidR="00ED0051" w:rsidRDefault="00ED0051" w:rsidP="00AD6DD9">
                  <w:pPr>
                    <w:jc w:val="center"/>
                    <w:rPr>
                      <w:b/>
                      <w:sz w:val="16"/>
                    </w:rPr>
                  </w:pPr>
                  <w:r>
                    <w:rPr>
                      <w:b/>
                      <w:sz w:val="16"/>
                    </w:rPr>
                    <w:t>ФЕДЕРАЛЬНОЕ ГОСУДАРСТВЕННОЕ УНИТАРНОЕ ПРЕДПРИЯТИЕ</w:t>
                  </w:r>
                </w:p>
                <w:p w:rsidR="00ED0051" w:rsidRDefault="00ED0051" w:rsidP="00AD6DD9">
                  <w:pPr>
                    <w:jc w:val="center"/>
                    <w:rPr>
                      <w:b/>
                      <w:sz w:val="16"/>
                    </w:rPr>
                  </w:pPr>
                </w:p>
                <w:p w:rsidR="00ED0051" w:rsidRDefault="00ED0051" w:rsidP="00AD6DD9">
                  <w:pPr>
                    <w:jc w:val="center"/>
                    <w:rPr>
                      <w:rFonts w:ascii="Arial" w:hAnsi="Arial"/>
                      <w:b/>
                      <w:sz w:val="20"/>
                    </w:rPr>
                  </w:pPr>
                  <w:r>
                    <w:rPr>
                      <w:rFonts w:ascii="Arial" w:hAnsi="Arial"/>
                      <w:b/>
                      <w:sz w:val="20"/>
                    </w:rPr>
                    <w:t xml:space="preserve">ВСЕРОССИЙСКИЙ </w:t>
                  </w:r>
                </w:p>
                <w:p w:rsidR="00ED0051" w:rsidRDefault="00ED0051" w:rsidP="00AD6DD9">
                  <w:pPr>
                    <w:jc w:val="center"/>
                    <w:rPr>
                      <w:rFonts w:ascii="Arial" w:hAnsi="Arial"/>
                      <w:b/>
                      <w:sz w:val="20"/>
                    </w:rPr>
                  </w:pPr>
                  <w:r>
                    <w:rPr>
                      <w:rFonts w:ascii="Arial" w:hAnsi="Arial"/>
                      <w:b/>
                      <w:sz w:val="20"/>
                    </w:rPr>
                    <w:t xml:space="preserve">НАУЧНО-ИССЛЕДОВАТЕЛЬСКИЙ ИНСТИТУТ АВТОМАТИКИ </w:t>
                  </w:r>
                </w:p>
                <w:p w:rsidR="00ED0051" w:rsidRDefault="00ED0051" w:rsidP="00AD6DD9">
                  <w:pPr>
                    <w:jc w:val="center"/>
                    <w:rPr>
                      <w:rFonts w:ascii="Arial" w:hAnsi="Arial"/>
                      <w:b/>
                    </w:rPr>
                  </w:pPr>
                  <w:r>
                    <w:rPr>
                      <w:rFonts w:ascii="Arial" w:hAnsi="Arial"/>
                      <w:b/>
                      <w:sz w:val="20"/>
                    </w:rPr>
                    <w:t>ИМ. Н.Л. ДУХОВА</w:t>
                  </w:r>
                </w:p>
              </w:txbxContent>
            </v:textbox>
          </v:rect>
        </w:pict>
      </w:r>
      <w:r>
        <w:rPr>
          <w:noProof/>
        </w:rPr>
        <w:pict>
          <v:line id="_x0000_s1027" style="position:absolute;left:0;text-align:left;z-index:251655680" from="1.1pt,4.85pt" to="504.9pt,4.9pt" o:allowincell="f" strokeweight="2pt">
            <v:stroke startarrowwidth="narrow" startarrowlength="short" endarrowwidth="narrow" endarrowlength="short"/>
          </v:line>
        </w:pict>
      </w:r>
    </w:p>
    <w:p w:rsidR="00ED0051" w:rsidRPr="00442303" w:rsidRDefault="00ED0051" w:rsidP="00966ABD">
      <w:pPr>
        <w:ind w:firstLine="142"/>
        <w:rPr>
          <w:sz w:val="22"/>
          <w:szCs w:val="22"/>
        </w:rPr>
      </w:pPr>
      <w:r>
        <w:rPr>
          <w:noProof/>
        </w:rPr>
        <w:pict>
          <v:rect id="_x0000_s1028" style="position:absolute;left:0;text-align:left;margin-left:87.3pt;margin-top:12.95pt;width:100.85pt;height:28.8pt;z-index:251658752" o:allowincell="f" filled="f" stroked="f" strokeweight="1pt">
            <v:textbox style="mso-next-textbox:#_x0000_s1028" inset="1pt,1pt,1pt,1pt">
              <w:txbxContent>
                <w:p w:rsidR="00ED0051" w:rsidRDefault="00ED0051" w:rsidP="00AD6DD9">
                  <w:pPr>
                    <w:jc w:val="center"/>
                    <w:rPr>
                      <w:rFonts w:ascii="Arial" w:hAnsi="Arial"/>
                      <w:b/>
                      <w:sz w:val="52"/>
                    </w:rPr>
                  </w:pPr>
                  <w:r>
                    <w:rPr>
                      <w:rFonts w:ascii="Arial" w:hAnsi="Arial"/>
                      <w:b/>
                      <w:sz w:val="52"/>
                      <w:lang w:val="en-US"/>
                    </w:rPr>
                    <w:t>ВНИИА</w:t>
                  </w:r>
                </w:p>
              </w:txbxContent>
            </v:textbox>
          </v:rect>
        </w:pict>
      </w:r>
      <w:r w:rsidRPr="00442303">
        <w:rPr>
          <w:sz w:val="22"/>
          <w:szCs w:val="22"/>
        </w:rPr>
        <w:object w:dxaOrig="1463" w:dyaOrig="9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5pt;height:45pt" o:ole="">
            <v:imagedata r:id="rId7" o:title=""/>
          </v:shape>
          <o:OLEObject Type="Embed" ProgID="CorelDraw.Graphic.7" ShapeID="_x0000_i1025" DrawAspect="Content" ObjectID="_1478683013" r:id="rId8"/>
        </w:object>
      </w:r>
    </w:p>
    <w:p w:rsidR="00ED0051" w:rsidRPr="00442303" w:rsidRDefault="00ED0051" w:rsidP="00966ABD">
      <w:pPr>
        <w:rPr>
          <w:sz w:val="22"/>
          <w:szCs w:val="22"/>
        </w:rPr>
      </w:pPr>
      <w:r>
        <w:rPr>
          <w:noProof/>
        </w:rPr>
        <w:pict>
          <v:line id="_x0000_s1029" style="position:absolute;z-index:251657728" from="0,11.55pt" to="504.05pt,11.6pt" strokeweight="2pt">
            <v:stroke startarrowwidth="narrow" startarrowlength="short" endarrowwidth="narrow" endarrowlength="short"/>
          </v:line>
        </w:pict>
      </w:r>
    </w:p>
    <w:p w:rsidR="00ED0051" w:rsidRPr="00442303" w:rsidRDefault="00ED0051" w:rsidP="00966ABD">
      <w:pPr>
        <w:rPr>
          <w:sz w:val="22"/>
          <w:szCs w:val="22"/>
        </w:rPr>
      </w:pPr>
    </w:p>
    <w:p w:rsidR="00ED0051" w:rsidRPr="00442303" w:rsidRDefault="00ED0051" w:rsidP="00966ABD">
      <w:pPr>
        <w:rPr>
          <w:sz w:val="22"/>
          <w:szCs w:val="22"/>
        </w:rPr>
      </w:pPr>
    </w:p>
    <w:tbl>
      <w:tblPr>
        <w:tblW w:w="11534" w:type="dxa"/>
        <w:tblLook w:val="01E0"/>
      </w:tblPr>
      <w:tblGrid>
        <w:gridCol w:w="5778"/>
        <w:gridCol w:w="2552"/>
        <w:gridCol w:w="2038"/>
        <w:gridCol w:w="1166"/>
      </w:tblGrid>
      <w:tr w:rsidR="00ED0051" w:rsidRPr="00B96F42" w:rsidTr="00BE34D9">
        <w:trPr>
          <w:gridAfter w:val="3"/>
          <w:wAfter w:w="5756" w:type="dxa"/>
          <w:trHeight w:val="699"/>
        </w:trPr>
        <w:tc>
          <w:tcPr>
            <w:tcW w:w="5778" w:type="dxa"/>
          </w:tcPr>
          <w:p w:rsidR="00ED0051" w:rsidRPr="00C84E61" w:rsidRDefault="00ED0051" w:rsidP="00B90D4F">
            <w:pPr>
              <w:rPr>
                <w:b/>
                <w:i/>
                <w:lang w:val="en-US"/>
              </w:rPr>
            </w:pPr>
            <w:r w:rsidRPr="00117DB0">
              <w:rPr>
                <w:b/>
                <w:i/>
              </w:rPr>
              <w:t xml:space="preserve">№ </w:t>
            </w:r>
            <w:r>
              <w:rPr>
                <w:b/>
                <w:i/>
              </w:rPr>
              <w:t>3</w:t>
            </w:r>
            <w:r>
              <w:rPr>
                <w:b/>
                <w:i/>
                <w:lang w:val="en-US"/>
              </w:rPr>
              <w:t>92</w:t>
            </w:r>
            <w:r w:rsidRPr="00117DB0">
              <w:rPr>
                <w:b/>
                <w:i/>
              </w:rPr>
              <w:t>-</w:t>
            </w:r>
            <w:r>
              <w:rPr>
                <w:b/>
                <w:i/>
                <w:lang w:val="en-US"/>
              </w:rPr>
              <w:t>7</w:t>
            </w:r>
            <w:r w:rsidRPr="00117DB0">
              <w:rPr>
                <w:b/>
                <w:i/>
              </w:rPr>
              <w:t>3</w:t>
            </w:r>
            <w:r>
              <w:rPr>
                <w:b/>
                <w:i/>
                <w:lang w:val="en-US"/>
              </w:rPr>
              <w:t>99</w:t>
            </w:r>
            <w:r w:rsidRPr="00117DB0">
              <w:rPr>
                <w:b/>
                <w:i/>
              </w:rPr>
              <w:t>/</w:t>
            </w:r>
            <w:r>
              <w:rPr>
                <w:b/>
                <w:i/>
                <w:lang w:val="en-US"/>
              </w:rPr>
              <w:t>129</w:t>
            </w:r>
          </w:p>
        </w:tc>
      </w:tr>
      <w:tr w:rsidR="00ED0051" w:rsidRPr="00442303" w:rsidTr="00BE34D9">
        <w:trPr>
          <w:gridBefore w:val="1"/>
          <w:gridAfter w:val="1"/>
          <w:wBefore w:w="5778" w:type="dxa"/>
          <w:wAfter w:w="1166" w:type="dxa"/>
        </w:trPr>
        <w:tc>
          <w:tcPr>
            <w:tcW w:w="4590" w:type="dxa"/>
            <w:gridSpan w:val="2"/>
            <w:vAlign w:val="center"/>
          </w:tcPr>
          <w:p w:rsidR="00ED0051" w:rsidRPr="001431B4" w:rsidRDefault="00ED0051" w:rsidP="00966ABD"/>
        </w:tc>
      </w:tr>
      <w:tr w:rsidR="00ED0051" w:rsidRPr="00442303" w:rsidTr="00BE34D9">
        <w:trPr>
          <w:gridBefore w:val="1"/>
          <w:gridAfter w:val="1"/>
          <w:wBefore w:w="5778" w:type="dxa"/>
          <w:wAfter w:w="1166" w:type="dxa"/>
        </w:trPr>
        <w:tc>
          <w:tcPr>
            <w:tcW w:w="4590" w:type="dxa"/>
            <w:gridSpan w:val="2"/>
            <w:vAlign w:val="center"/>
          </w:tcPr>
          <w:p w:rsidR="00ED0051" w:rsidRPr="00442303" w:rsidRDefault="00ED0051" w:rsidP="00966ABD"/>
        </w:tc>
      </w:tr>
      <w:tr w:rsidR="00ED0051" w:rsidRPr="00442303" w:rsidTr="00BE34D9">
        <w:trPr>
          <w:gridBefore w:val="1"/>
          <w:gridAfter w:val="1"/>
          <w:wBefore w:w="5778" w:type="dxa"/>
          <w:wAfter w:w="1166" w:type="dxa"/>
        </w:trPr>
        <w:tc>
          <w:tcPr>
            <w:tcW w:w="4590" w:type="dxa"/>
            <w:gridSpan w:val="2"/>
          </w:tcPr>
          <w:p w:rsidR="00ED0051" w:rsidRPr="00442303" w:rsidRDefault="00ED0051" w:rsidP="00966ABD"/>
        </w:tc>
      </w:tr>
      <w:tr w:rsidR="00ED0051" w:rsidRPr="00442303" w:rsidTr="0002621D">
        <w:trPr>
          <w:gridBefore w:val="1"/>
          <w:wBefore w:w="5778" w:type="dxa"/>
        </w:trPr>
        <w:tc>
          <w:tcPr>
            <w:tcW w:w="2552" w:type="dxa"/>
            <w:vAlign w:val="center"/>
          </w:tcPr>
          <w:p w:rsidR="00ED0051" w:rsidRPr="00442303" w:rsidRDefault="00ED0051" w:rsidP="00966ABD"/>
        </w:tc>
        <w:tc>
          <w:tcPr>
            <w:tcW w:w="3204" w:type="dxa"/>
            <w:gridSpan w:val="2"/>
            <w:vAlign w:val="center"/>
          </w:tcPr>
          <w:p w:rsidR="00ED0051" w:rsidRPr="00442303" w:rsidRDefault="00ED0051" w:rsidP="00966ABD"/>
        </w:tc>
      </w:tr>
      <w:tr w:rsidR="00ED0051" w:rsidRPr="00442303" w:rsidTr="00BE34D9">
        <w:trPr>
          <w:gridBefore w:val="1"/>
          <w:gridAfter w:val="1"/>
          <w:wBefore w:w="5778" w:type="dxa"/>
          <w:wAfter w:w="1166" w:type="dxa"/>
        </w:trPr>
        <w:tc>
          <w:tcPr>
            <w:tcW w:w="4590" w:type="dxa"/>
            <w:gridSpan w:val="2"/>
            <w:vAlign w:val="center"/>
          </w:tcPr>
          <w:p w:rsidR="00ED0051" w:rsidRPr="001431B4" w:rsidRDefault="00ED0051" w:rsidP="00966ABD">
            <w:pPr>
              <w:rPr>
                <w:i/>
              </w:rPr>
            </w:pPr>
          </w:p>
        </w:tc>
      </w:tr>
    </w:tbl>
    <w:p w:rsidR="00ED0051" w:rsidRPr="00860F5D" w:rsidRDefault="00ED0051" w:rsidP="00024E2C">
      <w:pPr>
        <w:spacing w:line="360" w:lineRule="auto"/>
        <w:rPr>
          <w:b/>
          <w:sz w:val="22"/>
          <w:szCs w:val="22"/>
        </w:rPr>
      </w:pPr>
    </w:p>
    <w:p w:rsidR="00ED0051" w:rsidRPr="00860F5D" w:rsidRDefault="00ED0051" w:rsidP="00966ABD">
      <w:pPr>
        <w:spacing w:line="360" w:lineRule="auto"/>
        <w:jc w:val="center"/>
        <w:rPr>
          <w:b/>
        </w:rPr>
      </w:pPr>
      <w:bookmarkStart w:id="9" w:name="_Toc349652269"/>
      <w:bookmarkStart w:id="10" w:name="_Toc349653053"/>
      <w:r w:rsidRPr="00860F5D">
        <w:rPr>
          <w:b/>
        </w:rPr>
        <w:t>ДОКУМЕНТАЦИЯ ПО ЗАПРОСУ ЦЕН</w:t>
      </w:r>
      <w:bookmarkEnd w:id="9"/>
      <w:bookmarkEnd w:id="10"/>
    </w:p>
    <w:p w:rsidR="00ED0051" w:rsidRPr="00320F90" w:rsidRDefault="00ED0051" w:rsidP="00966ABD">
      <w:pPr>
        <w:spacing w:line="360" w:lineRule="auto"/>
        <w:jc w:val="center"/>
        <w:rPr>
          <w:b/>
          <w:sz w:val="22"/>
          <w:szCs w:val="22"/>
        </w:rPr>
      </w:pPr>
      <w:bookmarkStart w:id="11" w:name="_Toc349652270"/>
      <w:bookmarkStart w:id="12" w:name="_Toc349653054"/>
      <w:r w:rsidRPr="00320F90">
        <w:rPr>
          <w:b/>
          <w:sz w:val="22"/>
          <w:szCs w:val="22"/>
        </w:rPr>
        <w:t>открытый запрос цен в электронной форме на право заключения договора</w:t>
      </w:r>
      <w:bookmarkEnd w:id="11"/>
      <w:bookmarkEnd w:id="12"/>
    </w:p>
    <w:p w:rsidR="00ED0051" w:rsidRPr="00860F5D" w:rsidRDefault="00ED0051" w:rsidP="00966ABD">
      <w:pPr>
        <w:spacing w:line="360" w:lineRule="auto"/>
        <w:jc w:val="center"/>
        <w:rPr>
          <w:b/>
          <w:sz w:val="22"/>
          <w:szCs w:val="22"/>
        </w:rPr>
      </w:pPr>
      <w:bookmarkStart w:id="13" w:name="_Toc349652271"/>
      <w:bookmarkStart w:id="14" w:name="_Toc349653055"/>
      <w:r w:rsidRPr="00320F90">
        <w:rPr>
          <w:b/>
          <w:sz w:val="22"/>
          <w:szCs w:val="22"/>
        </w:rPr>
        <w:t xml:space="preserve">на </w:t>
      </w:r>
      <w:r>
        <w:rPr>
          <w:b/>
          <w:sz w:val="22"/>
          <w:szCs w:val="22"/>
        </w:rPr>
        <w:t>оказание услуг</w:t>
      </w:r>
      <w:r w:rsidRPr="00320F90">
        <w:rPr>
          <w:b/>
          <w:sz w:val="22"/>
          <w:szCs w:val="22"/>
        </w:rPr>
        <w:t xml:space="preserve"> </w:t>
      </w:r>
      <w:r w:rsidRPr="00860F5D">
        <w:rPr>
          <w:b/>
          <w:sz w:val="22"/>
          <w:szCs w:val="22"/>
        </w:rPr>
        <w:t>для нужд</w:t>
      </w:r>
      <w:bookmarkEnd w:id="13"/>
      <w:bookmarkEnd w:id="14"/>
    </w:p>
    <w:p w:rsidR="00ED0051" w:rsidRPr="00024E2C" w:rsidRDefault="00ED0051" w:rsidP="00024E2C">
      <w:pPr>
        <w:spacing w:line="360" w:lineRule="auto"/>
        <w:jc w:val="center"/>
        <w:rPr>
          <w:b/>
          <w:sz w:val="22"/>
          <w:szCs w:val="22"/>
        </w:rPr>
      </w:pPr>
      <w:r w:rsidRPr="00860F5D">
        <w:rPr>
          <w:b/>
          <w:sz w:val="22"/>
          <w:szCs w:val="22"/>
        </w:rPr>
        <w:t>ФГУП «Всероссийский научно-исследовательский институт автоматики им. Н.Л. Духова»</w:t>
      </w:r>
    </w:p>
    <w:p w:rsidR="00ED0051" w:rsidRDefault="00ED0051" w:rsidP="000B7C50">
      <w:pPr>
        <w:tabs>
          <w:tab w:val="left" w:pos="5010"/>
        </w:tabs>
        <w:suppressAutoHyphens/>
        <w:ind w:right="639"/>
        <w:jc w:val="center"/>
      </w:pPr>
      <w:bookmarkStart w:id="15" w:name="_Toc190595526"/>
      <w:bookmarkStart w:id="16" w:name="_Toc197920455"/>
      <w:bookmarkStart w:id="17" w:name="_Ref119427269"/>
      <w:bookmarkStart w:id="18" w:name="_Toc122404097"/>
      <w:bookmarkStart w:id="19" w:name="_Toc197920454"/>
      <w:bookmarkStart w:id="20" w:name="_Toc190595525"/>
      <w:bookmarkStart w:id="21" w:name="_Toc122404101"/>
      <w:bookmarkEnd w:id="2"/>
      <w:bookmarkEnd w:id="3"/>
      <w:bookmarkEnd w:id="4"/>
      <w:bookmarkEnd w:id="5"/>
      <w:bookmarkEnd w:id="6"/>
      <w:bookmarkEnd w:id="7"/>
      <w:bookmarkEnd w:id="8"/>
    </w:p>
    <w:p w:rsidR="00ED0051" w:rsidRPr="00B81F06" w:rsidRDefault="00ED0051" w:rsidP="000B7C50">
      <w:pPr>
        <w:tabs>
          <w:tab w:val="left" w:pos="5010"/>
        </w:tabs>
        <w:suppressAutoHyphens/>
        <w:ind w:right="639"/>
        <w:jc w:val="center"/>
      </w:pPr>
    </w:p>
    <w:p w:rsidR="00ED0051" w:rsidRPr="00B81F06" w:rsidRDefault="00ED0051" w:rsidP="000B7C50">
      <w:pPr>
        <w:pStyle w:val="BodyText2"/>
        <w:rPr>
          <w:i/>
          <w:sz w:val="20"/>
        </w:rPr>
      </w:pPr>
    </w:p>
    <w:p w:rsidR="00ED0051" w:rsidRDefault="00ED0051" w:rsidP="000B7C50">
      <w:pPr>
        <w:tabs>
          <w:tab w:val="left" w:pos="5010"/>
        </w:tabs>
        <w:suppressAutoHyphens/>
        <w:ind w:right="639"/>
        <w:jc w:val="center"/>
        <w:rPr>
          <w:sz w:val="22"/>
          <w:szCs w:val="22"/>
        </w:rPr>
      </w:pPr>
    </w:p>
    <w:p w:rsidR="00ED0051" w:rsidRDefault="00ED0051" w:rsidP="000B7C50">
      <w:pPr>
        <w:tabs>
          <w:tab w:val="left" w:pos="5010"/>
        </w:tabs>
        <w:suppressAutoHyphens/>
        <w:ind w:right="639"/>
        <w:jc w:val="center"/>
        <w:rPr>
          <w:sz w:val="22"/>
          <w:szCs w:val="22"/>
        </w:rPr>
      </w:pPr>
    </w:p>
    <w:p w:rsidR="00ED0051" w:rsidRDefault="00ED0051" w:rsidP="000B7C50">
      <w:pPr>
        <w:tabs>
          <w:tab w:val="left" w:pos="5010"/>
        </w:tabs>
        <w:suppressAutoHyphens/>
        <w:ind w:right="639"/>
        <w:jc w:val="center"/>
        <w:rPr>
          <w:sz w:val="22"/>
          <w:szCs w:val="22"/>
        </w:rPr>
      </w:pPr>
    </w:p>
    <w:p w:rsidR="00ED0051" w:rsidRDefault="00ED0051" w:rsidP="000B7C50">
      <w:pPr>
        <w:tabs>
          <w:tab w:val="left" w:pos="5010"/>
        </w:tabs>
        <w:suppressAutoHyphens/>
        <w:ind w:right="639"/>
        <w:jc w:val="center"/>
        <w:rPr>
          <w:sz w:val="22"/>
          <w:szCs w:val="22"/>
        </w:rPr>
      </w:pPr>
    </w:p>
    <w:p w:rsidR="00ED0051" w:rsidRDefault="00ED0051" w:rsidP="000B7C50">
      <w:pPr>
        <w:tabs>
          <w:tab w:val="left" w:pos="5010"/>
        </w:tabs>
        <w:suppressAutoHyphens/>
        <w:ind w:right="639"/>
        <w:jc w:val="center"/>
        <w:rPr>
          <w:sz w:val="22"/>
          <w:szCs w:val="22"/>
        </w:rPr>
      </w:pPr>
    </w:p>
    <w:p w:rsidR="00ED0051" w:rsidRDefault="00ED0051" w:rsidP="000B7C50">
      <w:pPr>
        <w:tabs>
          <w:tab w:val="left" w:pos="5010"/>
        </w:tabs>
        <w:suppressAutoHyphens/>
        <w:ind w:right="639"/>
        <w:jc w:val="center"/>
        <w:rPr>
          <w:sz w:val="22"/>
          <w:szCs w:val="22"/>
        </w:rPr>
      </w:pPr>
    </w:p>
    <w:p w:rsidR="00ED0051" w:rsidRDefault="00ED0051" w:rsidP="000B7C50">
      <w:pPr>
        <w:tabs>
          <w:tab w:val="left" w:pos="5010"/>
        </w:tabs>
        <w:suppressAutoHyphens/>
        <w:ind w:right="639"/>
        <w:rPr>
          <w:sz w:val="22"/>
          <w:szCs w:val="22"/>
        </w:rPr>
      </w:pPr>
    </w:p>
    <w:p w:rsidR="00ED0051" w:rsidRDefault="00ED0051" w:rsidP="000B7C50">
      <w:pPr>
        <w:tabs>
          <w:tab w:val="left" w:pos="5010"/>
        </w:tabs>
        <w:suppressAutoHyphens/>
        <w:ind w:right="639"/>
        <w:jc w:val="center"/>
        <w:rPr>
          <w:sz w:val="22"/>
          <w:szCs w:val="22"/>
        </w:rPr>
      </w:pPr>
    </w:p>
    <w:p w:rsidR="00ED0051" w:rsidRDefault="00ED0051" w:rsidP="000B7C50">
      <w:pPr>
        <w:tabs>
          <w:tab w:val="left" w:pos="5010"/>
        </w:tabs>
        <w:suppressAutoHyphens/>
        <w:ind w:right="639"/>
        <w:jc w:val="center"/>
        <w:rPr>
          <w:sz w:val="22"/>
          <w:szCs w:val="22"/>
        </w:rPr>
      </w:pPr>
    </w:p>
    <w:p w:rsidR="00ED0051" w:rsidRDefault="00ED0051" w:rsidP="000B7C50">
      <w:pPr>
        <w:tabs>
          <w:tab w:val="left" w:pos="5010"/>
        </w:tabs>
        <w:suppressAutoHyphens/>
        <w:ind w:right="639"/>
        <w:jc w:val="center"/>
        <w:rPr>
          <w:sz w:val="22"/>
          <w:szCs w:val="22"/>
        </w:rPr>
      </w:pPr>
    </w:p>
    <w:p w:rsidR="00ED0051" w:rsidRDefault="00ED0051" w:rsidP="000B7C50">
      <w:pPr>
        <w:tabs>
          <w:tab w:val="left" w:pos="5010"/>
        </w:tabs>
        <w:suppressAutoHyphens/>
        <w:ind w:right="639"/>
        <w:jc w:val="center"/>
        <w:rPr>
          <w:sz w:val="22"/>
          <w:szCs w:val="22"/>
        </w:rPr>
      </w:pPr>
    </w:p>
    <w:p w:rsidR="00ED0051" w:rsidRDefault="00ED0051" w:rsidP="000B7C50">
      <w:pPr>
        <w:tabs>
          <w:tab w:val="left" w:pos="5010"/>
        </w:tabs>
        <w:suppressAutoHyphens/>
        <w:ind w:right="639"/>
        <w:jc w:val="center"/>
        <w:rPr>
          <w:sz w:val="22"/>
          <w:szCs w:val="22"/>
        </w:rPr>
      </w:pPr>
    </w:p>
    <w:p w:rsidR="00ED0051" w:rsidRDefault="00ED0051" w:rsidP="000B7C50">
      <w:pPr>
        <w:tabs>
          <w:tab w:val="left" w:pos="5010"/>
        </w:tabs>
        <w:suppressAutoHyphens/>
        <w:ind w:right="639"/>
        <w:jc w:val="center"/>
        <w:rPr>
          <w:sz w:val="22"/>
          <w:szCs w:val="22"/>
        </w:rPr>
      </w:pPr>
    </w:p>
    <w:p w:rsidR="00ED0051" w:rsidRDefault="00ED0051" w:rsidP="000B7C50">
      <w:pPr>
        <w:tabs>
          <w:tab w:val="left" w:pos="5010"/>
        </w:tabs>
        <w:suppressAutoHyphens/>
        <w:ind w:right="639"/>
        <w:jc w:val="center"/>
        <w:rPr>
          <w:sz w:val="22"/>
          <w:szCs w:val="22"/>
        </w:rPr>
      </w:pPr>
    </w:p>
    <w:p w:rsidR="00ED0051" w:rsidRDefault="00ED0051" w:rsidP="000B7C50">
      <w:pPr>
        <w:tabs>
          <w:tab w:val="left" w:pos="5010"/>
        </w:tabs>
        <w:suppressAutoHyphens/>
        <w:ind w:right="639"/>
        <w:jc w:val="center"/>
        <w:rPr>
          <w:sz w:val="22"/>
          <w:szCs w:val="22"/>
        </w:rPr>
      </w:pPr>
    </w:p>
    <w:p w:rsidR="00ED0051" w:rsidRDefault="00ED0051" w:rsidP="000B7C50">
      <w:pPr>
        <w:tabs>
          <w:tab w:val="left" w:pos="5010"/>
        </w:tabs>
        <w:suppressAutoHyphens/>
        <w:ind w:right="639"/>
        <w:jc w:val="center"/>
        <w:rPr>
          <w:sz w:val="22"/>
          <w:szCs w:val="22"/>
        </w:rPr>
      </w:pPr>
    </w:p>
    <w:p w:rsidR="00ED0051" w:rsidRDefault="00ED0051" w:rsidP="000B7C50">
      <w:pPr>
        <w:tabs>
          <w:tab w:val="left" w:pos="5010"/>
        </w:tabs>
        <w:suppressAutoHyphens/>
        <w:ind w:right="639"/>
        <w:jc w:val="center"/>
        <w:rPr>
          <w:sz w:val="22"/>
          <w:szCs w:val="22"/>
        </w:rPr>
      </w:pPr>
    </w:p>
    <w:p w:rsidR="00ED0051" w:rsidRDefault="00ED0051" w:rsidP="000B7C50">
      <w:pPr>
        <w:tabs>
          <w:tab w:val="left" w:pos="5010"/>
        </w:tabs>
        <w:suppressAutoHyphens/>
        <w:ind w:right="639"/>
        <w:jc w:val="center"/>
        <w:rPr>
          <w:sz w:val="22"/>
          <w:szCs w:val="22"/>
        </w:rPr>
      </w:pPr>
    </w:p>
    <w:p w:rsidR="00ED0051" w:rsidRDefault="00ED0051" w:rsidP="000B7C50">
      <w:pPr>
        <w:tabs>
          <w:tab w:val="left" w:pos="5010"/>
        </w:tabs>
        <w:suppressAutoHyphens/>
        <w:ind w:right="639"/>
        <w:jc w:val="center"/>
        <w:rPr>
          <w:sz w:val="22"/>
          <w:szCs w:val="22"/>
        </w:rPr>
      </w:pPr>
    </w:p>
    <w:p w:rsidR="00ED0051" w:rsidRDefault="00ED0051" w:rsidP="000B7C50">
      <w:pPr>
        <w:tabs>
          <w:tab w:val="left" w:pos="5010"/>
        </w:tabs>
        <w:suppressAutoHyphens/>
        <w:ind w:right="639"/>
        <w:jc w:val="center"/>
        <w:rPr>
          <w:sz w:val="22"/>
          <w:szCs w:val="22"/>
        </w:rPr>
      </w:pPr>
    </w:p>
    <w:p w:rsidR="00ED0051" w:rsidRDefault="00ED0051" w:rsidP="000B7C50">
      <w:pPr>
        <w:tabs>
          <w:tab w:val="left" w:pos="5010"/>
        </w:tabs>
        <w:suppressAutoHyphens/>
        <w:ind w:right="639"/>
        <w:jc w:val="center"/>
        <w:rPr>
          <w:sz w:val="22"/>
          <w:szCs w:val="22"/>
        </w:rPr>
      </w:pPr>
    </w:p>
    <w:p w:rsidR="00ED0051" w:rsidRDefault="00ED0051" w:rsidP="000B7C50">
      <w:pPr>
        <w:tabs>
          <w:tab w:val="left" w:pos="5010"/>
        </w:tabs>
        <w:suppressAutoHyphens/>
        <w:ind w:right="639"/>
        <w:jc w:val="center"/>
        <w:rPr>
          <w:sz w:val="22"/>
          <w:szCs w:val="22"/>
        </w:rPr>
      </w:pPr>
    </w:p>
    <w:p w:rsidR="00ED0051" w:rsidRDefault="00ED0051" w:rsidP="000B7C50">
      <w:pPr>
        <w:tabs>
          <w:tab w:val="left" w:pos="5010"/>
        </w:tabs>
        <w:suppressAutoHyphens/>
        <w:ind w:right="639"/>
        <w:jc w:val="center"/>
        <w:rPr>
          <w:sz w:val="22"/>
          <w:szCs w:val="22"/>
        </w:rPr>
      </w:pPr>
    </w:p>
    <w:p w:rsidR="00ED0051" w:rsidRPr="001454D5" w:rsidRDefault="00ED0051" w:rsidP="000B7C50">
      <w:pPr>
        <w:tabs>
          <w:tab w:val="left" w:pos="5010"/>
        </w:tabs>
        <w:suppressAutoHyphens/>
        <w:ind w:right="639"/>
        <w:jc w:val="center"/>
        <w:rPr>
          <w:sz w:val="22"/>
          <w:szCs w:val="22"/>
        </w:rPr>
      </w:pPr>
    </w:p>
    <w:p w:rsidR="00ED0051" w:rsidRPr="001454D5" w:rsidRDefault="00ED0051" w:rsidP="000B7C50">
      <w:pPr>
        <w:tabs>
          <w:tab w:val="left" w:pos="5010"/>
        </w:tabs>
        <w:suppressAutoHyphens/>
        <w:ind w:right="639"/>
        <w:jc w:val="center"/>
        <w:rPr>
          <w:sz w:val="22"/>
          <w:szCs w:val="22"/>
        </w:rPr>
      </w:pPr>
    </w:p>
    <w:p w:rsidR="00ED0051" w:rsidRPr="001454D5" w:rsidRDefault="00ED0051" w:rsidP="000B7C50">
      <w:pPr>
        <w:tabs>
          <w:tab w:val="left" w:pos="5010"/>
        </w:tabs>
        <w:suppressAutoHyphens/>
        <w:ind w:right="639"/>
        <w:jc w:val="center"/>
        <w:rPr>
          <w:sz w:val="22"/>
          <w:szCs w:val="22"/>
        </w:rPr>
      </w:pPr>
    </w:p>
    <w:p w:rsidR="00ED0051" w:rsidRPr="001454D5" w:rsidRDefault="00ED0051" w:rsidP="000B7C50">
      <w:pPr>
        <w:tabs>
          <w:tab w:val="left" w:pos="5010"/>
        </w:tabs>
        <w:suppressAutoHyphens/>
        <w:ind w:right="639"/>
        <w:jc w:val="center"/>
        <w:rPr>
          <w:sz w:val="22"/>
          <w:szCs w:val="22"/>
        </w:rPr>
      </w:pPr>
    </w:p>
    <w:p w:rsidR="00ED0051" w:rsidRPr="001454D5" w:rsidRDefault="00ED0051" w:rsidP="000B7C50">
      <w:pPr>
        <w:tabs>
          <w:tab w:val="left" w:pos="5010"/>
        </w:tabs>
        <w:suppressAutoHyphens/>
        <w:ind w:right="639"/>
        <w:jc w:val="center"/>
        <w:rPr>
          <w:sz w:val="22"/>
          <w:szCs w:val="22"/>
        </w:rPr>
      </w:pPr>
    </w:p>
    <w:p w:rsidR="00ED0051" w:rsidRPr="001454D5" w:rsidRDefault="00ED0051" w:rsidP="000B7C50">
      <w:pPr>
        <w:tabs>
          <w:tab w:val="left" w:pos="5010"/>
        </w:tabs>
        <w:suppressAutoHyphens/>
        <w:ind w:right="639"/>
        <w:jc w:val="center"/>
        <w:rPr>
          <w:sz w:val="22"/>
          <w:szCs w:val="22"/>
        </w:rPr>
      </w:pPr>
    </w:p>
    <w:p w:rsidR="00ED0051" w:rsidRPr="001454D5" w:rsidRDefault="00ED0051" w:rsidP="000B7C50">
      <w:pPr>
        <w:tabs>
          <w:tab w:val="left" w:pos="5010"/>
        </w:tabs>
        <w:suppressAutoHyphens/>
        <w:ind w:right="639"/>
        <w:jc w:val="center"/>
        <w:rPr>
          <w:sz w:val="22"/>
          <w:szCs w:val="22"/>
        </w:rPr>
      </w:pPr>
    </w:p>
    <w:p w:rsidR="00ED0051" w:rsidRDefault="00ED0051" w:rsidP="000B7C50">
      <w:pPr>
        <w:tabs>
          <w:tab w:val="left" w:pos="5010"/>
        </w:tabs>
        <w:suppressAutoHyphens/>
        <w:ind w:right="639"/>
        <w:jc w:val="center"/>
        <w:rPr>
          <w:sz w:val="22"/>
          <w:szCs w:val="22"/>
        </w:rPr>
      </w:pPr>
    </w:p>
    <w:p w:rsidR="00ED0051" w:rsidRPr="00987B19" w:rsidRDefault="00ED0051" w:rsidP="000B7C50">
      <w:pPr>
        <w:tabs>
          <w:tab w:val="left" w:pos="5010"/>
        </w:tabs>
        <w:suppressAutoHyphens/>
        <w:ind w:right="639"/>
        <w:jc w:val="center"/>
        <w:rPr>
          <w:b/>
          <w:sz w:val="22"/>
          <w:szCs w:val="22"/>
        </w:rPr>
      </w:pPr>
      <w:r w:rsidRPr="00987B19">
        <w:rPr>
          <w:b/>
          <w:sz w:val="22"/>
          <w:szCs w:val="22"/>
        </w:rPr>
        <w:t>201</w:t>
      </w:r>
      <w:r>
        <w:rPr>
          <w:b/>
          <w:sz w:val="22"/>
          <w:szCs w:val="22"/>
        </w:rPr>
        <w:t>4</w:t>
      </w:r>
    </w:p>
    <w:p w:rsidR="00ED0051" w:rsidRPr="00321E6E" w:rsidRDefault="00ED0051" w:rsidP="000B7C50">
      <w:pPr>
        <w:pStyle w:val="1c"/>
        <w:ind w:firstLine="0"/>
        <w:jc w:val="center"/>
        <w:rPr>
          <w:rFonts w:ascii="Times New Roman" w:hAnsi="Times New Roman"/>
          <w:bCs/>
          <w:szCs w:val="24"/>
        </w:rPr>
      </w:pPr>
      <w:r w:rsidRPr="00442303">
        <w:rPr>
          <w:sz w:val="22"/>
          <w:szCs w:val="22"/>
        </w:rPr>
        <w:br w:type="page"/>
      </w:r>
      <w:r w:rsidRPr="00987B19">
        <w:rPr>
          <w:rFonts w:ascii="Times New Roman" w:hAnsi="Times New Roman"/>
          <w:b w:val="0"/>
          <w:bCs/>
          <w:szCs w:val="24"/>
        </w:rPr>
        <w:t>СОДЕРЖАНИЕ</w:t>
      </w:r>
    </w:p>
    <w:p w:rsidR="00ED0051" w:rsidRPr="00D43C0A" w:rsidRDefault="00ED0051" w:rsidP="00024E2C">
      <w:pPr>
        <w:pStyle w:val="TOC1"/>
        <w:rPr>
          <w:rFonts w:ascii="Calibri" w:hAnsi="Calibri"/>
        </w:rPr>
      </w:pPr>
      <w:r>
        <w:rPr>
          <w:b/>
        </w:rPr>
        <w:fldChar w:fldCharType="begin"/>
      </w:r>
      <w:r>
        <w:rPr>
          <w:b/>
        </w:rPr>
        <w:instrText xml:space="preserve"> TOC \o "1-3" \h \z \u </w:instrText>
      </w:r>
      <w:r>
        <w:rPr>
          <w:b/>
        </w:rPr>
        <w:fldChar w:fldCharType="separate"/>
      </w:r>
      <w:hyperlink w:anchor="_Toc351535679" w:history="1">
        <w:r w:rsidRPr="00D43C0A">
          <w:rPr>
            <w:rStyle w:val="Hyperlink"/>
            <w:bCs/>
          </w:rPr>
          <w:t>ИЗВЕЩЕНИЕ О ПРОВЕДЕНИИ ЗАПРОСА ЦЕН</w:t>
        </w:r>
        <w:r w:rsidRPr="00D43C0A">
          <w:rPr>
            <w:webHidden/>
          </w:rPr>
          <w:tab/>
        </w:r>
        <w:r>
          <w:rPr>
            <w:webHidden/>
          </w:rPr>
          <w:t>3</w:t>
        </w:r>
      </w:hyperlink>
    </w:p>
    <w:p w:rsidR="00ED0051" w:rsidRPr="00D43C0A" w:rsidRDefault="00ED0051" w:rsidP="00024E2C">
      <w:pPr>
        <w:pStyle w:val="TOC1"/>
        <w:rPr>
          <w:rFonts w:ascii="Calibri" w:hAnsi="Calibri"/>
        </w:rPr>
      </w:pPr>
      <w:hyperlink w:anchor="_Toc351535680" w:history="1">
        <w:r w:rsidRPr="00D43C0A">
          <w:rPr>
            <w:rStyle w:val="Hyperlink"/>
          </w:rPr>
          <w:t>ЧАСТЬ 1</w:t>
        </w:r>
        <w:r w:rsidRPr="00D43C0A">
          <w:rPr>
            <w:webHidden/>
          </w:rPr>
          <w:tab/>
        </w:r>
        <w:r>
          <w:rPr>
            <w:webHidden/>
          </w:rPr>
          <w:t>5</w:t>
        </w:r>
      </w:hyperlink>
    </w:p>
    <w:p w:rsidR="00ED0051" w:rsidRPr="00B90D4F" w:rsidRDefault="00ED0051" w:rsidP="00024E2C">
      <w:pPr>
        <w:pStyle w:val="TOC1"/>
        <w:rPr>
          <w:rFonts w:ascii="Calibri" w:hAnsi="Calibri"/>
        </w:rPr>
      </w:pPr>
      <w:hyperlink w:anchor="_Toc351535681" w:history="1">
        <w:r w:rsidRPr="00D43C0A">
          <w:rPr>
            <w:rStyle w:val="Hyperlink"/>
          </w:rPr>
          <w:t>1. ТЕРМИНЫ И ОПРЕДЕЛЕНИЯ</w:t>
        </w:r>
        <w:r w:rsidRPr="00D43C0A">
          <w:rPr>
            <w:webHidden/>
          </w:rPr>
          <w:tab/>
        </w:r>
        <w:r>
          <w:rPr>
            <w:webHidden/>
          </w:rPr>
          <w:t>5</w:t>
        </w:r>
      </w:hyperlink>
    </w:p>
    <w:p w:rsidR="00ED0051" w:rsidRPr="00B90D4F" w:rsidRDefault="00ED0051" w:rsidP="00024E2C">
      <w:pPr>
        <w:pStyle w:val="TOC1"/>
        <w:rPr>
          <w:rFonts w:ascii="Calibri" w:hAnsi="Calibri"/>
        </w:rPr>
      </w:pPr>
      <w:hyperlink w:anchor="_Toc351535682" w:history="1">
        <w:r w:rsidRPr="00B90D4F">
          <w:rPr>
            <w:rStyle w:val="Hyperlink"/>
          </w:rPr>
          <w:t>2. ОБЩИЕ ПОЛОЖЕНИЯ</w:t>
        </w:r>
        <w:r w:rsidRPr="00B90D4F">
          <w:rPr>
            <w:webHidden/>
          </w:rPr>
          <w:tab/>
        </w:r>
        <w:r>
          <w:rPr>
            <w:webHidden/>
          </w:rPr>
          <w:t>7</w:t>
        </w:r>
      </w:hyperlink>
    </w:p>
    <w:p w:rsidR="00ED0051" w:rsidRPr="00B90D4F" w:rsidRDefault="00ED0051" w:rsidP="00024E2C">
      <w:pPr>
        <w:pStyle w:val="TOC1"/>
        <w:rPr>
          <w:rFonts w:ascii="Calibri" w:hAnsi="Calibri"/>
        </w:rPr>
      </w:pPr>
      <w:hyperlink w:anchor="_Toc351535683" w:history="1">
        <w:r w:rsidRPr="00B90D4F">
          <w:rPr>
            <w:rStyle w:val="Hyperlink"/>
          </w:rPr>
          <w:t>3. ПОРЯДОК ПРОВЕДЕНИЯ ЗАПРОСА ЦЕН</w:t>
        </w:r>
        <w:r w:rsidRPr="00B90D4F">
          <w:rPr>
            <w:webHidden/>
          </w:rPr>
          <w:tab/>
        </w:r>
        <w:r>
          <w:t>8</w:t>
        </w:r>
      </w:hyperlink>
    </w:p>
    <w:p w:rsidR="00ED0051" w:rsidRPr="008B693E" w:rsidRDefault="00ED0051" w:rsidP="00024E2C">
      <w:pPr>
        <w:pStyle w:val="TOC1"/>
        <w:rPr>
          <w:rFonts w:ascii="Calibri" w:hAnsi="Calibri"/>
        </w:rPr>
      </w:pPr>
      <w:hyperlink w:anchor="_Toc351535684" w:history="1">
        <w:r w:rsidRPr="00B90D4F">
          <w:rPr>
            <w:rStyle w:val="Hyperlink"/>
          </w:rPr>
          <w:t>4. ИНФОРМАЦИОННАЯ КАРТА ЗАПРОСА ЦЕН</w:t>
        </w:r>
        <w:r w:rsidRPr="00B90D4F">
          <w:rPr>
            <w:webHidden/>
          </w:rPr>
          <w:tab/>
          <w:t>17</w:t>
        </w:r>
      </w:hyperlink>
    </w:p>
    <w:p w:rsidR="00ED0051" w:rsidRPr="008B693E" w:rsidRDefault="00ED0051" w:rsidP="00024E2C">
      <w:pPr>
        <w:pStyle w:val="TOC1"/>
        <w:rPr>
          <w:rFonts w:ascii="Calibri" w:hAnsi="Calibri"/>
        </w:rPr>
      </w:pPr>
      <w:hyperlink w:anchor="_Toc351535685" w:history="1">
        <w:r w:rsidRPr="008B693E">
          <w:rPr>
            <w:rStyle w:val="Hyperlink"/>
            <w:bCs/>
          </w:rPr>
          <w:t>5. </w:t>
        </w:r>
        <w:r w:rsidRPr="008B693E">
          <w:rPr>
            <w:rStyle w:val="Hyperlink"/>
          </w:rPr>
          <w:t>ОБРАЗЦЫ ФОРМ ОСНОВНЫХ ДОКУМЕНТОВ, ВКЛЮЧАЕМЫХ В ЗАЯВКУ НА УЧАСТИЕ В ЗАПРОСЕ ЦЕН</w:t>
        </w:r>
        <w:r w:rsidRPr="008B693E">
          <w:rPr>
            <w:webHidden/>
          </w:rPr>
          <w:tab/>
        </w:r>
        <w:r>
          <w:rPr>
            <w:webHidden/>
            <w:lang w:val="en-US"/>
          </w:rPr>
          <w:t>22</w:t>
        </w:r>
      </w:hyperlink>
    </w:p>
    <w:p w:rsidR="00ED0051" w:rsidRPr="008B693E" w:rsidRDefault="00ED0051" w:rsidP="00024E2C">
      <w:pPr>
        <w:pStyle w:val="TOC2"/>
        <w:rPr>
          <w:rFonts w:ascii="Calibri" w:hAnsi="Calibri"/>
          <w:smallCaps w:val="0"/>
          <w:sz w:val="22"/>
          <w:szCs w:val="22"/>
        </w:rPr>
      </w:pPr>
      <w:hyperlink w:anchor="_Toc351535686" w:history="1">
        <w:r w:rsidRPr="008B693E">
          <w:rPr>
            <w:rStyle w:val="Hyperlink"/>
          </w:rPr>
          <w:t>ЗАЯВКА НА УЧАСТИЕ В ЗАПРОСЕ ЦЕН</w:t>
        </w:r>
        <w:r w:rsidRPr="008B693E">
          <w:rPr>
            <w:webHidden/>
          </w:rPr>
          <w:tab/>
        </w:r>
        <w:r>
          <w:rPr>
            <w:webHidden/>
            <w:lang w:val="en-US"/>
          </w:rPr>
          <w:t>22</w:t>
        </w:r>
      </w:hyperlink>
    </w:p>
    <w:p w:rsidR="00ED0051" w:rsidRPr="008B693E" w:rsidRDefault="00ED0051" w:rsidP="00024E2C">
      <w:pPr>
        <w:pStyle w:val="TOC2"/>
        <w:rPr>
          <w:rFonts w:ascii="Calibri" w:hAnsi="Calibri"/>
          <w:smallCaps w:val="0"/>
          <w:sz w:val="22"/>
          <w:szCs w:val="22"/>
        </w:rPr>
      </w:pPr>
      <w:hyperlink w:anchor="_Toc351535687" w:history="1">
        <w:r w:rsidRPr="008B693E">
          <w:rPr>
            <w:rStyle w:val="Hyperlink"/>
          </w:rPr>
          <w:t>АНКЕТА УЧАСТНИКА ЗАПРОСА ЦЕН</w:t>
        </w:r>
        <w:r w:rsidRPr="008B693E">
          <w:rPr>
            <w:webHidden/>
          </w:rPr>
          <w:tab/>
        </w:r>
        <w:r>
          <w:rPr>
            <w:webHidden/>
            <w:lang w:val="en-US"/>
          </w:rPr>
          <w:t>25</w:t>
        </w:r>
      </w:hyperlink>
    </w:p>
    <w:p w:rsidR="00ED0051" w:rsidRPr="008B693E" w:rsidRDefault="00ED0051" w:rsidP="00024E2C">
      <w:pPr>
        <w:pStyle w:val="TOC2"/>
        <w:rPr>
          <w:rFonts w:ascii="Calibri" w:hAnsi="Calibri"/>
          <w:smallCaps w:val="0"/>
          <w:sz w:val="22"/>
          <w:szCs w:val="22"/>
        </w:rPr>
      </w:pPr>
      <w:hyperlink w:anchor="_Toc351535688" w:history="1">
        <w:r w:rsidRPr="008B693E">
          <w:rPr>
            <w:rStyle w:val="Hyperlink"/>
          </w:rPr>
          <w:t>ТЕХНИЧЕСКОЕ ПРЕДЛОЖЕНИЕ</w:t>
        </w:r>
        <w:r w:rsidRPr="008B693E">
          <w:rPr>
            <w:webHidden/>
          </w:rPr>
          <w:tab/>
        </w:r>
        <w:r>
          <w:rPr>
            <w:webHidden/>
            <w:lang w:val="en-US"/>
          </w:rPr>
          <w:t>28</w:t>
        </w:r>
      </w:hyperlink>
    </w:p>
    <w:p w:rsidR="00ED0051" w:rsidRPr="008B693E" w:rsidRDefault="00ED0051" w:rsidP="00024E2C">
      <w:pPr>
        <w:pStyle w:val="TOC1"/>
        <w:rPr>
          <w:rFonts w:ascii="Calibri" w:hAnsi="Calibri"/>
        </w:rPr>
      </w:pPr>
      <w:hyperlink w:anchor="_Toc351535690" w:history="1">
        <w:r w:rsidRPr="008B693E">
          <w:rPr>
            <w:rStyle w:val="Hyperlink"/>
          </w:rPr>
          <w:t>ЧАСТЬ 2</w:t>
        </w:r>
        <w:r w:rsidRPr="008B693E">
          <w:rPr>
            <w:webHidden/>
          </w:rPr>
          <w:tab/>
        </w:r>
        <w:r>
          <w:rPr>
            <w:webHidden/>
            <w:lang w:val="en-US"/>
          </w:rPr>
          <w:t>30</w:t>
        </w:r>
      </w:hyperlink>
    </w:p>
    <w:p w:rsidR="00ED0051" w:rsidRDefault="00ED0051" w:rsidP="00024E2C">
      <w:pPr>
        <w:pStyle w:val="TOC1"/>
        <w:rPr>
          <w:rStyle w:val="Hyperlink"/>
          <w:lang w:val="en-US"/>
        </w:rPr>
      </w:pPr>
      <w:hyperlink w:anchor="_Toc351535691" w:history="1">
        <w:r w:rsidRPr="008B693E">
          <w:rPr>
            <w:rStyle w:val="Hyperlink"/>
          </w:rPr>
          <w:t>Проект Договора</w:t>
        </w:r>
        <w:r w:rsidRPr="008B693E">
          <w:rPr>
            <w:webHidden/>
          </w:rPr>
          <w:tab/>
        </w:r>
        <w:r>
          <w:rPr>
            <w:webHidden/>
            <w:lang w:val="en-US"/>
          </w:rPr>
          <w:t>30</w:t>
        </w:r>
      </w:hyperlink>
    </w:p>
    <w:p w:rsidR="00ED0051" w:rsidRPr="00706DE9" w:rsidRDefault="00ED0051" w:rsidP="00024E2C">
      <w:pPr>
        <w:pStyle w:val="TOC1"/>
      </w:pPr>
      <w:r w:rsidRPr="00AA0C6E">
        <w:t>Часть 3</w:t>
      </w:r>
      <w:r w:rsidRPr="00AA0C6E">
        <w:rPr>
          <w:webHidden/>
        </w:rPr>
        <w:tab/>
      </w:r>
      <w:r w:rsidRPr="00706DE9">
        <w:rPr>
          <w:webHidden/>
        </w:rPr>
        <w:t>36</w:t>
      </w:r>
    </w:p>
    <w:p w:rsidR="00ED0051" w:rsidRPr="00706DE9" w:rsidRDefault="00ED0051" w:rsidP="00024E2C">
      <w:pPr>
        <w:pStyle w:val="TOC1"/>
      </w:pPr>
      <w:r>
        <w:t>Техническая часть</w:t>
      </w:r>
      <w:r w:rsidRPr="00AA0C6E">
        <w:rPr>
          <w:webHidden/>
        </w:rPr>
        <w:tab/>
      </w:r>
      <w:r w:rsidRPr="00706DE9">
        <w:rPr>
          <w:webHidden/>
        </w:rPr>
        <w:t>36</w:t>
      </w:r>
    </w:p>
    <w:p w:rsidR="00ED0051" w:rsidRPr="00D60155" w:rsidRDefault="00ED0051" w:rsidP="00024E2C"/>
    <w:p w:rsidR="00ED0051" w:rsidRDefault="00ED0051" w:rsidP="00024E2C">
      <w:pPr>
        <w:pStyle w:val="1c"/>
        <w:ind w:firstLine="0"/>
        <w:jc w:val="center"/>
        <w:rPr>
          <w:rFonts w:ascii="Times New Roman" w:hAnsi="Times New Roman"/>
          <w:b w:val="0"/>
          <w:bCs/>
          <w:szCs w:val="24"/>
        </w:rPr>
      </w:pPr>
      <w:r>
        <w:rPr>
          <w:b w:val="0"/>
        </w:rPr>
        <w:fldChar w:fldCharType="end"/>
      </w:r>
      <w:r>
        <w:rPr>
          <w:b w:val="0"/>
          <w:sz w:val="22"/>
          <w:szCs w:val="22"/>
        </w:rPr>
        <w:br w:type="page"/>
      </w:r>
      <w:bookmarkStart w:id="22" w:name="_Toc347315016"/>
      <w:bookmarkStart w:id="23" w:name="_Toc357519238"/>
      <w:r w:rsidRPr="00055BFF">
        <w:rPr>
          <w:rFonts w:ascii="Times New Roman" w:hAnsi="Times New Roman"/>
          <w:b w:val="0"/>
          <w:bCs/>
          <w:szCs w:val="24"/>
        </w:rPr>
        <w:t>ИЗВЕЩЕНИЕ О ПРОВЕДЕНИИ ЗАПРОСА ЦЕН</w:t>
      </w:r>
      <w:bookmarkEnd w:id="22"/>
      <w:bookmarkEnd w:id="23"/>
    </w:p>
    <w:p w:rsidR="00ED0051" w:rsidRPr="00966ABD" w:rsidRDefault="00ED0051" w:rsidP="00966ABD"/>
    <w:tbl>
      <w:tblPr>
        <w:tblW w:w="10728" w:type="dxa"/>
        <w:tblLook w:val="01E0"/>
      </w:tblPr>
      <w:tblGrid>
        <w:gridCol w:w="10728"/>
      </w:tblGrid>
      <w:tr w:rsidR="00ED0051" w:rsidRPr="00055BFF" w:rsidTr="00770384">
        <w:tc>
          <w:tcPr>
            <w:tcW w:w="10728" w:type="dxa"/>
            <w:shd w:val="clear" w:color="auto" w:fill="E0E0E0"/>
          </w:tcPr>
          <w:p w:rsidR="00ED0051" w:rsidRPr="00055BFF" w:rsidRDefault="00ED0051" w:rsidP="00540A34">
            <w:pPr>
              <w:numPr>
                <w:ilvl w:val="0"/>
                <w:numId w:val="14"/>
              </w:numPr>
              <w:tabs>
                <w:tab w:val="clear" w:pos="720"/>
                <w:tab w:val="num" w:pos="360"/>
              </w:tabs>
              <w:ind w:left="360"/>
              <w:jc w:val="both"/>
              <w:rPr>
                <w:b/>
              </w:rPr>
            </w:pPr>
            <w:r w:rsidRPr="00055BFF">
              <w:rPr>
                <w:b/>
                <w:i/>
                <w:sz w:val="22"/>
                <w:szCs w:val="22"/>
              </w:rPr>
              <w:br w:type="page"/>
            </w:r>
            <w:r w:rsidRPr="00055BFF">
              <w:rPr>
                <w:b/>
                <w:i/>
                <w:sz w:val="22"/>
                <w:szCs w:val="22"/>
              </w:rPr>
              <w:br w:type="page"/>
            </w:r>
            <w:r w:rsidRPr="00055BFF">
              <w:rPr>
                <w:b/>
                <w:i/>
                <w:sz w:val="22"/>
                <w:szCs w:val="22"/>
              </w:rPr>
              <w:br w:type="page"/>
            </w:r>
            <w:r w:rsidRPr="00055BFF">
              <w:rPr>
                <w:sz w:val="22"/>
                <w:szCs w:val="22"/>
              </w:rPr>
              <w:br w:type="page"/>
            </w:r>
            <w:r w:rsidRPr="00055BFF">
              <w:rPr>
                <w:b/>
                <w:sz w:val="22"/>
                <w:szCs w:val="22"/>
              </w:rPr>
              <w:t>Форма и способ процедуры закупки:</w:t>
            </w:r>
          </w:p>
        </w:tc>
      </w:tr>
      <w:tr w:rsidR="00ED0051" w:rsidRPr="00055BFF" w:rsidTr="00770384">
        <w:tc>
          <w:tcPr>
            <w:tcW w:w="10728" w:type="dxa"/>
          </w:tcPr>
          <w:p w:rsidR="00ED0051" w:rsidRPr="00055BFF" w:rsidRDefault="00ED0051" w:rsidP="00966ABD">
            <w:pPr>
              <w:jc w:val="both"/>
            </w:pPr>
            <w:r w:rsidRPr="00055BFF">
              <w:rPr>
                <w:sz w:val="22"/>
                <w:szCs w:val="22"/>
              </w:rPr>
              <w:t>Открытый запрос цен в электронной форме.</w:t>
            </w:r>
          </w:p>
        </w:tc>
      </w:tr>
      <w:tr w:rsidR="00ED0051" w:rsidRPr="00055BFF" w:rsidTr="00770384">
        <w:tc>
          <w:tcPr>
            <w:tcW w:w="10728" w:type="dxa"/>
          </w:tcPr>
          <w:p w:rsidR="00ED0051" w:rsidRPr="00055BFF" w:rsidRDefault="00ED0051" w:rsidP="00966ABD">
            <w:pPr>
              <w:jc w:val="both"/>
            </w:pPr>
          </w:p>
        </w:tc>
      </w:tr>
      <w:tr w:rsidR="00ED0051" w:rsidRPr="00055BFF" w:rsidTr="00770384">
        <w:tc>
          <w:tcPr>
            <w:tcW w:w="10728" w:type="dxa"/>
            <w:shd w:val="clear" w:color="auto" w:fill="E0E0E0"/>
          </w:tcPr>
          <w:p w:rsidR="00ED0051" w:rsidRPr="00055BFF" w:rsidRDefault="00ED0051" w:rsidP="00540A34">
            <w:pPr>
              <w:numPr>
                <w:ilvl w:val="0"/>
                <w:numId w:val="14"/>
              </w:numPr>
              <w:tabs>
                <w:tab w:val="clear" w:pos="720"/>
                <w:tab w:val="num" w:pos="360"/>
              </w:tabs>
              <w:ind w:left="360"/>
              <w:jc w:val="both"/>
              <w:rPr>
                <w:b/>
              </w:rPr>
            </w:pPr>
            <w:r w:rsidRPr="00055BFF">
              <w:rPr>
                <w:b/>
                <w:sz w:val="22"/>
                <w:szCs w:val="22"/>
              </w:rPr>
              <w:t>Заказчик (организатор запроса цен):</w:t>
            </w:r>
          </w:p>
        </w:tc>
      </w:tr>
      <w:tr w:rsidR="00ED0051" w:rsidRPr="00055BFF" w:rsidTr="00770384">
        <w:tc>
          <w:tcPr>
            <w:tcW w:w="10728" w:type="dxa"/>
            <w:vAlign w:val="center"/>
          </w:tcPr>
          <w:p w:rsidR="00ED0051" w:rsidRPr="00467ACB" w:rsidRDefault="00ED0051" w:rsidP="00024E2C">
            <w:pPr>
              <w:snapToGrid w:val="0"/>
              <w:jc w:val="both"/>
            </w:pPr>
            <w:r w:rsidRPr="00467ACB">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ED0051" w:rsidRPr="00055BFF" w:rsidTr="00770384">
        <w:tc>
          <w:tcPr>
            <w:tcW w:w="10728" w:type="dxa"/>
          </w:tcPr>
          <w:p w:rsidR="00ED0051" w:rsidRPr="00467ACB" w:rsidRDefault="00ED0051" w:rsidP="00024E2C">
            <w:pPr>
              <w:jc w:val="both"/>
            </w:pPr>
            <w:r w:rsidRPr="00467ACB">
              <w:rPr>
                <w:sz w:val="22"/>
                <w:szCs w:val="22"/>
              </w:rPr>
              <w:t xml:space="preserve">Место нахождения: </w:t>
            </w:r>
            <w:smartTag w:uri="urn:schemas-microsoft-com:office:smarttags" w:element="metricconverter">
              <w:smartTagPr>
                <w:attr w:name="ProductID" w:val="127055, г"/>
              </w:smartTagPr>
              <w:r w:rsidRPr="00467ACB">
                <w:rPr>
                  <w:sz w:val="22"/>
                  <w:szCs w:val="22"/>
                </w:rPr>
                <w:t>127055, г</w:t>
              </w:r>
            </w:smartTag>
            <w:r w:rsidRPr="00467ACB">
              <w:rPr>
                <w:sz w:val="22"/>
                <w:szCs w:val="22"/>
              </w:rPr>
              <w:t>. Москва, ул. Сущевская д. 22</w:t>
            </w:r>
          </w:p>
        </w:tc>
      </w:tr>
      <w:tr w:rsidR="00ED0051" w:rsidRPr="00055BFF" w:rsidTr="00770384">
        <w:tc>
          <w:tcPr>
            <w:tcW w:w="10728" w:type="dxa"/>
          </w:tcPr>
          <w:p w:rsidR="00ED0051" w:rsidRPr="00467ACB" w:rsidRDefault="00ED0051" w:rsidP="00024E2C">
            <w:pPr>
              <w:jc w:val="both"/>
            </w:pPr>
            <w:r w:rsidRPr="00467ACB">
              <w:rPr>
                <w:sz w:val="22"/>
                <w:szCs w:val="22"/>
              </w:rPr>
              <w:t xml:space="preserve">Почтовый адрес: </w:t>
            </w:r>
            <w:smartTag w:uri="urn:schemas-microsoft-com:office:smarttags" w:element="metricconverter">
              <w:smartTagPr>
                <w:attr w:name="ProductID" w:val="101000, г"/>
              </w:smartTagPr>
              <w:r w:rsidRPr="00467ACB">
                <w:rPr>
                  <w:sz w:val="22"/>
                  <w:szCs w:val="22"/>
                </w:rPr>
                <w:t>101000, г</w:t>
              </w:r>
            </w:smartTag>
            <w:r w:rsidRPr="00467ACB">
              <w:rPr>
                <w:sz w:val="22"/>
                <w:szCs w:val="22"/>
              </w:rPr>
              <w:t>. Москва, Моспочтамт, а/я 918</w:t>
            </w:r>
          </w:p>
        </w:tc>
      </w:tr>
      <w:tr w:rsidR="00ED0051" w:rsidRPr="00055BFF" w:rsidTr="00770384">
        <w:tc>
          <w:tcPr>
            <w:tcW w:w="10728" w:type="dxa"/>
          </w:tcPr>
          <w:p w:rsidR="00ED0051" w:rsidRPr="00467ACB" w:rsidRDefault="00ED0051" w:rsidP="00024E2C">
            <w:pPr>
              <w:jc w:val="both"/>
            </w:pPr>
            <w:r w:rsidRPr="00467ACB">
              <w:rPr>
                <w:sz w:val="22"/>
                <w:szCs w:val="22"/>
              </w:rPr>
              <w:t xml:space="preserve">Контактное лицо по закупочной документации, тел., </w:t>
            </w:r>
            <w:r w:rsidRPr="00467ACB">
              <w:rPr>
                <w:sz w:val="22"/>
                <w:szCs w:val="22"/>
                <w:lang w:val="en-US"/>
              </w:rPr>
              <w:t>e</w:t>
            </w:r>
            <w:r w:rsidRPr="00467ACB">
              <w:rPr>
                <w:sz w:val="22"/>
                <w:szCs w:val="22"/>
              </w:rPr>
              <w:t>-</w:t>
            </w:r>
            <w:r w:rsidRPr="00467ACB">
              <w:rPr>
                <w:sz w:val="22"/>
                <w:szCs w:val="22"/>
                <w:lang w:val="en-US"/>
              </w:rPr>
              <w:t>mail</w:t>
            </w:r>
            <w:r w:rsidRPr="00467ACB">
              <w:rPr>
                <w:sz w:val="22"/>
                <w:szCs w:val="22"/>
              </w:rPr>
              <w:t xml:space="preserve">: </w:t>
            </w:r>
            <w:smartTag w:uri="urn:schemas-microsoft-com:office:smarttags" w:element="PersonName">
              <w:r w:rsidRPr="00467ACB">
                <w:rPr>
                  <w:sz w:val="22"/>
                  <w:szCs w:val="22"/>
                </w:rPr>
                <w:t>Ермолов Иван Валерьевич</w:t>
              </w:r>
            </w:smartTag>
            <w:r w:rsidRPr="00467ACB">
              <w:rPr>
                <w:sz w:val="22"/>
                <w:szCs w:val="22"/>
              </w:rPr>
              <w:t xml:space="preserve">, 8 (499) 972-84-27, </w:t>
            </w:r>
            <w:hyperlink r:id="rId9" w:history="1">
              <w:r w:rsidRPr="00467ACB">
                <w:rPr>
                  <w:rStyle w:val="Hyperlink"/>
                  <w:sz w:val="22"/>
                  <w:szCs w:val="22"/>
                  <w:lang w:val="en-US"/>
                </w:rPr>
                <w:t>zakupki</w:t>
              </w:r>
              <w:r w:rsidRPr="00467ACB">
                <w:rPr>
                  <w:rStyle w:val="Hyperlink"/>
                  <w:sz w:val="22"/>
                  <w:szCs w:val="22"/>
                </w:rPr>
                <w:t>@</w:t>
              </w:r>
              <w:r w:rsidRPr="00467ACB">
                <w:rPr>
                  <w:rStyle w:val="Hyperlink"/>
                  <w:sz w:val="22"/>
                  <w:szCs w:val="22"/>
                  <w:lang w:val="en-US"/>
                </w:rPr>
                <w:t>vniia</w:t>
              </w:r>
              <w:r w:rsidRPr="00467ACB">
                <w:rPr>
                  <w:rStyle w:val="Hyperlink"/>
                  <w:sz w:val="22"/>
                  <w:szCs w:val="22"/>
                </w:rPr>
                <w:t>.</w:t>
              </w:r>
              <w:r w:rsidRPr="00467ACB">
                <w:rPr>
                  <w:rStyle w:val="Hyperlink"/>
                  <w:sz w:val="22"/>
                  <w:szCs w:val="22"/>
                  <w:lang w:val="en-US"/>
                </w:rPr>
                <w:t>ru</w:t>
              </w:r>
            </w:hyperlink>
            <w:r w:rsidRPr="00467ACB">
              <w:t xml:space="preserve"> </w:t>
            </w:r>
            <w:r w:rsidRPr="00467ACB">
              <w:rPr>
                <w:sz w:val="22"/>
                <w:szCs w:val="22"/>
              </w:rPr>
              <w:t>Факс (499) 978-44-72</w:t>
            </w:r>
          </w:p>
        </w:tc>
      </w:tr>
      <w:tr w:rsidR="00ED0051" w:rsidRPr="00055BFF" w:rsidTr="00024E2C">
        <w:tc>
          <w:tcPr>
            <w:tcW w:w="10728" w:type="dxa"/>
            <w:vAlign w:val="center"/>
          </w:tcPr>
          <w:p w:rsidR="00ED0051" w:rsidRPr="00467ACB" w:rsidRDefault="00ED0051" w:rsidP="00024E2C">
            <w:pPr>
              <w:snapToGrid w:val="0"/>
              <w:jc w:val="both"/>
            </w:pPr>
            <w:r w:rsidRPr="00467ACB">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ED0051" w:rsidRPr="00055BFF" w:rsidTr="00770384">
        <w:tc>
          <w:tcPr>
            <w:tcW w:w="10728" w:type="dxa"/>
          </w:tcPr>
          <w:p w:rsidR="00ED0051" w:rsidRPr="00055BFF" w:rsidRDefault="00ED0051" w:rsidP="00966ABD">
            <w:pPr>
              <w:jc w:val="both"/>
            </w:pPr>
          </w:p>
        </w:tc>
      </w:tr>
      <w:tr w:rsidR="00ED0051" w:rsidRPr="00055BFF" w:rsidTr="00770384">
        <w:tc>
          <w:tcPr>
            <w:tcW w:w="10728" w:type="dxa"/>
            <w:shd w:val="clear" w:color="auto" w:fill="E0E0E0"/>
            <w:vAlign w:val="center"/>
          </w:tcPr>
          <w:p w:rsidR="00ED0051" w:rsidRPr="00055BFF" w:rsidRDefault="00ED0051" w:rsidP="00540A34">
            <w:pPr>
              <w:numPr>
                <w:ilvl w:val="0"/>
                <w:numId w:val="14"/>
              </w:numPr>
              <w:tabs>
                <w:tab w:val="clear" w:pos="720"/>
                <w:tab w:val="num" w:pos="360"/>
              </w:tabs>
              <w:ind w:left="360"/>
              <w:jc w:val="both"/>
              <w:rPr>
                <w:b/>
              </w:rPr>
            </w:pPr>
            <w:r w:rsidRPr="00055BFF">
              <w:rPr>
                <w:b/>
                <w:sz w:val="22"/>
                <w:szCs w:val="22"/>
              </w:rPr>
              <w:t>Предмет договора:</w:t>
            </w:r>
          </w:p>
        </w:tc>
      </w:tr>
      <w:tr w:rsidR="00ED0051" w:rsidRPr="00055BFF" w:rsidTr="00770384">
        <w:tc>
          <w:tcPr>
            <w:tcW w:w="10728" w:type="dxa"/>
            <w:vAlign w:val="center"/>
          </w:tcPr>
          <w:p w:rsidR="00ED0051" w:rsidRDefault="00ED0051" w:rsidP="00722936">
            <w:pPr>
              <w:snapToGrid w:val="0"/>
              <w:jc w:val="both"/>
            </w:pPr>
            <w:r>
              <w:rPr>
                <w:b/>
                <w:sz w:val="22"/>
                <w:szCs w:val="22"/>
              </w:rPr>
              <w:t xml:space="preserve">Оказание услуг по </w:t>
            </w:r>
            <w:r w:rsidRPr="00C84E61">
              <w:rPr>
                <w:b/>
                <w:sz w:val="22"/>
                <w:szCs w:val="22"/>
              </w:rPr>
              <w:t xml:space="preserve">стирке мягкого инвентаря </w:t>
            </w:r>
            <w:r>
              <w:rPr>
                <w:b/>
                <w:sz w:val="22"/>
                <w:szCs w:val="22"/>
              </w:rPr>
              <w:t>OЦ «Искорка»</w:t>
            </w:r>
            <w:r w:rsidRPr="00456B16">
              <w:rPr>
                <w:b/>
                <w:sz w:val="22"/>
                <w:szCs w:val="22"/>
              </w:rPr>
              <w:t xml:space="preserve"> </w:t>
            </w:r>
            <w:r w:rsidRPr="00055BFF">
              <w:rPr>
                <w:sz w:val="22"/>
                <w:szCs w:val="22"/>
              </w:rPr>
              <w:t>(Далее «</w:t>
            </w:r>
            <w:r>
              <w:rPr>
                <w:sz w:val="22"/>
                <w:szCs w:val="22"/>
              </w:rPr>
              <w:t>Услуги</w:t>
            </w:r>
            <w:r w:rsidRPr="00055BFF">
              <w:rPr>
                <w:sz w:val="22"/>
                <w:szCs w:val="22"/>
              </w:rPr>
              <w:t xml:space="preserve">»). </w:t>
            </w:r>
            <w:r>
              <w:rPr>
                <w:sz w:val="22"/>
                <w:szCs w:val="22"/>
              </w:rPr>
              <w:t>Перечень</w:t>
            </w:r>
            <w:r w:rsidRPr="00055BFF">
              <w:rPr>
                <w:sz w:val="22"/>
                <w:szCs w:val="22"/>
              </w:rPr>
              <w:t xml:space="preserve"> и объем </w:t>
            </w:r>
            <w:r>
              <w:rPr>
                <w:sz w:val="22"/>
                <w:szCs w:val="22"/>
              </w:rPr>
              <w:t>Услуг</w:t>
            </w:r>
            <w:r w:rsidRPr="00055BFF">
              <w:rPr>
                <w:sz w:val="22"/>
                <w:szCs w:val="22"/>
              </w:rPr>
              <w:t xml:space="preserve"> приведены </w:t>
            </w:r>
            <w:r w:rsidRPr="00467ACB">
              <w:rPr>
                <w:sz w:val="22"/>
                <w:szCs w:val="22"/>
              </w:rPr>
              <w:t>в Части 3 «Техническая часть» документации по запросу цен.</w:t>
            </w:r>
          </w:p>
          <w:p w:rsidR="00ED0051" w:rsidRPr="00055BFF" w:rsidRDefault="00ED0051" w:rsidP="00293F21">
            <w:pPr>
              <w:snapToGrid w:val="0"/>
              <w:jc w:val="both"/>
            </w:pPr>
            <w:r w:rsidRPr="00055BFF">
              <w:rPr>
                <w:sz w:val="22"/>
                <w:szCs w:val="22"/>
              </w:rPr>
              <w:t xml:space="preserve">Сроки </w:t>
            </w:r>
            <w:r>
              <w:rPr>
                <w:sz w:val="22"/>
                <w:szCs w:val="22"/>
              </w:rPr>
              <w:t>оказания услуг</w:t>
            </w:r>
            <w:r w:rsidRPr="00055BFF">
              <w:rPr>
                <w:sz w:val="22"/>
                <w:szCs w:val="22"/>
              </w:rPr>
              <w:t xml:space="preserve">: </w:t>
            </w:r>
            <w:r>
              <w:rPr>
                <w:sz w:val="22"/>
                <w:szCs w:val="22"/>
              </w:rPr>
              <w:t>в течение 12 месяцев с даты заключения договора, по письменным заявкам Заказчика.</w:t>
            </w:r>
          </w:p>
        </w:tc>
      </w:tr>
      <w:tr w:rsidR="00ED0051" w:rsidRPr="00055BFF" w:rsidTr="00770384">
        <w:tc>
          <w:tcPr>
            <w:tcW w:w="10728" w:type="dxa"/>
            <w:vAlign w:val="center"/>
          </w:tcPr>
          <w:p w:rsidR="00ED0051" w:rsidRPr="00055BFF" w:rsidRDefault="00ED0051" w:rsidP="00966ABD">
            <w:pPr>
              <w:snapToGrid w:val="0"/>
            </w:pPr>
          </w:p>
        </w:tc>
      </w:tr>
      <w:tr w:rsidR="00ED0051" w:rsidRPr="00055BFF" w:rsidTr="00770384">
        <w:tc>
          <w:tcPr>
            <w:tcW w:w="10728" w:type="dxa"/>
            <w:shd w:val="clear" w:color="auto" w:fill="E0E0E0"/>
            <w:vAlign w:val="center"/>
          </w:tcPr>
          <w:p w:rsidR="00ED0051" w:rsidRPr="00055BFF" w:rsidRDefault="00ED0051" w:rsidP="00540A34">
            <w:pPr>
              <w:numPr>
                <w:ilvl w:val="0"/>
                <w:numId w:val="14"/>
              </w:numPr>
              <w:tabs>
                <w:tab w:val="clear" w:pos="720"/>
                <w:tab w:val="num" w:pos="360"/>
              </w:tabs>
              <w:ind w:left="360"/>
              <w:jc w:val="both"/>
              <w:rPr>
                <w:b/>
              </w:rPr>
            </w:pPr>
            <w:r w:rsidRPr="00055BFF">
              <w:rPr>
                <w:b/>
                <w:sz w:val="22"/>
                <w:szCs w:val="22"/>
              </w:rPr>
              <w:t xml:space="preserve">Место </w:t>
            </w:r>
            <w:r w:rsidRPr="00597A34">
              <w:rPr>
                <w:b/>
                <w:sz w:val="22"/>
                <w:szCs w:val="22"/>
              </w:rPr>
              <w:t>оказания услуг:</w:t>
            </w:r>
          </w:p>
        </w:tc>
      </w:tr>
      <w:tr w:rsidR="00ED0051" w:rsidRPr="00055BFF" w:rsidTr="00770384">
        <w:tc>
          <w:tcPr>
            <w:tcW w:w="10728" w:type="dxa"/>
            <w:vAlign w:val="center"/>
          </w:tcPr>
          <w:p w:rsidR="00ED0051" w:rsidRPr="00395A59" w:rsidRDefault="00ED0051" w:rsidP="00F75084">
            <w:pPr>
              <w:autoSpaceDE w:val="0"/>
              <w:autoSpaceDN w:val="0"/>
              <w:adjustRightInd w:val="0"/>
            </w:pPr>
            <w:r>
              <w:rPr>
                <w:sz w:val="22"/>
                <w:szCs w:val="22"/>
              </w:rPr>
              <w:t>Территория Исполнителя.</w:t>
            </w:r>
          </w:p>
        </w:tc>
      </w:tr>
      <w:tr w:rsidR="00ED0051" w:rsidRPr="00055BFF" w:rsidTr="00770384">
        <w:tc>
          <w:tcPr>
            <w:tcW w:w="10728" w:type="dxa"/>
            <w:vAlign w:val="center"/>
          </w:tcPr>
          <w:p w:rsidR="00ED0051" w:rsidRPr="00055BFF" w:rsidRDefault="00ED0051" w:rsidP="00966ABD">
            <w:pPr>
              <w:snapToGrid w:val="0"/>
            </w:pPr>
          </w:p>
        </w:tc>
      </w:tr>
      <w:tr w:rsidR="00ED0051" w:rsidRPr="00055BFF" w:rsidTr="00770384">
        <w:tc>
          <w:tcPr>
            <w:tcW w:w="10728" w:type="dxa"/>
            <w:shd w:val="clear" w:color="auto" w:fill="E0E0E0"/>
            <w:vAlign w:val="center"/>
          </w:tcPr>
          <w:p w:rsidR="00ED0051" w:rsidRPr="00055BFF" w:rsidRDefault="00ED0051" w:rsidP="00540A34">
            <w:pPr>
              <w:numPr>
                <w:ilvl w:val="0"/>
                <w:numId w:val="14"/>
              </w:numPr>
              <w:tabs>
                <w:tab w:val="clear" w:pos="720"/>
                <w:tab w:val="num" w:pos="360"/>
              </w:tabs>
              <w:ind w:left="360"/>
              <w:jc w:val="both"/>
              <w:rPr>
                <w:b/>
              </w:rPr>
            </w:pPr>
            <w:r w:rsidRPr="00055BFF">
              <w:rPr>
                <w:b/>
                <w:sz w:val="22"/>
                <w:szCs w:val="22"/>
              </w:rPr>
              <w:t>Сведения о порядке проведения, в том числе об оформлении участия в запросе цен, определении лица, выигравшего запрос цен:</w:t>
            </w:r>
          </w:p>
        </w:tc>
      </w:tr>
      <w:tr w:rsidR="00ED0051" w:rsidRPr="00055BFF" w:rsidTr="00770384">
        <w:tc>
          <w:tcPr>
            <w:tcW w:w="10728" w:type="dxa"/>
            <w:vAlign w:val="center"/>
          </w:tcPr>
          <w:p w:rsidR="00ED0051" w:rsidRPr="00055BFF" w:rsidRDefault="00ED0051" w:rsidP="00722936">
            <w:pPr>
              <w:jc w:val="both"/>
            </w:pPr>
            <w:r w:rsidRPr="00055BFF">
              <w:rPr>
                <w:sz w:val="22"/>
                <w:szCs w:val="22"/>
              </w:rPr>
              <w:t xml:space="preserve">Запрос цен проводится на электронной торговой </w:t>
            </w:r>
            <w:r w:rsidRPr="00C4621B">
              <w:rPr>
                <w:sz w:val="22"/>
                <w:szCs w:val="22"/>
              </w:rPr>
              <w:t xml:space="preserve">площадке </w:t>
            </w:r>
            <w:r w:rsidRPr="003A54D5">
              <w:rPr>
                <w:sz w:val="22"/>
              </w:rPr>
              <w:t>«Аукционный конкурсный дом»</w:t>
            </w:r>
            <w:r w:rsidRPr="003A54D5">
              <w:rPr>
                <w:sz w:val="22"/>
                <w:szCs w:val="22"/>
              </w:rPr>
              <w:t xml:space="preserve"> в сети «Интернет» по адресу: </w:t>
            </w:r>
            <w:hyperlink r:id="rId10" w:history="1">
              <w:hyperlink r:id="rId11" w:history="1">
                <w:hyperlink r:id="rId12" w:history="1">
                  <w:r w:rsidRPr="003A54D5">
                    <w:rPr>
                      <w:rStyle w:val="Hyperlink"/>
                      <w:sz w:val="22"/>
                      <w:szCs w:val="22"/>
                    </w:rPr>
                    <w:t>www.a-k-d.ru</w:t>
                  </w:r>
                </w:hyperlink>
              </w:hyperlink>
            </w:hyperlink>
            <w:r w:rsidRPr="009B7D20">
              <w:rPr>
                <w:sz w:val="22"/>
                <w:szCs w:val="22"/>
              </w:rPr>
              <w:t xml:space="preserve"> в порядке,</w:t>
            </w:r>
            <w:r w:rsidRPr="00F56C2F">
              <w:rPr>
                <w:sz w:val="22"/>
                <w:szCs w:val="22"/>
              </w:rPr>
              <w:t xml:space="preserve"> установленном</w:t>
            </w:r>
            <w:r w:rsidRPr="00055BFF">
              <w:rPr>
                <w:sz w:val="22"/>
                <w:szCs w:val="22"/>
              </w:rPr>
              <w:t xml:space="preserve"> регламентом данной электронной торговой площадки в соответствии с условиями и требованиями документации по запросу цен.</w:t>
            </w:r>
          </w:p>
          <w:p w:rsidR="00ED0051" w:rsidRPr="00055BFF" w:rsidRDefault="00ED0051" w:rsidP="00722936">
            <w:pPr>
              <w:jc w:val="both"/>
            </w:pPr>
            <w:r w:rsidRPr="00055BFF">
              <w:rPr>
                <w:sz w:val="22"/>
                <w:szCs w:val="22"/>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D0051" w:rsidRPr="00055BFF" w:rsidRDefault="00ED0051" w:rsidP="00366074">
            <w:pPr>
              <w:jc w:val="both"/>
            </w:pPr>
            <w:r w:rsidRPr="00055BFF">
              <w:rPr>
                <w:sz w:val="22"/>
                <w:szCs w:val="22"/>
              </w:rPr>
              <w:t>Победителем запроса цен признается, по решению единой комиссии по размещению заказов, допущенный участник запроса цен, предложивший наименьшую цену договора.</w:t>
            </w:r>
          </w:p>
        </w:tc>
      </w:tr>
      <w:tr w:rsidR="00ED0051" w:rsidRPr="00055BFF" w:rsidTr="00770384">
        <w:tc>
          <w:tcPr>
            <w:tcW w:w="10728" w:type="dxa"/>
            <w:vAlign w:val="center"/>
          </w:tcPr>
          <w:p w:rsidR="00ED0051" w:rsidRPr="00055BFF" w:rsidRDefault="00ED0051" w:rsidP="00966ABD">
            <w:pPr>
              <w:jc w:val="both"/>
            </w:pPr>
          </w:p>
        </w:tc>
      </w:tr>
      <w:tr w:rsidR="00ED0051" w:rsidRPr="00055BFF" w:rsidTr="00770384">
        <w:tc>
          <w:tcPr>
            <w:tcW w:w="10728" w:type="dxa"/>
            <w:shd w:val="clear" w:color="auto" w:fill="E0E0E0"/>
            <w:vAlign w:val="center"/>
          </w:tcPr>
          <w:p w:rsidR="00ED0051" w:rsidRPr="00055BFF" w:rsidRDefault="00ED0051" w:rsidP="00540A34">
            <w:pPr>
              <w:numPr>
                <w:ilvl w:val="0"/>
                <w:numId w:val="14"/>
              </w:numPr>
              <w:tabs>
                <w:tab w:val="clear" w:pos="720"/>
                <w:tab w:val="num" w:pos="360"/>
              </w:tabs>
              <w:ind w:left="360"/>
              <w:jc w:val="both"/>
              <w:rPr>
                <w:b/>
              </w:rPr>
            </w:pPr>
            <w:r w:rsidRPr="00055BFF">
              <w:rPr>
                <w:b/>
                <w:sz w:val="22"/>
                <w:szCs w:val="22"/>
              </w:rPr>
              <w:t>Начальная (максимальная) цена договора:</w:t>
            </w:r>
          </w:p>
        </w:tc>
      </w:tr>
      <w:tr w:rsidR="00ED0051" w:rsidRPr="00055BFF" w:rsidTr="00770384">
        <w:tc>
          <w:tcPr>
            <w:tcW w:w="10728" w:type="dxa"/>
            <w:vAlign w:val="center"/>
          </w:tcPr>
          <w:p w:rsidR="00ED0051" w:rsidRPr="00D539CB" w:rsidRDefault="00ED0051" w:rsidP="001151C1">
            <w:pPr>
              <w:jc w:val="both"/>
            </w:pPr>
            <w:r>
              <w:rPr>
                <w:sz w:val="22"/>
                <w:szCs w:val="22"/>
              </w:rPr>
              <w:t>с НДС 18% –</w:t>
            </w:r>
            <w:r w:rsidRPr="00D539CB">
              <w:rPr>
                <w:sz w:val="22"/>
                <w:szCs w:val="22"/>
              </w:rPr>
              <w:t xml:space="preserve"> </w:t>
            </w:r>
            <w:r>
              <w:rPr>
                <w:b/>
                <w:sz w:val="22"/>
                <w:szCs w:val="22"/>
              </w:rPr>
              <w:t>900 862,85</w:t>
            </w:r>
            <w:r w:rsidRPr="00D539CB">
              <w:rPr>
                <w:b/>
                <w:sz w:val="22"/>
                <w:szCs w:val="22"/>
              </w:rPr>
              <w:t xml:space="preserve"> </w:t>
            </w:r>
            <w:r w:rsidRPr="00D539CB">
              <w:rPr>
                <w:sz w:val="22"/>
                <w:szCs w:val="22"/>
              </w:rPr>
              <w:t>(</w:t>
            </w:r>
            <w:r>
              <w:rPr>
                <w:sz w:val="22"/>
                <w:szCs w:val="22"/>
              </w:rPr>
              <w:t>Девятьсот тысяч восемьсот шестьдесят два)</w:t>
            </w:r>
            <w:r w:rsidRPr="00D539CB">
              <w:rPr>
                <w:sz w:val="22"/>
                <w:szCs w:val="22"/>
              </w:rPr>
              <w:t xml:space="preserve"> руб. </w:t>
            </w:r>
            <w:r>
              <w:rPr>
                <w:sz w:val="22"/>
                <w:szCs w:val="22"/>
              </w:rPr>
              <w:t>85</w:t>
            </w:r>
            <w:r w:rsidRPr="00D539CB">
              <w:rPr>
                <w:sz w:val="22"/>
                <w:szCs w:val="22"/>
              </w:rPr>
              <w:t xml:space="preserve"> коп.</w:t>
            </w:r>
          </w:p>
        </w:tc>
      </w:tr>
      <w:tr w:rsidR="00ED0051" w:rsidRPr="00055BFF" w:rsidTr="00770384">
        <w:tc>
          <w:tcPr>
            <w:tcW w:w="10728" w:type="dxa"/>
            <w:vAlign w:val="center"/>
          </w:tcPr>
          <w:p w:rsidR="00ED0051" w:rsidRPr="00D539CB" w:rsidRDefault="00ED0051" w:rsidP="001151C1">
            <w:pPr>
              <w:jc w:val="both"/>
            </w:pPr>
            <w:r w:rsidRPr="00D539CB">
              <w:rPr>
                <w:sz w:val="22"/>
                <w:szCs w:val="22"/>
              </w:rPr>
              <w:t xml:space="preserve">без НДС – </w:t>
            </w:r>
            <w:r>
              <w:rPr>
                <w:b/>
                <w:sz w:val="22"/>
                <w:szCs w:val="22"/>
              </w:rPr>
              <w:t>763 443</w:t>
            </w:r>
            <w:r w:rsidRPr="001151C1">
              <w:rPr>
                <w:b/>
                <w:sz w:val="22"/>
                <w:szCs w:val="22"/>
              </w:rPr>
              <w:t>,</w:t>
            </w:r>
            <w:r>
              <w:rPr>
                <w:b/>
                <w:sz w:val="22"/>
                <w:szCs w:val="22"/>
              </w:rPr>
              <w:t>09</w:t>
            </w:r>
            <w:r w:rsidRPr="00E01F23">
              <w:rPr>
                <w:b/>
                <w:sz w:val="22"/>
                <w:szCs w:val="22"/>
              </w:rPr>
              <w:t xml:space="preserve"> </w:t>
            </w:r>
            <w:r w:rsidRPr="00D539CB">
              <w:rPr>
                <w:sz w:val="22"/>
                <w:szCs w:val="22"/>
              </w:rPr>
              <w:t>(</w:t>
            </w:r>
            <w:r>
              <w:rPr>
                <w:sz w:val="22"/>
                <w:szCs w:val="22"/>
              </w:rPr>
              <w:t>Семьсот шестьдесят три тысячи четыреста сорок три</w:t>
            </w:r>
            <w:r w:rsidRPr="00D539CB">
              <w:rPr>
                <w:sz w:val="22"/>
                <w:szCs w:val="22"/>
              </w:rPr>
              <w:t xml:space="preserve">) руб. </w:t>
            </w:r>
            <w:r>
              <w:rPr>
                <w:sz w:val="22"/>
                <w:szCs w:val="22"/>
              </w:rPr>
              <w:t>09</w:t>
            </w:r>
            <w:r w:rsidRPr="00D539CB">
              <w:rPr>
                <w:sz w:val="22"/>
                <w:szCs w:val="22"/>
              </w:rPr>
              <w:t xml:space="preserve"> коп.</w:t>
            </w:r>
          </w:p>
        </w:tc>
      </w:tr>
      <w:tr w:rsidR="00ED0051" w:rsidRPr="00055BFF" w:rsidTr="00770384">
        <w:tc>
          <w:tcPr>
            <w:tcW w:w="10728" w:type="dxa"/>
            <w:vAlign w:val="center"/>
          </w:tcPr>
          <w:p w:rsidR="00ED0051" w:rsidRPr="00B7628A" w:rsidRDefault="00ED0051" w:rsidP="001151C1">
            <w:pPr>
              <w:snapToGrid w:val="0"/>
              <w:jc w:val="both"/>
            </w:pPr>
            <w:r w:rsidRPr="00EC159D">
              <w:rPr>
                <w:bCs/>
                <w:sz w:val="22"/>
                <w:szCs w:val="22"/>
              </w:rPr>
              <w:t xml:space="preserve">Цена Договора включает в себя: </w:t>
            </w:r>
            <w:r w:rsidRPr="00EC159D">
              <w:rPr>
                <w:sz w:val="22"/>
                <w:szCs w:val="22"/>
              </w:rPr>
              <w:t xml:space="preserve">стоимость </w:t>
            </w:r>
            <w:r>
              <w:rPr>
                <w:sz w:val="22"/>
                <w:szCs w:val="22"/>
              </w:rPr>
              <w:t xml:space="preserve">Услуг, стоимость материалов, используемых для оказания услуг, </w:t>
            </w:r>
            <w:r>
              <w:rPr>
                <w:bCs/>
                <w:sz w:val="22"/>
                <w:szCs w:val="22"/>
              </w:rPr>
              <w:t>зарплату рабочих</w:t>
            </w:r>
            <w:r w:rsidRPr="00DE6181">
              <w:rPr>
                <w:sz w:val="22"/>
                <w:szCs w:val="22"/>
              </w:rPr>
              <w:t>,</w:t>
            </w:r>
            <w:r>
              <w:rPr>
                <w:sz w:val="22"/>
                <w:szCs w:val="22"/>
              </w:rPr>
              <w:t xml:space="preserve"> эксплуатацию машин и механизмов,</w:t>
            </w:r>
            <w:r w:rsidRPr="00EC159D">
              <w:rPr>
                <w:sz w:val="22"/>
                <w:szCs w:val="22"/>
              </w:rPr>
              <w:t xml:space="preserve"> а также все налоги, пошлины, сборы и другие обязательные платежи, которые </w:t>
            </w:r>
            <w:r>
              <w:rPr>
                <w:sz w:val="22"/>
                <w:szCs w:val="22"/>
              </w:rPr>
              <w:t>Исполнитель</w:t>
            </w:r>
            <w:r w:rsidRPr="00EC159D">
              <w:rPr>
                <w:sz w:val="22"/>
                <w:szCs w:val="22"/>
              </w:rPr>
              <w:t xml:space="preserve"> должен выплатить в связи с выполнением обязательств по Договору в соответствии с законодательством Российской Федерации</w:t>
            </w:r>
            <w:r w:rsidRPr="007C70F3">
              <w:rPr>
                <w:sz w:val="22"/>
                <w:szCs w:val="22"/>
              </w:rPr>
              <w:t>.</w:t>
            </w:r>
          </w:p>
        </w:tc>
      </w:tr>
      <w:tr w:rsidR="00ED0051" w:rsidRPr="00055BFF" w:rsidTr="00770384">
        <w:tc>
          <w:tcPr>
            <w:tcW w:w="10728" w:type="dxa"/>
            <w:vAlign w:val="center"/>
          </w:tcPr>
          <w:p w:rsidR="00ED0051" w:rsidRPr="00055BFF" w:rsidRDefault="00ED0051" w:rsidP="00966ABD">
            <w:pPr>
              <w:snapToGrid w:val="0"/>
              <w:jc w:val="both"/>
            </w:pPr>
          </w:p>
        </w:tc>
      </w:tr>
      <w:tr w:rsidR="00ED0051" w:rsidRPr="00055BFF" w:rsidTr="00770384">
        <w:tc>
          <w:tcPr>
            <w:tcW w:w="10728" w:type="dxa"/>
            <w:shd w:val="clear" w:color="auto" w:fill="E0E0E0"/>
            <w:vAlign w:val="center"/>
          </w:tcPr>
          <w:p w:rsidR="00ED0051" w:rsidRPr="00055BFF" w:rsidRDefault="00ED0051" w:rsidP="00540A34">
            <w:pPr>
              <w:numPr>
                <w:ilvl w:val="0"/>
                <w:numId w:val="14"/>
              </w:numPr>
              <w:tabs>
                <w:tab w:val="clear" w:pos="720"/>
                <w:tab w:val="num" w:pos="360"/>
                <w:tab w:val="left" w:pos="1134"/>
              </w:tabs>
              <w:ind w:left="360"/>
              <w:contextualSpacing/>
              <w:jc w:val="both"/>
              <w:rPr>
                <w:b/>
              </w:rPr>
            </w:pPr>
            <w:r w:rsidRPr="00055BFF">
              <w:rPr>
                <w:b/>
                <w:sz w:val="22"/>
                <w:szCs w:val="22"/>
              </w:rPr>
              <w:t>Срок, место и порядок предоставления документации по запросу цен:</w:t>
            </w:r>
          </w:p>
        </w:tc>
      </w:tr>
      <w:tr w:rsidR="00ED0051" w:rsidRPr="00055BFF" w:rsidTr="00770384">
        <w:tc>
          <w:tcPr>
            <w:tcW w:w="10728" w:type="dxa"/>
            <w:vAlign w:val="center"/>
          </w:tcPr>
          <w:p w:rsidR="00ED0051" w:rsidRPr="00055BFF" w:rsidRDefault="00ED0051" w:rsidP="0053108D">
            <w:pPr>
              <w:snapToGrid w:val="0"/>
              <w:jc w:val="both"/>
            </w:pPr>
            <w:r w:rsidRPr="00055BFF">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3" w:history="1">
              <w:r w:rsidRPr="00181106">
                <w:rPr>
                  <w:color w:val="0000FF"/>
                  <w:sz w:val="22"/>
                  <w:szCs w:val="22"/>
                  <w:u w:val="single"/>
                </w:rPr>
                <w:t>http://www.zakupki.gov.ru</w:t>
              </w:r>
            </w:hyperlink>
            <w:r w:rsidRPr="00055BFF">
              <w:rPr>
                <w:sz w:val="22"/>
                <w:szCs w:val="22"/>
              </w:rPr>
              <w:t>), на официальном сайте по закупкам атомной отрасли Госкорпорации «Росатом» (</w:t>
            </w:r>
            <w:hyperlink r:id="rId14" w:history="1">
              <w:r w:rsidRPr="00181106">
                <w:rPr>
                  <w:color w:val="0000FF"/>
                  <w:sz w:val="22"/>
                  <w:szCs w:val="22"/>
                  <w:u w:val="single"/>
                </w:rPr>
                <w:t>http://zakupki.rosatom.ru</w:t>
              </w:r>
            </w:hyperlink>
            <w:r w:rsidRPr="00055BFF">
              <w:rPr>
                <w:sz w:val="22"/>
                <w:szCs w:val="22"/>
              </w:rPr>
              <w:t xml:space="preserve">) 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 площадке </w:t>
            </w:r>
            <w:r>
              <w:rPr>
                <w:sz w:val="22"/>
                <w:szCs w:val="22"/>
              </w:rPr>
              <w:t>«Аукционный конкурсный дом»</w:t>
            </w:r>
            <w:r w:rsidRPr="001038A3">
              <w:rPr>
                <w:sz w:val="22"/>
                <w:szCs w:val="22"/>
              </w:rPr>
              <w:t xml:space="preserve"> </w:t>
            </w:r>
            <w:hyperlink r:id="rId15" w:history="1">
              <w:hyperlink r:id="rId16" w:history="1">
                <w:hyperlink r:id="rId17" w:history="1">
                  <w:r w:rsidRPr="00513336">
                    <w:rPr>
                      <w:rStyle w:val="Hyperlink"/>
                      <w:sz w:val="22"/>
                      <w:szCs w:val="22"/>
                    </w:rPr>
                    <w:t>www.a-k-d.ru</w:t>
                  </w:r>
                </w:hyperlink>
              </w:hyperlink>
            </w:hyperlink>
            <w:r w:rsidRPr="00055BFF">
              <w:rPr>
                <w:sz w:val="22"/>
                <w:szCs w:val="22"/>
              </w:rPr>
              <w:t xml:space="preserve"> определяется правилами данной электронной торговой площадки.</w:t>
            </w:r>
          </w:p>
        </w:tc>
      </w:tr>
      <w:tr w:rsidR="00ED0051" w:rsidRPr="00055BFF" w:rsidTr="00770384">
        <w:tc>
          <w:tcPr>
            <w:tcW w:w="10728" w:type="dxa"/>
            <w:vAlign w:val="center"/>
          </w:tcPr>
          <w:p w:rsidR="00ED0051" w:rsidRPr="00055BFF" w:rsidRDefault="00ED0051" w:rsidP="00966ABD">
            <w:pPr>
              <w:snapToGrid w:val="0"/>
              <w:jc w:val="both"/>
            </w:pPr>
          </w:p>
        </w:tc>
      </w:tr>
      <w:tr w:rsidR="00ED0051" w:rsidRPr="00055BFF" w:rsidTr="00770384">
        <w:tc>
          <w:tcPr>
            <w:tcW w:w="10728" w:type="dxa"/>
            <w:shd w:val="clear" w:color="auto" w:fill="E0E0E0"/>
            <w:vAlign w:val="center"/>
          </w:tcPr>
          <w:p w:rsidR="00ED0051" w:rsidRPr="00055BFF" w:rsidRDefault="00ED0051" w:rsidP="00540A34">
            <w:pPr>
              <w:numPr>
                <w:ilvl w:val="0"/>
                <w:numId w:val="14"/>
              </w:numPr>
              <w:tabs>
                <w:tab w:val="clear" w:pos="720"/>
                <w:tab w:val="num" w:pos="360"/>
              </w:tabs>
              <w:ind w:left="360"/>
              <w:jc w:val="both"/>
              <w:rPr>
                <w:b/>
              </w:rPr>
            </w:pPr>
            <w:r w:rsidRPr="00055BFF">
              <w:rPr>
                <w:b/>
                <w:sz w:val="22"/>
                <w:szCs w:val="22"/>
              </w:rPr>
              <w:t>Дата начала и дата и время окончания подачи заявок на участие в запросе цен, место и порядок их подачи участниками:</w:t>
            </w:r>
          </w:p>
        </w:tc>
      </w:tr>
      <w:tr w:rsidR="00ED0051" w:rsidRPr="00055BFF" w:rsidTr="00770384">
        <w:tc>
          <w:tcPr>
            <w:tcW w:w="10728" w:type="dxa"/>
            <w:vAlign w:val="center"/>
          </w:tcPr>
          <w:p w:rsidR="00ED0051" w:rsidRPr="00055BFF" w:rsidRDefault="00ED0051" w:rsidP="00830BE4">
            <w:pPr>
              <w:snapToGrid w:val="0"/>
              <w:jc w:val="both"/>
            </w:pPr>
            <w:r w:rsidRPr="00055BFF">
              <w:rPr>
                <w:sz w:val="22"/>
                <w:szCs w:val="22"/>
              </w:rPr>
              <w:t xml:space="preserve">Заявки на участие в запросе цен предоставляются на электронную торговую площадку </w:t>
            </w:r>
            <w:r>
              <w:rPr>
                <w:sz w:val="22"/>
                <w:szCs w:val="22"/>
              </w:rPr>
              <w:t>«Аукционный конкурсный дом»</w:t>
            </w:r>
            <w:r w:rsidRPr="00745414">
              <w:rPr>
                <w:sz w:val="22"/>
                <w:szCs w:val="22"/>
              </w:rPr>
              <w:t xml:space="preserve"> </w:t>
            </w:r>
            <w:hyperlink r:id="rId18" w:history="1">
              <w:hyperlink r:id="rId19" w:history="1">
                <w:hyperlink r:id="rId20" w:history="1">
                  <w:hyperlink r:id="rId21" w:history="1">
                    <w:r w:rsidRPr="00513336">
                      <w:rPr>
                        <w:rStyle w:val="Hyperlink"/>
                        <w:sz w:val="22"/>
                        <w:szCs w:val="22"/>
                      </w:rPr>
                      <w:t>www.a-k-d.ru</w:t>
                    </w:r>
                  </w:hyperlink>
                </w:hyperlink>
              </w:hyperlink>
            </w:hyperlink>
            <w:r w:rsidRPr="00055BFF">
              <w:rPr>
                <w:sz w:val="22"/>
                <w:szCs w:val="22"/>
              </w:rPr>
              <w:t>, начиная с даты размещения настоящего извещения и документации по запросу цен на официальном сайте и на данной ЭТП, в порядке и в соответств</w:t>
            </w:r>
            <w:r w:rsidRPr="002B67FC">
              <w:rPr>
                <w:sz w:val="22"/>
                <w:szCs w:val="22"/>
              </w:rPr>
              <w:t>ии с регламентом работы данной ЭТП, в срок не позднее 11:00 (время московское) «</w:t>
            </w:r>
            <w:r>
              <w:rPr>
                <w:sz w:val="22"/>
                <w:szCs w:val="22"/>
              </w:rPr>
              <w:t>05</w:t>
            </w:r>
            <w:r w:rsidRPr="002B67FC">
              <w:rPr>
                <w:sz w:val="22"/>
                <w:szCs w:val="22"/>
              </w:rPr>
              <w:t xml:space="preserve">» </w:t>
            </w:r>
            <w:r>
              <w:rPr>
                <w:sz w:val="22"/>
                <w:szCs w:val="22"/>
              </w:rPr>
              <w:t>декабря</w:t>
            </w:r>
            <w:r w:rsidRPr="002B67FC">
              <w:rPr>
                <w:sz w:val="22"/>
                <w:szCs w:val="22"/>
              </w:rPr>
              <w:t xml:space="preserve"> </w:t>
            </w:r>
            <w:smartTag w:uri="urn:schemas-microsoft-com:office:smarttags" w:element="metricconverter">
              <w:smartTagPr>
                <w:attr w:name="ProductID" w:val="2014 г"/>
              </w:smartTagPr>
              <w:r>
                <w:rPr>
                  <w:sz w:val="22"/>
                  <w:szCs w:val="22"/>
                </w:rPr>
                <w:t>2014</w:t>
              </w:r>
              <w:r w:rsidRPr="002B67FC">
                <w:rPr>
                  <w:sz w:val="22"/>
                  <w:szCs w:val="22"/>
                </w:rPr>
                <w:t xml:space="preserve"> г</w:t>
              </w:r>
            </w:smartTag>
            <w:r w:rsidRPr="002B67FC">
              <w:rPr>
                <w:sz w:val="22"/>
                <w:szCs w:val="22"/>
              </w:rPr>
              <w:t>.</w:t>
            </w:r>
          </w:p>
        </w:tc>
      </w:tr>
      <w:tr w:rsidR="00ED0051" w:rsidRPr="00055BFF" w:rsidTr="00770384">
        <w:tc>
          <w:tcPr>
            <w:tcW w:w="10728" w:type="dxa"/>
            <w:vAlign w:val="center"/>
          </w:tcPr>
          <w:p w:rsidR="00ED0051" w:rsidRPr="00055BFF" w:rsidRDefault="00ED0051" w:rsidP="00966ABD">
            <w:pPr>
              <w:snapToGrid w:val="0"/>
              <w:jc w:val="both"/>
            </w:pPr>
          </w:p>
        </w:tc>
      </w:tr>
      <w:tr w:rsidR="00ED0051" w:rsidRPr="00055BFF" w:rsidTr="00770384">
        <w:tc>
          <w:tcPr>
            <w:tcW w:w="10728" w:type="dxa"/>
            <w:shd w:val="clear" w:color="auto" w:fill="E0E0E0"/>
            <w:vAlign w:val="center"/>
          </w:tcPr>
          <w:p w:rsidR="00ED0051" w:rsidRPr="00055BFF" w:rsidRDefault="00ED0051" w:rsidP="00540A34">
            <w:pPr>
              <w:numPr>
                <w:ilvl w:val="0"/>
                <w:numId w:val="14"/>
              </w:numPr>
              <w:tabs>
                <w:tab w:val="clear" w:pos="720"/>
                <w:tab w:val="num" w:pos="360"/>
              </w:tabs>
              <w:ind w:left="360"/>
              <w:jc w:val="both"/>
              <w:rPr>
                <w:b/>
              </w:rPr>
            </w:pPr>
            <w:r w:rsidRPr="00145E3B">
              <w:rPr>
                <w:b/>
                <w:sz w:val="22"/>
                <w:szCs w:val="22"/>
              </w:rPr>
              <w:t>Место и дата проведения отборочной стадии</w:t>
            </w:r>
            <w:r>
              <w:rPr>
                <w:b/>
                <w:sz w:val="22"/>
                <w:szCs w:val="22"/>
              </w:rPr>
              <w:t xml:space="preserve"> и </w:t>
            </w:r>
            <w:r w:rsidRPr="00145E3B">
              <w:rPr>
                <w:b/>
                <w:sz w:val="22"/>
                <w:szCs w:val="22"/>
              </w:rPr>
              <w:t>подведения итогов запроса цен:</w:t>
            </w:r>
          </w:p>
        </w:tc>
      </w:tr>
      <w:tr w:rsidR="00ED0051" w:rsidRPr="00055BFF" w:rsidTr="00770384">
        <w:tc>
          <w:tcPr>
            <w:tcW w:w="10728" w:type="dxa"/>
            <w:vAlign w:val="center"/>
          </w:tcPr>
          <w:p w:rsidR="00ED0051" w:rsidRPr="00055BFF" w:rsidRDefault="00ED0051" w:rsidP="00830BE4">
            <w:pPr>
              <w:snapToGrid w:val="0"/>
            </w:pPr>
            <w:r w:rsidRPr="002B67FC">
              <w:rPr>
                <w:sz w:val="22"/>
                <w:szCs w:val="22"/>
              </w:rPr>
              <w:t>Не позднее «</w:t>
            </w:r>
            <w:r>
              <w:rPr>
                <w:sz w:val="22"/>
                <w:szCs w:val="22"/>
              </w:rPr>
              <w:t>12</w:t>
            </w:r>
            <w:r w:rsidRPr="002B67FC">
              <w:rPr>
                <w:sz w:val="22"/>
                <w:szCs w:val="22"/>
              </w:rPr>
              <w:t xml:space="preserve">» </w:t>
            </w:r>
            <w:r>
              <w:rPr>
                <w:sz w:val="22"/>
                <w:szCs w:val="22"/>
              </w:rPr>
              <w:t>декабря</w:t>
            </w:r>
            <w:r w:rsidRPr="002B67FC">
              <w:rPr>
                <w:sz w:val="22"/>
                <w:szCs w:val="22"/>
              </w:rPr>
              <w:t xml:space="preserve"> </w:t>
            </w:r>
            <w:smartTag w:uri="urn:schemas-microsoft-com:office:smarttags" w:element="metricconverter">
              <w:smartTagPr>
                <w:attr w:name="ProductID" w:val="2014 г"/>
              </w:smartTagPr>
              <w:r>
                <w:rPr>
                  <w:sz w:val="22"/>
                  <w:szCs w:val="22"/>
                </w:rPr>
                <w:t>2014</w:t>
              </w:r>
              <w:r w:rsidRPr="002B67FC">
                <w:rPr>
                  <w:sz w:val="22"/>
                  <w:szCs w:val="22"/>
                </w:rPr>
                <w:t xml:space="preserve"> г</w:t>
              </w:r>
            </w:smartTag>
            <w:r w:rsidRPr="002B67FC">
              <w:rPr>
                <w:sz w:val="22"/>
                <w:szCs w:val="22"/>
              </w:rPr>
              <w:t xml:space="preserve">., </w:t>
            </w:r>
            <w:bookmarkStart w:id="24" w:name="OLE_LINK1"/>
            <w:bookmarkStart w:id="25" w:name="OLE_LINK2"/>
            <w:r w:rsidRPr="002B67FC">
              <w:rPr>
                <w:sz w:val="22"/>
                <w:szCs w:val="22"/>
              </w:rPr>
              <w:t>ФГУП</w:t>
            </w:r>
            <w:r w:rsidRPr="00145E3B">
              <w:rPr>
                <w:sz w:val="22"/>
                <w:szCs w:val="22"/>
              </w:rPr>
              <w:t xml:space="preserve"> «ВНИИА» </w:t>
            </w:r>
            <w:smartTag w:uri="urn:schemas-microsoft-com:office:smarttags" w:element="metricconverter">
              <w:smartTagPr>
                <w:attr w:name="ProductID" w:val="127055, г"/>
              </w:smartTagPr>
              <w:r w:rsidRPr="00145E3B">
                <w:rPr>
                  <w:sz w:val="22"/>
                  <w:szCs w:val="22"/>
                </w:rPr>
                <w:t>127055, г</w:t>
              </w:r>
            </w:smartTag>
            <w:r w:rsidRPr="00145E3B">
              <w:rPr>
                <w:sz w:val="22"/>
                <w:szCs w:val="22"/>
              </w:rPr>
              <w:t>. Москва, ул. Сущевская д. 22.</w:t>
            </w:r>
            <w:bookmarkEnd w:id="24"/>
            <w:bookmarkEnd w:id="25"/>
          </w:p>
        </w:tc>
      </w:tr>
      <w:tr w:rsidR="00ED0051" w:rsidRPr="00055BFF" w:rsidTr="00770384">
        <w:tc>
          <w:tcPr>
            <w:tcW w:w="10728" w:type="dxa"/>
            <w:vAlign w:val="center"/>
          </w:tcPr>
          <w:p w:rsidR="00ED0051" w:rsidRPr="00055BFF" w:rsidRDefault="00ED0051" w:rsidP="00966ABD">
            <w:pPr>
              <w:snapToGrid w:val="0"/>
            </w:pPr>
          </w:p>
        </w:tc>
      </w:tr>
      <w:tr w:rsidR="00ED0051" w:rsidRPr="00055BFF" w:rsidTr="00770384">
        <w:tc>
          <w:tcPr>
            <w:tcW w:w="10728" w:type="dxa"/>
            <w:shd w:val="clear" w:color="auto" w:fill="E0E0E0"/>
            <w:vAlign w:val="center"/>
          </w:tcPr>
          <w:p w:rsidR="00ED0051" w:rsidRPr="00055BFF" w:rsidRDefault="00ED0051" w:rsidP="00540A34">
            <w:pPr>
              <w:numPr>
                <w:ilvl w:val="0"/>
                <w:numId w:val="14"/>
              </w:numPr>
              <w:tabs>
                <w:tab w:val="clear" w:pos="720"/>
                <w:tab w:val="num" w:pos="360"/>
              </w:tabs>
              <w:ind w:left="360"/>
              <w:jc w:val="both"/>
              <w:rPr>
                <w:b/>
              </w:rPr>
            </w:pPr>
            <w:r w:rsidRPr="00055BFF">
              <w:rPr>
                <w:b/>
                <w:sz w:val="22"/>
                <w:szCs w:val="22"/>
              </w:rPr>
              <w:t>Срок заключения договора после определения победителя запроса цен:</w:t>
            </w:r>
          </w:p>
        </w:tc>
      </w:tr>
      <w:tr w:rsidR="00ED0051" w:rsidRPr="00055BFF" w:rsidTr="00770384">
        <w:tc>
          <w:tcPr>
            <w:tcW w:w="10728" w:type="dxa"/>
            <w:vAlign w:val="center"/>
          </w:tcPr>
          <w:p w:rsidR="00ED0051" w:rsidRPr="00055BFF" w:rsidRDefault="00ED0051" w:rsidP="00830BE4">
            <w:pPr>
              <w:snapToGrid w:val="0"/>
              <w:jc w:val="both"/>
            </w:pPr>
            <w:r w:rsidRPr="00055BFF">
              <w:rPr>
                <w:sz w:val="22"/>
                <w:szCs w:val="22"/>
              </w:rPr>
              <w:t xml:space="preserve">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w:t>
            </w:r>
            <w:r>
              <w:rPr>
                <w:sz w:val="22"/>
                <w:szCs w:val="22"/>
              </w:rPr>
              <w:t>7</w:t>
            </w:r>
            <w:r w:rsidRPr="00055BFF">
              <w:rPr>
                <w:sz w:val="22"/>
                <w:szCs w:val="22"/>
              </w:rPr>
              <w:t xml:space="preserve"> (</w:t>
            </w:r>
            <w:r>
              <w:rPr>
                <w:sz w:val="22"/>
                <w:szCs w:val="22"/>
              </w:rPr>
              <w:t>семи</w:t>
            </w:r>
            <w:r w:rsidRPr="00055BFF">
              <w:rPr>
                <w:sz w:val="22"/>
                <w:szCs w:val="22"/>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ED0051" w:rsidRPr="00055BFF" w:rsidRDefault="00ED0051" w:rsidP="00830BE4">
            <w:pPr>
              <w:snapToGrid w:val="0"/>
              <w:jc w:val="both"/>
            </w:pPr>
            <w:r w:rsidRPr="00055BFF">
              <w:rPr>
                <w:sz w:val="22"/>
                <w:szCs w:val="22"/>
              </w:rPr>
              <w:t>С победителем запроса цен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ED0051" w:rsidRPr="00055BFF" w:rsidTr="00770384">
        <w:tc>
          <w:tcPr>
            <w:tcW w:w="10728" w:type="dxa"/>
            <w:vAlign w:val="center"/>
          </w:tcPr>
          <w:p w:rsidR="00ED0051" w:rsidRPr="00055BFF" w:rsidRDefault="00ED0051" w:rsidP="00966ABD">
            <w:pPr>
              <w:jc w:val="both"/>
              <w:rPr>
                <w:b/>
              </w:rPr>
            </w:pPr>
          </w:p>
        </w:tc>
      </w:tr>
      <w:tr w:rsidR="00ED0051" w:rsidRPr="00055BFF" w:rsidTr="00770384">
        <w:tc>
          <w:tcPr>
            <w:tcW w:w="10728" w:type="dxa"/>
            <w:shd w:val="clear" w:color="auto" w:fill="E0E0E0"/>
            <w:vAlign w:val="center"/>
          </w:tcPr>
          <w:p w:rsidR="00ED0051" w:rsidRPr="00055BFF" w:rsidRDefault="00ED0051" w:rsidP="00540A34">
            <w:pPr>
              <w:numPr>
                <w:ilvl w:val="0"/>
                <w:numId w:val="14"/>
              </w:numPr>
              <w:tabs>
                <w:tab w:val="clear" w:pos="720"/>
                <w:tab w:val="num" w:pos="360"/>
              </w:tabs>
              <w:ind w:left="360"/>
              <w:jc w:val="both"/>
              <w:rPr>
                <w:b/>
              </w:rPr>
            </w:pPr>
            <w:r w:rsidRPr="00055BFF">
              <w:rPr>
                <w:b/>
                <w:sz w:val="22"/>
                <w:szCs w:val="22"/>
              </w:rPr>
              <w:t>Форма, размер и срок предоставления обеспечения исполнения договора:</w:t>
            </w:r>
          </w:p>
        </w:tc>
      </w:tr>
      <w:tr w:rsidR="00ED0051" w:rsidRPr="00055BFF" w:rsidTr="00770384">
        <w:tc>
          <w:tcPr>
            <w:tcW w:w="10728" w:type="dxa"/>
            <w:vAlign w:val="center"/>
          </w:tcPr>
          <w:p w:rsidR="00ED0051" w:rsidRPr="00055BFF" w:rsidRDefault="00ED0051" w:rsidP="00966ABD">
            <w:pPr>
              <w:snapToGrid w:val="0"/>
              <w:jc w:val="both"/>
            </w:pPr>
            <w:r>
              <w:rPr>
                <w:sz w:val="22"/>
                <w:szCs w:val="22"/>
              </w:rPr>
              <w:t>Не требуется.</w:t>
            </w:r>
          </w:p>
        </w:tc>
      </w:tr>
      <w:tr w:rsidR="00ED0051" w:rsidRPr="00055BFF" w:rsidTr="00770384">
        <w:tc>
          <w:tcPr>
            <w:tcW w:w="10728" w:type="dxa"/>
            <w:vAlign w:val="center"/>
          </w:tcPr>
          <w:p w:rsidR="00ED0051" w:rsidRPr="00055BFF" w:rsidRDefault="00ED0051" w:rsidP="00966ABD">
            <w:pPr>
              <w:snapToGrid w:val="0"/>
              <w:jc w:val="both"/>
            </w:pPr>
          </w:p>
        </w:tc>
      </w:tr>
      <w:tr w:rsidR="00ED0051" w:rsidRPr="00055BFF" w:rsidTr="00770384">
        <w:tc>
          <w:tcPr>
            <w:tcW w:w="10728" w:type="dxa"/>
            <w:shd w:val="clear" w:color="auto" w:fill="E0E0E0"/>
            <w:vAlign w:val="center"/>
          </w:tcPr>
          <w:p w:rsidR="00ED0051" w:rsidRPr="00055BFF" w:rsidRDefault="00ED0051" w:rsidP="00540A34">
            <w:pPr>
              <w:numPr>
                <w:ilvl w:val="0"/>
                <w:numId w:val="14"/>
              </w:numPr>
              <w:tabs>
                <w:tab w:val="clear" w:pos="720"/>
                <w:tab w:val="num" w:pos="360"/>
              </w:tabs>
              <w:ind w:left="360"/>
              <w:jc w:val="both"/>
            </w:pPr>
            <w:r w:rsidRPr="00593C4F">
              <w:rPr>
                <w:b/>
                <w:sz w:val="22"/>
                <w:szCs w:val="22"/>
              </w:rPr>
              <w:t>Процедура запроса цен не является торгами по законодательству Российской Федерации.</w:t>
            </w:r>
          </w:p>
        </w:tc>
      </w:tr>
      <w:tr w:rsidR="00ED0051" w:rsidRPr="00055BFF" w:rsidTr="00770384">
        <w:tc>
          <w:tcPr>
            <w:tcW w:w="10728" w:type="dxa"/>
            <w:vAlign w:val="center"/>
          </w:tcPr>
          <w:p w:rsidR="00ED0051" w:rsidRPr="00055BFF" w:rsidRDefault="00ED0051" w:rsidP="00770384">
            <w:pPr>
              <w:jc w:val="both"/>
            </w:pPr>
          </w:p>
        </w:tc>
      </w:tr>
      <w:tr w:rsidR="00ED0051" w:rsidRPr="00055BFF" w:rsidTr="00770384">
        <w:tc>
          <w:tcPr>
            <w:tcW w:w="10728" w:type="dxa"/>
            <w:shd w:val="clear" w:color="auto" w:fill="E0E0E0"/>
            <w:vAlign w:val="center"/>
          </w:tcPr>
          <w:p w:rsidR="00ED0051" w:rsidRPr="00055BFF" w:rsidRDefault="00ED0051" w:rsidP="00540A34">
            <w:pPr>
              <w:numPr>
                <w:ilvl w:val="0"/>
                <w:numId w:val="14"/>
              </w:numPr>
              <w:tabs>
                <w:tab w:val="clear" w:pos="720"/>
                <w:tab w:val="num" w:pos="360"/>
              </w:tabs>
              <w:ind w:left="360"/>
              <w:jc w:val="both"/>
            </w:pPr>
            <w:r w:rsidRPr="00593C4F">
              <w:rPr>
                <w:b/>
                <w:sz w:val="22"/>
                <w:szCs w:val="22"/>
              </w:rPr>
              <w:t>Отказ организатора запроса цен от проведения запроса цен по решению заказчика в случаях в п. 2.8 документации по запросу цен, в любое время вплоть до подведения итогов запроса цен, не приводит к каким-либо последствиям для организатора запроса цен.</w:t>
            </w:r>
          </w:p>
        </w:tc>
      </w:tr>
      <w:tr w:rsidR="00ED0051" w:rsidRPr="00055BFF" w:rsidTr="00770384">
        <w:tc>
          <w:tcPr>
            <w:tcW w:w="10728" w:type="dxa"/>
            <w:vAlign w:val="center"/>
          </w:tcPr>
          <w:p w:rsidR="00ED0051" w:rsidRPr="00055BFF" w:rsidRDefault="00ED0051" w:rsidP="00770384">
            <w:pPr>
              <w:jc w:val="both"/>
            </w:pPr>
          </w:p>
        </w:tc>
      </w:tr>
      <w:tr w:rsidR="00ED0051" w:rsidRPr="00055BFF" w:rsidTr="00770384">
        <w:tc>
          <w:tcPr>
            <w:tcW w:w="10728" w:type="dxa"/>
            <w:shd w:val="clear" w:color="auto" w:fill="E0E0E0"/>
            <w:vAlign w:val="center"/>
          </w:tcPr>
          <w:p w:rsidR="00ED0051" w:rsidRPr="00055BFF" w:rsidRDefault="00ED0051" w:rsidP="00540A34">
            <w:pPr>
              <w:numPr>
                <w:ilvl w:val="0"/>
                <w:numId w:val="14"/>
              </w:numPr>
              <w:tabs>
                <w:tab w:val="clear" w:pos="720"/>
                <w:tab w:val="num" w:pos="360"/>
              </w:tabs>
              <w:ind w:left="360"/>
              <w:jc w:val="both"/>
            </w:pPr>
            <w:r w:rsidRPr="00593C4F">
              <w:rPr>
                <w:b/>
                <w:sz w:val="22"/>
                <w:szCs w:val="22"/>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tc>
      </w:tr>
    </w:tbl>
    <w:p w:rsidR="00ED0051" w:rsidRPr="00055BFF" w:rsidRDefault="00ED0051" w:rsidP="00966ABD"/>
    <w:p w:rsidR="00ED0051" w:rsidRDefault="00ED0051" w:rsidP="00966ABD">
      <w:pPr>
        <w:spacing w:line="360" w:lineRule="auto"/>
        <w:sectPr w:rsidR="00ED0051" w:rsidSect="00E74D5E">
          <w:headerReference w:type="even" r:id="rId22"/>
          <w:headerReference w:type="default" r:id="rId23"/>
          <w:footerReference w:type="even" r:id="rId24"/>
          <w:footerReference w:type="default" r:id="rId25"/>
          <w:pgSz w:w="11906" w:h="16838"/>
          <w:pgMar w:top="719" w:right="746" w:bottom="539" w:left="902" w:header="357" w:footer="204" w:gutter="0"/>
          <w:cols w:space="708"/>
          <w:titlePg/>
          <w:docGrid w:linePitch="360"/>
        </w:sectPr>
      </w:pPr>
      <w:bookmarkStart w:id="26" w:name="_Ref317259002"/>
      <w:bookmarkStart w:id="27" w:name="_Toc347315018"/>
    </w:p>
    <w:p w:rsidR="00ED0051" w:rsidRPr="005F2A75" w:rsidRDefault="00ED0051" w:rsidP="00695026">
      <w:pPr>
        <w:spacing w:line="360" w:lineRule="auto"/>
        <w:ind w:left="357"/>
        <w:outlineLvl w:val="0"/>
      </w:pPr>
      <w:bookmarkStart w:id="28" w:name="_Toc373315228"/>
      <w:bookmarkEnd w:id="26"/>
      <w:bookmarkEnd w:id="27"/>
      <w:r w:rsidRPr="005F2A75">
        <w:t>ЧАСТЬ 1</w:t>
      </w:r>
      <w:bookmarkEnd w:id="28"/>
    </w:p>
    <w:p w:rsidR="00ED0051" w:rsidRPr="006A08AC" w:rsidRDefault="00ED0051" w:rsidP="00695026">
      <w:pPr>
        <w:spacing w:line="360" w:lineRule="auto"/>
        <w:ind w:left="357"/>
        <w:outlineLvl w:val="0"/>
      </w:pPr>
      <w:bookmarkStart w:id="29" w:name="_Toc373315229"/>
      <w:r w:rsidRPr="006A08AC">
        <w:t>1. ТЕРМИНЫ И ОПРЕДЕЛЕНИЯ</w:t>
      </w:r>
      <w:bookmarkEnd w:id="29"/>
    </w:p>
    <w:p w:rsidR="00ED0051" w:rsidRPr="006A08AC" w:rsidRDefault="00ED0051" w:rsidP="00695026">
      <w:pPr>
        <w:jc w:val="both"/>
        <w:rPr>
          <w:sz w:val="22"/>
          <w:szCs w:val="22"/>
        </w:rPr>
      </w:pPr>
      <w:r w:rsidRPr="006A08AC">
        <w:rPr>
          <w:b/>
          <w:sz w:val="22"/>
          <w:szCs w:val="22"/>
        </w:rPr>
        <w:t xml:space="preserve">Заказчик </w:t>
      </w:r>
      <w:r w:rsidRPr="006A08AC">
        <w:rPr>
          <w:sz w:val="22"/>
          <w:szCs w:val="22"/>
        </w:rPr>
        <w:t>– организация атомной отрасли, указанная в пункте 7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D0051" w:rsidRPr="006A08AC" w:rsidRDefault="00ED0051" w:rsidP="00695026">
      <w:pPr>
        <w:spacing w:before="100" w:beforeAutospacing="1" w:after="100" w:afterAutospacing="1"/>
        <w:jc w:val="both"/>
        <w:rPr>
          <w:sz w:val="22"/>
          <w:szCs w:val="22"/>
        </w:rPr>
      </w:pPr>
      <w:r w:rsidRPr="006A08AC">
        <w:rPr>
          <w:b/>
          <w:sz w:val="22"/>
          <w:szCs w:val="22"/>
        </w:rPr>
        <w:t>Единая комиссия по размещению заказов</w:t>
      </w:r>
      <w:r w:rsidRPr="006A08AC">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ED0051" w:rsidRPr="006A08AC" w:rsidRDefault="00ED0051" w:rsidP="00695026">
      <w:pPr>
        <w:spacing w:before="100" w:beforeAutospacing="1" w:after="100" w:afterAutospacing="1"/>
        <w:jc w:val="both"/>
        <w:rPr>
          <w:sz w:val="22"/>
          <w:szCs w:val="22"/>
        </w:rPr>
      </w:pPr>
      <w:r w:rsidRPr="006A08AC">
        <w:rPr>
          <w:b/>
          <w:sz w:val="22"/>
          <w:szCs w:val="22"/>
        </w:rPr>
        <w:t>Лот</w:t>
      </w:r>
      <w:r w:rsidRPr="006A08AC">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D0051" w:rsidRPr="006A08AC" w:rsidRDefault="00ED0051" w:rsidP="00695026">
      <w:pPr>
        <w:spacing w:before="100" w:beforeAutospacing="1" w:after="100" w:afterAutospacing="1"/>
        <w:jc w:val="both"/>
        <w:rPr>
          <w:sz w:val="22"/>
          <w:szCs w:val="22"/>
        </w:rPr>
      </w:pPr>
      <w:r w:rsidRPr="006A08AC">
        <w:rPr>
          <w:b/>
          <w:sz w:val="22"/>
          <w:szCs w:val="22"/>
        </w:rPr>
        <w:t>Начальная (максимальная) цена договора [цена лота]</w:t>
      </w:r>
      <w:r w:rsidRPr="006A08AC">
        <w:rPr>
          <w:sz w:val="22"/>
          <w:szCs w:val="22"/>
        </w:rPr>
        <w:t xml:space="preserve"> – указанная в пункте 9 раздела 4 «Информационная карта запроса цен», предельно допустимая цена договора [в отношении каждого лота отдельно],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D0051" w:rsidRPr="006A08AC" w:rsidRDefault="00ED0051" w:rsidP="00695026">
      <w:pPr>
        <w:spacing w:before="100" w:beforeAutospacing="1" w:after="100" w:afterAutospacing="1"/>
        <w:jc w:val="both"/>
        <w:rPr>
          <w:sz w:val="22"/>
          <w:szCs w:val="22"/>
        </w:rPr>
      </w:pPr>
      <w:r w:rsidRPr="006A08AC">
        <w:rPr>
          <w:b/>
          <w:sz w:val="22"/>
          <w:szCs w:val="22"/>
        </w:rPr>
        <w:t>Оператор электронной торговой площадки</w:t>
      </w:r>
      <w:r w:rsidRPr="006A08AC">
        <w:rPr>
          <w:sz w:val="22"/>
          <w:szCs w:val="22"/>
        </w:rPr>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ED0051" w:rsidRPr="006A08AC" w:rsidRDefault="00ED0051" w:rsidP="00695026">
      <w:pPr>
        <w:spacing w:before="100" w:beforeAutospacing="1" w:after="100" w:afterAutospacing="1"/>
        <w:jc w:val="both"/>
        <w:rPr>
          <w:sz w:val="22"/>
          <w:szCs w:val="22"/>
        </w:rPr>
      </w:pPr>
      <w:r w:rsidRPr="006A08AC">
        <w:rPr>
          <w:b/>
          <w:sz w:val="22"/>
          <w:szCs w:val="22"/>
        </w:rPr>
        <w:t>Организатор запроса цен</w:t>
      </w:r>
      <w:r w:rsidRPr="006A08AC">
        <w:rPr>
          <w:sz w:val="22"/>
          <w:szCs w:val="22"/>
        </w:rPr>
        <w:t xml:space="preserve"> – организация, указанная в пункте 7 раздела 4 «Информационная карта запроса цен», непосредственно выполняющая действия по проведению запроса цен.</w:t>
      </w:r>
    </w:p>
    <w:p w:rsidR="00ED0051" w:rsidRPr="006A08AC" w:rsidRDefault="00ED0051" w:rsidP="00695026">
      <w:pPr>
        <w:spacing w:before="100" w:beforeAutospacing="1" w:after="100" w:afterAutospacing="1"/>
        <w:jc w:val="both"/>
        <w:rPr>
          <w:sz w:val="22"/>
          <w:szCs w:val="22"/>
        </w:rPr>
      </w:pPr>
      <w:r w:rsidRPr="006A08AC">
        <w:rPr>
          <w:b/>
          <w:sz w:val="22"/>
          <w:szCs w:val="22"/>
        </w:rPr>
        <w:t>Официальный сайт</w:t>
      </w:r>
      <w:r w:rsidRPr="006A08AC">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6" w:history="1">
        <w:r w:rsidRPr="006A08AC">
          <w:rPr>
            <w:rStyle w:val="Hyperlink"/>
            <w:sz w:val="22"/>
            <w:szCs w:val="22"/>
          </w:rPr>
          <w:t>www.zakupki.gov.ru</w:t>
        </w:r>
      </w:hyperlink>
      <w:r w:rsidRPr="006A08AC">
        <w:rPr>
          <w:sz w:val="22"/>
          <w:szCs w:val="22"/>
        </w:rPr>
        <w:t xml:space="preserve"> 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ED0051" w:rsidRPr="006A08AC" w:rsidRDefault="00ED0051" w:rsidP="00695026">
      <w:pPr>
        <w:spacing w:before="100" w:beforeAutospacing="1" w:after="100" w:afterAutospacing="1"/>
        <w:jc w:val="both"/>
        <w:rPr>
          <w:sz w:val="22"/>
          <w:szCs w:val="22"/>
        </w:rPr>
      </w:pPr>
      <w:r w:rsidRPr="006A08AC">
        <w:rPr>
          <w:b/>
          <w:sz w:val="22"/>
          <w:szCs w:val="22"/>
        </w:rPr>
        <w:t>Победитель запроса цен</w:t>
      </w:r>
      <w:r w:rsidRPr="006A08AC">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ED0051" w:rsidRPr="006A08AC" w:rsidRDefault="00ED0051" w:rsidP="00695026">
      <w:pPr>
        <w:spacing w:before="100" w:beforeAutospacing="1" w:after="100" w:afterAutospacing="1"/>
        <w:jc w:val="both"/>
        <w:rPr>
          <w:sz w:val="22"/>
          <w:szCs w:val="22"/>
        </w:rPr>
      </w:pPr>
      <w:r w:rsidRPr="006A08AC">
        <w:rPr>
          <w:b/>
          <w:sz w:val="22"/>
          <w:szCs w:val="22"/>
        </w:rPr>
        <w:t>Поставщик товара /Исполнитель /исполнитель</w:t>
      </w:r>
      <w:r w:rsidRPr="006A08AC">
        <w:rPr>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ED0051" w:rsidRPr="006A08AC" w:rsidRDefault="00ED0051" w:rsidP="00695026">
      <w:pPr>
        <w:spacing w:before="100" w:beforeAutospacing="1" w:after="100" w:afterAutospacing="1"/>
        <w:jc w:val="both"/>
        <w:rPr>
          <w:sz w:val="22"/>
          <w:szCs w:val="22"/>
        </w:rPr>
      </w:pPr>
      <w:r w:rsidRPr="006A08AC">
        <w:rPr>
          <w:b/>
          <w:sz w:val="22"/>
          <w:szCs w:val="22"/>
        </w:rPr>
        <w:t>Продукция</w:t>
      </w:r>
      <w:r w:rsidRPr="006A08AC">
        <w:rPr>
          <w:sz w:val="22"/>
          <w:szCs w:val="22"/>
        </w:rPr>
        <w:t xml:space="preserve"> – товары, работы, услуги, иные объекты гражданских прав, приобретаемые заказчиком на возмездной основе.</w:t>
      </w:r>
    </w:p>
    <w:p w:rsidR="00ED0051" w:rsidRPr="006A08AC" w:rsidRDefault="00ED0051" w:rsidP="00695026">
      <w:pPr>
        <w:spacing w:before="100" w:beforeAutospacing="1" w:after="100" w:afterAutospacing="1"/>
        <w:jc w:val="both"/>
        <w:rPr>
          <w:sz w:val="22"/>
          <w:szCs w:val="22"/>
        </w:rPr>
      </w:pPr>
      <w:r w:rsidRPr="006A08AC">
        <w:rPr>
          <w:b/>
          <w:sz w:val="22"/>
          <w:szCs w:val="22"/>
        </w:rPr>
        <w:t>Участник запроса цен</w:t>
      </w:r>
      <w:r w:rsidRPr="006A08AC">
        <w:rPr>
          <w:sz w:val="22"/>
          <w:szCs w:val="22"/>
        </w:rPr>
        <w:t xml:space="preserve"> – поставщик товара/Исполнитель/исполнитель или несколько поставщиков товара/Исполнительов/исполнителей, выступающих на стороне одного поставщика товара/Исполнителя/исполнителя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ED0051" w:rsidRPr="006A08AC" w:rsidRDefault="00ED0051" w:rsidP="00695026">
      <w:pPr>
        <w:spacing w:before="100" w:beforeAutospacing="1" w:after="100" w:afterAutospacing="1"/>
        <w:jc w:val="both"/>
        <w:rPr>
          <w:sz w:val="22"/>
          <w:szCs w:val="22"/>
        </w:rPr>
      </w:pPr>
      <w:bookmarkStart w:id="30" w:name="_Ref93141687"/>
      <w:r w:rsidRPr="006A08AC">
        <w:rPr>
          <w:b/>
          <w:sz w:val="22"/>
          <w:szCs w:val="22"/>
        </w:rPr>
        <w:t>Эксперт</w:t>
      </w:r>
      <w:r w:rsidRPr="006A08AC">
        <w:rPr>
          <w:sz w:val="22"/>
          <w:szCs w:val="22"/>
        </w:rPr>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30"/>
    <w:p w:rsidR="00ED0051" w:rsidRPr="006A08AC" w:rsidRDefault="00ED0051" w:rsidP="00695026">
      <w:pPr>
        <w:spacing w:before="100" w:beforeAutospacing="1" w:after="100" w:afterAutospacing="1"/>
        <w:jc w:val="both"/>
        <w:rPr>
          <w:sz w:val="22"/>
          <w:szCs w:val="22"/>
        </w:rPr>
      </w:pPr>
      <w:r w:rsidRPr="006A08AC">
        <w:rPr>
          <w:b/>
          <w:sz w:val="22"/>
          <w:szCs w:val="22"/>
        </w:rPr>
        <w:t>Электронная торговая площадка (ЭТП)</w:t>
      </w:r>
      <w:r w:rsidRPr="006A08AC">
        <w:rPr>
          <w:sz w:val="22"/>
          <w:szCs w:val="22"/>
        </w:rP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D0051" w:rsidRPr="006A08AC" w:rsidRDefault="00ED0051" w:rsidP="00695026">
      <w:pPr>
        <w:spacing w:before="100" w:beforeAutospacing="1" w:after="100" w:afterAutospacing="1"/>
        <w:jc w:val="both"/>
        <w:rPr>
          <w:sz w:val="22"/>
          <w:szCs w:val="22"/>
        </w:rPr>
      </w:pPr>
      <w:r w:rsidRPr="006A08AC">
        <w:rPr>
          <w:b/>
          <w:sz w:val="22"/>
          <w:szCs w:val="22"/>
        </w:rPr>
        <w:t>Электронная форма проведения запроса цен</w:t>
      </w:r>
      <w:r w:rsidRPr="006A08AC">
        <w:rPr>
          <w:sz w:val="22"/>
          <w:szCs w:val="22"/>
        </w:rPr>
        <w:t xml:space="preserve"> – проведение запроса цен с использованием электронной торговой площадки и обменом электронными документами.</w:t>
      </w:r>
    </w:p>
    <w:p w:rsidR="00ED0051" w:rsidRPr="00214BA6" w:rsidRDefault="00ED0051" w:rsidP="00695026">
      <w:pPr>
        <w:spacing w:before="100" w:beforeAutospacing="1" w:after="100" w:afterAutospacing="1"/>
        <w:jc w:val="both"/>
        <w:rPr>
          <w:sz w:val="22"/>
          <w:szCs w:val="22"/>
        </w:rPr>
      </w:pPr>
      <w:r w:rsidRPr="00214BA6">
        <w:rPr>
          <w:b/>
          <w:sz w:val="22"/>
          <w:szCs w:val="22"/>
        </w:rPr>
        <w:t>Электронный документ</w:t>
      </w:r>
      <w:r w:rsidRPr="00214BA6">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D0051" w:rsidRPr="00214BA6" w:rsidRDefault="00ED0051" w:rsidP="00695026">
      <w:pPr>
        <w:rPr>
          <w:sz w:val="22"/>
          <w:szCs w:val="22"/>
        </w:rPr>
      </w:pPr>
      <w:bookmarkStart w:id="31" w:name="_Toc347315019"/>
      <w:bookmarkStart w:id="32" w:name="_Toc314731698"/>
      <w:r w:rsidRPr="00214BA6">
        <w:rPr>
          <w:sz w:val="22"/>
          <w:szCs w:val="22"/>
        </w:rPr>
        <w:t>СОКРАЩЕНИЯ</w:t>
      </w:r>
      <w:bookmarkEnd w:id="31"/>
      <w:bookmarkEnd w:id="32"/>
    </w:p>
    <w:p w:rsidR="00ED0051" w:rsidRPr="00467ACB" w:rsidRDefault="00ED0051" w:rsidP="00695026">
      <w:pPr>
        <w:rPr>
          <w:sz w:val="22"/>
          <w:szCs w:val="22"/>
          <w:highlight w:val="yellow"/>
        </w:rPr>
      </w:pPr>
    </w:p>
    <w:p w:rsidR="00ED0051" w:rsidRPr="00214BA6" w:rsidRDefault="00ED0051" w:rsidP="00695026">
      <w:pPr>
        <w:jc w:val="both"/>
        <w:rPr>
          <w:sz w:val="22"/>
          <w:szCs w:val="22"/>
        </w:rPr>
      </w:pPr>
      <w:r w:rsidRPr="00214BA6">
        <w:rPr>
          <w:sz w:val="22"/>
          <w:szCs w:val="22"/>
        </w:rPr>
        <w:t xml:space="preserve">ЕОСЗ — </w:t>
      </w:r>
      <w:r w:rsidRPr="00214BA6">
        <w:rPr>
          <w:bCs/>
          <w:sz w:val="22"/>
          <w:szCs w:val="22"/>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 2 раздела 5 «Информационная карта запроса цен»</w:t>
      </w:r>
      <w:r w:rsidRPr="00214BA6">
        <w:rPr>
          <w:sz w:val="22"/>
          <w:szCs w:val="22"/>
        </w:rPr>
        <w:t>.</w:t>
      </w:r>
    </w:p>
    <w:p w:rsidR="00ED0051" w:rsidRPr="00214BA6" w:rsidRDefault="00ED0051" w:rsidP="00695026">
      <w:pPr>
        <w:jc w:val="both"/>
        <w:rPr>
          <w:sz w:val="22"/>
          <w:szCs w:val="22"/>
        </w:rPr>
      </w:pPr>
      <w:r w:rsidRPr="00214BA6">
        <w:rPr>
          <w:sz w:val="22"/>
          <w:szCs w:val="22"/>
        </w:rPr>
        <w:t>НДС — налог на добавленную стоимость.</w:t>
      </w:r>
    </w:p>
    <w:p w:rsidR="00ED0051" w:rsidRPr="00214BA6" w:rsidRDefault="00ED0051" w:rsidP="00695026">
      <w:pPr>
        <w:jc w:val="both"/>
        <w:rPr>
          <w:sz w:val="22"/>
          <w:szCs w:val="22"/>
        </w:rPr>
      </w:pPr>
      <w:r w:rsidRPr="00214BA6">
        <w:rPr>
          <w:sz w:val="22"/>
          <w:szCs w:val="22"/>
        </w:rPr>
        <w:t>ЦАК — Центральный арбитражный комитет в сфере закупок Госкорпорации «Росатом».</w:t>
      </w:r>
    </w:p>
    <w:p w:rsidR="00ED0051" w:rsidRPr="00214BA6" w:rsidRDefault="00ED0051" w:rsidP="00695026">
      <w:pPr>
        <w:jc w:val="both"/>
        <w:rPr>
          <w:sz w:val="22"/>
          <w:szCs w:val="22"/>
        </w:rPr>
      </w:pPr>
      <w:r w:rsidRPr="00214BA6">
        <w:rPr>
          <w:sz w:val="22"/>
          <w:szCs w:val="22"/>
        </w:rPr>
        <w:t>ЭТП — электронная торговая площадка.</w:t>
      </w:r>
    </w:p>
    <w:p w:rsidR="00ED0051" w:rsidRPr="00214BA6" w:rsidRDefault="00ED0051" w:rsidP="00695026">
      <w:pPr>
        <w:jc w:val="both"/>
        <w:rPr>
          <w:sz w:val="22"/>
          <w:szCs w:val="22"/>
        </w:rPr>
      </w:pPr>
      <w:r w:rsidRPr="00214BA6">
        <w:rPr>
          <w:sz w:val="22"/>
          <w:szCs w:val="22"/>
        </w:rPr>
        <w:t>ЭЦП — электронная цифровая подпись.</w:t>
      </w:r>
      <w:bookmarkStart w:id="33" w:name="_Toc347315020"/>
    </w:p>
    <w:p w:rsidR="00ED0051" w:rsidRDefault="00ED0051" w:rsidP="00695026">
      <w:pPr>
        <w:rPr>
          <w:sz w:val="22"/>
          <w:szCs w:val="22"/>
        </w:rPr>
      </w:pPr>
      <w:r w:rsidRPr="00214BA6">
        <w:rPr>
          <w:sz w:val="22"/>
          <w:szCs w:val="22"/>
        </w:rPr>
        <w:t>SWIFT – международная межбанковская система передачи информации и совершения платежей.</w:t>
      </w:r>
    </w:p>
    <w:p w:rsidR="00ED0051" w:rsidRDefault="00ED0051" w:rsidP="00695026">
      <w:pPr>
        <w:rPr>
          <w:sz w:val="22"/>
          <w:szCs w:val="22"/>
        </w:rPr>
      </w:pPr>
    </w:p>
    <w:p w:rsidR="00ED0051" w:rsidRDefault="00ED0051" w:rsidP="00695026">
      <w:pPr>
        <w:rPr>
          <w:sz w:val="22"/>
          <w:szCs w:val="22"/>
        </w:rPr>
      </w:pPr>
    </w:p>
    <w:p w:rsidR="00ED0051" w:rsidRPr="00214BA6" w:rsidRDefault="00ED0051" w:rsidP="00695026">
      <w:pPr>
        <w:sectPr w:rsidR="00ED0051" w:rsidRPr="00214BA6" w:rsidSect="005E78A4">
          <w:pgSz w:w="11906" w:h="16838"/>
          <w:pgMar w:top="719" w:right="746" w:bottom="539" w:left="902" w:header="357" w:footer="204" w:gutter="0"/>
          <w:cols w:space="720"/>
        </w:sectPr>
      </w:pPr>
      <w:r w:rsidRPr="004D011A">
        <w:rPr>
          <w:sz w:val="22"/>
          <w:szCs w:val="22"/>
        </w:rPr>
        <w:t xml:space="preserve">Остальные термины и определения, сокращения, используемые в настоящей документации по запросу </w:t>
      </w:r>
      <w:r>
        <w:rPr>
          <w:sz w:val="22"/>
          <w:szCs w:val="22"/>
        </w:rPr>
        <w:t>цен</w:t>
      </w:r>
      <w:r w:rsidRPr="004D011A">
        <w:rPr>
          <w:sz w:val="22"/>
          <w:szCs w:val="22"/>
        </w:rPr>
        <w:t>, приводятся в</w:t>
      </w:r>
      <w:r>
        <w:rPr>
          <w:sz w:val="22"/>
          <w:szCs w:val="22"/>
        </w:rPr>
        <w:t xml:space="preserve"> </w:t>
      </w:r>
      <w:r w:rsidRPr="004D011A">
        <w:rPr>
          <w:sz w:val="22"/>
          <w:szCs w:val="22"/>
        </w:rPr>
        <w:t>соответствии с ЕОСЗ.</w:t>
      </w:r>
    </w:p>
    <w:p w:rsidR="00ED0051" w:rsidRPr="00214BA6" w:rsidRDefault="00ED0051" w:rsidP="00695026">
      <w:pPr>
        <w:ind w:left="357"/>
        <w:jc w:val="both"/>
        <w:outlineLvl w:val="0"/>
        <w:rPr>
          <w:sz w:val="22"/>
          <w:szCs w:val="22"/>
        </w:rPr>
      </w:pPr>
      <w:bookmarkStart w:id="34" w:name="_Toc373315230"/>
      <w:r w:rsidRPr="00214BA6">
        <w:t>2. </w:t>
      </w:r>
      <w:r w:rsidRPr="00214BA6">
        <w:rPr>
          <w:sz w:val="22"/>
          <w:szCs w:val="22"/>
        </w:rPr>
        <w:t>ОБЩИЕ ПОЛОЖЕНИЯ</w:t>
      </w:r>
      <w:bookmarkEnd w:id="33"/>
      <w:bookmarkEnd w:id="34"/>
    </w:p>
    <w:p w:rsidR="00ED0051" w:rsidRPr="00214BA6" w:rsidRDefault="00ED0051" w:rsidP="00695026">
      <w:pPr>
        <w:tabs>
          <w:tab w:val="left" w:pos="840"/>
        </w:tabs>
        <w:spacing w:before="100" w:beforeAutospacing="1"/>
        <w:ind w:firstLine="357"/>
        <w:jc w:val="both"/>
        <w:rPr>
          <w:sz w:val="22"/>
          <w:szCs w:val="22"/>
        </w:rPr>
      </w:pPr>
      <w:r w:rsidRPr="00214BA6">
        <w:rPr>
          <w:sz w:val="22"/>
          <w:szCs w:val="22"/>
        </w:rPr>
        <w:t>2.1.</w:t>
      </w:r>
      <w:r w:rsidRPr="00214BA6">
        <w:rPr>
          <w:sz w:val="22"/>
          <w:szCs w:val="22"/>
        </w:rPr>
        <w:tab/>
        <w:t>Открытый запрос цен в электронной форме на право заключения договора на поставку товаров, выполнение работ или оказание услуг.</w:t>
      </w:r>
    </w:p>
    <w:p w:rsidR="00ED0051" w:rsidRPr="00BD43F1" w:rsidRDefault="00ED0051" w:rsidP="00695026">
      <w:pPr>
        <w:tabs>
          <w:tab w:val="left" w:pos="840"/>
        </w:tabs>
        <w:ind w:firstLine="357"/>
        <w:jc w:val="both"/>
        <w:rPr>
          <w:sz w:val="22"/>
          <w:szCs w:val="22"/>
        </w:rPr>
      </w:pPr>
      <w:r w:rsidRPr="00BD43F1">
        <w:rPr>
          <w:sz w:val="22"/>
          <w:szCs w:val="22"/>
        </w:rPr>
        <w:t>Настоящий запрос цен проводится в соответствии с правилами и с использованием функционала ЭТП, указанной в пункте 8 раздела 4 «Информационная карта запроса цен».</w:t>
      </w:r>
    </w:p>
    <w:p w:rsidR="00ED0051" w:rsidRPr="00BD43F1" w:rsidRDefault="00ED0051" w:rsidP="00695026">
      <w:pPr>
        <w:tabs>
          <w:tab w:val="left" w:pos="840"/>
        </w:tabs>
        <w:spacing w:before="100" w:beforeAutospacing="1"/>
        <w:ind w:firstLine="357"/>
        <w:jc w:val="both"/>
        <w:rPr>
          <w:sz w:val="22"/>
          <w:szCs w:val="22"/>
        </w:rPr>
      </w:pPr>
      <w:r w:rsidRPr="00BD43F1">
        <w:rPr>
          <w:sz w:val="22"/>
          <w:szCs w:val="22"/>
        </w:rPr>
        <w:t>2.2.</w:t>
      </w:r>
      <w:r w:rsidRPr="00BD43F1">
        <w:rPr>
          <w:sz w:val="22"/>
          <w:szCs w:val="22"/>
        </w:rPr>
        <w:tab/>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[в отношении каждого лота] указаны в Части 3 «ТЕХНИЧЕСКАЯ ЧАСТЬ». Проект договора, который будет заключен по результатам запроса цен, приведен в Части 2. Предложение частичной поставки товара, выполнения работ, оказания услуг [в составе лота] не допускается.</w:t>
      </w:r>
    </w:p>
    <w:p w:rsidR="00ED0051" w:rsidRPr="00A70FE4" w:rsidRDefault="00ED0051" w:rsidP="00695026">
      <w:pPr>
        <w:tabs>
          <w:tab w:val="left" w:pos="840"/>
        </w:tabs>
        <w:spacing w:before="100" w:beforeAutospacing="1"/>
        <w:ind w:firstLine="357"/>
        <w:jc w:val="both"/>
        <w:rPr>
          <w:sz w:val="22"/>
          <w:szCs w:val="22"/>
        </w:rPr>
      </w:pPr>
      <w:r w:rsidRPr="00A70FE4">
        <w:rPr>
          <w:sz w:val="22"/>
          <w:szCs w:val="22"/>
        </w:rPr>
        <w:t>2.3.</w:t>
      </w:r>
      <w:r w:rsidRPr="00A70FE4">
        <w:rPr>
          <w:sz w:val="22"/>
          <w:szCs w:val="22"/>
        </w:rPr>
        <w:tab/>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 регламентом работы и инструкциями ЭТП.</w:t>
      </w:r>
    </w:p>
    <w:p w:rsidR="00ED0051" w:rsidRPr="00A70FE4" w:rsidRDefault="00ED0051" w:rsidP="00695026">
      <w:pPr>
        <w:tabs>
          <w:tab w:val="left" w:pos="840"/>
        </w:tabs>
        <w:spacing w:before="100" w:beforeAutospacing="1"/>
        <w:ind w:firstLine="357"/>
        <w:jc w:val="both"/>
        <w:rPr>
          <w:sz w:val="22"/>
          <w:szCs w:val="22"/>
        </w:rPr>
      </w:pPr>
      <w:r w:rsidRPr="00A70FE4">
        <w:rPr>
          <w:sz w:val="22"/>
          <w:szCs w:val="22"/>
        </w:rPr>
        <w:t>2.4.</w:t>
      </w:r>
      <w:r w:rsidRPr="00A70FE4">
        <w:rPr>
          <w:sz w:val="22"/>
          <w:szCs w:val="22"/>
        </w:rPr>
        <w:tab/>
        <w:t>Для участия в процедуре запроса цен участник запроса цен должен:</w:t>
      </w:r>
    </w:p>
    <w:p w:rsidR="00ED0051" w:rsidRPr="00A70FE4" w:rsidRDefault="00ED0051" w:rsidP="00540A34">
      <w:pPr>
        <w:numPr>
          <w:ilvl w:val="0"/>
          <w:numId w:val="27"/>
        </w:numPr>
        <w:tabs>
          <w:tab w:val="clear" w:pos="1077"/>
        </w:tabs>
        <w:ind w:left="0" w:firstLine="360"/>
        <w:jc w:val="both"/>
        <w:rPr>
          <w:sz w:val="22"/>
          <w:szCs w:val="22"/>
        </w:rPr>
      </w:pPr>
      <w:r w:rsidRPr="00A70FE4">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ED0051" w:rsidRPr="00A70FE4" w:rsidRDefault="00ED0051" w:rsidP="00540A34">
      <w:pPr>
        <w:numPr>
          <w:ilvl w:val="0"/>
          <w:numId w:val="27"/>
        </w:numPr>
        <w:tabs>
          <w:tab w:val="clear" w:pos="1077"/>
          <w:tab w:val="left" w:pos="840"/>
        </w:tabs>
        <w:ind w:left="0" w:firstLine="360"/>
        <w:jc w:val="both"/>
        <w:rPr>
          <w:sz w:val="22"/>
          <w:szCs w:val="22"/>
        </w:rPr>
      </w:pPr>
      <w:r w:rsidRPr="00A70FE4">
        <w:rPr>
          <w:sz w:val="22"/>
          <w:szCs w:val="22"/>
        </w:rPr>
        <w:t>подать заявку на участие в запросе цен согласно требованиям настоящей документации.</w:t>
      </w:r>
    </w:p>
    <w:p w:rsidR="00ED0051" w:rsidRPr="00A70FE4" w:rsidRDefault="00ED0051" w:rsidP="00695026">
      <w:pPr>
        <w:tabs>
          <w:tab w:val="left" w:pos="840"/>
        </w:tabs>
        <w:spacing w:before="100" w:beforeAutospacing="1"/>
        <w:ind w:firstLine="357"/>
        <w:jc w:val="both"/>
        <w:rPr>
          <w:sz w:val="22"/>
          <w:szCs w:val="22"/>
        </w:rPr>
      </w:pPr>
      <w:r>
        <w:rPr>
          <w:sz w:val="22"/>
          <w:szCs w:val="22"/>
        </w:rPr>
        <w:t>2.5.</w:t>
      </w:r>
      <w:r>
        <w:rPr>
          <w:sz w:val="22"/>
          <w:szCs w:val="22"/>
        </w:rPr>
        <w:tab/>
      </w:r>
      <w:r w:rsidRPr="00A70FE4">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[в отношении лота],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ED0051" w:rsidRPr="00A27006" w:rsidRDefault="00ED0051" w:rsidP="00695026">
      <w:pPr>
        <w:tabs>
          <w:tab w:val="left" w:pos="840"/>
        </w:tabs>
        <w:spacing w:before="100" w:beforeAutospacing="1"/>
        <w:ind w:firstLine="357"/>
        <w:jc w:val="both"/>
        <w:rPr>
          <w:sz w:val="22"/>
          <w:szCs w:val="22"/>
        </w:rPr>
      </w:pPr>
      <w:bookmarkStart w:id="35" w:name="_Ref317172396"/>
      <w:r w:rsidRPr="00A27006">
        <w:rPr>
          <w:sz w:val="22"/>
          <w:szCs w:val="22"/>
        </w:rPr>
        <w:t>2.</w:t>
      </w:r>
      <w:r>
        <w:rPr>
          <w:sz w:val="22"/>
          <w:szCs w:val="22"/>
        </w:rPr>
        <w:t>6</w:t>
      </w:r>
      <w:r w:rsidRPr="00A27006">
        <w:rPr>
          <w:sz w:val="22"/>
          <w:szCs w:val="22"/>
        </w:rPr>
        <w:t>.</w:t>
      </w:r>
      <w:r w:rsidRPr="00A27006">
        <w:rPr>
          <w:sz w:val="22"/>
          <w:szCs w:val="22"/>
        </w:rPr>
        <w:tab/>
        <w:t>Единая комиссия отстраняет участника запроса цен, в том числе допущенного до участия в запросе цен, в случаях указанных ниже, в любой момент вплоть до подписания договора:</w:t>
      </w:r>
      <w:bookmarkEnd w:id="35"/>
    </w:p>
    <w:p w:rsidR="00ED0051" w:rsidRPr="00A27006" w:rsidRDefault="00ED0051" w:rsidP="00540A34">
      <w:pPr>
        <w:numPr>
          <w:ilvl w:val="0"/>
          <w:numId w:val="26"/>
        </w:numPr>
        <w:tabs>
          <w:tab w:val="left" w:pos="0"/>
          <w:tab w:val="left" w:pos="1418"/>
        </w:tabs>
        <w:ind w:left="0" w:right="-1" w:firstLine="709"/>
        <w:jc w:val="both"/>
        <w:rPr>
          <w:sz w:val="22"/>
          <w:szCs w:val="22"/>
        </w:rPr>
      </w:pPr>
      <w:bookmarkStart w:id="36" w:name="_Ref317173209"/>
      <w:r w:rsidRPr="00A27006">
        <w:rPr>
          <w:sz w:val="22"/>
          <w:szCs w:val="22"/>
        </w:rPr>
        <w:t>при обнаружении недостоверных сведений в заявке на участие в запросе цен и (или) ее уточнениях согласно п. 3.</w:t>
      </w:r>
      <w:r>
        <w:rPr>
          <w:sz w:val="22"/>
          <w:szCs w:val="22"/>
        </w:rPr>
        <w:t>3.6</w:t>
      </w:r>
      <w:r w:rsidRPr="00A27006">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36"/>
    </w:p>
    <w:p w:rsidR="00ED0051" w:rsidRPr="00A27006" w:rsidRDefault="00ED0051" w:rsidP="00540A34">
      <w:pPr>
        <w:numPr>
          <w:ilvl w:val="0"/>
          <w:numId w:val="26"/>
        </w:numPr>
        <w:tabs>
          <w:tab w:val="left" w:pos="0"/>
          <w:tab w:val="left" w:pos="1418"/>
        </w:tabs>
        <w:ind w:left="0" w:right="-1" w:firstLine="709"/>
        <w:jc w:val="both"/>
        <w:rPr>
          <w:sz w:val="22"/>
          <w:szCs w:val="22"/>
        </w:rPr>
      </w:pPr>
      <w:r w:rsidRPr="00A27006">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ED0051" w:rsidRPr="00207035" w:rsidRDefault="00ED0051" w:rsidP="00695026">
      <w:pPr>
        <w:tabs>
          <w:tab w:val="left" w:pos="840"/>
        </w:tabs>
        <w:spacing w:before="100" w:beforeAutospacing="1"/>
        <w:ind w:firstLine="357"/>
        <w:jc w:val="both"/>
        <w:rPr>
          <w:sz w:val="22"/>
          <w:szCs w:val="22"/>
        </w:rPr>
      </w:pPr>
      <w:r w:rsidRPr="00A27006">
        <w:rPr>
          <w:sz w:val="22"/>
          <w:szCs w:val="22"/>
        </w:rPr>
        <w:t>2.</w:t>
      </w:r>
      <w:r>
        <w:rPr>
          <w:sz w:val="22"/>
          <w:szCs w:val="22"/>
        </w:rPr>
        <w:t>7</w:t>
      </w:r>
      <w:r w:rsidRPr="00A27006">
        <w:rPr>
          <w:sz w:val="22"/>
          <w:szCs w:val="22"/>
        </w:rPr>
        <w:t>.</w:t>
      </w:r>
      <w:r w:rsidRPr="00A27006">
        <w:rPr>
          <w:sz w:val="22"/>
          <w:szCs w:val="22"/>
        </w:rPr>
        <w:tab/>
        <w:t>Решение об отстранении участника запроса цен оформляется протоколом</w:t>
      </w:r>
      <w:r w:rsidRPr="00A85920">
        <w:rPr>
          <w:sz w:val="22"/>
          <w:szCs w:val="22"/>
        </w:rPr>
        <w:t xml:space="preserve"> заседания единой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w:t>
      </w:r>
      <w:r w:rsidRPr="00207035">
        <w:rPr>
          <w:sz w:val="22"/>
          <w:szCs w:val="22"/>
        </w:rPr>
        <w:t>положений п. 2.1</w:t>
      </w:r>
      <w:r>
        <w:rPr>
          <w:sz w:val="22"/>
          <w:szCs w:val="22"/>
        </w:rPr>
        <w:t>0</w:t>
      </w:r>
      <w:r w:rsidRPr="00207035">
        <w:rPr>
          <w:sz w:val="22"/>
          <w:szCs w:val="22"/>
        </w:rPr>
        <w:t>.</w:t>
      </w:r>
    </w:p>
    <w:p w:rsidR="00ED0051" w:rsidRPr="00FB18C6" w:rsidRDefault="00ED0051" w:rsidP="00695026">
      <w:pPr>
        <w:tabs>
          <w:tab w:val="left" w:pos="840"/>
        </w:tabs>
        <w:spacing w:before="100" w:beforeAutospacing="1"/>
        <w:ind w:firstLine="357"/>
        <w:jc w:val="both"/>
        <w:rPr>
          <w:sz w:val="22"/>
          <w:szCs w:val="22"/>
        </w:rPr>
      </w:pPr>
      <w:r w:rsidRPr="00FB18C6">
        <w:rPr>
          <w:sz w:val="22"/>
          <w:szCs w:val="22"/>
        </w:rPr>
        <w:t>2.</w:t>
      </w:r>
      <w:r>
        <w:rPr>
          <w:sz w:val="22"/>
          <w:szCs w:val="22"/>
        </w:rPr>
        <w:t>8</w:t>
      </w:r>
      <w:r w:rsidRPr="00FB18C6">
        <w:rPr>
          <w:sz w:val="22"/>
          <w:szCs w:val="22"/>
        </w:rPr>
        <w:t>.</w:t>
      </w:r>
      <w:r w:rsidRPr="00FB18C6">
        <w:rPr>
          <w:sz w:val="22"/>
          <w:szCs w:val="22"/>
        </w:rPr>
        <w:tab/>
        <w:t>Решение об отказе от проведения запроса цен [или любого лота запроса цен] принимается заказчиком в любое время вплоть до подведения итогов запроса цен</w:t>
      </w:r>
      <w:r w:rsidRPr="00FB18C6" w:rsidDel="008C00EE">
        <w:rPr>
          <w:sz w:val="22"/>
          <w:szCs w:val="22"/>
        </w:rPr>
        <w:t xml:space="preserve"> </w:t>
      </w:r>
      <w:r w:rsidRPr="00FB18C6">
        <w:rPr>
          <w:sz w:val="22"/>
          <w:szCs w:val="22"/>
        </w:rPr>
        <w:t>в следующих случаях:</w:t>
      </w:r>
    </w:p>
    <w:p w:rsidR="00ED0051" w:rsidRPr="00FB18C6" w:rsidRDefault="00ED0051" w:rsidP="00540A34">
      <w:pPr>
        <w:pStyle w:val="ListContinue"/>
        <w:numPr>
          <w:ilvl w:val="0"/>
          <w:numId w:val="28"/>
        </w:numPr>
        <w:tabs>
          <w:tab w:val="clear" w:pos="1429"/>
        </w:tabs>
        <w:spacing w:after="0"/>
        <w:ind w:left="840" w:hanging="480"/>
        <w:jc w:val="both"/>
        <w:rPr>
          <w:sz w:val="22"/>
          <w:szCs w:val="22"/>
        </w:rPr>
      </w:pPr>
      <w:r w:rsidRPr="00FB18C6">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ED0051" w:rsidRPr="00FB18C6" w:rsidRDefault="00ED0051" w:rsidP="00540A34">
      <w:pPr>
        <w:pStyle w:val="ListContinue"/>
        <w:numPr>
          <w:ilvl w:val="0"/>
          <w:numId w:val="28"/>
        </w:numPr>
        <w:tabs>
          <w:tab w:val="clear" w:pos="1429"/>
        </w:tabs>
        <w:spacing w:after="0"/>
        <w:ind w:left="840" w:hanging="480"/>
        <w:jc w:val="both"/>
        <w:rPr>
          <w:sz w:val="22"/>
          <w:szCs w:val="22"/>
        </w:rPr>
      </w:pPr>
      <w:r w:rsidRPr="00FB18C6">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D0051" w:rsidRDefault="00ED0051" w:rsidP="00540A34">
      <w:pPr>
        <w:pStyle w:val="ListContinue"/>
        <w:numPr>
          <w:ilvl w:val="0"/>
          <w:numId w:val="28"/>
        </w:numPr>
        <w:tabs>
          <w:tab w:val="clear" w:pos="1429"/>
        </w:tabs>
        <w:spacing w:after="0"/>
        <w:ind w:left="840" w:hanging="480"/>
        <w:jc w:val="both"/>
        <w:rPr>
          <w:sz w:val="22"/>
          <w:szCs w:val="22"/>
        </w:rPr>
      </w:pPr>
      <w:r w:rsidRPr="00FB18C6">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ED0051" w:rsidRDefault="00ED0051" w:rsidP="00695026">
      <w:pPr>
        <w:tabs>
          <w:tab w:val="left" w:pos="840"/>
        </w:tabs>
        <w:spacing w:before="100" w:beforeAutospacing="1"/>
        <w:ind w:firstLine="357"/>
        <w:jc w:val="both"/>
        <w:rPr>
          <w:sz w:val="22"/>
          <w:szCs w:val="22"/>
        </w:rPr>
      </w:pPr>
      <w:r>
        <w:rPr>
          <w:sz w:val="22"/>
          <w:szCs w:val="22"/>
        </w:rPr>
        <w:t>2.9.</w:t>
      </w:r>
      <w:r>
        <w:rPr>
          <w:sz w:val="22"/>
          <w:szCs w:val="22"/>
        </w:rPr>
        <w:tab/>
      </w:r>
      <w:r w:rsidRPr="00FB18C6">
        <w:rPr>
          <w:sz w:val="22"/>
          <w:szCs w:val="22"/>
        </w:rPr>
        <w:t>Извещение об отказе от проведения запроса цен [или любого лота запроса цен] подписывается руководителем заказчика и размещается организатором запроса цен в</w:t>
      </w:r>
      <w:r>
        <w:rPr>
          <w:sz w:val="22"/>
          <w:szCs w:val="22"/>
        </w:rPr>
        <w:t xml:space="preserve"> </w:t>
      </w:r>
      <w:r w:rsidRPr="00FB18C6">
        <w:rPr>
          <w:sz w:val="22"/>
          <w:szCs w:val="22"/>
        </w:rPr>
        <w:t>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
    <w:p w:rsidR="00ED0051" w:rsidRDefault="00ED0051" w:rsidP="00695026">
      <w:pPr>
        <w:tabs>
          <w:tab w:val="left" w:pos="840"/>
        </w:tabs>
        <w:spacing w:before="100" w:beforeAutospacing="1"/>
        <w:ind w:firstLine="357"/>
        <w:jc w:val="both"/>
        <w:rPr>
          <w:sz w:val="22"/>
          <w:szCs w:val="22"/>
        </w:rPr>
      </w:pPr>
      <w:r>
        <w:rPr>
          <w:sz w:val="22"/>
          <w:szCs w:val="22"/>
        </w:rPr>
        <w:t>2.10.</w:t>
      </w:r>
      <w:r>
        <w:rPr>
          <w:sz w:val="22"/>
          <w:szCs w:val="22"/>
        </w:rPr>
        <w:tab/>
        <w:t>Допускается в протоколах, размещаемых на официальном сайте и на ЭТП, не указывать сведения о составе единой комиссии  и данные о персональном голосовании членов единой комиссии.</w:t>
      </w:r>
    </w:p>
    <w:p w:rsidR="00ED0051" w:rsidRPr="009410E0" w:rsidRDefault="00ED0051" w:rsidP="00695026">
      <w:pPr>
        <w:spacing w:before="100" w:beforeAutospacing="1"/>
        <w:ind w:left="357"/>
        <w:jc w:val="both"/>
        <w:outlineLvl w:val="0"/>
      </w:pPr>
      <w:bookmarkStart w:id="37" w:name="_Toc347315021"/>
      <w:bookmarkStart w:id="38" w:name="_Ref317259044"/>
      <w:bookmarkStart w:id="39" w:name="_Toc373315231"/>
      <w:r w:rsidRPr="009410E0">
        <w:t>3. ПОРЯДОК ПРОВЕДЕНИЯ ЗАПРОСА ЦЕН</w:t>
      </w:r>
      <w:bookmarkEnd w:id="37"/>
      <w:bookmarkEnd w:id="38"/>
      <w:bookmarkEnd w:id="39"/>
    </w:p>
    <w:p w:rsidR="00ED0051" w:rsidRPr="00C45CC1" w:rsidRDefault="00ED0051" w:rsidP="00695026">
      <w:pPr>
        <w:pStyle w:val="ListContinue"/>
        <w:tabs>
          <w:tab w:val="left" w:pos="840"/>
        </w:tabs>
        <w:spacing w:before="100" w:beforeAutospacing="1" w:after="0"/>
        <w:ind w:left="0" w:firstLine="360"/>
        <w:jc w:val="both"/>
        <w:outlineLvl w:val="1"/>
        <w:rPr>
          <w:sz w:val="22"/>
          <w:szCs w:val="22"/>
        </w:rPr>
      </w:pPr>
      <w:r w:rsidRPr="00C45CC1">
        <w:rPr>
          <w:sz w:val="22"/>
          <w:szCs w:val="22"/>
        </w:rPr>
        <w:t>3.1.</w:t>
      </w:r>
      <w:r w:rsidRPr="00C45CC1">
        <w:rPr>
          <w:sz w:val="22"/>
          <w:szCs w:val="22"/>
        </w:rPr>
        <w:tab/>
      </w:r>
      <w:bookmarkStart w:id="40" w:name="_Toc390262787"/>
      <w:r w:rsidRPr="00C45CC1">
        <w:rPr>
          <w:sz w:val="22"/>
          <w:szCs w:val="22"/>
        </w:rPr>
        <w:t xml:space="preserve">Разъяснение положений документации по запросу цен. </w:t>
      </w:r>
      <w:r>
        <w:rPr>
          <w:sz w:val="22"/>
          <w:szCs w:val="22"/>
        </w:rPr>
        <w:t xml:space="preserve">Внесение изменений в </w:t>
      </w:r>
      <w:r w:rsidRPr="00C45CC1">
        <w:rPr>
          <w:sz w:val="22"/>
          <w:szCs w:val="22"/>
        </w:rPr>
        <w:t>извещение о проведении запроса цен и документацию по запросу цен.</w:t>
      </w:r>
      <w:bookmarkEnd w:id="40"/>
    </w:p>
    <w:p w:rsidR="00ED0051" w:rsidRPr="002C19B6" w:rsidRDefault="00ED0051" w:rsidP="00540A34">
      <w:pPr>
        <w:numPr>
          <w:ilvl w:val="2"/>
          <w:numId w:val="29"/>
        </w:numPr>
        <w:tabs>
          <w:tab w:val="clear" w:pos="720"/>
        </w:tabs>
        <w:ind w:left="0" w:firstLine="360"/>
        <w:jc w:val="both"/>
        <w:rPr>
          <w:sz w:val="22"/>
          <w:szCs w:val="22"/>
        </w:rPr>
      </w:pPr>
      <w:r w:rsidRPr="000C4A0E">
        <w:rPr>
          <w:sz w:val="22"/>
          <w:szCs w:val="22"/>
        </w:rPr>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w:t>
      </w:r>
      <w:r w:rsidRPr="002C19B6">
        <w:rPr>
          <w:sz w:val="22"/>
          <w:szCs w:val="22"/>
        </w:rPr>
        <w:t>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 7 раздела 4 «Информационная карта запроса цен».</w:t>
      </w:r>
    </w:p>
    <w:p w:rsidR="00ED0051" w:rsidRPr="000C4A0E" w:rsidRDefault="00ED0051" w:rsidP="00540A34">
      <w:pPr>
        <w:numPr>
          <w:ilvl w:val="2"/>
          <w:numId w:val="29"/>
        </w:numPr>
        <w:tabs>
          <w:tab w:val="clear" w:pos="720"/>
        </w:tabs>
        <w:ind w:left="0" w:firstLine="360"/>
        <w:jc w:val="both"/>
        <w:rPr>
          <w:sz w:val="22"/>
          <w:szCs w:val="22"/>
        </w:rPr>
      </w:pPr>
      <w:r w:rsidRPr="000C4A0E">
        <w:rPr>
          <w:sz w:val="22"/>
          <w:szCs w:val="22"/>
        </w:rPr>
        <w:t>Организатор запроса цен в течение 1 (одного) рабочего дня после получения запроса, сделанного в порядке, определенном п.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0C4A0E">
        <w:rPr>
          <w:bCs/>
          <w:sz w:val="22"/>
          <w:szCs w:val="22"/>
        </w:rPr>
        <w:t xml:space="preserve"> положений документации по запросу цен не изменяет ее сути.</w:t>
      </w:r>
    </w:p>
    <w:p w:rsidR="00ED0051" w:rsidRPr="00C45CC1" w:rsidRDefault="00ED0051" w:rsidP="00540A34">
      <w:pPr>
        <w:numPr>
          <w:ilvl w:val="2"/>
          <w:numId w:val="29"/>
        </w:numPr>
        <w:tabs>
          <w:tab w:val="clear" w:pos="720"/>
        </w:tabs>
        <w:ind w:left="0" w:firstLine="360"/>
        <w:jc w:val="both"/>
        <w:rPr>
          <w:sz w:val="22"/>
          <w:szCs w:val="22"/>
        </w:rPr>
      </w:pPr>
      <w:r w:rsidRPr="00C45CC1">
        <w:rPr>
          <w:sz w:val="22"/>
          <w:szCs w:val="22"/>
        </w:rPr>
        <w:t>Руководитель заказчика или лицо, утвердившее документацию по запросу цен, при необходимости принимает решение о</w:t>
      </w:r>
      <w:r>
        <w:rPr>
          <w:sz w:val="22"/>
          <w:szCs w:val="22"/>
        </w:rPr>
        <w:t xml:space="preserve"> </w:t>
      </w:r>
      <w:r w:rsidRPr="000C4A0E">
        <w:rPr>
          <w:sz w:val="22"/>
          <w:szCs w:val="22"/>
        </w:rPr>
        <w:t xml:space="preserve">внесении изменений в извещение о проведении </w:t>
      </w:r>
      <w:r w:rsidRPr="00C45CC1">
        <w:rPr>
          <w:sz w:val="22"/>
          <w:szCs w:val="22"/>
        </w:rPr>
        <w:t>запроса</w:t>
      </w:r>
      <w:r w:rsidRPr="000C4A0E">
        <w:rPr>
          <w:sz w:val="22"/>
          <w:szCs w:val="22"/>
        </w:rPr>
        <w:t xml:space="preserve"> цен или документацию по запросу цен не позднее чем за 2</w:t>
      </w:r>
      <w:r>
        <w:rPr>
          <w:sz w:val="22"/>
          <w:szCs w:val="22"/>
        </w:rPr>
        <w:t xml:space="preserve"> </w:t>
      </w:r>
      <w:r w:rsidRPr="000C4A0E">
        <w:rPr>
          <w:sz w:val="22"/>
          <w:szCs w:val="22"/>
        </w:rPr>
        <w:t>(два) рабочих дня до окончания срока подачи заявок [в отношении любого лота запроса цен].</w:t>
      </w:r>
      <w:r w:rsidRPr="00C45CC1">
        <w:rPr>
          <w:sz w:val="22"/>
          <w:szCs w:val="22"/>
        </w:rPr>
        <w:t xml:space="preserve"> При этом срок подачи заявок на участие в запросе цен </w:t>
      </w:r>
      <w:r w:rsidRPr="000C4A0E">
        <w:rPr>
          <w:sz w:val="22"/>
          <w:szCs w:val="22"/>
        </w:rPr>
        <w:t>[в отношении данного лота]</w:t>
      </w:r>
      <w:r w:rsidRPr="00C45CC1">
        <w:rPr>
          <w:sz w:val="22"/>
          <w:szCs w:val="22"/>
        </w:rPr>
        <w:t xml:space="preserve"> продлевается так, чтобы со дня размещения</w:t>
      </w:r>
      <w:r w:rsidRPr="000C4A0E">
        <w:rPr>
          <w:sz w:val="22"/>
          <w:szCs w:val="22"/>
        </w:rPr>
        <w:t xml:space="preserve"> </w:t>
      </w:r>
      <w:r w:rsidRPr="00C45CC1">
        <w:rPr>
          <w:sz w:val="22"/>
          <w:szCs w:val="22"/>
        </w:rPr>
        <w:t xml:space="preserve">на официальном сайте и ЭТП внесенных изменений в </w:t>
      </w:r>
      <w:r w:rsidRPr="000C4A0E">
        <w:rPr>
          <w:sz w:val="22"/>
          <w:szCs w:val="22"/>
        </w:rPr>
        <w:t xml:space="preserve">извещение о проведении запроса цен и </w:t>
      </w:r>
      <w:r w:rsidRPr="00C45CC1">
        <w:rPr>
          <w:sz w:val="22"/>
          <w:szCs w:val="22"/>
        </w:rPr>
        <w:t xml:space="preserve">документацию по запросу цен до даты окончания подачи заявок на участие в запросе цен </w:t>
      </w:r>
      <w:r w:rsidRPr="000C4A0E">
        <w:rPr>
          <w:sz w:val="22"/>
          <w:szCs w:val="22"/>
        </w:rPr>
        <w:t>[по данному лоту]</w:t>
      </w:r>
      <w:r w:rsidRPr="00C45CC1">
        <w:rPr>
          <w:sz w:val="22"/>
          <w:szCs w:val="22"/>
        </w:rPr>
        <w:t xml:space="preserve"> такой срок составлял не менее </w:t>
      </w:r>
      <w:r>
        <w:rPr>
          <w:sz w:val="22"/>
          <w:szCs w:val="22"/>
        </w:rPr>
        <w:t>2 (</w:t>
      </w:r>
      <w:r w:rsidRPr="00C45CC1">
        <w:rPr>
          <w:sz w:val="22"/>
          <w:szCs w:val="22"/>
        </w:rPr>
        <w:t>двух) рабочих дней, а в случае изм</w:t>
      </w:r>
      <w:r>
        <w:rPr>
          <w:sz w:val="22"/>
          <w:szCs w:val="22"/>
        </w:rPr>
        <w:t xml:space="preserve">енения предмета запроса цен — 5 </w:t>
      </w:r>
      <w:r w:rsidRPr="00C45CC1">
        <w:rPr>
          <w:sz w:val="22"/>
          <w:szCs w:val="22"/>
        </w:rPr>
        <w:t>(пять) календарных дней.</w:t>
      </w:r>
    </w:p>
    <w:p w:rsidR="00ED0051" w:rsidRPr="00AD0234" w:rsidRDefault="00ED0051" w:rsidP="00695026">
      <w:pPr>
        <w:pStyle w:val="ListContinue"/>
        <w:tabs>
          <w:tab w:val="left" w:pos="840"/>
        </w:tabs>
        <w:spacing w:before="100" w:beforeAutospacing="1" w:after="0"/>
        <w:ind w:left="0" w:firstLine="360"/>
        <w:jc w:val="both"/>
        <w:outlineLvl w:val="1"/>
        <w:rPr>
          <w:sz w:val="22"/>
          <w:szCs w:val="22"/>
        </w:rPr>
      </w:pPr>
      <w:bookmarkStart w:id="41" w:name="_Toc390262788"/>
      <w:r>
        <w:rPr>
          <w:sz w:val="22"/>
          <w:szCs w:val="22"/>
        </w:rPr>
        <w:t>3.2.</w:t>
      </w:r>
      <w:r>
        <w:rPr>
          <w:sz w:val="22"/>
          <w:szCs w:val="22"/>
        </w:rPr>
        <w:tab/>
      </w:r>
      <w:r w:rsidRPr="00AD0234">
        <w:rPr>
          <w:sz w:val="22"/>
          <w:szCs w:val="22"/>
        </w:rPr>
        <w:t>Общие требования к заявке</w:t>
      </w:r>
      <w:bookmarkEnd w:id="41"/>
    </w:p>
    <w:p w:rsidR="00ED0051" w:rsidRDefault="00ED0051" w:rsidP="00695026">
      <w:pPr>
        <w:tabs>
          <w:tab w:val="left" w:pos="960"/>
        </w:tabs>
        <w:ind w:firstLine="360"/>
        <w:jc w:val="both"/>
        <w:rPr>
          <w:sz w:val="22"/>
          <w:szCs w:val="22"/>
        </w:rPr>
      </w:pPr>
      <w:r>
        <w:rPr>
          <w:sz w:val="22"/>
          <w:szCs w:val="22"/>
        </w:rPr>
        <w:t>3.2.1.</w:t>
      </w:r>
      <w:r>
        <w:rPr>
          <w:sz w:val="22"/>
          <w:szCs w:val="22"/>
        </w:rPr>
        <w:tab/>
      </w:r>
      <w:r w:rsidRPr="00542898">
        <w:rPr>
          <w:sz w:val="22"/>
          <w:szCs w:val="22"/>
        </w:rPr>
        <w:t xml:space="preserve">Для целей </w:t>
      </w:r>
      <w:r w:rsidRPr="00C45CC1">
        <w:rPr>
          <w:sz w:val="22"/>
          <w:szCs w:val="22"/>
        </w:rPr>
        <w:t>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[в отношении лота], сделанное в электронной форме с приложением полного комплекта электронных документов согласно перечню, определенному п</w:t>
      </w:r>
      <w:r w:rsidRPr="00672D92">
        <w:rPr>
          <w:sz w:val="22"/>
          <w:szCs w:val="22"/>
        </w:rPr>
        <w:t>. 15 раздела 4 «Информационная карта запроса цен», оформленных в соответствии с положениями настоящего</w:t>
      </w:r>
      <w:r w:rsidRPr="00C45CC1">
        <w:rPr>
          <w:sz w:val="22"/>
          <w:szCs w:val="22"/>
        </w:rPr>
        <w:t xml:space="preserve"> подраздела, содержание которых соответствует требованиям настоящей документации по запросу цен.</w:t>
      </w:r>
    </w:p>
    <w:p w:rsidR="00ED0051" w:rsidRDefault="00ED0051" w:rsidP="00695026">
      <w:pPr>
        <w:tabs>
          <w:tab w:val="left" w:pos="960"/>
        </w:tabs>
        <w:ind w:firstLine="360"/>
        <w:jc w:val="both"/>
        <w:rPr>
          <w:sz w:val="22"/>
          <w:szCs w:val="22"/>
        </w:rPr>
      </w:pPr>
      <w:r w:rsidRPr="005B0FE2">
        <w:rPr>
          <w:sz w:val="22"/>
          <w:szCs w:val="22"/>
        </w:rPr>
        <w:t>3.2.2.</w:t>
      </w:r>
      <w:r w:rsidRPr="005B0FE2">
        <w:rPr>
          <w:sz w:val="22"/>
          <w:szCs w:val="22"/>
        </w:rPr>
        <w:ta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ED0051" w:rsidRDefault="00ED0051" w:rsidP="00695026">
      <w:pPr>
        <w:tabs>
          <w:tab w:val="left" w:pos="960"/>
        </w:tabs>
        <w:ind w:firstLine="360"/>
        <w:jc w:val="both"/>
        <w:rPr>
          <w:sz w:val="22"/>
          <w:szCs w:val="22"/>
        </w:rPr>
      </w:pPr>
      <w:r>
        <w:rPr>
          <w:sz w:val="22"/>
          <w:szCs w:val="22"/>
        </w:rPr>
        <w:t>3.2.3.</w:t>
      </w:r>
      <w:r>
        <w:rPr>
          <w:sz w:val="22"/>
          <w:szCs w:val="22"/>
        </w:rPr>
        <w:tab/>
      </w:r>
      <w:r w:rsidRPr="005B0FE2">
        <w:rPr>
          <w:sz w:val="22"/>
          <w:szCs w:val="22"/>
        </w:rPr>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в которую не допускается. Заявка на участие в запросе цен [в отношении лота] должна быть действительна в течение срока, указанного участником запроса цен в данной заявке </w:t>
      </w:r>
      <w:r w:rsidRPr="003614FB">
        <w:rPr>
          <w:sz w:val="22"/>
          <w:szCs w:val="22"/>
        </w:rPr>
        <w:t>(раздел 5, Форма 1), но не менее 60 календарных дней со дня окончания срока подачи заявок на участие в</w:t>
      </w:r>
      <w:r w:rsidRPr="005B0FE2">
        <w:rPr>
          <w:sz w:val="22"/>
          <w:szCs w:val="22"/>
        </w:rPr>
        <w:t xml:space="preserve"> запросе цен [по данному лоту].</w:t>
      </w:r>
    </w:p>
    <w:p w:rsidR="00ED0051" w:rsidRDefault="00ED0051" w:rsidP="00695026">
      <w:pPr>
        <w:tabs>
          <w:tab w:val="left" w:pos="960"/>
        </w:tabs>
        <w:ind w:firstLine="360"/>
        <w:jc w:val="both"/>
        <w:rPr>
          <w:sz w:val="22"/>
          <w:szCs w:val="22"/>
        </w:rPr>
      </w:pPr>
      <w:r w:rsidRPr="005C5EB8">
        <w:rPr>
          <w:sz w:val="22"/>
          <w:szCs w:val="22"/>
        </w:rPr>
        <w:t>3.2.4.</w:t>
      </w:r>
      <w:r w:rsidRPr="005C5EB8">
        <w:rPr>
          <w:sz w:val="22"/>
          <w:szCs w:val="22"/>
        </w:rPr>
        <w:tab/>
        <w:t xml:space="preserve">Заявки на участие в запросе цен </w:t>
      </w:r>
      <w:r w:rsidRPr="003614FB">
        <w:rPr>
          <w:sz w:val="22"/>
          <w:szCs w:val="22"/>
        </w:rPr>
        <w:t>должны быть поданы на ЭТП до истечения срока, установленного в извещении о проведении запроса цен и в п. 16 раздела 4 «Информационная карта запроса</w:t>
      </w:r>
      <w:r w:rsidRPr="005C5EB8">
        <w:rPr>
          <w:sz w:val="22"/>
          <w:szCs w:val="22"/>
        </w:rPr>
        <w:t xml:space="preserve"> цен». Участник запроса цен, подавший заявку на участие в запросе цен [в отношении какого-либо лота] вправе </w:t>
      </w:r>
      <w:r>
        <w:rPr>
          <w:sz w:val="22"/>
          <w:szCs w:val="22"/>
        </w:rPr>
        <w:t xml:space="preserve">изменить или </w:t>
      </w:r>
      <w:r w:rsidRPr="005C5EB8">
        <w:rPr>
          <w:sz w:val="22"/>
          <w:szCs w:val="22"/>
        </w:rPr>
        <w:t>отозвать свою заявку на участие в запросе цен [поданную на данный лот], в соответствии с регламентом ЭТП, в любое время после ее подачи, но до истечения срока окончания подачи заявок на участие в запросе цен [по данному лоту].</w:t>
      </w:r>
      <w:bookmarkStart w:id="42" w:name="_Ref317252426"/>
    </w:p>
    <w:p w:rsidR="00ED0051" w:rsidRDefault="00ED0051" w:rsidP="00695026">
      <w:pPr>
        <w:tabs>
          <w:tab w:val="left" w:pos="960"/>
        </w:tabs>
        <w:ind w:firstLine="360"/>
        <w:jc w:val="both"/>
        <w:rPr>
          <w:sz w:val="22"/>
          <w:szCs w:val="22"/>
        </w:rPr>
      </w:pPr>
      <w:r>
        <w:rPr>
          <w:sz w:val="22"/>
          <w:szCs w:val="22"/>
        </w:rPr>
        <w:t>3.2.5.</w:t>
      </w:r>
      <w:r>
        <w:rPr>
          <w:sz w:val="22"/>
          <w:szCs w:val="22"/>
        </w:rPr>
        <w:tab/>
      </w:r>
      <w:r w:rsidRPr="002712DE">
        <w:rPr>
          <w:sz w:val="22"/>
          <w:szCs w:val="22"/>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Start w:id="43" w:name="_Ref317252433"/>
      <w:bookmarkEnd w:id="42"/>
    </w:p>
    <w:p w:rsidR="00ED0051" w:rsidRDefault="00ED0051" w:rsidP="00695026">
      <w:pPr>
        <w:tabs>
          <w:tab w:val="left" w:pos="960"/>
        </w:tabs>
        <w:ind w:firstLine="360"/>
        <w:jc w:val="both"/>
        <w:rPr>
          <w:sz w:val="22"/>
          <w:szCs w:val="22"/>
        </w:rPr>
      </w:pPr>
      <w:r w:rsidRPr="002712DE">
        <w:rPr>
          <w:sz w:val="22"/>
          <w:szCs w:val="22"/>
        </w:rPr>
        <w:t>3.2.6.</w:t>
      </w:r>
      <w:r w:rsidRPr="002712DE">
        <w:rPr>
          <w:sz w:val="22"/>
          <w:szCs w:val="22"/>
        </w:rPr>
        <w:tab/>
        <w:t>Также рекомендуется, чтобы каждый документ, входящий в заявку на участие в запросе цен, был скреплен печатью участника запроса цен.</w:t>
      </w:r>
      <w:bookmarkEnd w:id="43"/>
    </w:p>
    <w:p w:rsidR="00ED0051" w:rsidRPr="00DA28E7" w:rsidRDefault="00ED0051" w:rsidP="00695026">
      <w:pPr>
        <w:tabs>
          <w:tab w:val="left" w:pos="960"/>
        </w:tabs>
        <w:ind w:firstLine="360"/>
        <w:jc w:val="both"/>
        <w:rPr>
          <w:sz w:val="22"/>
          <w:szCs w:val="22"/>
        </w:rPr>
      </w:pPr>
      <w:r w:rsidRPr="00DA28E7">
        <w:rPr>
          <w:sz w:val="22"/>
          <w:szCs w:val="22"/>
        </w:rPr>
        <w:t>3.2.7.</w:t>
      </w:r>
      <w:r w:rsidRPr="00DA28E7">
        <w:rPr>
          <w:sz w:val="22"/>
          <w:szCs w:val="22"/>
        </w:rPr>
        <w:tab/>
        <w:t>Рекомендации пунктов 3.2.5 и 3.2.6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D0051" w:rsidRDefault="00ED0051" w:rsidP="00695026">
      <w:pPr>
        <w:tabs>
          <w:tab w:val="left" w:pos="960"/>
        </w:tabs>
        <w:ind w:firstLine="360"/>
        <w:jc w:val="both"/>
        <w:rPr>
          <w:sz w:val="22"/>
          <w:szCs w:val="22"/>
        </w:rPr>
      </w:pPr>
      <w:r w:rsidRPr="00DA28E7">
        <w:rPr>
          <w:sz w:val="22"/>
          <w:szCs w:val="22"/>
        </w:rPr>
        <w:t>3.2.8.</w:t>
      </w:r>
      <w:r w:rsidRPr="00DA28E7">
        <w:rPr>
          <w:sz w:val="22"/>
          <w:szCs w:val="22"/>
        </w:rPr>
        <w:tab/>
        <w:t xml:space="preserve">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w:t>
      </w:r>
      <w:r w:rsidRPr="00465B73">
        <w:rPr>
          <w:sz w:val="22"/>
          <w:szCs w:val="22"/>
        </w:rPr>
        <w:t>лица, расположенной рядом с каждым исправлением (допиской) и скреплены печатью участника запроса цен.</w:t>
      </w:r>
      <w:r w:rsidRPr="00465B73">
        <w:t xml:space="preserve"> </w:t>
      </w:r>
      <w:r w:rsidRPr="00465B73">
        <w:rPr>
          <w:sz w:val="22"/>
          <w:szCs w:val="22"/>
        </w:rPr>
        <w:t>Подчистки, дописки, исправления в сканированных документах, выданных участнику сторонними организациями/учреждениями, а также в формах отчетности, передаваемых участником в ИФНС РФ и представляемых в составе заявки, не допускаются.</w:t>
      </w:r>
      <w:bookmarkStart w:id="44" w:name="_Ref317253302"/>
    </w:p>
    <w:p w:rsidR="00ED0051" w:rsidRDefault="00ED0051" w:rsidP="00695026">
      <w:pPr>
        <w:tabs>
          <w:tab w:val="left" w:pos="960"/>
        </w:tabs>
        <w:ind w:firstLine="360"/>
        <w:jc w:val="both"/>
        <w:rPr>
          <w:sz w:val="22"/>
          <w:szCs w:val="22"/>
        </w:rPr>
      </w:pPr>
      <w:r w:rsidRPr="00465B73">
        <w:rPr>
          <w:sz w:val="22"/>
          <w:szCs w:val="22"/>
        </w:rPr>
        <w:t>3.2.9.</w:t>
      </w:r>
      <w:r w:rsidRPr="00465B73">
        <w:rPr>
          <w:sz w:val="22"/>
          <w:szCs w:val="22"/>
        </w:rPr>
        <w:tab/>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44"/>
    </w:p>
    <w:p w:rsidR="00ED0051" w:rsidRPr="006B3030" w:rsidRDefault="00ED0051" w:rsidP="00695026">
      <w:pPr>
        <w:tabs>
          <w:tab w:val="left" w:pos="1080"/>
        </w:tabs>
        <w:ind w:firstLine="360"/>
        <w:jc w:val="both"/>
        <w:rPr>
          <w:sz w:val="22"/>
          <w:szCs w:val="22"/>
        </w:rPr>
      </w:pPr>
      <w:r w:rsidRPr="006B3030">
        <w:rPr>
          <w:sz w:val="22"/>
          <w:szCs w:val="22"/>
        </w:rPr>
        <w:t>3.2.10.</w:t>
      </w:r>
      <w:r w:rsidRPr="006B3030">
        <w:rPr>
          <w:sz w:val="22"/>
          <w:szCs w:val="22"/>
        </w:rPr>
        <w:tab/>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3.2.5–3.</w:t>
      </w:r>
      <w:r>
        <w:rPr>
          <w:sz w:val="22"/>
          <w:szCs w:val="22"/>
        </w:rPr>
        <w:t>2.</w:t>
      </w:r>
      <w:r w:rsidRPr="006B3030">
        <w:rPr>
          <w:sz w:val="22"/>
          <w:szCs w:val="22"/>
        </w:rPr>
        <w:t>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ED0051" w:rsidRDefault="00ED0051" w:rsidP="00695026">
      <w:pPr>
        <w:tabs>
          <w:tab w:val="left" w:pos="840"/>
        </w:tabs>
        <w:spacing w:before="100" w:beforeAutospacing="1"/>
        <w:ind w:firstLine="357"/>
        <w:jc w:val="both"/>
        <w:rPr>
          <w:sz w:val="22"/>
          <w:szCs w:val="22"/>
        </w:rPr>
      </w:pPr>
      <w:r w:rsidRPr="00265872">
        <w:rPr>
          <w:sz w:val="22"/>
          <w:szCs w:val="22"/>
        </w:rPr>
        <w:t>3.</w:t>
      </w:r>
      <w:r>
        <w:rPr>
          <w:sz w:val="22"/>
          <w:szCs w:val="22"/>
        </w:rPr>
        <w:t>3</w:t>
      </w:r>
      <w:r w:rsidRPr="00265872">
        <w:rPr>
          <w:sz w:val="22"/>
          <w:szCs w:val="22"/>
        </w:rPr>
        <w:t>.</w:t>
      </w:r>
      <w:r w:rsidRPr="00265872">
        <w:rPr>
          <w:sz w:val="22"/>
          <w:szCs w:val="22"/>
        </w:rPr>
        <w:tab/>
      </w:r>
      <w:bookmarkStart w:id="45" w:name="_Toc390262789"/>
      <w:r w:rsidRPr="00265872">
        <w:rPr>
          <w:sz w:val="22"/>
          <w:szCs w:val="22"/>
        </w:rPr>
        <w:t>Подача заявок на участие в запросе цен. Р</w:t>
      </w:r>
      <w:r>
        <w:rPr>
          <w:sz w:val="22"/>
          <w:szCs w:val="22"/>
        </w:rPr>
        <w:t xml:space="preserve">ассмотрение заявок на участие в </w:t>
      </w:r>
      <w:r w:rsidRPr="00265872">
        <w:rPr>
          <w:sz w:val="22"/>
          <w:szCs w:val="22"/>
        </w:rPr>
        <w:t>запросе цен. Подведение итогов запроса цен.</w:t>
      </w:r>
      <w:bookmarkEnd w:id="45"/>
    </w:p>
    <w:p w:rsidR="00ED0051" w:rsidRDefault="00ED0051" w:rsidP="00695026">
      <w:pPr>
        <w:tabs>
          <w:tab w:val="left" w:pos="960"/>
        </w:tabs>
        <w:ind w:firstLine="360"/>
        <w:jc w:val="both"/>
        <w:rPr>
          <w:sz w:val="22"/>
          <w:szCs w:val="22"/>
        </w:rPr>
      </w:pPr>
      <w:r>
        <w:rPr>
          <w:sz w:val="22"/>
          <w:szCs w:val="22"/>
        </w:rPr>
        <w:t>3.3.1.</w:t>
      </w:r>
      <w:r>
        <w:rPr>
          <w:sz w:val="22"/>
          <w:szCs w:val="22"/>
        </w:rPr>
        <w:tab/>
      </w:r>
      <w:bookmarkStart w:id="46" w:name="_Ref317252532"/>
      <w:r w:rsidRPr="00265872">
        <w:rPr>
          <w:sz w:val="22"/>
          <w:szCs w:val="22"/>
        </w:rPr>
        <w:t xml:space="preserve">Заявки на участие в запросе цен должны </w:t>
      </w:r>
      <w:r w:rsidRPr="008267D8">
        <w:rPr>
          <w:sz w:val="22"/>
          <w:szCs w:val="22"/>
        </w:rPr>
        <w:t xml:space="preserve">быть поданы на ЭТП до истечения срока, установленного в извещении о проведении запроса цен и в п. 16 раздела </w:t>
      </w:r>
      <w:r>
        <w:rPr>
          <w:sz w:val="22"/>
          <w:szCs w:val="22"/>
        </w:rPr>
        <w:t>4</w:t>
      </w:r>
      <w:r w:rsidRPr="008267D8">
        <w:rPr>
          <w:sz w:val="22"/>
          <w:szCs w:val="22"/>
        </w:rPr>
        <w:t xml:space="preserve"> «Информационная</w:t>
      </w:r>
      <w:r w:rsidRPr="00265872">
        <w:rPr>
          <w:sz w:val="22"/>
          <w:szCs w:val="22"/>
        </w:rPr>
        <w:t xml:space="preserve"> карта запроса цен».</w:t>
      </w:r>
      <w:bookmarkEnd w:id="46"/>
    </w:p>
    <w:p w:rsidR="00ED0051" w:rsidRDefault="00ED0051" w:rsidP="00695026">
      <w:pPr>
        <w:tabs>
          <w:tab w:val="left" w:pos="960"/>
        </w:tabs>
        <w:ind w:firstLine="360"/>
        <w:jc w:val="both"/>
        <w:rPr>
          <w:sz w:val="22"/>
          <w:szCs w:val="22"/>
        </w:rPr>
      </w:pPr>
      <w:r>
        <w:rPr>
          <w:sz w:val="22"/>
          <w:szCs w:val="22"/>
        </w:rPr>
        <w:t>3.3.2.</w:t>
      </w:r>
      <w:r>
        <w:rPr>
          <w:sz w:val="22"/>
          <w:szCs w:val="22"/>
        </w:rPr>
        <w:tab/>
      </w:r>
      <w:r w:rsidRPr="005E25CF">
        <w:rPr>
          <w:sz w:val="22"/>
          <w:szCs w:val="22"/>
        </w:rPr>
        <w:t>Если до окончания срока подачи заявок [в отношении данного лота] поступило менее двух заявок, организатор запроса цен как минимум однократно продлевает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Pr>
          <w:sz w:val="22"/>
          <w:szCs w:val="22"/>
        </w:rPr>
        <w:t xml:space="preserve"> </w:t>
      </w:r>
      <w:r w:rsidRPr="005E25CF">
        <w:rPr>
          <w:sz w:val="22"/>
          <w:szCs w:val="22"/>
        </w:rPr>
        <w:t>(четырех) рабочих дней со дня, следующего за извещением о продлении срока.</w:t>
      </w:r>
    </w:p>
    <w:p w:rsidR="00ED0051" w:rsidRDefault="00ED0051" w:rsidP="00695026">
      <w:pPr>
        <w:tabs>
          <w:tab w:val="left" w:pos="960"/>
        </w:tabs>
        <w:ind w:firstLine="360"/>
        <w:jc w:val="both"/>
        <w:rPr>
          <w:sz w:val="22"/>
          <w:szCs w:val="22"/>
        </w:rPr>
      </w:pPr>
      <w:r w:rsidRPr="008267D8">
        <w:rPr>
          <w:sz w:val="22"/>
          <w:szCs w:val="22"/>
        </w:rPr>
        <w:t>3.3.3.</w:t>
      </w:r>
      <w:r w:rsidRPr="008267D8">
        <w:rPr>
          <w:sz w:val="22"/>
          <w:szCs w:val="22"/>
        </w:rPr>
        <w:tab/>
        <w:t>В срок, установленный в извещении о проведении запроса цен и в п. 16 раздела 4 «Информационная карта запроса цен» автоматически с помощью программно-аппаратных средств ЭТП</w:t>
      </w:r>
      <w:r w:rsidRPr="005E25CF">
        <w:rPr>
          <w:sz w:val="22"/>
          <w:szCs w:val="22"/>
        </w:rPr>
        <w:t xml:space="preserve"> производится открытие доступа организатору запроса цен ко всем поданным заявкам на участие в запросе цен [в</w:t>
      </w:r>
      <w:r>
        <w:rPr>
          <w:sz w:val="22"/>
          <w:szCs w:val="22"/>
        </w:rPr>
        <w:t xml:space="preserve"> </w:t>
      </w:r>
      <w:r w:rsidRPr="005E25CF">
        <w:rPr>
          <w:sz w:val="22"/>
          <w:szCs w:val="22"/>
        </w:rPr>
        <w:t>отношении каждого лота] и</w:t>
      </w:r>
      <w:r>
        <w:rPr>
          <w:sz w:val="22"/>
          <w:szCs w:val="22"/>
        </w:rPr>
        <w:t xml:space="preserve"> </w:t>
      </w:r>
      <w:r w:rsidRPr="005E25CF">
        <w:rPr>
          <w:sz w:val="22"/>
          <w:szCs w:val="22"/>
        </w:rPr>
        <w:t>содержащимся в них документам и сведениям.</w:t>
      </w:r>
    </w:p>
    <w:p w:rsidR="00ED0051" w:rsidRDefault="00ED0051" w:rsidP="00695026">
      <w:pPr>
        <w:tabs>
          <w:tab w:val="left" w:pos="960"/>
        </w:tabs>
        <w:ind w:firstLine="360"/>
        <w:jc w:val="both"/>
        <w:rPr>
          <w:sz w:val="22"/>
          <w:szCs w:val="22"/>
        </w:rPr>
      </w:pPr>
      <w:r>
        <w:rPr>
          <w:sz w:val="22"/>
          <w:szCs w:val="22"/>
        </w:rPr>
        <w:t>3.3.4.</w:t>
      </w:r>
      <w:r>
        <w:rPr>
          <w:sz w:val="22"/>
          <w:szCs w:val="22"/>
        </w:rPr>
        <w:tab/>
      </w:r>
      <w:r w:rsidRPr="009131D4">
        <w:rPr>
          <w:sz w:val="22"/>
          <w:szCs w:val="22"/>
        </w:rPr>
        <w:t xml:space="preserve">При проведении процедуры открытия доступа к поданным заявкам заседание </w:t>
      </w:r>
      <w:r>
        <w:rPr>
          <w:sz w:val="22"/>
          <w:szCs w:val="22"/>
        </w:rPr>
        <w:t>единой</w:t>
      </w:r>
      <w:r w:rsidRPr="009131D4">
        <w:rPr>
          <w:sz w:val="22"/>
          <w:szCs w:val="22"/>
        </w:rPr>
        <w:t xml:space="preserve"> комиссии не проводится.</w:t>
      </w:r>
    </w:p>
    <w:p w:rsidR="00ED0051" w:rsidRPr="000C1B6C" w:rsidRDefault="00ED0051" w:rsidP="00695026">
      <w:pPr>
        <w:tabs>
          <w:tab w:val="left" w:pos="960"/>
        </w:tabs>
        <w:ind w:firstLine="360"/>
        <w:jc w:val="both"/>
        <w:rPr>
          <w:sz w:val="22"/>
          <w:szCs w:val="22"/>
        </w:rPr>
      </w:pPr>
      <w:r>
        <w:rPr>
          <w:sz w:val="22"/>
          <w:szCs w:val="22"/>
        </w:rPr>
        <w:t>3.3.5.</w:t>
      </w:r>
      <w:r>
        <w:rPr>
          <w:sz w:val="22"/>
          <w:szCs w:val="22"/>
        </w:rPr>
        <w:tab/>
      </w:r>
      <w:bookmarkStart w:id="47" w:name="_Ref389731643"/>
      <w:r w:rsidRPr="000C1B6C">
        <w:rPr>
          <w:sz w:val="22"/>
          <w:szCs w:val="22"/>
        </w:rPr>
        <w:t>В случае, если по окончании срока подачи заявок на участие в</w:t>
      </w:r>
      <w:r>
        <w:rPr>
          <w:sz w:val="22"/>
          <w:szCs w:val="22"/>
        </w:rPr>
        <w:t xml:space="preserve"> </w:t>
      </w:r>
      <w:r w:rsidRPr="000C1B6C">
        <w:rPr>
          <w:sz w:val="22"/>
          <w:szCs w:val="22"/>
        </w:rPr>
        <w:t>запросе цен [по лоту] подана только одна заявка на участие в запросе цен, заказчик принимает одно из следующих решений:</w:t>
      </w:r>
      <w:bookmarkEnd w:id="47"/>
    </w:p>
    <w:p w:rsidR="00ED0051" w:rsidRPr="009E56DD" w:rsidRDefault="00ED0051" w:rsidP="00540A34">
      <w:pPr>
        <w:numPr>
          <w:ilvl w:val="0"/>
          <w:numId w:val="30"/>
        </w:numPr>
        <w:tabs>
          <w:tab w:val="clear" w:pos="1080"/>
        </w:tabs>
        <w:ind w:left="720"/>
        <w:jc w:val="both"/>
        <w:rPr>
          <w:sz w:val="22"/>
          <w:szCs w:val="22"/>
        </w:rPr>
      </w:pPr>
      <w:r w:rsidRPr="000C1B6C">
        <w:rPr>
          <w:sz w:val="22"/>
          <w:szCs w:val="22"/>
        </w:rPr>
        <w:t>о рассмотрении поданной заявки в порядке, установленном п</w:t>
      </w:r>
      <w:r w:rsidRPr="005B335B">
        <w:rPr>
          <w:sz w:val="22"/>
          <w:szCs w:val="22"/>
        </w:rPr>
        <w:t>.п. 3.3.6 - 3.3.10 и, в случае</w:t>
      </w:r>
      <w:r w:rsidRPr="000C1B6C">
        <w:rPr>
          <w:sz w:val="22"/>
          <w:szCs w:val="22"/>
        </w:rPr>
        <w:t xml:space="preserve"> признания </w:t>
      </w:r>
      <w:r>
        <w:rPr>
          <w:sz w:val="22"/>
          <w:szCs w:val="22"/>
        </w:rPr>
        <w:t>единой</w:t>
      </w:r>
      <w:r w:rsidRPr="000C1B6C">
        <w:rPr>
          <w:sz w:val="22"/>
          <w:szCs w:val="22"/>
        </w:rPr>
        <w:t xml:space="preserve"> комиссией заявки и участника соответствующими требованиям документации по</w:t>
      </w:r>
      <w:r>
        <w:rPr>
          <w:sz w:val="22"/>
          <w:szCs w:val="22"/>
        </w:rPr>
        <w:t xml:space="preserve"> </w:t>
      </w:r>
      <w:r w:rsidRPr="000C1B6C">
        <w:rPr>
          <w:sz w:val="22"/>
          <w:szCs w:val="22"/>
        </w:rPr>
        <w:t>запросу цен, заключении договора в порядке</w:t>
      </w:r>
      <w:r w:rsidRPr="009E56DD">
        <w:rPr>
          <w:sz w:val="22"/>
          <w:szCs w:val="22"/>
        </w:rPr>
        <w:t>, указанном в п. 3.4;</w:t>
      </w:r>
    </w:p>
    <w:p w:rsidR="00ED0051" w:rsidRPr="000C1B6C" w:rsidRDefault="00ED0051" w:rsidP="00540A34">
      <w:pPr>
        <w:numPr>
          <w:ilvl w:val="0"/>
          <w:numId w:val="30"/>
        </w:numPr>
        <w:tabs>
          <w:tab w:val="clear" w:pos="1080"/>
        </w:tabs>
        <w:ind w:left="720"/>
        <w:jc w:val="both"/>
        <w:rPr>
          <w:sz w:val="22"/>
          <w:szCs w:val="22"/>
        </w:rPr>
      </w:pPr>
      <w:r w:rsidRPr="000C1B6C">
        <w:rPr>
          <w:sz w:val="22"/>
          <w:szCs w:val="22"/>
        </w:rPr>
        <w:t>о проведении повторной закупки;</w:t>
      </w:r>
    </w:p>
    <w:p w:rsidR="00ED0051" w:rsidRPr="00A9042F" w:rsidRDefault="00ED0051" w:rsidP="00540A34">
      <w:pPr>
        <w:numPr>
          <w:ilvl w:val="0"/>
          <w:numId w:val="30"/>
        </w:numPr>
        <w:tabs>
          <w:tab w:val="clear" w:pos="1080"/>
        </w:tabs>
        <w:ind w:left="720"/>
        <w:jc w:val="both"/>
        <w:rPr>
          <w:sz w:val="22"/>
          <w:szCs w:val="22"/>
        </w:rPr>
      </w:pPr>
      <w:r w:rsidRPr="00A9042F">
        <w:rPr>
          <w:sz w:val="22"/>
          <w:szCs w:val="22"/>
        </w:rPr>
        <w:t>об отказе от заключения договора в случаях, указанных в пп. а) – в) п. 3.4.12.</w:t>
      </w:r>
    </w:p>
    <w:p w:rsidR="00ED0051" w:rsidRPr="006065C6" w:rsidRDefault="00ED0051" w:rsidP="00695026">
      <w:pPr>
        <w:tabs>
          <w:tab w:val="left" w:pos="960"/>
        </w:tabs>
        <w:ind w:firstLine="360"/>
        <w:jc w:val="both"/>
        <w:rPr>
          <w:sz w:val="22"/>
          <w:szCs w:val="22"/>
        </w:rPr>
      </w:pPr>
      <w:r>
        <w:rPr>
          <w:sz w:val="22"/>
          <w:szCs w:val="22"/>
        </w:rPr>
        <w:t>3.3.6.</w:t>
      </w:r>
      <w:r>
        <w:rPr>
          <w:sz w:val="22"/>
          <w:szCs w:val="22"/>
        </w:rPr>
        <w:tab/>
      </w:r>
      <w:bookmarkStart w:id="48" w:name="_Ref388982400"/>
      <w:r w:rsidRPr="006065C6">
        <w:rPr>
          <w:sz w:val="22"/>
          <w:szCs w:val="22"/>
        </w:rPr>
        <w:t xml:space="preserve">В ходе рассмотрения заявок на участие в запросе цен в случаях, указанных ниже, </w:t>
      </w:r>
      <w:r>
        <w:rPr>
          <w:sz w:val="22"/>
          <w:szCs w:val="22"/>
        </w:rPr>
        <w:t>единая</w:t>
      </w:r>
      <w:r w:rsidRPr="006065C6">
        <w:rPr>
          <w:sz w:val="22"/>
          <w:szCs w:val="22"/>
        </w:rPr>
        <w:t xml:space="preserve">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48"/>
    </w:p>
    <w:p w:rsidR="00ED0051" w:rsidRPr="006065C6" w:rsidRDefault="00ED0051" w:rsidP="00695026">
      <w:pPr>
        <w:tabs>
          <w:tab w:val="left" w:pos="960"/>
        </w:tabs>
        <w:ind w:firstLine="360"/>
        <w:jc w:val="both"/>
        <w:rPr>
          <w:sz w:val="22"/>
          <w:szCs w:val="22"/>
        </w:rPr>
      </w:pPr>
      <w:bookmarkStart w:id="49" w:name="_Ref388976647"/>
      <w:r>
        <w:rPr>
          <w:sz w:val="22"/>
          <w:szCs w:val="22"/>
        </w:rPr>
        <w:t>3.3.6.1.</w:t>
      </w:r>
      <w:r>
        <w:rPr>
          <w:sz w:val="22"/>
          <w:szCs w:val="22"/>
        </w:rPr>
        <w:tab/>
      </w:r>
      <w:r w:rsidRPr="006065C6">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49"/>
    </w:p>
    <w:p w:rsidR="00ED0051" w:rsidRPr="006065C6" w:rsidRDefault="00ED0051" w:rsidP="00151F86">
      <w:pPr>
        <w:numPr>
          <w:ilvl w:val="0"/>
          <w:numId w:val="31"/>
        </w:numPr>
        <w:tabs>
          <w:tab w:val="left" w:pos="1080"/>
        </w:tabs>
        <w:jc w:val="both"/>
        <w:rPr>
          <w:sz w:val="22"/>
          <w:szCs w:val="22"/>
        </w:rPr>
      </w:pPr>
      <w:r w:rsidRPr="006065C6">
        <w:rPr>
          <w:sz w:val="22"/>
          <w:szCs w:val="22"/>
        </w:rPr>
        <w:t>документы, подтверждающие полномочия лица на подписание заявки от имени участника запроса цен,</w:t>
      </w:r>
    </w:p>
    <w:p w:rsidR="00ED0051" w:rsidRPr="006065C6" w:rsidRDefault="00ED0051" w:rsidP="00151F86">
      <w:pPr>
        <w:numPr>
          <w:ilvl w:val="0"/>
          <w:numId w:val="31"/>
        </w:numPr>
        <w:tabs>
          <w:tab w:val="left" w:pos="1080"/>
        </w:tabs>
        <w:jc w:val="both"/>
        <w:rPr>
          <w:sz w:val="22"/>
          <w:szCs w:val="22"/>
        </w:rPr>
      </w:pPr>
      <w:r w:rsidRPr="006065C6">
        <w:rPr>
          <w:sz w:val="22"/>
          <w:szCs w:val="22"/>
        </w:rPr>
        <w:t>учредительные документы,</w:t>
      </w:r>
    </w:p>
    <w:p w:rsidR="00ED0051" w:rsidRPr="006065C6" w:rsidRDefault="00ED0051" w:rsidP="00151F86">
      <w:pPr>
        <w:numPr>
          <w:ilvl w:val="0"/>
          <w:numId w:val="31"/>
        </w:numPr>
        <w:tabs>
          <w:tab w:val="left" w:pos="1080"/>
        </w:tabs>
        <w:jc w:val="both"/>
        <w:rPr>
          <w:sz w:val="22"/>
          <w:szCs w:val="22"/>
        </w:rPr>
      </w:pPr>
      <w:r w:rsidRPr="006065C6">
        <w:rPr>
          <w:sz w:val="22"/>
          <w:szCs w:val="22"/>
        </w:rPr>
        <w:t>разрешающие документы (лицензии, допуски, членство в саморегулируемых общ</w:t>
      </w:r>
      <w:r>
        <w:rPr>
          <w:sz w:val="22"/>
          <w:szCs w:val="22"/>
        </w:rPr>
        <w:t>ественных организациях и т.д.),</w:t>
      </w:r>
    </w:p>
    <w:p w:rsidR="00ED0051" w:rsidRPr="006065C6" w:rsidRDefault="00ED0051" w:rsidP="00151F86">
      <w:pPr>
        <w:numPr>
          <w:ilvl w:val="0"/>
          <w:numId w:val="31"/>
        </w:numPr>
        <w:tabs>
          <w:tab w:val="left" w:pos="1080"/>
        </w:tabs>
        <w:jc w:val="both"/>
        <w:rPr>
          <w:sz w:val="22"/>
          <w:szCs w:val="22"/>
        </w:rPr>
      </w:pPr>
      <w:r>
        <w:rPr>
          <w:sz w:val="22"/>
          <w:szCs w:val="22"/>
        </w:rPr>
        <w:t>документы о крупной сделке,</w:t>
      </w:r>
    </w:p>
    <w:p w:rsidR="00ED0051" w:rsidRPr="006065C6" w:rsidRDefault="00ED0051" w:rsidP="00151F86">
      <w:pPr>
        <w:numPr>
          <w:ilvl w:val="0"/>
          <w:numId w:val="31"/>
        </w:numPr>
        <w:tabs>
          <w:tab w:val="left" w:pos="1080"/>
        </w:tabs>
        <w:jc w:val="both"/>
        <w:rPr>
          <w:sz w:val="22"/>
          <w:szCs w:val="22"/>
        </w:rPr>
      </w:pPr>
      <w:r w:rsidRPr="006065C6">
        <w:rPr>
          <w:sz w:val="22"/>
          <w:szCs w:val="22"/>
        </w:rPr>
        <w:t xml:space="preserve">документы о сделке с заинтересованностью, </w:t>
      </w:r>
    </w:p>
    <w:p w:rsidR="00ED0051" w:rsidRPr="006065C6" w:rsidRDefault="00ED0051" w:rsidP="00151F86">
      <w:pPr>
        <w:numPr>
          <w:ilvl w:val="0"/>
          <w:numId w:val="31"/>
        </w:numPr>
        <w:tabs>
          <w:tab w:val="left" w:pos="1080"/>
        </w:tabs>
        <w:jc w:val="both"/>
        <w:rPr>
          <w:sz w:val="22"/>
          <w:szCs w:val="22"/>
        </w:rPr>
      </w:pPr>
      <w:r w:rsidRPr="006065C6">
        <w:rPr>
          <w:sz w:val="22"/>
          <w:szCs w:val="22"/>
        </w:rPr>
        <w:t>документы, подтверждающие опыт участника запроса цен, указанный им в своей заявке,</w:t>
      </w:r>
    </w:p>
    <w:p w:rsidR="00ED0051" w:rsidRPr="006065C6" w:rsidRDefault="00ED0051" w:rsidP="00151F86">
      <w:pPr>
        <w:numPr>
          <w:ilvl w:val="0"/>
          <w:numId w:val="31"/>
        </w:numPr>
        <w:tabs>
          <w:tab w:val="left" w:pos="1080"/>
        </w:tabs>
        <w:jc w:val="both"/>
        <w:rPr>
          <w:sz w:val="22"/>
          <w:szCs w:val="22"/>
        </w:rPr>
      </w:pPr>
      <w:r w:rsidRPr="006065C6">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D0051" w:rsidRPr="006065C6" w:rsidRDefault="00ED0051" w:rsidP="00695026">
      <w:pPr>
        <w:tabs>
          <w:tab w:val="left" w:pos="960"/>
        </w:tabs>
        <w:ind w:firstLine="360"/>
        <w:jc w:val="both"/>
        <w:rPr>
          <w:sz w:val="22"/>
          <w:szCs w:val="22"/>
        </w:rPr>
      </w:pPr>
      <w:r>
        <w:rPr>
          <w:sz w:val="22"/>
          <w:szCs w:val="22"/>
        </w:rPr>
        <w:t>3.3.6.2.</w:t>
      </w:r>
      <w:r>
        <w:rPr>
          <w:sz w:val="22"/>
          <w:szCs w:val="22"/>
        </w:rPr>
        <w:tab/>
      </w:r>
      <w:r w:rsidRPr="006065C6">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ED0051" w:rsidRPr="006065C6" w:rsidRDefault="00ED0051" w:rsidP="00540A34">
      <w:pPr>
        <w:numPr>
          <w:ilvl w:val="1"/>
          <w:numId w:val="31"/>
        </w:numPr>
        <w:tabs>
          <w:tab w:val="clear" w:pos="1800"/>
        </w:tabs>
        <w:ind w:left="960"/>
        <w:jc w:val="both"/>
        <w:rPr>
          <w:sz w:val="22"/>
          <w:szCs w:val="22"/>
        </w:rPr>
      </w:pPr>
      <w:r w:rsidRPr="006065C6">
        <w:rPr>
          <w:sz w:val="22"/>
          <w:szCs w:val="22"/>
        </w:rPr>
        <w:t>при наличии разночтений между суммой, указанной словами, и</w:t>
      </w:r>
      <w:r>
        <w:rPr>
          <w:sz w:val="22"/>
          <w:szCs w:val="22"/>
        </w:rPr>
        <w:t xml:space="preserve"> </w:t>
      </w:r>
      <w:r w:rsidRPr="006065C6">
        <w:rPr>
          <w:sz w:val="22"/>
          <w:szCs w:val="22"/>
        </w:rPr>
        <w:t xml:space="preserve">суммой, указанной цифрами, преимущество имеет сумма, </w:t>
      </w:r>
      <w:r>
        <w:rPr>
          <w:sz w:val="22"/>
          <w:szCs w:val="22"/>
        </w:rPr>
        <w:t>указанная словами;</w:t>
      </w:r>
    </w:p>
    <w:p w:rsidR="00ED0051" w:rsidRPr="006065C6" w:rsidRDefault="00ED0051" w:rsidP="00540A34">
      <w:pPr>
        <w:numPr>
          <w:ilvl w:val="1"/>
          <w:numId w:val="31"/>
        </w:numPr>
        <w:tabs>
          <w:tab w:val="clear" w:pos="1800"/>
        </w:tabs>
        <w:ind w:left="960"/>
        <w:jc w:val="both"/>
        <w:rPr>
          <w:sz w:val="22"/>
          <w:szCs w:val="22"/>
        </w:rPr>
      </w:pPr>
      <w:r w:rsidRPr="006065C6">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Pr>
          <w:sz w:val="22"/>
          <w:szCs w:val="22"/>
        </w:rPr>
        <w:t xml:space="preserve"> </w:t>
      </w:r>
      <w:r w:rsidRPr="006065C6">
        <w:rPr>
          <w:sz w:val="22"/>
          <w:szCs w:val="22"/>
        </w:rPr>
        <w:t>заявке на участие в запросе цен;</w:t>
      </w:r>
    </w:p>
    <w:p w:rsidR="00ED0051" w:rsidRPr="006065C6" w:rsidRDefault="00ED0051" w:rsidP="00540A34">
      <w:pPr>
        <w:numPr>
          <w:ilvl w:val="1"/>
          <w:numId w:val="31"/>
        </w:numPr>
        <w:tabs>
          <w:tab w:val="clear" w:pos="1800"/>
        </w:tabs>
        <w:ind w:left="960"/>
        <w:jc w:val="both"/>
        <w:rPr>
          <w:sz w:val="22"/>
          <w:szCs w:val="22"/>
        </w:rPr>
      </w:pPr>
      <w:r w:rsidRPr="006065C6">
        <w:rPr>
          <w:sz w:val="22"/>
          <w:szCs w:val="22"/>
        </w:rPr>
        <w:t>при несоответствии итогов умножения единичной цены на количество исправление арифметической ошибки производится исходя из</w:t>
      </w:r>
      <w:r>
        <w:rPr>
          <w:sz w:val="22"/>
          <w:szCs w:val="22"/>
        </w:rPr>
        <w:t xml:space="preserve"> </w:t>
      </w:r>
      <w:r w:rsidRPr="006065C6">
        <w:rPr>
          <w:sz w:val="22"/>
          <w:szCs w:val="22"/>
        </w:rPr>
        <w:t>преимущества общей итоговой цены, указанной в заявке на участие в запросе цен.</w:t>
      </w:r>
    </w:p>
    <w:p w:rsidR="00ED0051" w:rsidRPr="006065C6" w:rsidRDefault="00ED0051" w:rsidP="00695026">
      <w:pPr>
        <w:tabs>
          <w:tab w:val="left" w:pos="960"/>
        </w:tabs>
        <w:ind w:firstLine="360"/>
        <w:jc w:val="both"/>
        <w:rPr>
          <w:sz w:val="22"/>
          <w:szCs w:val="22"/>
        </w:rPr>
      </w:pPr>
      <w:r w:rsidRPr="006065C6">
        <w:rPr>
          <w:sz w:val="22"/>
          <w:szCs w:val="22"/>
        </w:rPr>
        <w:t>Исправление иных ошибок не допускается.</w:t>
      </w:r>
    </w:p>
    <w:p w:rsidR="00ED0051" w:rsidRPr="006065C6" w:rsidRDefault="00ED0051" w:rsidP="00695026">
      <w:pPr>
        <w:tabs>
          <w:tab w:val="left" w:pos="960"/>
        </w:tabs>
        <w:ind w:firstLine="360"/>
        <w:jc w:val="both"/>
        <w:rPr>
          <w:sz w:val="22"/>
          <w:szCs w:val="22"/>
        </w:rPr>
      </w:pPr>
      <w:r>
        <w:rPr>
          <w:sz w:val="22"/>
          <w:szCs w:val="22"/>
        </w:rPr>
        <w:t>3.3.6.3.</w:t>
      </w:r>
      <w:r>
        <w:rPr>
          <w:sz w:val="22"/>
          <w:szCs w:val="22"/>
        </w:rPr>
        <w:tab/>
      </w:r>
      <w:r w:rsidRPr="006065C6">
        <w:rPr>
          <w:sz w:val="22"/>
          <w:szCs w:val="22"/>
        </w:rPr>
        <w:t>В случаях, влияющих на допуск участника к участию в запросе цен:</w:t>
      </w:r>
    </w:p>
    <w:p w:rsidR="00ED0051" w:rsidRPr="006065C6" w:rsidRDefault="00ED0051" w:rsidP="00695026">
      <w:pPr>
        <w:tabs>
          <w:tab w:val="left" w:pos="720"/>
        </w:tabs>
        <w:ind w:firstLine="360"/>
        <w:jc w:val="both"/>
        <w:rPr>
          <w:sz w:val="22"/>
          <w:szCs w:val="22"/>
        </w:rPr>
      </w:pPr>
      <w:r>
        <w:rPr>
          <w:sz w:val="22"/>
          <w:szCs w:val="22"/>
        </w:rPr>
        <w:t>а)</w:t>
      </w:r>
      <w:r>
        <w:rPr>
          <w:sz w:val="22"/>
          <w:szCs w:val="22"/>
        </w:rPr>
        <w:tab/>
      </w:r>
      <w:r w:rsidRPr="006065C6">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ED0051" w:rsidRPr="00A9042F" w:rsidRDefault="00ED0051" w:rsidP="00540A34">
      <w:pPr>
        <w:numPr>
          <w:ilvl w:val="0"/>
          <w:numId w:val="32"/>
        </w:numPr>
        <w:tabs>
          <w:tab w:val="clear" w:pos="1080"/>
          <w:tab w:val="num" w:pos="960"/>
          <w:tab w:val="left" w:pos="1440"/>
        </w:tabs>
        <w:ind w:left="960"/>
        <w:jc w:val="both"/>
        <w:rPr>
          <w:sz w:val="22"/>
          <w:szCs w:val="22"/>
        </w:rPr>
      </w:pPr>
      <w:r w:rsidRPr="00A9042F">
        <w:rPr>
          <w:sz w:val="22"/>
          <w:szCs w:val="22"/>
        </w:rPr>
        <w:t>участника запроса цен требованиям документации по запросу цен, указанным в п. 12 раздела 4 «Информационная карта запроса цен»,</w:t>
      </w:r>
    </w:p>
    <w:p w:rsidR="00ED0051" w:rsidRPr="00564D6F" w:rsidRDefault="00ED0051" w:rsidP="00540A34">
      <w:pPr>
        <w:numPr>
          <w:ilvl w:val="0"/>
          <w:numId w:val="32"/>
        </w:numPr>
        <w:tabs>
          <w:tab w:val="clear" w:pos="1080"/>
          <w:tab w:val="num" w:pos="960"/>
          <w:tab w:val="left" w:pos="1440"/>
        </w:tabs>
        <w:ind w:left="960"/>
        <w:jc w:val="both"/>
        <w:rPr>
          <w:sz w:val="22"/>
          <w:szCs w:val="22"/>
        </w:rPr>
      </w:pPr>
      <w:r w:rsidRPr="006065C6">
        <w:rPr>
          <w:sz w:val="22"/>
          <w:szCs w:val="22"/>
        </w:rPr>
        <w:t>заявки на участие в запросе цен требованиям документации по запросу цен</w:t>
      </w:r>
      <w:r w:rsidRPr="00564D6F">
        <w:rPr>
          <w:sz w:val="22"/>
          <w:szCs w:val="22"/>
        </w:rPr>
        <w:t>, указанным в п.п. 3, 4, 9, 13, 19 раздела 4 «Информационная карта запроса цен»;</w:t>
      </w:r>
    </w:p>
    <w:p w:rsidR="00ED0051" w:rsidRPr="006065C6" w:rsidRDefault="00ED0051" w:rsidP="00695026">
      <w:pPr>
        <w:tabs>
          <w:tab w:val="left" w:pos="720"/>
        </w:tabs>
        <w:ind w:left="360"/>
        <w:jc w:val="both"/>
        <w:rPr>
          <w:sz w:val="22"/>
          <w:szCs w:val="22"/>
        </w:rPr>
      </w:pPr>
      <w:bookmarkStart w:id="50" w:name="_Ref381861405"/>
      <w:r>
        <w:rPr>
          <w:sz w:val="22"/>
          <w:szCs w:val="22"/>
        </w:rPr>
        <w:t>б)</w:t>
      </w:r>
      <w:r>
        <w:rPr>
          <w:sz w:val="22"/>
          <w:szCs w:val="22"/>
        </w:rPr>
        <w:tab/>
      </w:r>
      <w:r w:rsidRPr="006065C6">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50"/>
      <w:r w:rsidRPr="006065C6">
        <w:rPr>
          <w:sz w:val="22"/>
          <w:szCs w:val="22"/>
        </w:rPr>
        <w:t>;</w:t>
      </w:r>
    </w:p>
    <w:p w:rsidR="00ED0051" w:rsidRPr="006065C6" w:rsidRDefault="00ED0051" w:rsidP="00695026">
      <w:pPr>
        <w:tabs>
          <w:tab w:val="left" w:pos="960"/>
        </w:tabs>
        <w:ind w:firstLine="360"/>
        <w:jc w:val="both"/>
        <w:rPr>
          <w:sz w:val="22"/>
          <w:szCs w:val="22"/>
        </w:rPr>
      </w:pPr>
      <w:r w:rsidRPr="006065C6">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ED0051" w:rsidRDefault="00ED0051" w:rsidP="00695026">
      <w:pPr>
        <w:tabs>
          <w:tab w:val="left" w:pos="960"/>
        </w:tabs>
        <w:ind w:firstLine="360"/>
        <w:jc w:val="both"/>
        <w:rPr>
          <w:sz w:val="22"/>
          <w:szCs w:val="22"/>
        </w:rPr>
      </w:pPr>
      <w:r w:rsidRPr="00702C9B">
        <w:rPr>
          <w:sz w:val="22"/>
          <w:szCs w:val="22"/>
        </w:rPr>
        <w:t>3.3.</w:t>
      </w:r>
      <w:r>
        <w:rPr>
          <w:sz w:val="22"/>
          <w:szCs w:val="22"/>
        </w:rPr>
        <w:t>7</w:t>
      </w:r>
      <w:r w:rsidRPr="00702C9B">
        <w:rPr>
          <w:sz w:val="22"/>
          <w:szCs w:val="22"/>
        </w:rPr>
        <w:t>.</w:t>
      </w:r>
      <w:r w:rsidRPr="00702C9B">
        <w:rPr>
          <w:sz w:val="22"/>
          <w:szCs w:val="22"/>
        </w:rPr>
        <w:tab/>
      </w:r>
      <w:bookmarkStart w:id="51" w:name="_Ref317250737"/>
      <w:r w:rsidRPr="00702C9B">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51"/>
      <w:r w:rsidRPr="00702C9B">
        <w:rPr>
          <w:sz w:val="22"/>
          <w:szCs w:val="22"/>
        </w:rPr>
        <w:t xml:space="preserve"> Предусмотренные пп. 3.3.6.1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D0051" w:rsidRPr="005B335B" w:rsidRDefault="00ED0051" w:rsidP="00695026">
      <w:pPr>
        <w:tabs>
          <w:tab w:val="left" w:pos="960"/>
        </w:tabs>
        <w:ind w:firstLine="360"/>
        <w:jc w:val="both"/>
        <w:rPr>
          <w:sz w:val="22"/>
          <w:szCs w:val="22"/>
        </w:rPr>
      </w:pPr>
      <w:r w:rsidRPr="009A3602">
        <w:rPr>
          <w:sz w:val="22"/>
          <w:szCs w:val="22"/>
        </w:rPr>
        <w:t>3.3.</w:t>
      </w:r>
      <w:r>
        <w:rPr>
          <w:sz w:val="22"/>
          <w:szCs w:val="22"/>
        </w:rPr>
        <w:t>8</w:t>
      </w:r>
      <w:r w:rsidRPr="009A3602">
        <w:rPr>
          <w:sz w:val="22"/>
          <w:szCs w:val="22"/>
        </w:rPr>
        <w:t>.</w:t>
      </w:r>
      <w:r>
        <w:rPr>
          <w:sz w:val="22"/>
          <w:szCs w:val="22"/>
        </w:rPr>
        <w:tab/>
      </w:r>
      <w:r w:rsidRPr="009A3602">
        <w:rPr>
          <w:sz w:val="22"/>
          <w:szCs w:val="22"/>
        </w:rPr>
        <w:t xml:space="preserve">Не </w:t>
      </w:r>
      <w:r w:rsidRPr="005B335B">
        <w:rPr>
          <w:sz w:val="22"/>
          <w:szCs w:val="22"/>
        </w:rPr>
        <w:t>направляются участнику запроса цен [в отношении лота] запросы согласно п. 3.3.6, если в соответствии с п. 3.3.9 имеются также иные основания для отказа в допуске к участию в запросе цен такого участника.</w:t>
      </w:r>
    </w:p>
    <w:p w:rsidR="00ED0051" w:rsidRPr="009A3602" w:rsidRDefault="00ED0051" w:rsidP="00695026">
      <w:pPr>
        <w:tabs>
          <w:tab w:val="left" w:pos="960"/>
        </w:tabs>
        <w:ind w:firstLine="360"/>
        <w:jc w:val="both"/>
        <w:rPr>
          <w:sz w:val="22"/>
          <w:szCs w:val="22"/>
        </w:rPr>
      </w:pPr>
      <w:r w:rsidRPr="009A3602">
        <w:rPr>
          <w:sz w:val="22"/>
          <w:szCs w:val="22"/>
        </w:rPr>
        <w:t>3.3.</w:t>
      </w:r>
      <w:r>
        <w:rPr>
          <w:sz w:val="22"/>
          <w:szCs w:val="22"/>
        </w:rPr>
        <w:t>9</w:t>
      </w:r>
      <w:r w:rsidRPr="009A3602">
        <w:rPr>
          <w:sz w:val="22"/>
          <w:szCs w:val="22"/>
        </w:rPr>
        <w:t>.</w:t>
      </w:r>
      <w:r w:rsidRPr="009A3602">
        <w:rPr>
          <w:sz w:val="22"/>
          <w:szCs w:val="22"/>
        </w:rPr>
        <w:tab/>
      </w:r>
      <w:bookmarkStart w:id="52" w:name="_Ref389751588"/>
      <w:r w:rsidRPr="009A3602">
        <w:rPr>
          <w:sz w:val="22"/>
          <w:szCs w:val="22"/>
        </w:rPr>
        <w:t>Единая комиссия [в отношении рассматриваемого лота] на своем заседании в отношении каждого участника запроса цен [данного лота] принимает решение о допуске к дальнейшему участию в запросе цен, либо об отказе в допуске [в отношении данного лота], по следующим основаниям:</w:t>
      </w:r>
      <w:bookmarkEnd w:id="52"/>
    </w:p>
    <w:p w:rsidR="00ED0051" w:rsidRPr="00381B58" w:rsidRDefault="00ED0051" w:rsidP="00540A34">
      <w:pPr>
        <w:numPr>
          <w:ilvl w:val="0"/>
          <w:numId w:val="33"/>
        </w:numPr>
        <w:tabs>
          <w:tab w:val="left" w:pos="720"/>
        </w:tabs>
        <w:ind w:left="0" w:firstLine="360"/>
        <w:jc w:val="both"/>
        <w:rPr>
          <w:sz w:val="22"/>
          <w:szCs w:val="22"/>
        </w:rPr>
      </w:pPr>
      <w:r w:rsidRPr="00381B58">
        <w:rPr>
          <w:sz w:val="22"/>
          <w:szCs w:val="22"/>
        </w:rPr>
        <w:t>несоответствие заявки по составу, содержанию и оформлению [в отношении рассматриваемого лота], в том числе представленного технического предложения;</w:t>
      </w:r>
    </w:p>
    <w:p w:rsidR="00ED0051" w:rsidRPr="00381B58" w:rsidRDefault="00ED0051" w:rsidP="00540A34">
      <w:pPr>
        <w:numPr>
          <w:ilvl w:val="0"/>
          <w:numId w:val="33"/>
        </w:numPr>
        <w:tabs>
          <w:tab w:val="left" w:pos="720"/>
        </w:tabs>
        <w:ind w:left="0" w:firstLine="360"/>
        <w:jc w:val="both"/>
        <w:rPr>
          <w:sz w:val="22"/>
          <w:szCs w:val="22"/>
        </w:rPr>
      </w:pPr>
      <w:r w:rsidRPr="00381B58">
        <w:rPr>
          <w:sz w:val="22"/>
          <w:szCs w:val="22"/>
        </w:rPr>
        <w:t xml:space="preserve">несоответствие участника запроса цен требованиям п. 12 раздела </w:t>
      </w:r>
      <w:r>
        <w:rPr>
          <w:sz w:val="22"/>
          <w:szCs w:val="22"/>
        </w:rPr>
        <w:t>4</w:t>
      </w:r>
      <w:r w:rsidRPr="00381B58">
        <w:rPr>
          <w:sz w:val="22"/>
          <w:szCs w:val="22"/>
        </w:rPr>
        <w:t xml:space="preserve"> «Информационная карта запроса цен»;</w:t>
      </w:r>
    </w:p>
    <w:p w:rsidR="00ED0051" w:rsidRPr="00381B58" w:rsidRDefault="00ED0051" w:rsidP="00540A34">
      <w:pPr>
        <w:numPr>
          <w:ilvl w:val="0"/>
          <w:numId w:val="33"/>
        </w:numPr>
        <w:tabs>
          <w:tab w:val="left" w:pos="720"/>
        </w:tabs>
        <w:ind w:left="0" w:firstLine="360"/>
        <w:jc w:val="both"/>
        <w:rPr>
          <w:sz w:val="22"/>
          <w:szCs w:val="22"/>
        </w:rPr>
      </w:pPr>
      <w:r w:rsidRPr="00381B58">
        <w:rPr>
          <w:sz w:val="22"/>
          <w:szCs w:val="22"/>
        </w:rPr>
        <w:t xml:space="preserve">несоответствие товара, работ, услуг, указанных в заявке на участие в запросе цен, требованиям п. 13 раздела </w:t>
      </w:r>
      <w:r>
        <w:rPr>
          <w:sz w:val="22"/>
          <w:szCs w:val="22"/>
        </w:rPr>
        <w:t>4</w:t>
      </w:r>
      <w:r w:rsidRPr="00381B58">
        <w:rPr>
          <w:sz w:val="22"/>
          <w:szCs w:val="22"/>
        </w:rPr>
        <w:t xml:space="preserve"> «Информационная карта запроса цен»;</w:t>
      </w:r>
    </w:p>
    <w:p w:rsidR="00ED0051" w:rsidRPr="002F76B1" w:rsidRDefault="00ED0051" w:rsidP="00540A34">
      <w:pPr>
        <w:numPr>
          <w:ilvl w:val="0"/>
          <w:numId w:val="33"/>
        </w:numPr>
        <w:tabs>
          <w:tab w:val="left" w:pos="720"/>
        </w:tabs>
        <w:ind w:left="0" w:firstLine="360"/>
        <w:jc w:val="both"/>
        <w:rPr>
          <w:sz w:val="22"/>
          <w:szCs w:val="22"/>
        </w:rPr>
      </w:pPr>
      <w:r w:rsidRPr="00381B58">
        <w:rPr>
          <w:sz w:val="22"/>
          <w:szCs w:val="22"/>
        </w:rPr>
        <w:t xml:space="preserve">несоответствие договорных условий, указанных в заявке на участие в запросе цен, требованиям п.п. </w:t>
      </w:r>
      <w:r w:rsidRPr="002F76B1">
        <w:rPr>
          <w:sz w:val="22"/>
          <w:szCs w:val="22"/>
        </w:rPr>
        <w:t>3, 4, 9, 19 раздела 4 «Информационная карта запроса цен», в том числе:</w:t>
      </w:r>
    </w:p>
    <w:p w:rsidR="00ED0051" w:rsidRPr="003A6CB7" w:rsidRDefault="00ED0051" w:rsidP="00540A34">
      <w:pPr>
        <w:numPr>
          <w:ilvl w:val="1"/>
          <w:numId w:val="33"/>
        </w:numPr>
        <w:tabs>
          <w:tab w:val="left" w:pos="960"/>
        </w:tabs>
        <w:ind w:left="960"/>
        <w:jc w:val="both"/>
        <w:rPr>
          <w:sz w:val="22"/>
          <w:szCs w:val="22"/>
        </w:rPr>
      </w:pPr>
      <w:r w:rsidRPr="003A6CB7">
        <w:rPr>
          <w:sz w:val="22"/>
          <w:szCs w:val="22"/>
        </w:rPr>
        <w:t>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w:t>
      </w:r>
    </w:p>
    <w:p w:rsidR="00ED0051" w:rsidRPr="003A6CB7" w:rsidRDefault="00ED0051" w:rsidP="00540A34">
      <w:pPr>
        <w:numPr>
          <w:ilvl w:val="1"/>
          <w:numId w:val="33"/>
        </w:numPr>
        <w:tabs>
          <w:tab w:val="left" w:pos="960"/>
        </w:tabs>
        <w:ind w:left="960"/>
        <w:jc w:val="both"/>
        <w:rPr>
          <w:sz w:val="22"/>
          <w:szCs w:val="22"/>
        </w:rPr>
      </w:pPr>
      <w:r w:rsidRPr="003A6CB7">
        <w:rPr>
          <w:sz w:val="22"/>
          <w:szCs w:val="22"/>
        </w:rPr>
        <w:t>наличие предложения, ухудшающие условия по</w:t>
      </w:r>
      <w:r>
        <w:rPr>
          <w:sz w:val="22"/>
          <w:szCs w:val="22"/>
        </w:rPr>
        <w:t xml:space="preserve"> </w:t>
      </w:r>
      <w:r w:rsidRPr="003A6CB7">
        <w:rPr>
          <w:sz w:val="22"/>
          <w:szCs w:val="22"/>
        </w:rPr>
        <w:t>срокам поставки товара, выпол</w:t>
      </w:r>
      <w:r>
        <w:rPr>
          <w:sz w:val="22"/>
          <w:szCs w:val="22"/>
        </w:rPr>
        <w:t>нения работ или оказания услуг.</w:t>
      </w:r>
    </w:p>
    <w:p w:rsidR="00ED0051" w:rsidRPr="00442813" w:rsidRDefault="00ED0051" w:rsidP="00695026">
      <w:pPr>
        <w:tabs>
          <w:tab w:val="left" w:pos="960"/>
        </w:tabs>
        <w:ind w:firstLine="360"/>
        <w:jc w:val="both"/>
        <w:rPr>
          <w:sz w:val="22"/>
          <w:szCs w:val="22"/>
        </w:rPr>
      </w:pPr>
      <w:r w:rsidRPr="00442813">
        <w:rPr>
          <w:sz w:val="22"/>
          <w:szCs w:val="22"/>
        </w:rPr>
        <w:t xml:space="preserve">Если в заявке на участие в запросе цен указан срок в периодах (дни, недели, месяцы), а в извещении о проведении запроса цен и п. 3 раздела </w:t>
      </w:r>
      <w:r>
        <w:rPr>
          <w:sz w:val="22"/>
          <w:szCs w:val="22"/>
        </w:rPr>
        <w:t>4</w:t>
      </w:r>
      <w:r w:rsidRPr="00442813">
        <w:rPr>
          <w:sz w:val="22"/>
          <w:szCs w:val="22"/>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w:t>
      </w:r>
      <w:r w:rsidRPr="00702C9B">
        <w:rPr>
          <w:color w:val="FF0000"/>
          <w:sz w:val="22"/>
          <w:szCs w:val="22"/>
        </w:rPr>
        <w:t xml:space="preserve"> </w:t>
      </w:r>
      <w:r w:rsidRPr="00442813">
        <w:rPr>
          <w:sz w:val="22"/>
          <w:szCs w:val="22"/>
        </w:rPr>
        <w:t>период поставки товара, выполнения работ или оказания услуг отсчитывается от предполагаемой даты заключения договора, рассчитываемой в</w:t>
      </w:r>
      <w:r>
        <w:rPr>
          <w:sz w:val="22"/>
          <w:szCs w:val="22"/>
        </w:rPr>
        <w:t xml:space="preserve"> </w:t>
      </w:r>
      <w:r w:rsidRPr="00442813">
        <w:rPr>
          <w:sz w:val="22"/>
          <w:szCs w:val="22"/>
        </w:rPr>
        <w:t>соответствии с датой подведения итогов запроса цен, указанной в</w:t>
      </w:r>
      <w:r>
        <w:rPr>
          <w:sz w:val="22"/>
          <w:szCs w:val="22"/>
        </w:rPr>
        <w:t xml:space="preserve"> </w:t>
      </w:r>
      <w:r w:rsidRPr="00442813">
        <w:rPr>
          <w:sz w:val="22"/>
          <w:szCs w:val="22"/>
        </w:rPr>
        <w:t xml:space="preserve">извещении о проведении </w:t>
      </w:r>
      <w:r w:rsidRPr="00A04066">
        <w:rPr>
          <w:sz w:val="22"/>
          <w:szCs w:val="22"/>
        </w:rPr>
        <w:t>запроса цен и п. 17 раздела 4 «Информационная</w:t>
      </w:r>
      <w:r w:rsidRPr="00442813">
        <w:rPr>
          <w:sz w:val="22"/>
          <w:szCs w:val="22"/>
        </w:rPr>
        <w:t xml:space="preserve"> карта запроса цен» и датой заключения договора, в соответствии с минимально возможным сроком, указанным в извещении о проведении запроса </w:t>
      </w:r>
      <w:r w:rsidRPr="00A04066">
        <w:rPr>
          <w:sz w:val="22"/>
          <w:szCs w:val="22"/>
        </w:rPr>
        <w:t xml:space="preserve">цен и п. 18 раздела </w:t>
      </w:r>
      <w:r>
        <w:rPr>
          <w:sz w:val="22"/>
          <w:szCs w:val="22"/>
        </w:rPr>
        <w:t>4</w:t>
      </w:r>
      <w:r w:rsidRPr="00A04066">
        <w:rPr>
          <w:sz w:val="22"/>
          <w:szCs w:val="22"/>
        </w:rPr>
        <w:t xml:space="preserve"> «Информационная</w:t>
      </w:r>
      <w:r w:rsidRPr="00442813">
        <w:rPr>
          <w:sz w:val="22"/>
          <w:szCs w:val="22"/>
        </w:rPr>
        <w:t xml:space="preserve"> карта запроса цен».</w:t>
      </w:r>
    </w:p>
    <w:p w:rsidR="00ED0051" w:rsidRPr="0070338C" w:rsidRDefault="00ED0051" w:rsidP="00695026">
      <w:pPr>
        <w:tabs>
          <w:tab w:val="left" w:pos="960"/>
        </w:tabs>
        <w:ind w:firstLine="360"/>
        <w:jc w:val="both"/>
        <w:rPr>
          <w:sz w:val="22"/>
          <w:szCs w:val="22"/>
        </w:rPr>
      </w:pPr>
      <w:bookmarkStart w:id="53" w:name="_Ref388982409"/>
      <w:r w:rsidRPr="00401677">
        <w:rPr>
          <w:sz w:val="22"/>
          <w:szCs w:val="22"/>
        </w:rPr>
        <w:t>3.3.</w:t>
      </w:r>
      <w:r>
        <w:rPr>
          <w:sz w:val="22"/>
          <w:szCs w:val="22"/>
        </w:rPr>
        <w:t>10</w:t>
      </w:r>
      <w:r w:rsidRPr="00401677">
        <w:rPr>
          <w:sz w:val="22"/>
          <w:szCs w:val="22"/>
        </w:rPr>
        <w:t>.</w:t>
      </w:r>
      <w:r w:rsidRPr="00401677">
        <w:rPr>
          <w:sz w:val="22"/>
          <w:szCs w:val="22"/>
        </w:rPr>
        <w:tab/>
        <w:t>[По каждому лоту отдельно] по итогам отборочной стадии единой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53"/>
    </w:p>
    <w:p w:rsidR="00ED0051" w:rsidRPr="0070338C" w:rsidRDefault="00ED0051" w:rsidP="00695026">
      <w:pPr>
        <w:tabs>
          <w:tab w:val="left" w:pos="960"/>
        </w:tabs>
        <w:ind w:firstLine="360"/>
        <w:jc w:val="both"/>
        <w:rPr>
          <w:sz w:val="22"/>
          <w:szCs w:val="22"/>
        </w:rPr>
      </w:pPr>
      <w:r w:rsidRPr="0070338C">
        <w:rPr>
          <w:sz w:val="22"/>
          <w:szCs w:val="22"/>
        </w:rPr>
        <w:t>3.3.11.</w:t>
      </w:r>
      <w:r w:rsidRPr="0070338C">
        <w:rPr>
          <w:sz w:val="22"/>
          <w:szCs w:val="22"/>
        </w:rPr>
        <w:tab/>
      </w:r>
      <w:bookmarkStart w:id="54" w:name="_Ref389750389"/>
      <w:r w:rsidRPr="0070338C">
        <w:rPr>
          <w:sz w:val="22"/>
          <w:szCs w:val="22"/>
        </w:rPr>
        <w:t>После принятия решения о допуске участников единая комиссия на том же заседании ранжирует заявки по цене, начиная с наименьшей, в порядке, предусмотренном п. 17 раздела 4 «Информационная карта запроса цен», подводит итоги запроса цен.</w:t>
      </w:r>
      <w:bookmarkEnd w:id="54"/>
    </w:p>
    <w:p w:rsidR="00ED0051" w:rsidRPr="00D57720" w:rsidRDefault="00ED0051" w:rsidP="00695026">
      <w:pPr>
        <w:tabs>
          <w:tab w:val="left" w:pos="960"/>
        </w:tabs>
        <w:ind w:firstLine="360"/>
        <w:jc w:val="both"/>
        <w:rPr>
          <w:sz w:val="22"/>
          <w:szCs w:val="22"/>
        </w:rPr>
      </w:pPr>
      <w:r w:rsidRPr="0070338C">
        <w:rPr>
          <w:sz w:val="22"/>
          <w:szCs w:val="22"/>
        </w:rPr>
        <w:t>3.3.12.</w:t>
      </w:r>
      <w:r w:rsidRPr="0070338C">
        <w:rPr>
          <w:sz w:val="22"/>
          <w:szCs w:val="22"/>
        </w:rPr>
        <w:tab/>
        <w:t>[По каждому лоту] Протокол заседания единой комиссии, содержащий информацию</w:t>
      </w:r>
      <w:r w:rsidRPr="005B335B">
        <w:rPr>
          <w:sz w:val="22"/>
          <w:szCs w:val="22"/>
        </w:rPr>
        <w:t xml:space="preserve"> о принятых решениях в соответствии с п.п. 3.3.10, 3.3.11, размещается</w:t>
      </w:r>
      <w:r>
        <w:rPr>
          <w:sz w:val="22"/>
          <w:szCs w:val="22"/>
        </w:rPr>
        <w:t xml:space="preserve"> на официальном сайте и на ЭТП в течение 1 </w:t>
      </w:r>
      <w:r w:rsidRPr="00D57720">
        <w:rPr>
          <w:sz w:val="22"/>
          <w:szCs w:val="22"/>
        </w:rPr>
        <w:t>(одного) рабочего дня, следующего после дня подписания указанного протокола.</w:t>
      </w:r>
    </w:p>
    <w:p w:rsidR="00ED0051" w:rsidRPr="00D57720" w:rsidRDefault="00ED0051" w:rsidP="00695026">
      <w:pPr>
        <w:tabs>
          <w:tab w:val="left" w:pos="960"/>
        </w:tabs>
        <w:ind w:firstLine="360"/>
        <w:jc w:val="both"/>
        <w:rPr>
          <w:sz w:val="22"/>
          <w:szCs w:val="22"/>
        </w:rPr>
      </w:pPr>
      <w:r w:rsidRPr="00D57720">
        <w:rPr>
          <w:sz w:val="22"/>
          <w:szCs w:val="22"/>
        </w:rPr>
        <w:t>3.3.1</w:t>
      </w:r>
      <w:r>
        <w:rPr>
          <w:sz w:val="22"/>
          <w:szCs w:val="22"/>
        </w:rPr>
        <w:t>3</w:t>
      </w:r>
      <w:r w:rsidRPr="00D57720">
        <w:rPr>
          <w:sz w:val="22"/>
          <w:szCs w:val="22"/>
        </w:rPr>
        <w:t>.</w:t>
      </w:r>
      <w:r w:rsidRPr="00D57720">
        <w:rPr>
          <w:sz w:val="22"/>
          <w:szCs w:val="22"/>
        </w:rPr>
        <w:tab/>
        <w:t>Запрос цен признается несостоявшимся, если по окончании срока подачи заявок:</w:t>
      </w:r>
    </w:p>
    <w:p w:rsidR="00ED0051" w:rsidRPr="00D57720" w:rsidRDefault="00ED0051" w:rsidP="00540A34">
      <w:pPr>
        <w:numPr>
          <w:ilvl w:val="0"/>
          <w:numId w:val="34"/>
        </w:numPr>
        <w:tabs>
          <w:tab w:val="left" w:pos="720"/>
        </w:tabs>
        <w:ind w:hanging="720"/>
        <w:jc w:val="both"/>
        <w:rPr>
          <w:sz w:val="22"/>
          <w:szCs w:val="22"/>
        </w:rPr>
      </w:pPr>
      <w:r w:rsidRPr="00D57720">
        <w:rPr>
          <w:sz w:val="22"/>
          <w:szCs w:val="22"/>
        </w:rPr>
        <w:t>подана только одна заявка от одного участника (с учетом отозванных участником заявок);</w:t>
      </w:r>
    </w:p>
    <w:p w:rsidR="00ED0051" w:rsidRPr="00D57720" w:rsidRDefault="00ED0051" w:rsidP="00540A34">
      <w:pPr>
        <w:numPr>
          <w:ilvl w:val="0"/>
          <w:numId w:val="34"/>
        </w:numPr>
        <w:tabs>
          <w:tab w:val="left" w:pos="720"/>
        </w:tabs>
        <w:ind w:hanging="720"/>
        <w:jc w:val="both"/>
        <w:rPr>
          <w:sz w:val="22"/>
          <w:szCs w:val="22"/>
        </w:rPr>
      </w:pPr>
      <w:r w:rsidRPr="00D57720">
        <w:rPr>
          <w:sz w:val="22"/>
          <w:szCs w:val="22"/>
        </w:rPr>
        <w:t>не подана ни одна заявка (с учетом отозванных участником заявок).</w:t>
      </w:r>
    </w:p>
    <w:p w:rsidR="00ED0051" w:rsidRPr="00D57720" w:rsidRDefault="00ED0051" w:rsidP="00540A34">
      <w:pPr>
        <w:numPr>
          <w:ilvl w:val="0"/>
          <w:numId w:val="34"/>
        </w:numPr>
        <w:tabs>
          <w:tab w:val="left" w:pos="720"/>
        </w:tabs>
        <w:ind w:hanging="720"/>
        <w:jc w:val="both"/>
        <w:rPr>
          <w:sz w:val="22"/>
          <w:szCs w:val="22"/>
        </w:rPr>
      </w:pPr>
      <w:r w:rsidRPr="00D57720">
        <w:rPr>
          <w:sz w:val="22"/>
          <w:szCs w:val="22"/>
        </w:rPr>
        <w:t>принято решение об отказе в допуске всем участникам запроса цен, подавшим заявки;</w:t>
      </w:r>
    </w:p>
    <w:p w:rsidR="00ED0051" w:rsidRPr="00D57720" w:rsidRDefault="00ED0051" w:rsidP="00540A34">
      <w:pPr>
        <w:numPr>
          <w:ilvl w:val="0"/>
          <w:numId w:val="34"/>
        </w:numPr>
        <w:tabs>
          <w:tab w:val="left" w:pos="720"/>
        </w:tabs>
        <w:ind w:hanging="720"/>
        <w:jc w:val="both"/>
        <w:rPr>
          <w:sz w:val="22"/>
          <w:szCs w:val="22"/>
        </w:rPr>
      </w:pPr>
      <w:r w:rsidRPr="00D57720">
        <w:rPr>
          <w:sz w:val="22"/>
          <w:szCs w:val="22"/>
        </w:rPr>
        <w:t>принято решение о допуске только одного участника запроса цен;</w:t>
      </w:r>
    </w:p>
    <w:p w:rsidR="00ED0051" w:rsidRPr="00D57720" w:rsidRDefault="00ED0051" w:rsidP="00540A34">
      <w:pPr>
        <w:numPr>
          <w:ilvl w:val="0"/>
          <w:numId w:val="34"/>
        </w:numPr>
        <w:tabs>
          <w:tab w:val="left" w:pos="720"/>
        </w:tabs>
        <w:ind w:hanging="720"/>
        <w:jc w:val="both"/>
        <w:rPr>
          <w:sz w:val="22"/>
          <w:szCs w:val="22"/>
        </w:rPr>
      </w:pPr>
      <w:bookmarkStart w:id="55" w:name="_Ref271022511"/>
      <w:r w:rsidRPr="00D57720">
        <w:rPr>
          <w:sz w:val="22"/>
          <w:szCs w:val="22"/>
        </w:rPr>
        <w:t>отстранены все участники запроса цен по основаниям, предусмотренным п</w:t>
      </w:r>
      <w:r>
        <w:rPr>
          <w:sz w:val="22"/>
          <w:szCs w:val="22"/>
        </w:rPr>
        <w:t>. 2.6.</w:t>
      </w:r>
      <w:bookmarkEnd w:id="55"/>
    </w:p>
    <w:p w:rsidR="00ED0051" w:rsidRPr="007434DB" w:rsidRDefault="00ED0051" w:rsidP="00695026">
      <w:pPr>
        <w:tabs>
          <w:tab w:val="left" w:pos="960"/>
        </w:tabs>
        <w:ind w:firstLine="360"/>
        <w:jc w:val="both"/>
        <w:rPr>
          <w:sz w:val="22"/>
          <w:szCs w:val="22"/>
        </w:rPr>
      </w:pPr>
      <w:r w:rsidRPr="00D57720">
        <w:rPr>
          <w:sz w:val="22"/>
          <w:szCs w:val="22"/>
        </w:rPr>
        <w:t>3.3.1</w:t>
      </w:r>
      <w:r>
        <w:rPr>
          <w:sz w:val="22"/>
          <w:szCs w:val="22"/>
        </w:rPr>
        <w:t>4</w:t>
      </w:r>
      <w:r w:rsidRPr="00D57720">
        <w:rPr>
          <w:sz w:val="22"/>
          <w:szCs w:val="22"/>
        </w:rPr>
        <w:t>.</w:t>
      </w:r>
      <w:r w:rsidRPr="00D57720">
        <w:rPr>
          <w:sz w:val="22"/>
          <w:szCs w:val="22"/>
        </w:rPr>
        <w:tab/>
        <w:t xml:space="preserve">Если предусмотрено два и более лота, запрос цен признается несостоявшимся только по тому лоту, в отношении которого выполняются </w:t>
      </w:r>
      <w:r w:rsidRPr="007434DB">
        <w:rPr>
          <w:sz w:val="22"/>
          <w:szCs w:val="22"/>
        </w:rPr>
        <w:t>положения п. 3.3.13.</w:t>
      </w:r>
    </w:p>
    <w:p w:rsidR="00ED0051" w:rsidRDefault="00ED0051" w:rsidP="00695026">
      <w:pPr>
        <w:tabs>
          <w:tab w:val="left" w:pos="840"/>
        </w:tabs>
        <w:spacing w:before="100" w:beforeAutospacing="1"/>
        <w:ind w:firstLine="357"/>
        <w:jc w:val="both"/>
        <w:rPr>
          <w:sz w:val="22"/>
          <w:szCs w:val="22"/>
        </w:rPr>
      </w:pPr>
      <w:r w:rsidRPr="00967DDD">
        <w:rPr>
          <w:sz w:val="22"/>
          <w:szCs w:val="22"/>
        </w:rPr>
        <w:t>3.4.</w:t>
      </w:r>
      <w:r w:rsidRPr="00967DDD">
        <w:rPr>
          <w:sz w:val="22"/>
          <w:szCs w:val="22"/>
        </w:rPr>
        <w:tab/>
      </w:r>
      <w:bookmarkStart w:id="56" w:name="_Ref389751781"/>
      <w:bookmarkStart w:id="57" w:name="_Toc390262794"/>
      <w:r w:rsidRPr="00967DDD">
        <w:rPr>
          <w:sz w:val="22"/>
          <w:szCs w:val="22"/>
        </w:rPr>
        <w:t>Заключение договора</w:t>
      </w:r>
      <w:bookmarkEnd w:id="56"/>
      <w:bookmarkEnd w:id="57"/>
      <w:r>
        <w:rPr>
          <w:sz w:val="22"/>
          <w:szCs w:val="22"/>
        </w:rPr>
        <w:t>.</w:t>
      </w:r>
    </w:p>
    <w:p w:rsidR="00ED0051" w:rsidRPr="007A6559" w:rsidRDefault="00ED0051" w:rsidP="00695026">
      <w:pPr>
        <w:tabs>
          <w:tab w:val="left" w:pos="1080"/>
        </w:tabs>
        <w:ind w:firstLine="357"/>
        <w:jc w:val="both"/>
        <w:rPr>
          <w:sz w:val="22"/>
          <w:szCs w:val="22"/>
        </w:rPr>
      </w:pPr>
      <w:r>
        <w:rPr>
          <w:sz w:val="22"/>
          <w:szCs w:val="22"/>
        </w:rPr>
        <w:t>3.4.1.</w:t>
      </w:r>
      <w:r>
        <w:rPr>
          <w:sz w:val="22"/>
          <w:szCs w:val="22"/>
        </w:rPr>
        <w:tab/>
      </w:r>
      <w:r w:rsidRPr="00094AAB">
        <w:rPr>
          <w:sz w:val="22"/>
          <w:szCs w:val="22"/>
        </w:rPr>
        <w:t xml:space="preserve">Договор с лицом, с которым заключается договор, (победитель запроса </w:t>
      </w:r>
      <w:r>
        <w:rPr>
          <w:sz w:val="22"/>
          <w:szCs w:val="22"/>
        </w:rPr>
        <w:t>цен</w:t>
      </w:r>
      <w:r w:rsidRPr="00094AAB">
        <w:rPr>
          <w:sz w:val="22"/>
          <w:szCs w:val="22"/>
        </w:rPr>
        <w:t xml:space="preserve"> или участник запроса </w:t>
      </w:r>
      <w:r>
        <w:rPr>
          <w:sz w:val="22"/>
          <w:szCs w:val="22"/>
        </w:rPr>
        <w:t>цен</w:t>
      </w:r>
      <w:r w:rsidRPr="00094AAB">
        <w:rPr>
          <w:sz w:val="22"/>
          <w:szCs w:val="22"/>
        </w:rPr>
        <w:t xml:space="preserve">), заключается после размещения на официальном сайте и ЭТП протокола заседания единой комиссии по подведению итогов запроса </w:t>
      </w:r>
      <w:r>
        <w:rPr>
          <w:sz w:val="22"/>
          <w:szCs w:val="22"/>
        </w:rPr>
        <w:t>цен</w:t>
      </w:r>
      <w:r w:rsidRPr="00094AAB">
        <w:rPr>
          <w:sz w:val="22"/>
          <w:szCs w:val="22"/>
        </w:rPr>
        <w:t xml:space="preserve"> [по данному лоту] в срок, </w:t>
      </w:r>
      <w:r w:rsidRPr="00874A75">
        <w:rPr>
          <w:sz w:val="22"/>
          <w:szCs w:val="22"/>
        </w:rPr>
        <w:t>указанный в п. 18 раздела 4 «Информационная карта запроса цен», путем включения условий исполнения</w:t>
      </w:r>
      <w:r w:rsidRPr="00094AAB">
        <w:rPr>
          <w:sz w:val="22"/>
          <w:szCs w:val="22"/>
        </w:rPr>
        <w:t xml:space="preserve"> договора, предложенных лицом, с </w:t>
      </w:r>
      <w:r w:rsidRPr="007A6559">
        <w:rPr>
          <w:sz w:val="22"/>
          <w:szCs w:val="22"/>
        </w:rPr>
        <w:t xml:space="preserve">которым заключается договор [по данному лоту] в заявке на участие в запросе </w:t>
      </w:r>
      <w:r>
        <w:rPr>
          <w:sz w:val="22"/>
          <w:szCs w:val="22"/>
        </w:rPr>
        <w:t>цен</w:t>
      </w:r>
      <w:r w:rsidRPr="007A6559">
        <w:rPr>
          <w:sz w:val="22"/>
          <w:szCs w:val="22"/>
        </w:rPr>
        <w:t xml:space="preserve">, в проект договора, прилагаемый к документации по запросу </w:t>
      </w:r>
      <w:r>
        <w:rPr>
          <w:sz w:val="22"/>
          <w:szCs w:val="22"/>
        </w:rPr>
        <w:t>цен</w:t>
      </w:r>
      <w:r w:rsidRPr="007A6559">
        <w:rPr>
          <w:sz w:val="22"/>
          <w:szCs w:val="22"/>
        </w:rPr>
        <w:t>.</w:t>
      </w:r>
    </w:p>
    <w:p w:rsidR="00ED0051" w:rsidRPr="000C6EA4" w:rsidRDefault="00ED0051" w:rsidP="00695026">
      <w:pPr>
        <w:ind w:firstLine="709"/>
        <w:jc w:val="both"/>
        <w:rPr>
          <w:sz w:val="22"/>
          <w:szCs w:val="22"/>
        </w:rPr>
      </w:pPr>
      <w:bookmarkStart w:id="58" w:name="_Ref352665587"/>
      <w:r w:rsidRPr="000C6EA4">
        <w:rPr>
          <w:sz w:val="22"/>
          <w:szCs w:val="22"/>
        </w:rPr>
        <w:t>Лицо, с которым заключается договор [по данному лоту], обязано предоставить заказчику:</w:t>
      </w:r>
    </w:p>
    <w:p w:rsidR="00ED0051" w:rsidRPr="00874A75" w:rsidRDefault="00ED0051" w:rsidP="00540A34">
      <w:pPr>
        <w:pStyle w:val="-6"/>
        <w:numPr>
          <w:ilvl w:val="0"/>
          <w:numId w:val="38"/>
        </w:numPr>
        <w:tabs>
          <w:tab w:val="clear" w:pos="1985"/>
          <w:tab w:val="left" w:pos="1080"/>
        </w:tabs>
        <w:ind w:left="0" w:firstLine="709"/>
        <w:rPr>
          <w:sz w:val="22"/>
          <w:szCs w:val="22"/>
        </w:rPr>
      </w:pPr>
      <w:r w:rsidRPr="00874A75">
        <w:rPr>
          <w:sz w:val="22"/>
          <w:szCs w:val="22"/>
        </w:rPr>
        <w:t>подписанный и заверенный печатью со своей стороны договор в срок, указанный в п. 18 раздела 4 «Информационная карта запроса цен»,</w:t>
      </w:r>
    </w:p>
    <w:p w:rsidR="00ED0051" w:rsidRDefault="00ED0051" w:rsidP="00540A34">
      <w:pPr>
        <w:pStyle w:val="-6"/>
        <w:numPr>
          <w:ilvl w:val="0"/>
          <w:numId w:val="38"/>
        </w:numPr>
        <w:tabs>
          <w:tab w:val="clear" w:pos="1985"/>
          <w:tab w:val="left" w:pos="1080"/>
        </w:tabs>
        <w:ind w:left="0" w:firstLine="709"/>
        <w:rPr>
          <w:sz w:val="22"/>
          <w:szCs w:val="22"/>
        </w:rPr>
      </w:pPr>
      <w:r w:rsidRPr="00874A75">
        <w:rPr>
          <w:sz w:val="22"/>
          <w:szCs w:val="22"/>
        </w:rPr>
        <w:t>обновленные сведения и документы,</w:t>
      </w:r>
      <w:r w:rsidRPr="005E0B67">
        <w:rPr>
          <w:sz w:val="22"/>
          <w:szCs w:val="22"/>
        </w:rPr>
        <w:t xml:space="preserve">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w:t>
      </w:r>
      <w:r w:rsidRPr="00A965AC">
        <w:rPr>
          <w:sz w:val="22"/>
          <w:szCs w:val="22"/>
        </w:rPr>
        <w:t>органов исполнительной власти, указанные в п. 14.13 раздела 4 «Информационная карта запроса цен», в случае, если в такие сведения были внесены изменения с момента подачи заявки на участие в запросе цен и</w:t>
      </w:r>
      <w:r w:rsidRPr="005E0B67">
        <w:rPr>
          <w:sz w:val="22"/>
          <w:szCs w:val="22"/>
        </w:rPr>
        <w:t xml:space="preserve"> до подписания договора. В случае отсутствия изменений, победитель запроса цен [по</w:t>
      </w:r>
      <w:r>
        <w:rPr>
          <w:sz w:val="22"/>
          <w:szCs w:val="22"/>
        </w:rPr>
        <w:t xml:space="preserve"> </w:t>
      </w:r>
      <w:r w:rsidRPr="005E0B67">
        <w:rPr>
          <w:sz w:val="22"/>
          <w:szCs w:val="22"/>
        </w:rPr>
        <w:t>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Pr>
          <w:sz w:val="22"/>
          <w:szCs w:val="22"/>
        </w:rPr>
        <w:t xml:space="preserve"> </w:t>
      </w:r>
      <w:r w:rsidRPr="005E0B67">
        <w:rPr>
          <w:sz w:val="22"/>
          <w:szCs w:val="22"/>
        </w:rPr>
        <w:t>заключения договора (с двух сторон).</w:t>
      </w:r>
      <w:bookmarkEnd w:id="58"/>
    </w:p>
    <w:p w:rsidR="00ED0051" w:rsidRPr="00A965AC" w:rsidRDefault="00ED0051" w:rsidP="00695026">
      <w:pPr>
        <w:tabs>
          <w:tab w:val="left" w:pos="840"/>
          <w:tab w:val="left" w:pos="1080"/>
        </w:tabs>
        <w:ind w:firstLine="360"/>
        <w:jc w:val="both"/>
        <w:rPr>
          <w:sz w:val="22"/>
          <w:szCs w:val="22"/>
        </w:rPr>
      </w:pPr>
      <w:r>
        <w:rPr>
          <w:sz w:val="22"/>
          <w:szCs w:val="22"/>
        </w:rPr>
        <w:t>3.4.2.</w:t>
      </w:r>
      <w:r>
        <w:rPr>
          <w:sz w:val="22"/>
          <w:szCs w:val="22"/>
        </w:rPr>
        <w:tab/>
      </w:r>
      <w:r w:rsidRPr="00B35D33">
        <w:rPr>
          <w:sz w:val="22"/>
          <w:szCs w:val="22"/>
        </w:rPr>
        <w:t xml:space="preserve">Лицо, с которым заключается договор,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w:t>
      </w:r>
      <w:r w:rsidRPr="00A965AC">
        <w:rPr>
          <w:sz w:val="22"/>
          <w:szCs w:val="22"/>
        </w:rPr>
        <w:t>требованию п. 12.3 раздела 4 «Информационная карта запроса цен», а именно:</w:t>
      </w:r>
    </w:p>
    <w:p w:rsidR="00ED0051" w:rsidRPr="00A965AC" w:rsidRDefault="00ED0051" w:rsidP="00695026">
      <w:pPr>
        <w:tabs>
          <w:tab w:val="left" w:pos="840"/>
        </w:tabs>
        <w:ind w:firstLine="357"/>
        <w:jc w:val="both"/>
        <w:rPr>
          <w:sz w:val="22"/>
          <w:szCs w:val="22"/>
        </w:rPr>
      </w:pPr>
      <w:r w:rsidRPr="00A965AC">
        <w:rPr>
          <w:sz w:val="22"/>
          <w:szCs w:val="22"/>
        </w:rPr>
        <w:t>-</w:t>
      </w:r>
      <w:r w:rsidRPr="00A965AC">
        <w:rPr>
          <w:sz w:val="22"/>
          <w:szCs w:val="22"/>
        </w:rPr>
        <w:tab/>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ED0051" w:rsidRPr="00211C2E" w:rsidRDefault="00ED0051" w:rsidP="00695026">
      <w:pPr>
        <w:tabs>
          <w:tab w:val="left" w:pos="840"/>
        </w:tabs>
        <w:ind w:firstLine="357"/>
        <w:jc w:val="both"/>
        <w:rPr>
          <w:sz w:val="22"/>
          <w:szCs w:val="22"/>
        </w:rPr>
      </w:pPr>
      <w:r w:rsidRPr="00211C2E">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ED0051" w:rsidRPr="00211C2E" w:rsidRDefault="00ED0051" w:rsidP="00695026">
      <w:pPr>
        <w:tabs>
          <w:tab w:val="left" w:pos="840"/>
        </w:tabs>
        <w:ind w:firstLine="357"/>
        <w:jc w:val="both"/>
        <w:rPr>
          <w:sz w:val="22"/>
          <w:szCs w:val="22"/>
        </w:rPr>
      </w:pPr>
      <w:r w:rsidRPr="00211C2E">
        <w:rPr>
          <w:sz w:val="22"/>
          <w:szCs w:val="22"/>
        </w:rPr>
        <w:t>-</w:t>
      </w:r>
      <w:r w:rsidRPr="00211C2E">
        <w:rPr>
          <w:sz w:val="22"/>
          <w:szCs w:val="22"/>
        </w:rPr>
        <w:tab/>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ED0051" w:rsidRPr="00211C2E" w:rsidRDefault="00ED0051" w:rsidP="00695026">
      <w:pPr>
        <w:tabs>
          <w:tab w:val="left" w:pos="840"/>
        </w:tabs>
        <w:ind w:firstLine="357"/>
        <w:jc w:val="both"/>
        <w:rPr>
          <w:sz w:val="22"/>
          <w:szCs w:val="22"/>
        </w:rPr>
      </w:pPr>
      <w:r w:rsidRPr="00211C2E">
        <w:rPr>
          <w:sz w:val="22"/>
          <w:szCs w:val="22"/>
        </w:rPr>
        <w:t>-</w:t>
      </w:r>
      <w:r w:rsidRPr="00211C2E">
        <w:rPr>
          <w:sz w:val="22"/>
          <w:szCs w:val="22"/>
        </w:rPr>
        <w:tab/>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заключается договор.</w:t>
      </w:r>
    </w:p>
    <w:p w:rsidR="00ED0051" w:rsidRPr="00A965AC" w:rsidRDefault="00ED0051" w:rsidP="00695026">
      <w:pPr>
        <w:tabs>
          <w:tab w:val="left" w:pos="840"/>
          <w:tab w:val="left" w:pos="1080"/>
        </w:tabs>
        <w:ind w:firstLine="357"/>
        <w:jc w:val="both"/>
        <w:rPr>
          <w:sz w:val="22"/>
          <w:szCs w:val="22"/>
        </w:rPr>
      </w:pPr>
      <w:r>
        <w:rPr>
          <w:sz w:val="22"/>
          <w:szCs w:val="22"/>
        </w:rPr>
        <w:t>3.4.3.</w:t>
      </w:r>
      <w:r w:rsidRPr="0090438A">
        <w:rPr>
          <w:sz w:val="22"/>
          <w:szCs w:val="22"/>
        </w:rPr>
        <w:tab/>
        <w:t xml:space="preserve">В случае непредставления </w:t>
      </w:r>
      <w:r>
        <w:rPr>
          <w:sz w:val="22"/>
          <w:szCs w:val="22"/>
        </w:rPr>
        <w:t>лицом, с которым заключается договор,</w:t>
      </w:r>
      <w:r w:rsidRPr="0090438A">
        <w:rPr>
          <w:sz w:val="22"/>
          <w:szCs w:val="22"/>
        </w:rPr>
        <w:t xml:space="preserve"> документов в </w:t>
      </w:r>
      <w:r w:rsidRPr="00A965AC">
        <w:rPr>
          <w:sz w:val="22"/>
          <w:szCs w:val="22"/>
        </w:rPr>
        <w:t>соответствие с пунктом 3.4.2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12.3 раздела 4 «Информационная карта запроса цен», заказчик вправе расторгнуть заключенный договор.</w:t>
      </w:r>
    </w:p>
    <w:p w:rsidR="00ED0051" w:rsidRDefault="00ED0051" w:rsidP="00695026">
      <w:pPr>
        <w:tabs>
          <w:tab w:val="left" w:pos="1080"/>
        </w:tabs>
        <w:ind w:firstLine="357"/>
        <w:jc w:val="both"/>
        <w:rPr>
          <w:sz w:val="22"/>
          <w:szCs w:val="22"/>
        </w:rPr>
      </w:pPr>
      <w:r>
        <w:rPr>
          <w:sz w:val="22"/>
          <w:szCs w:val="22"/>
        </w:rPr>
        <w:t>3.4.4.</w:t>
      </w:r>
      <w:r>
        <w:rPr>
          <w:sz w:val="22"/>
          <w:szCs w:val="22"/>
        </w:rPr>
        <w:tab/>
      </w:r>
      <w:r w:rsidRPr="00BF5808">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w:t>
      </w:r>
      <w:r>
        <w:rPr>
          <w:sz w:val="22"/>
          <w:szCs w:val="22"/>
        </w:rPr>
        <w:t xml:space="preserve"> </w:t>
      </w:r>
      <w:r w:rsidRPr="00BF5808">
        <w:rPr>
          <w:sz w:val="22"/>
          <w:szCs w:val="22"/>
        </w:rPr>
        <w:t>любом случае при заключении такого договора все условия, определенные по</w:t>
      </w:r>
      <w:r>
        <w:rPr>
          <w:sz w:val="22"/>
          <w:szCs w:val="22"/>
        </w:rPr>
        <w:t xml:space="preserve"> </w:t>
      </w:r>
      <w:r w:rsidRPr="00BF5808">
        <w:rPr>
          <w:sz w:val="22"/>
          <w:szCs w:val="22"/>
        </w:rPr>
        <w:t>результатам запроса цен в рамках каждого лота, должны остаться неизменными.]</w:t>
      </w:r>
      <w:bookmarkStart w:id="59" w:name="_Ref349225141"/>
    </w:p>
    <w:p w:rsidR="00ED0051" w:rsidRDefault="00ED0051" w:rsidP="00695026">
      <w:pPr>
        <w:tabs>
          <w:tab w:val="left" w:pos="1080"/>
        </w:tabs>
        <w:ind w:firstLine="357"/>
        <w:jc w:val="both"/>
        <w:rPr>
          <w:sz w:val="22"/>
          <w:szCs w:val="22"/>
        </w:rPr>
      </w:pPr>
      <w:r>
        <w:rPr>
          <w:sz w:val="22"/>
          <w:szCs w:val="22"/>
        </w:rPr>
        <w:t>3.4.5.</w:t>
      </w:r>
      <w:r>
        <w:rPr>
          <w:sz w:val="22"/>
          <w:szCs w:val="22"/>
        </w:rPr>
        <w:tab/>
      </w:r>
      <w:r w:rsidRPr="00BF5808">
        <w:rPr>
          <w:sz w:val="22"/>
          <w:szCs w:val="22"/>
        </w:rPr>
        <w:t xml:space="preserve">Договор [в отношении каждого лота] с победителем запроса цен или участником запроса цен, с </w:t>
      </w:r>
      <w:r w:rsidRPr="003B068B">
        <w:rPr>
          <w:sz w:val="22"/>
          <w:szCs w:val="22"/>
        </w:rPr>
        <w:t>которым принято решение заключить договор будет заключен в срок, указанный в п. 18 раздела 4 «Информационная карта запроса цен» путем подписания его на территории ФГУП «ВНИИА» по адресу: г. Москва</w:t>
      </w:r>
      <w:r w:rsidRPr="005D5066">
        <w:rPr>
          <w:sz w:val="22"/>
          <w:szCs w:val="22"/>
        </w:rPr>
        <w:t>, ул. Сущевская, д. 22, лицом, имеющим право действовать от имени организац</w:t>
      </w:r>
      <w:r>
        <w:rPr>
          <w:sz w:val="22"/>
          <w:szCs w:val="22"/>
        </w:rPr>
        <w:t>ии-победителя без доверенности.</w:t>
      </w:r>
      <w:bookmarkEnd w:id="59"/>
    </w:p>
    <w:p w:rsidR="00ED0051" w:rsidRPr="004A48EA" w:rsidRDefault="00ED0051" w:rsidP="00695026">
      <w:pPr>
        <w:tabs>
          <w:tab w:val="left" w:pos="1080"/>
        </w:tabs>
        <w:ind w:firstLine="360"/>
        <w:jc w:val="both"/>
        <w:rPr>
          <w:sz w:val="22"/>
          <w:szCs w:val="22"/>
        </w:rPr>
      </w:pPr>
      <w:r>
        <w:rPr>
          <w:sz w:val="22"/>
          <w:szCs w:val="22"/>
        </w:rPr>
        <w:t>3.4.6.</w:t>
      </w:r>
      <w:r>
        <w:rPr>
          <w:sz w:val="22"/>
          <w:szCs w:val="22"/>
        </w:rPr>
        <w:tab/>
      </w:r>
      <w:r w:rsidRPr="004A48EA">
        <w:rPr>
          <w:sz w:val="22"/>
          <w:szCs w:val="22"/>
        </w:rPr>
        <w:t>В случае, если по окончании с</w:t>
      </w:r>
      <w:r>
        <w:rPr>
          <w:sz w:val="22"/>
          <w:szCs w:val="22"/>
        </w:rPr>
        <w:t xml:space="preserve">рока подачи заявок на участие в </w:t>
      </w:r>
      <w:r w:rsidRPr="004A48EA">
        <w:rPr>
          <w:sz w:val="22"/>
          <w:szCs w:val="22"/>
        </w:rPr>
        <w:t>запросе цен была подана только одна заявка [в отношении данного лота] и данная заявка и подавший ее участ</w:t>
      </w:r>
      <w:r>
        <w:rPr>
          <w:sz w:val="22"/>
          <w:szCs w:val="22"/>
        </w:rPr>
        <w:t xml:space="preserve">ник отвечают всем требованиям и </w:t>
      </w:r>
      <w:r w:rsidRPr="004A48EA">
        <w:rPr>
          <w:sz w:val="22"/>
          <w:szCs w:val="22"/>
        </w:rPr>
        <w:t>условиям, предусмотренным документацией по запросу цен, либо принято решение о допуске только одного участника запроса цен [по данному лоту], заказчик:</w:t>
      </w:r>
    </w:p>
    <w:p w:rsidR="00ED0051" w:rsidRPr="00FC7B3D" w:rsidRDefault="00ED0051" w:rsidP="00540A34">
      <w:pPr>
        <w:widowControl w:val="0"/>
        <w:numPr>
          <w:ilvl w:val="0"/>
          <w:numId w:val="39"/>
        </w:numPr>
        <w:tabs>
          <w:tab w:val="left" w:pos="1080"/>
        </w:tabs>
        <w:autoSpaceDE w:val="0"/>
        <w:autoSpaceDN w:val="0"/>
        <w:adjustRightInd w:val="0"/>
        <w:ind w:left="0" w:firstLine="709"/>
        <w:jc w:val="both"/>
        <w:rPr>
          <w:sz w:val="22"/>
          <w:szCs w:val="22"/>
        </w:rPr>
      </w:pPr>
      <w:r w:rsidRPr="00FC7B3D">
        <w:rPr>
          <w:sz w:val="22"/>
          <w:szCs w:val="22"/>
        </w:rPr>
        <w:t>заключает договор с таким единственным участником запроса цен в</w:t>
      </w:r>
      <w:r>
        <w:rPr>
          <w:sz w:val="22"/>
          <w:szCs w:val="22"/>
        </w:rPr>
        <w:t xml:space="preserve"> </w:t>
      </w:r>
      <w:r w:rsidRPr="00FC7B3D">
        <w:rPr>
          <w:sz w:val="22"/>
          <w:szCs w:val="22"/>
        </w:rPr>
        <w:t>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ED0051" w:rsidRPr="00FC7B3D" w:rsidRDefault="00ED0051" w:rsidP="00540A34">
      <w:pPr>
        <w:widowControl w:val="0"/>
        <w:numPr>
          <w:ilvl w:val="0"/>
          <w:numId w:val="39"/>
        </w:numPr>
        <w:tabs>
          <w:tab w:val="left" w:pos="1080"/>
          <w:tab w:val="left" w:pos="1276"/>
        </w:tabs>
        <w:autoSpaceDE w:val="0"/>
        <w:autoSpaceDN w:val="0"/>
        <w:adjustRightInd w:val="0"/>
        <w:ind w:left="0" w:firstLine="709"/>
        <w:jc w:val="both"/>
        <w:rPr>
          <w:sz w:val="22"/>
          <w:szCs w:val="22"/>
        </w:rPr>
      </w:pPr>
      <w:r w:rsidRPr="00FC7B3D">
        <w:rPr>
          <w:sz w:val="22"/>
          <w:szCs w:val="22"/>
        </w:rPr>
        <w:t>принимает решение о проведении повторной закупки, либо</w:t>
      </w:r>
    </w:p>
    <w:p w:rsidR="00ED0051" w:rsidRPr="00395DCD" w:rsidRDefault="00ED0051" w:rsidP="00540A34">
      <w:pPr>
        <w:widowControl w:val="0"/>
        <w:numPr>
          <w:ilvl w:val="0"/>
          <w:numId w:val="39"/>
        </w:numPr>
        <w:tabs>
          <w:tab w:val="left" w:pos="1080"/>
          <w:tab w:val="left" w:pos="1276"/>
        </w:tabs>
        <w:autoSpaceDE w:val="0"/>
        <w:autoSpaceDN w:val="0"/>
        <w:adjustRightInd w:val="0"/>
        <w:ind w:left="0" w:firstLine="709"/>
        <w:jc w:val="both"/>
        <w:rPr>
          <w:sz w:val="22"/>
          <w:szCs w:val="22"/>
        </w:rPr>
      </w:pPr>
      <w:r w:rsidRPr="00395DCD">
        <w:rPr>
          <w:sz w:val="22"/>
          <w:szCs w:val="22"/>
        </w:rPr>
        <w:t>отказывается от заключения договора в случаях, указанных в пп. а) – в) п. 3.4.12.</w:t>
      </w:r>
    </w:p>
    <w:p w:rsidR="00ED0051" w:rsidRDefault="00ED0051" w:rsidP="00695026">
      <w:pPr>
        <w:tabs>
          <w:tab w:val="left" w:pos="1080"/>
        </w:tabs>
        <w:ind w:firstLine="360"/>
        <w:jc w:val="both"/>
        <w:rPr>
          <w:sz w:val="22"/>
          <w:szCs w:val="22"/>
        </w:rPr>
      </w:pPr>
      <w:r>
        <w:rPr>
          <w:sz w:val="22"/>
          <w:szCs w:val="22"/>
        </w:rPr>
        <w:t>3.4.7.</w:t>
      </w:r>
      <w:r>
        <w:rPr>
          <w:sz w:val="22"/>
          <w:szCs w:val="22"/>
        </w:rPr>
        <w:tab/>
      </w:r>
      <w:r w:rsidRPr="00A83CB0">
        <w:rPr>
          <w:sz w:val="22"/>
          <w:szCs w:val="22"/>
        </w:rPr>
        <w:t xml:space="preserve">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w:t>
      </w:r>
      <w:r w:rsidRPr="00570213">
        <w:rPr>
          <w:sz w:val="22"/>
          <w:szCs w:val="22"/>
        </w:rPr>
        <w:t>положений договора согласно п. 3.4.8. Преддоговорные переговоры проводятся в рамках законодательства,</w:t>
      </w:r>
      <w:r w:rsidRPr="00A83CB0">
        <w:rPr>
          <w:sz w:val="22"/>
          <w:szCs w:val="22"/>
        </w:rPr>
        <w:t xml:space="preserve"> с учетом положений ЕОСЗ, иных распорядительных документов Госкорпорации «Росатом», заказчика в очной форме,</w:t>
      </w:r>
      <w:r w:rsidRPr="00A83CB0" w:rsidDel="00D36AD9">
        <w:rPr>
          <w:sz w:val="22"/>
          <w:szCs w:val="22"/>
        </w:rPr>
        <w:t xml:space="preserve"> </w:t>
      </w:r>
      <w:r w:rsidRPr="00A83CB0">
        <w:rPr>
          <w:sz w:val="22"/>
          <w:szCs w:val="22"/>
        </w:rPr>
        <w:t>в том числе с помощью аудио-, видеоконференцсвязи</w:t>
      </w:r>
      <w:r>
        <w:rPr>
          <w:sz w:val="22"/>
          <w:szCs w:val="22"/>
        </w:rPr>
        <w:t>.</w:t>
      </w:r>
    </w:p>
    <w:p w:rsidR="00ED0051" w:rsidRPr="007644CB" w:rsidRDefault="00ED0051" w:rsidP="00695026">
      <w:pPr>
        <w:tabs>
          <w:tab w:val="left" w:pos="1080"/>
        </w:tabs>
        <w:ind w:firstLine="360"/>
        <w:jc w:val="both"/>
        <w:rPr>
          <w:sz w:val="22"/>
          <w:szCs w:val="22"/>
        </w:rPr>
      </w:pPr>
      <w:r>
        <w:rPr>
          <w:sz w:val="22"/>
          <w:szCs w:val="22"/>
        </w:rPr>
        <w:t>3.4.8.</w:t>
      </w:r>
      <w:bookmarkStart w:id="60" w:name="_Ref355090123"/>
      <w:r>
        <w:rPr>
          <w:sz w:val="22"/>
          <w:szCs w:val="22"/>
        </w:rPr>
        <w:tab/>
      </w:r>
      <w:r w:rsidRPr="007644CB">
        <w:rPr>
          <w:sz w:val="22"/>
          <w:szCs w:val="22"/>
        </w:rPr>
        <w:t>Преддоговорные переговоры проводятся:</w:t>
      </w:r>
      <w:bookmarkEnd w:id="60"/>
    </w:p>
    <w:p w:rsidR="00ED0051" w:rsidRPr="007644CB" w:rsidRDefault="00ED0051" w:rsidP="00540A34">
      <w:pPr>
        <w:pStyle w:val="NormalWeb"/>
        <w:numPr>
          <w:ilvl w:val="0"/>
          <w:numId w:val="40"/>
        </w:numPr>
        <w:tabs>
          <w:tab w:val="num" w:pos="1134"/>
        </w:tabs>
        <w:spacing w:before="0" w:beforeAutospacing="0" w:after="0" w:afterAutospacing="0"/>
        <w:ind w:left="0" w:firstLine="709"/>
        <w:jc w:val="both"/>
        <w:rPr>
          <w:sz w:val="22"/>
          <w:szCs w:val="22"/>
        </w:rPr>
      </w:pPr>
      <w:r w:rsidRPr="007644CB">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D0051" w:rsidRPr="007644CB" w:rsidRDefault="00ED0051" w:rsidP="00540A34">
      <w:pPr>
        <w:pStyle w:val="NormalWeb"/>
        <w:numPr>
          <w:ilvl w:val="0"/>
          <w:numId w:val="40"/>
        </w:numPr>
        <w:tabs>
          <w:tab w:val="num" w:pos="1134"/>
        </w:tabs>
        <w:spacing w:before="0" w:beforeAutospacing="0" w:after="0" w:afterAutospacing="0"/>
        <w:ind w:left="0" w:firstLine="709"/>
        <w:jc w:val="both"/>
        <w:rPr>
          <w:sz w:val="22"/>
          <w:szCs w:val="22"/>
        </w:rPr>
      </w:pPr>
      <w:r w:rsidRPr="007644CB">
        <w:rPr>
          <w:sz w:val="22"/>
          <w:szCs w:val="22"/>
        </w:rPr>
        <w:t>по изменению объемов продукции не более чем на 10% и без увеличения цен (расценок);</w:t>
      </w:r>
    </w:p>
    <w:p w:rsidR="00ED0051" w:rsidRPr="007644CB" w:rsidRDefault="00ED0051" w:rsidP="00540A34">
      <w:pPr>
        <w:pStyle w:val="NormalWeb"/>
        <w:numPr>
          <w:ilvl w:val="0"/>
          <w:numId w:val="40"/>
        </w:numPr>
        <w:tabs>
          <w:tab w:val="num" w:pos="1134"/>
        </w:tabs>
        <w:spacing w:before="0" w:beforeAutospacing="0" w:after="0" w:afterAutospacing="0"/>
        <w:ind w:left="0" w:firstLine="709"/>
        <w:jc w:val="both"/>
        <w:rPr>
          <w:sz w:val="22"/>
          <w:szCs w:val="22"/>
        </w:rPr>
      </w:pPr>
      <w:r w:rsidRPr="007644CB">
        <w:rPr>
          <w:sz w:val="22"/>
          <w:szCs w:val="22"/>
        </w:rPr>
        <w:t>по сокращению сроков выполнения договора (его отдельных этапов) и</w:t>
      </w:r>
      <w:r>
        <w:rPr>
          <w:sz w:val="22"/>
          <w:szCs w:val="22"/>
        </w:rPr>
        <w:t xml:space="preserve"> </w:t>
      </w:r>
      <w:r w:rsidRPr="007644CB">
        <w:rPr>
          <w:sz w:val="22"/>
          <w:szCs w:val="22"/>
        </w:rPr>
        <w:t>(или) улучшению условий для заказчика: отмена аванса, улучшение технических характеристик продукции и т.д.;</w:t>
      </w:r>
    </w:p>
    <w:p w:rsidR="00ED0051" w:rsidRPr="007644CB" w:rsidRDefault="00ED0051" w:rsidP="00540A34">
      <w:pPr>
        <w:pStyle w:val="NormalWeb"/>
        <w:numPr>
          <w:ilvl w:val="0"/>
          <w:numId w:val="40"/>
        </w:numPr>
        <w:tabs>
          <w:tab w:val="num" w:pos="1134"/>
        </w:tabs>
        <w:spacing w:before="0" w:beforeAutospacing="0" w:after="0" w:afterAutospacing="0"/>
        <w:ind w:left="0" w:firstLine="709"/>
        <w:jc w:val="both"/>
        <w:rPr>
          <w:sz w:val="22"/>
          <w:szCs w:val="22"/>
        </w:rPr>
      </w:pPr>
      <w:r w:rsidRPr="007644CB">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ED0051" w:rsidRPr="007644CB" w:rsidRDefault="00ED0051" w:rsidP="00540A34">
      <w:pPr>
        <w:pStyle w:val="NormalWeb"/>
        <w:numPr>
          <w:ilvl w:val="0"/>
          <w:numId w:val="40"/>
        </w:numPr>
        <w:tabs>
          <w:tab w:val="num" w:pos="1134"/>
        </w:tabs>
        <w:spacing w:before="0" w:beforeAutospacing="0" w:after="0" w:afterAutospacing="0"/>
        <w:ind w:left="0" w:firstLine="709"/>
        <w:jc w:val="both"/>
        <w:rPr>
          <w:sz w:val="22"/>
          <w:szCs w:val="22"/>
        </w:rPr>
      </w:pPr>
      <w:r w:rsidRPr="007644CB">
        <w:rPr>
          <w:sz w:val="22"/>
          <w:szCs w:val="22"/>
        </w:rPr>
        <w:t>направленные на уточнение сроков исполнения обязательств по договору, если его подписание затягивается вследс</w:t>
      </w:r>
      <w:r>
        <w:rPr>
          <w:sz w:val="22"/>
          <w:szCs w:val="22"/>
        </w:rPr>
        <w:t xml:space="preserve">твие рассмотрения жалобы в ЦАК </w:t>
      </w:r>
      <w:r w:rsidRPr="007644CB">
        <w:rPr>
          <w:sz w:val="22"/>
          <w:szCs w:val="22"/>
        </w:rPr>
        <w:t>или в Федеральной антимонопольной службе России;</w:t>
      </w:r>
    </w:p>
    <w:p w:rsidR="00ED0051" w:rsidRPr="007644CB" w:rsidRDefault="00ED0051" w:rsidP="00540A34">
      <w:pPr>
        <w:pStyle w:val="NormalWeb"/>
        <w:numPr>
          <w:ilvl w:val="0"/>
          <w:numId w:val="40"/>
        </w:numPr>
        <w:tabs>
          <w:tab w:val="num" w:pos="1134"/>
        </w:tabs>
        <w:spacing w:before="0" w:beforeAutospacing="0" w:after="0" w:afterAutospacing="0"/>
        <w:ind w:left="0" w:firstLine="709"/>
        <w:jc w:val="both"/>
        <w:rPr>
          <w:sz w:val="22"/>
          <w:szCs w:val="22"/>
        </w:rPr>
      </w:pPr>
      <w:r w:rsidRPr="007644CB">
        <w:rPr>
          <w:sz w:val="22"/>
          <w:szCs w:val="22"/>
        </w:rPr>
        <w:t>обусловленные изменениями законодательства Российской Федерации или предписаниями органов государственной власти.</w:t>
      </w:r>
    </w:p>
    <w:p w:rsidR="00ED0051" w:rsidRDefault="00ED0051" w:rsidP="00695026">
      <w:pPr>
        <w:tabs>
          <w:tab w:val="left" w:pos="1080"/>
        </w:tabs>
        <w:ind w:firstLine="360"/>
        <w:jc w:val="both"/>
        <w:rPr>
          <w:sz w:val="22"/>
          <w:szCs w:val="22"/>
        </w:rPr>
      </w:pPr>
      <w:r>
        <w:rPr>
          <w:sz w:val="22"/>
          <w:szCs w:val="22"/>
        </w:rPr>
        <w:t>3.4.9.</w:t>
      </w:r>
      <w:r>
        <w:rPr>
          <w:sz w:val="22"/>
          <w:szCs w:val="22"/>
        </w:rPr>
        <w:tab/>
      </w:r>
      <w:r w:rsidRPr="007644CB">
        <w:rPr>
          <w:sz w:val="22"/>
          <w:szCs w:val="22"/>
        </w:rPr>
        <w:t>Иные преддоговорные переговоры, направленные на изменение условий заключаемого договора в пользу лица, с</w:t>
      </w:r>
      <w:r>
        <w:rPr>
          <w:sz w:val="22"/>
          <w:szCs w:val="22"/>
        </w:rPr>
        <w:t xml:space="preserve"> </w:t>
      </w:r>
      <w:r w:rsidRPr="007644CB">
        <w:rPr>
          <w:sz w:val="22"/>
          <w:szCs w:val="22"/>
        </w:rPr>
        <w:t>которым заключается договор, запрещаются.</w:t>
      </w:r>
    </w:p>
    <w:p w:rsidR="00ED0051" w:rsidRPr="00C619CF" w:rsidRDefault="00ED0051" w:rsidP="00695026">
      <w:pPr>
        <w:tabs>
          <w:tab w:val="left" w:pos="1080"/>
        </w:tabs>
        <w:ind w:firstLine="360"/>
        <w:jc w:val="both"/>
        <w:rPr>
          <w:sz w:val="22"/>
          <w:szCs w:val="22"/>
        </w:rPr>
      </w:pPr>
      <w:r>
        <w:rPr>
          <w:sz w:val="22"/>
          <w:szCs w:val="22"/>
        </w:rPr>
        <w:t>3.4.10.</w:t>
      </w:r>
      <w:r>
        <w:rPr>
          <w:sz w:val="22"/>
          <w:szCs w:val="22"/>
        </w:rPr>
        <w:tab/>
      </w:r>
      <w:r w:rsidRPr="00C619CF">
        <w:rPr>
          <w:sz w:val="22"/>
          <w:szCs w:val="22"/>
        </w:rPr>
        <w:t>По результатам преддоговорных переговоров организатор запроса цен оформляет протокол преддоговорных переговоров. В</w:t>
      </w:r>
      <w:r>
        <w:rPr>
          <w:sz w:val="22"/>
          <w:szCs w:val="22"/>
        </w:rPr>
        <w:t xml:space="preserve"> </w:t>
      </w:r>
      <w:r w:rsidRPr="00C619CF">
        <w:rPr>
          <w:sz w:val="22"/>
          <w:szCs w:val="22"/>
        </w:rPr>
        <w:t>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w:t>
      </w:r>
      <w:r>
        <w:rPr>
          <w:sz w:val="22"/>
          <w:szCs w:val="22"/>
        </w:rPr>
        <w:t xml:space="preserve"> </w:t>
      </w:r>
      <w:r w:rsidRPr="00C619CF">
        <w:rPr>
          <w:sz w:val="22"/>
          <w:szCs w:val="22"/>
        </w:rPr>
        <w:t>(одного) рабочего дня, следующего после дня его подписания.</w:t>
      </w:r>
    </w:p>
    <w:p w:rsidR="00ED0051" w:rsidRPr="00DB65B6" w:rsidRDefault="00ED0051" w:rsidP="00695026">
      <w:pPr>
        <w:pStyle w:val="Style23"/>
        <w:widowControl/>
        <w:tabs>
          <w:tab w:val="left" w:pos="1200"/>
        </w:tabs>
        <w:spacing w:line="240" w:lineRule="auto"/>
        <w:ind w:firstLine="360"/>
        <w:rPr>
          <w:sz w:val="22"/>
          <w:szCs w:val="22"/>
        </w:rPr>
      </w:pPr>
      <w:r>
        <w:rPr>
          <w:sz w:val="22"/>
          <w:szCs w:val="22"/>
        </w:rPr>
        <w:t>3.4.11.</w:t>
      </w:r>
      <w:r>
        <w:rPr>
          <w:sz w:val="22"/>
          <w:szCs w:val="22"/>
        </w:rPr>
        <w:tab/>
      </w:r>
      <w:r w:rsidRPr="00FC6AB1">
        <w:rPr>
          <w:sz w:val="22"/>
          <w:szCs w:val="22"/>
        </w:rPr>
        <w:t xml:space="preserve">Если подписание договора затягивается по вине заказчика, </w:t>
      </w:r>
      <w:r w:rsidRPr="000A4D42">
        <w:rPr>
          <w:sz w:val="22"/>
          <w:szCs w:val="22"/>
        </w:rPr>
        <w:t xml:space="preserve">(по сравнению с плановой датой </w:t>
      </w:r>
      <w:r w:rsidRPr="009E7241">
        <w:rPr>
          <w:sz w:val="22"/>
          <w:szCs w:val="22"/>
        </w:rPr>
        <w:t>заключения договора согласно п. 3.4.5) вследствие рассмотрения жалобы в ЦАК или Федеральной</w:t>
      </w:r>
      <w:r w:rsidRPr="000A4D42">
        <w:rPr>
          <w:sz w:val="22"/>
          <w:szCs w:val="22"/>
        </w:rPr>
        <w:t xml:space="preserve">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w:t>
      </w:r>
      <w:r w:rsidRPr="00DB65B6">
        <w:rPr>
          <w:sz w:val="22"/>
          <w:szCs w:val="22"/>
        </w:rPr>
        <w:t>задержки.</w:t>
      </w:r>
    </w:p>
    <w:p w:rsidR="00ED0051" w:rsidRPr="00FC7B3D" w:rsidRDefault="00ED0051" w:rsidP="00540A34">
      <w:pPr>
        <w:numPr>
          <w:ilvl w:val="2"/>
          <w:numId w:val="42"/>
        </w:numPr>
        <w:tabs>
          <w:tab w:val="clear" w:pos="1560"/>
          <w:tab w:val="num" w:pos="1200"/>
        </w:tabs>
        <w:ind w:left="0" w:firstLine="360"/>
        <w:jc w:val="both"/>
        <w:rPr>
          <w:sz w:val="22"/>
          <w:szCs w:val="22"/>
        </w:rPr>
      </w:pPr>
      <w:bookmarkStart w:id="61" w:name="_Ref352159239"/>
      <w:r w:rsidRPr="00FC7B3D">
        <w:rPr>
          <w:sz w:val="22"/>
          <w:szCs w:val="22"/>
        </w:rPr>
        <w:t>Заказчик не</w:t>
      </w:r>
      <w:r>
        <w:rPr>
          <w:sz w:val="22"/>
          <w:szCs w:val="22"/>
        </w:rPr>
        <w:t xml:space="preserve"> </w:t>
      </w:r>
      <w:r w:rsidRPr="00FC7B3D">
        <w:rPr>
          <w:sz w:val="22"/>
          <w:szCs w:val="22"/>
        </w:rPr>
        <w:t>вправе отказ</w:t>
      </w:r>
      <w:r>
        <w:rPr>
          <w:sz w:val="22"/>
          <w:szCs w:val="22"/>
        </w:rPr>
        <w:t xml:space="preserve">аться от заключения договора по </w:t>
      </w:r>
      <w:r w:rsidRPr="00FC7B3D">
        <w:rPr>
          <w:sz w:val="22"/>
          <w:szCs w:val="22"/>
        </w:rPr>
        <w:t>результатам запроса цен, за исключением следующих случаев:</w:t>
      </w:r>
      <w:bookmarkEnd w:id="61"/>
    </w:p>
    <w:p w:rsidR="00ED0051" w:rsidRPr="00FC7B3D" w:rsidRDefault="00ED0051" w:rsidP="00540A34">
      <w:pPr>
        <w:numPr>
          <w:ilvl w:val="0"/>
          <w:numId w:val="36"/>
        </w:numPr>
        <w:tabs>
          <w:tab w:val="left" w:pos="1080"/>
        </w:tabs>
        <w:ind w:left="0" w:firstLine="709"/>
        <w:jc w:val="both"/>
        <w:rPr>
          <w:sz w:val="22"/>
          <w:szCs w:val="22"/>
        </w:rPr>
      </w:pPr>
      <w:bookmarkStart w:id="62" w:name="_Ref389751327"/>
      <w:r w:rsidRPr="00FC7B3D">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62"/>
    </w:p>
    <w:p w:rsidR="00ED0051" w:rsidRPr="00FC7B3D" w:rsidRDefault="00ED0051" w:rsidP="00540A34">
      <w:pPr>
        <w:numPr>
          <w:ilvl w:val="0"/>
          <w:numId w:val="36"/>
        </w:numPr>
        <w:tabs>
          <w:tab w:val="left" w:pos="1080"/>
        </w:tabs>
        <w:ind w:left="0" w:firstLine="709"/>
        <w:jc w:val="both"/>
        <w:rPr>
          <w:sz w:val="22"/>
          <w:szCs w:val="22"/>
        </w:rPr>
      </w:pPr>
      <w:bookmarkStart w:id="63" w:name="_Ref352159238"/>
      <w:r w:rsidRPr="00FC7B3D">
        <w:rPr>
          <w:sz w:val="22"/>
          <w:szCs w:val="22"/>
        </w:rPr>
        <w:t>изменения потребностей заказчика</w:t>
      </w:r>
      <w:bookmarkEnd w:id="63"/>
      <w:r w:rsidRPr="00FC7B3D">
        <w:rPr>
          <w:sz w:val="22"/>
          <w:szCs w:val="22"/>
        </w:rPr>
        <w:t>;</w:t>
      </w:r>
    </w:p>
    <w:p w:rsidR="00ED0051" w:rsidRPr="00FC7B3D" w:rsidRDefault="00ED0051" w:rsidP="00540A34">
      <w:pPr>
        <w:numPr>
          <w:ilvl w:val="0"/>
          <w:numId w:val="36"/>
        </w:numPr>
        <w:tabs>
          <w:tab w:val="left" w:pos="1080"/>
        </w:tabs>
        <w:ind w:left="0" w:firstLine="709"/>
        <w:jc w:val="both"/>
        <w:rPr>
          <w:sz w:val="22"/>
          <w:szCs w:val="22"/>
        </w:rPr>
      </w:pPr>
      <w:bookmarkStart w:id="64" w:name="_Ref389751329"/>
      <w:r w:rsidRPr="00FC7B3D">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64"/>
    </w:p>
    <w:p w:rsidR="00ED0051" w:rsidRPr="003B068B" w:rsidRDefault="00ED0051" w:rsidP="00695026">
      <w:pPr>
        <w:tabs>
          <w:tab w:val="left" w:pos="1200"/>
        </w:tabs>
        <w:ind w:firstLine="360"/>
        <w:jc w:val="both"/>
        <w:rPr>
          <w:sz w:val="22"/>
          <w:szCs w:val="22"/>
        </w:rPr>
      </w:pPr>
      <w:bookmarkStart w:id="65" w:name="_Ref352665594"/>
      <w:r>
        <w:rPr>
          <w:sz w:val="22"/>
          <w:szCs w:val="22"/>
        </w:rPr>
        <w:t>3.4.13.</w:t>
      </w:r>
      <w:r>
        <w:rPr>
          <w:sz w:val="22"/>
          <w:szCs w:val="22"/>
        </w:rPr>
        <w:tab/>
      </w:r>
      <w:r w:rsidRPr="00400DE3">
        <w:rPr>
          <w:sz w:val="22"/>
          <w:szCs w:val="22"/>
        </w:rPr>
        <w:t xml:space="preserve">Извещение об отказе, содержащее также </w:t>
      </w:r>
      <w:r w:rsidRPr="003B068B">
        <w:rPr>
          <w:sz w:val="22"/>
          <w:szCs w:val="22"/>
        </w:rPr>
        <w:t>обоснование отказа от заключения договора, размещается на официальном сайте не позднее 5 (пяти) рабочих дней после принятия такого решения.</w:t>
      </w:r>
    </w:p>
    <w:p w:rsidR="00ED0051" w:rsidRPr="003B068B" w:rsidRDefault="00ED0051" w:rsidP="00695026">
      <w:pPr>
        <w:tabs>
          <w:tab w:val="left" w:pos="1200"/>
        </w:tabs>
        <w:ind w:firstLine="360"/>
        <w:jc w:val="both"/>
        <w:rPr>
          <w:sz w:val="22"/>
          <w:szCs w:val="22"/>
        </w:rPr>
      </w:pPr>
      <w:bookmarkStart w:id="66" w:name="_Ref359591246"/>
      <w:bookmarkEnd w:id="65"/>
      <w:r w:rsidRPr="003B068B">
        <w:rPr>
          <w:sz w:val="22"/>
          <w:szCs w:val="22"/>
        </w:rPr>
        <w:t>3.4.14.</w:t>
      </w:r>
      <w:r w:rsidRPr="003B068B">
        <w:rPr>
          <w:sz w:val="22"/>
          <w:szCs w:val="22"/>
        </w:rPr>
        <w:tab/>
        <w:t>Лицо, с которым заключается договор [по какому-либо лоту],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 18 раздела 4 «Информационная карта запроса цен»:</w:t>
      </w:r>
      <w:bookmarkEnd w:id="66"/>
    </w:p>
    <w:p w:rsidR="00ED0051" w:rsidRPr="003B068B" w:rsidRDefault="00ED0051" w:rsidP="00540A34">
      <w:pPr>
        <w:numPr>
          <w:ilvl w:val="0"/>
          <w:numId w:val="35"/>
        </w:numPr>
        <w:tabs>
          <w:tab w:val="left" w:pos="1080"/>
          <w:tab w:val="num" w:pos="1985"/>
          <w:tab w:val="num" w:pos="2357"/>
        </w:tabs>
        <w:autoSpaceDE w:val="0"/>
        <w:autoSpaceDN w:val="0"/>
        <w:adjustRightInd w:val="0"/>
        <w:ind w:left="0" w:firstLine="709"/>
        <w:jc w:val="both"/>
        <w:rPr>
          <w:sz w:val="22"/>
          <w:szCs w:val="22"/>
        </w:rPr>
      </w:pPr>
      <w:r w:rsidRPr="003B068B">
        <w:rPr>
          <w:sz w:val="22"/>
          <w:szCs w:val="22"/>
        </w:rPr>
        <w:t>прямой письменный отказ от подписания договора;</w:t>
      </w:r>
    </w:p>
    <w:p w:rsidR="00ED0051" w:rsidRPr="004361C8" w:rsidRDefault="00ED0051" w:rsidP="00540A34">
      <w:pPr>
        <w:numPr>
          <w:ilvl w:val="0"/>
          <w:numId w:val="35"/>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 подписание лицом, с которым заключается договор, проекта договора в срок в соответствии с</w:t>
      </w:r>
      <w:r>
        <w:rPr>
          <w:sz w:val="22"/>
          <w:szCs w:val="22"/>
        </w:rPr>
        <w:t xml:space="preserve"> </w:t>
      </w:r>
      <w:r w:rsidRPr="004361C8">
        <w:rPr>
          <w:sz w:val="22"/>
          <w:szCs w:val="22"/>
        </w:rPr>
        <w:t>п</w:t>
      </w:r>
      <w:r>
        <w:rPr>
          <w:sz w:val="22"/>
          <w:szCs w:val="22"/>
        </w:rPr>
        <w:t>. 3.4.1</w:t>
      </w:r>
      <w:r w:rsidRPr="004361C8">
        <w:rPr>
          <w:sz w:val="22"/>
          <w:szCs w:val="22"/>
        </w:rPr>
        <w:t>;</w:t>
      </w:r>
    </w:p>
    <w:p w:rsidR="00ED0051" w:rsidRPr="004361C8" w:rsidRDefault="00ED0051" w:rsidP="00540A34">
      <w:pPr>
        <w:numPr>
          <w:ilvl w:val="0"/>
          <w:numId w:val="35"/>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 предоставление обеспечения договора</w:t>
      </w:r>
      <w:r>
        <w:rPr>
          <w:sz w:val="22"/>
          <w:szCs w:val="22"/>
        </w:rPr>
        <w:t>,</w:t>
      </w:r>
      <w:r w:rsidRPr="004361C8">
        <w:rPr>
          <w:sz w:val="22"/>
          <w:szCs w:val="22"/>
        </w:rPr>
        <w:t xml:space="preserve"> </w:t>
      </w:r>
      <w:r w:rsidRPr="00262344">
        <w:rPr>
          <w:sz w:val="22"/>
          <w:szCs w:val="22"/>
        </w:rPr>
        <w:t xml:space="preserve">в сроки и на условиях, предусмотренных документацией по запросу </w:t>
      </w:r>
      <w:r>
        <w:rPr>
          <w:sz w:val="22"/>
          <w:szCs w:val="22"/>
        </w:rPr>
        <w:t>цен,</w:t>
      </w:r>
      <w:r w:rsidRPr="004361C8">
        <w:rPr>
          <w:sz w:val="22"/>
          <w:szCs w:val="22"/>
        </w:rPr>
        <w:t xml:space="preserve"> в случае, если в</w:t>
      </w:r>
      <w:r>
        <w:rPr>
          <w:sz w:val="22"/>
          <w:szCs w:val="22"/>
        </w:rPr>
        <w:t xml:space="preserve"> </w:t>
      </w:r>
      <w:r w:rsidRPr="004361C8">
        <w:rPr>
          <w:sz w:val="22"/>
          <w:szCs w:val="22"/>
        </w:rPr>
        <w:t>документации по запросу цен было установлено требование обеспечения договора;</w:t>
      </w:r>
    </w:p>
    <w:p w:rsidR="00ED0051" w:rsidRPr="004361C8" w:rsidRDefault="00ED0051" w:rsidP="00540A34">
      <w:pPr>
        <w:numPr>
          <w:ilvl w:val="0"/>
          <w:numId w:val="35"/>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предъявление при подписании договора встречных требований по</w:t>
      </w:r>
      <w:r>
        <w:rPr>
          <w:sz w:val="22"/>
          <w:szCs w:val="22"/>
        </w:rPr>
        <w:t xml:space="preserve"> </w:t>
      </w:r>
      <w:r w:rsidRPr="004361C8">
        <w:rPr>
          <w:sz w:val="22"/>
          <w:szCs w:val="22"/>
        </w:rPr>
        <w:t>условиям договора в противоречие ранее установленным в документации по</w:t>
      </w:r>
      <w:r>
        <w:rPr>
          <w:sz w:val="22"/>
          <w:szCs w:val="22"/>
        </w:rPr>
        <w:t xml:space="preserve"> </w:t>
      </w:r>
      <w:r w:rsidRPr="004361C8">
        <w:rPr>
          <w:sz w:val="22"/>
          <w:szCs w:val="22"/>
        </w:rPr>
        <w:t>запросу цен и (или) в заявке такого лица, а также достигнутым в</w:t>
      </w:r>
      <w:r>
        <w:rPr>
          <w:sz w:val="22"/>
          <w:szCs w:val="22"/>
        </w:rPr>
        <w:t xml:space="preserve"> </w:t>
      </w:r>
      <w:r w:rsidRPr="004361C8">
        <w:rPr>
          <w:sz w:val="22"/>
          <w:szCs w:val="22"/>
        </w:rPr>
        <w:t>ходе преддоговорных переговоров;</w:t>
      </w:r>
    </w:p>
    <w:p w:rsidR="00ED0051" w:rsidRPr="004361C8" w:rsidRDefault="00ED0051" w:rsidP="00540A34">
      <w:pPr>
        <w:numPr>
          <w:ilvl w:val="0"/>
          <w:numId w:val="35"/>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ED0051" w:rsidRPr="00014A26" w:rsidRDefault="00ED0051" w:rsidP="00695026">
      <w:pPr>
        <w:tabs>
          <w:tab w:val="left" w:pos="1200"/>
          <w:tab w:val="left" w:pos="1560"/>
        </w:tabs>
        <w:ind w:firstLine="360"/>
        <w:jc w:val="both"/>
        <w:rPr>
          <w:sz w:val="22"/>
          <w:szCs w:val="22"/>
        </w:rPr>
      </w:pPr>
      <w:r>
        <w:rPr>
          <w:sz w:val="22"/>
          <w:szCs w:val="22"/>
        </w:rPr>
        <w:t>3.4.15.</w:t>
      </w:r>
      <w:r>
        <w:rPr>
          <w:sz w:val="22"/>
          <w:szCs w:val="22"/>
        </w:rPr>
        <w:tab/>
      </w:r>
      <w:r w:rsidRPr="00014A26">
        <w:rPr>
          <w:sz w:val="22"/>
          <w:szCs w:val="22"/>
        </w:rPr>
        <w:t>В случаях, когда побед</w:t>
      </w:r>
      <w:r>
        <w:rPr>
          <w:sz w:val="22"/>
          <w:szCs w:val="22"/>
        </w:rPr>
        <w:t xml:space="preserve">итель запроса цен уклоняется от </w:t>
      </w:r>
      <w:r w:rsidRPr="00014A26">
        <w:rPr>
          <w:sz w:val="22"/>
          <w:szCs w:val="22"/>
        </w:rPr>
        <w:t>заключения договора на условиях настоящей документации по запросу цен, заказчик выполняет одно из следующих действий:</w:t>
      </w:r>
    </w:p>
    <w:p w:rsidR="00ED0051" w:rsidRPr="00014A26" w:rsidRDefault="00ED0051" w:rsidP="00540A34">
      <w:pPr>
        <w:numPr>
          <w:ilvl w:val="0"/>
          <w:numId w:val="41"/>
        </w:numPr>
        <w:tabs>
          <w:tab w:val="left" w:pos="1080"/>
        </w:tabs>
        <w:autoSpaceDE w:val="0"/>
        <w:autoSpaceDN w:val="0"/>
        <w:adjustRightInd w:val="0"/>
        <w:ind w:left="0" w:firstLine="720"/>
        <w:jc w:val="both"/>
        <w:rPr>
          <w:sz w:val="22"/>
          <w:szCs w:val="22"/>
        </w:rPr>
      </w:pPr>
      <w:r w:rsidRPr="00014A26">
        <w:rPr>
          <w:sz w:val="22"/>
          <w:szCs w:val="22"/>
        </w:rPr>
        <w:t>проводит повторную процедуру закупки;</w:t>
      </w:r>
    </w:p>
    <w:p w:rsidR="00ED0051" w:rsidRPr="00014A26" w:rsidRDefault="00ED0051" w:rsidP="00540A34">
      <w:pPr>
        <w:numPr>
          <w:ilvl w:val="0"/>
          <w:numId w:val="41"/>
        </w:numPr>
        <w:tabs>
          <w:tab w:val="left" w:pos="1080"/>
          <w:tab w:val="num" w:pos="1985"/>
          <w:tab w:val="num" w:pos="2357"/>
        </w:tabs>
        <w:autoSpaceDE w:val="0"/>
        <w:autoSpaceDN w:val="0"/>
        <w:adjustRightInd w:val="0"/>
        <w:ind w:left="0" w:firstLine="720"/>
        <w:jc w:val="both"/>
        <w:rPr>
          <w:sz w:val="22"/>
          <w:szCs w:val="22"/>
        </w:rPr>
      </w:pPr>
      <w:r w:rsidRPr="00014A26">
        <w:rPr>
          <w:sz w:val="22"/>
          <w:szCs w:val="22"/>
        </w:rPr>
        <w:t>отказывается от заключения договора;</w:t>
      </w:r>
    </w:p>
    <w:p w:rsidR="00ED0051" w:rsidRPr="00014A26" w:rsidRDefault="00ED0051" w:rsidP="00540A34">
      <w:pPr>
        <w:numPr>
          <w:ilvl w:val="0"/>
          <w:numId w:val="41"/>
        </w:numPr>
        <w:tabs>
          <w:tab w:val="left" w:pos="1080"/>
          <w:tab w:val="num" w:pos="1985"/>
          <w:tab w:val="num" w:pos="2357"/>
        </w:tabs>
        <w:autoSpaceDE w:val="0"/>
        <w:autoSpaceDN w:val="0"/>
        <w:adjustRightInd w:val="0"/>
        <w:ind w:left="0" w:firstLine="720"/>
        <w:jc w:val="both"/>
        <w:rPr>
          <w:sz w:val="22"/>
          <w:szCs w:val="22"/>
        </w:rPr>
      </w:pPr>
      <w:r w:rsidRPr="00014A26">
        <w:rPr>
          <w:sz w:val="22"/>
          <w:szCs w:val="22"/>
        </w:rPr>
        <w:t>выносит вопрос о заключении договора с другим участником, занявшим следующее место, на решение разрешающего органа.</w:t>
      </w:r>
    </w:p>
    <w:p w:rsidR="00ED0051" w:rsidRPr="00973B27" w:rsidRDefault="00ED0051" w:rsidP="00695026">
      <w:pPr>
        <w:tabs>
          <w:tab w:val="left" w:pos="1200"/>
          <w:tab w:val="left" w:pos="1560"/>
        </w:tabs>
        <w:ind w:firstLine="360"/>
        <w:jc w:val="both"/>
        <w:rPr>
          <w:sz w:val="22"/>
          <w:szCs w:val="22"/>
        </w:rPr>
      </w:pPr>
      <w:r>
        <w:rPr>
          <w:sz w:val="22"/>
          <w:szCs w:val="22"/>
        </w:rPr>
        <w:t>3.4.16.</w:t>
      </w:r>
      <w:r>
        <w:rPr>
          <w:sz w:val="22"/>
          <w:szCs w:val="22"/>
        </w:rPr>
        <w:tab/>
      </w:r>
      <w:r w:rsidRPr="00973B27">
        <w:rPr>
          <w:sz w:val="22"/>
          <w:szCs w:val="22"/>
        </w:rPr>
        <w:t>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ED0051" w:rsidRPr="00973B27" w:rsidRDefault="00ED0051" w:rsidP="00695026">
      <w:pPr>
        <w:tabs>
          <w:tab w:val="left" w:pos="1200"/>
          <w:tab w:val="left" w:pos="1560"/>
        </w:tabs>
        <w:ind w:firstLine="360"/>
        <w:jc w:val="both"/>
        <w:rPr>
          <w:sz w:val="22"/>
          <w:szCs w:val="22"/>
        </w:rPr>
      </w:pPr>
      <w:r>
        <w:rPr>
          <w:sz w:val="22"/>
          <w:szCs w:val="22"/>
        </w:rPr>
        <w:t>3.4.17.</w:t>
      </w:r>
      <w:r>
        <w:rPr>
          <w:sz w:val="22"/>
          <w:szCs w:val="22"/>
        </w:rPr>
        <w:tab/>
      </w:r>
      <w:r w:rsidRPr="00973B27">
        <w:rPr>
          <w:sz w:val="22"/>
          <w:szCs w:val="22"/>
        </w:rPr>
        <w:t>Сведения об участнике запроса цен будут внесены в</w:t>
      </w:r>
      <w:r>
        <w:rPr>
          <w:sz w:val="22"/>
          <w:szCs w:val="22"/>
        </w:rPr>
        <w:t xml:space="preserve"> </w:t>
      </w:r>
      <w:r w:rsidRPr="00973B27">
        <w:rPr>
          <w:sz w:val="22"/>
          <w:szCs w:val="22"/>
        </w:rPr>
        <w:t>публичный реестр недобросовестных поставщиков, ведущийся в</w:t>
      </w:r>
      <w:r>
        <w:rPr>
          <w:sz w:val="22"/>
          <w:szCs w:val="22"/>
        </w:rPr>
        <w:t xml:space="preserve"> </w:t>
      </w:r>
      <w:r w:rsidRPr="00973B27">
        <w:rPr>
          <w:sz w:val="22"/>
          <w:szCs w:val="22"/>
        </w:rPr>
        <w:t>соответствии с положениями Федерального закона от 18 июля 2011 года № 223-ФЗ «О закупках товаров, работ, услуг отдельными видами юридических лиц», сроком на</w:t>
      </w:r>
      <w:r>
        <w:rPr>
          <w:sz w:val="22"/>
          <w:szCs w:val="22"/>
        </w:rPr>
        <w:t xml:space="preserve"> </w:t>
      </w:r>
      <w:r w:rsidRPr="00973B27">
        <w:rPr>
          <w:sz w:val="22"/>
          <w:szCs w:val="22"/>
        </w:rPr>
        <w:t>2</w:t>
      </w:r>
      <w:r>
        <w:rPr>
          <w:sz w:val="22"/>
          <w:szCs w:val="22"/>
        </w:rPr>
        <w:t xml:space="preserve"> </w:t>
      </w:r>
      <w:r w:rsidRPr="00973B27">
        <w:rPr>
          <w:sz w:val="22"/>
          <w:szCs w:val="22"/>
        </w:rPr>
        <w:t>года в следующих случаях:</w:t>
      </w:r>
    </w:p>
    <w:p w:rsidR="00ED0051" w:rsidRPr="007829AF" w:rsidRDefault="00ED0051" w:rsidP="00540A34">
      <w:pPr>
        <w:pStyle w:val="NormalWeb"/>
        <w:numPr>
          <w:ilvl w:val="0"/>
          <w:numId w:val="37"/>
        </w:numPr>
        <w:tabs>
          <w:tab w:val="clear" w:pos="720"/>
          <w:tab w:val="num" w:pos="1080"/>
        </w:tabs>
        <w:spacing w:before="0" w:beforeAutospacing="0" w:after="0" w:afterAutospacing="0"/>
        <w:ind w:left="0" w:firstLine="709"/>
        <w:jc w:val="both"/>
        <w:rPr>
          <w:sz w:val="22"/>
          <w:szCs w:val="22"/>
        </w:rPr>
      </w:pPr>
      <w:r w:rsidRPr="007829AF">
        <w:rPr>
          <w:sz w:val="22"/>
          <w:szCs w:val="22"/>
        </w:rPr>
        <w:t>если такой участник запроса цен:</w:t>
      </w:r>
    </w:p>
    <w:p w:rsidR="00ED0051" w:rsidRPr="007829AF" w:rsidRDefault="00ED0051" w:rsidP="00540A34">
      <w:pPr>
        <w:numPr>
          <w:ilvl w:val="1"/>
          <w:numId w:val="33"/>
        </w:numPr>
        <w:tabs>
          <w:tab w:val="left" w:pos="960"/>
        </w:tabs>
        <w:ind w:left="960"/>
        <w:jc w:val="both"/>
        <w:rPr>
          <w:sz w:val="22"/>
          <w:szCs w:val="22"/>
        </w:rPr>
      </w:pPr>
      <w:r w:rsidRPr="007829AF">
        <w:rPr>
          <w:sz w:val="22"/>
          <w:szCs w:val="22"/>
        </w:rPr>
        <w:t>будучи признанным победителем запроса цен [по какому-либо лоту] уклонился от заключения договора;</w:t>
      </w:r>
    </w:p>
    <w:p w:rsidR="00ED0051" w:rsidRPr="007829AF" w:rsidRDefault="00ED0051" w:rsidP="00540A34">
      <w:pPr>
        <w:numPr>
          <w:ilvl w:val="1"/>
          <w:numId w:val="33"/>
        </w:numPr>
        <w:tabs>
          <w:tab w:val="left" w:pos="960"/>
        </w:tabs>
        <w:ind w:left="960"/>
        <w:jc w:val="both"/>
        <w:rPr>
          <w:sz w:val="22"/>
          <w:szCs w:val="22"/>
        </w:rPr>
      </w:pPr>
      <w:r w:rsidRPr="007829AF">
        <w:rPr>
          <w:sz w:val="22"/>
          <w:szCs w:val="22"/>
        </w:rPr>
        <w:t>будучи участником [в отношении данного лота]</w:t>
      </w:r>
      <w:r>
        <w:rPr>
          <w:sz w:val="22"/>
          <w:szCs w:val="22"/>
        </w:rPr>
        <w:t>, с которым заключается договор</w:t>
      </w:r>
      <w:r w:rsidRPr="007829AF">
        <w:rPr>
          <w:sz w:val="22"/>
          <w:szCs w:val="22"/>
        </w:rPr>
        <w:t>, уклонился от заключения договора;</w:t>
      </w:r>
    </w:p>
    <w:p w:rsidR="00ED0051" w:rsidRPr="007829AF" w:rsidRDefault="00ED0051" w:rsidP="00540A34">
      <w:pPr>
        <w:numPr>
          <w:ilvl w:val="1"/>
          <w:numId w:val="33"/>
        </w:numPr>
        <w:tabs>
          <w:tab w:val="left" w:pos="960"/>
        </w:tabs>
        <w:ind w:left="960"/>
        <w:jc w:val="both"/>
        <w:rPr>
          <w:sz w:val="22"/>
          <w:szCs w:val="22"/>
        </w:rPr>
      </w:pPr>
      <w:r w:rsidRPr="007829AF">
        <w:rPr>
          <w:sz w:val="22"/>
          <w:szCs w:val="22"/>
        </w:rPr>
        <w:t>будучи победителем запроса цен или участником запроса цен [в отношении данного лота], с</w:t>
      </w:r>
      <w:r>
        <w:rPr>
          <w:sz w:val="22"/>
          <w:szCs w:val="22"/>
        </w:rPr>
        <w:t xml:space="preserve"> </w:t>
      </w:r>
      <w:r w:rsidRPr="007829AF">
        <w:rPr>
          <w:sz w:val="22"/>
          <w:szCs w:val="22"/>
        </w:rPr>
        <w:t>которым заключается договор, отказался от</w:t>
      </w:r>
      <w:r>
        <w:rPr>
          <w:sz w:val="22"/>
          <w:szCs w:val="22"/>
        </w:rPr>
        <w:t xml:space="preserve"> </w:t>
      </w:r>
      <w:r w:rsidRPr="007829AF">
        <w:rPr>
          <w:sz w:val="22"/>
          <w:szCs w:val="22"/>
        </w:rPr>
        <w:t>предоставления обеспечения договора до подписания договора, если</w:t>
      </w:r>
      <w:r>
        <w:rPr>
          <w:sz w:val="22"/>
          <w:szCs w:val="22"/>
        </w:rPr>
        <w:t xml:space="preserve"> </w:t>
      </w:r>
      <w:r w:rsidRPr="007829AF">
        <w:rPr>
          <w:sz w:val="22"/>
          <w:szCs w:val="22"/>
        </w:rPr>
        <w:t>такое требование установлено в документации по запросу цен;</w:t>
      </w:r>
    </w:p>
    <w:p w:rsidR="00ED0051" w:rsidRPr="007829AF" w:rsidRDefault="00ED0051" w:rsidP="00540A34">
      <w:pPr>
        <w:pStyle w:val="NormalWeb"/>
        <w:numPr>
          <w:ilvl w:val="0"/>
          <w:numId w:val="37"/>
        </w:numPr>
        <w:tabs>
          <w:tab w:val="clear" w:pos="720"/>
          <w:tab w:val="num" w:pos="1080"/>
        </w:tabs>
        <w:spacing w:before="0" w:beforeAutospacing="0" w:after="0" w:afterAutospacing="0"/>
        <w:ind w:left="0" w:firstLine="709"/>
        <w:jc w:val="both"/>
        <w:rPr>
          <w:sz w:val="22"/>
          <w:szCs w:val="22"/>
        </w:rPr>
      </w:pPr>
      <w:r w:rsidRPr="007829AF">
        <w:rPr>
          <w:sz w:val="22"/>
          <w:szCs w:val="22"/>
        </w:rPr>
        <w:t>если договор, заключенный с участником запроса цен по</w:t>
      </w:r>
      <w:r>
        <w:rPr>
          <w:sz w:val="22"/>
          <w:szCs w:val="22"/>
        </w:rPr>
        <w:t xml:space="preserve"> </w:t>
      </w:r>
      <w:r w:rsidRPr="007829AF">
        <w:rPr>
          <w:sz w:val="22"/>
          <w:szCs w:val="22"/>
        </w:rPr>
        <w:t>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ED0051" w:rsidRDefault="00ED0051" w:rsidP="00695026">
      <w:pPr>
        <w:tabs>
          <w:tab w:val="left" w:pos="840"/>
        </w:tabs>
        <w:spacing w:before="100" w:beforeAutospacing="1"/>
        <w:ind w:firstLine="357"/>
        <w:jc w:val="both"/>
        <w:rPr>
          <w:sz w:val="22"/>
          <w:szCs w:val="22"/>
        </w:rPr>
      </w:pPr>
      <w:bookmarkStart w:id="67" w:name="_Toc317269894"/>
      <w:bookmarkStart w:id="68" w:name="_Toc317269975"/>
      <w:bookmarkStart w:id="69" w:name="_Toc317269900"/>
      <w:bookmarkStart w:id="70" w:name="_Toc317269981"/>
      <w:bookmarkStart w:id="71" w:name="_Toc317269901"/>
      <w:bookmarkStart w:id="72" w:name="_Toc317269982"/>
      <w:bookmarkStart w:id="73" w:name="_Toc317269902"/>
      <w:bookmarkStart w:id="74" w:name="_Toc317269983"/>
      <w:bookmarkStart w:id="75" w:name="_Toc317269903"/>
      <w:bookmarkStart w:id="76" w:name="_Toc317269984"/>
      <w:bookmarkStart w:id="77" w:name="_Toc317269904"/>
      <w:bookmarkStart w:id="78" w:name="_Toc317269985"/>
      <w:bookmarkStart w:id="79" w:name="_Toc317269907"/>
      <w:bookmarkStart w:id="80" w:name="_Toc317269988"/>
      <w:bookmarkStart w:id="81" w:name="_Toc317269909"/>
      <w:bookmarkStart w:id="82" w:name="_Toc317269990"/>
      <w:bookmarkStart w:id="83" w:name="_Ref166350669"/>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sidRPr="000817C2">
        <w:rPr>
          <w:sz w:val="22"/>
          <w:szCs w:val="22"/>
        </w:rPr>
        <w:t>3.5.</w:t>
      </w:r>
      <w:r w:rsidRPr="000817C2">
        <w:rPr>
          <w:sz w:val="22"/>
          <w:szCs w:val="22"/>
        </w:rPr>
        <w:tab/>
      </w:r>
      <w:bookmarkStart w:id="84" w:name="_Toc389491563"/>
      <w:bookmarkStart w:id="85" w:name="_Toc390262795"/>
      <w:r w:rsidRPr="000817C2">
        <w:rPr>
          <w:sz w:val="22"/>
          <w:szCs w:val="22"/>
        </w:rPr>
        <w:t>Обеспечение исполнения обязательств по договору</w:t>
      </w:r>
      <w:bookmarkEnd w:id="84"/>
      <w:bookmarkEnd w:id="85"/>
      <w:r>
        <w:rPr>
          <w:sz w:val="22"/>
          <w:szCs w:val="22"/>
        </w:rPr>
        <w:t>.</w:t>
      </w:r>
    </w:p>
    <w:p w:rsidR="00ED0051" w:rsidRPr="006553F9" w:rsidRDefault="00ED0051" w:rsidP="00695026">
      <w:pPr>
        <w:tabs>
          <w:tab w:val="left" w:pos="1080"/>
        </w:tabs>
        <w:ind w:firstLine="357"/>
        <w:jc w:val="both"/>
        <w:rPr>
          <w:sz w:val="22"/>
          <w:szCs w:val="22"/>
        </w:rPr>
      </w:pPr>
      <w:r w:rsidRPr="006553F9">
        <w:rPr>
          <w:sz w:val="22"/>
          <w:szCs w:val="22"/>
        </w:rPr>
        <w:t>3.5.1.</w:t>
      </w:r>
      <w:r w:rsidRPr="006553F9">
        <w:rPr>
          <w:sz w:val="22"/>
          <w:szCs w:val="22"/>
        </w:rPr>
        <w:tab/>
        <w:t>В случае, если указано в пункте 20 раздела 4 «Информационная карта запроса цен», победитель запроса цен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p>
    <w:p w:rsidR="00ED0051" w:rsidRPr="006553F9" w:rsidRDefault="00ED0051" w:rsidP="00695026">
      <w:pPr>
        <w:tabs>
          <w:tab w:val="left" w:pos="1080"/>
        </w:tabs>
        <w:ind w:firstLine="357"/>
        <w:jc w:val="both"/>
        <w:rPr>
          <w:sz w:val="22"/>
          <w:szCs w:val="22"/>
        </w:rPr>
      </w:pPr>
      <w:r w:rsidRPr="006553F9">
        <w:rPr>
          <w:sz w:val="22"/>
          <w:szCs w:val="22"/>
        </w:rPr>
        <w:t>3.5.2.</w:t>
      </w:r>
      <w:r w:rsidRPr="006553F9">
        <w:rPr>
          <w:sz w:val="22"/>
          <w:szCs w:val="22"/>
        </w:rPr>
        <w:tab/>
        <w:t>Заказчик предусматривает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ED0051" w:rsidRPr="006553F9" w:rsidRDefault="00ED0051" w:rsidP="00540A34">
      <w:pPr>
        <w:numPr>
          <w:ilvl w:val="0"/>
          <w:numId w:val="43"/>
        </w:numPr>
        <w:tabs>
          <w:tab w:val="clear" w:pos="1077"/>
          <w:tab w:val="left" w:pos="1080"/>
        </w:tabs>
        <w:jc w:val="both"/>
        <w:rPr>
          <w:sz w:val="22"/>
          <w:szCs w:val="22"/>
        </w:rPr>
      </w:pPr>
      <w:r w:rsidRPr="006553F9">
        <w:rPr>
          <w:sz w:val="22"/>
          <w:szCs w:val="22"/>
        </w:rPr>
        <w:t>безотзывная банковская гарантия, выданная банком;</w:t>
      </w:r>
    </w:p>
    <w:p w:rsidR="00ED0051" w:rsidRPr="006553F9" w:rsidRDefault="00ED0051" w:rsidP="00540A34">
      <w:pPr>
        <w:numPr>
          <w:ilvl w:val="0"/>
          <w:numId w:val="43"/>
        </w:numPr>
        <w:tabs>
          <w:tab w:val="clear" w:pos="1077"/>
          <w:tab w:val="left" w:pos="1080"/>
        </w:tabs>
        <w:jc w:val="both"/>
        <w:rPr>
          <w:sz w:val="22"/>
          <w:szCs w:val="22"/>
        </w:rPr>
      </w:pPr>
      <w:r w:rsidRPr="006553F9">
        <w:rPr>
          <w:sz w:val="22"/>
          <w:szCs w:val="22"/>
        </w:rPr>
        <w:t>поручительство;</w:t>
      </w:r>
    </w:p>
    <w:p w:rsidR="00ED0051" w:rsidRPr="006553F9" w:rsidRDefault="00ED0051" w:rsidP="00540A34">
      <w:pPr>
        <w:numPr>
          <w:ilvl w:val="0"/>
          <w:numId w:val="43"/>
        </w:numPr>
        <w:tabs>
          <w:tab w:val="clear" w:pos="1077"/>
          <w:tab w:val="left" w:pos="1080"/>
        </w:tabs>
        <w:jc w:val="both"/>
        <w:rPr>
          <w:sz w:val="22"/>
          <w:szCs w:val="22"/>
        </w:rPr>
      </w:pPr>
      <w:r w:rsidRPr="006553F9">
        <w:rPr>
          <w:sz w:val="22"/>
          <w:szCs w:val="22"/>
        </w:rPr>
        <w:t>в форме денежных средств путем их перечисления заказчику.</w:t>
      </w:r>
    </w:p>
    <w:bookmarkEnd w:id="83"/>
    <w:p w:rsidR="00ED0051" w:rsidRPr="00614D6C" w:rsidRDefault="00ED0051" w:rsidP="00695026">
      <w:pPr>
        <w:tabs>
          <w:tab w:val="left" w:pos="1080"/>
        </w:tabs>
        <w:ind w:firstLine="357"/>
        <w:jc w:val="both"/>
        <w:rPr>
          <w:sz w:val="22"/>
          <w:szCs w:val="22"/>
        </w:rPr>
      </w:pPr>
      <w:r>
        <w:rPr>
          <w:sz w:val="22"/>
          <w:szCs w:val="22"/>
        </w:rPr>
        <w:t>3.5.3.</w:t>
      </w:r>
      <w:r w:rsidRPr="006553F9">
        <w:rPr>
          <w:sz w:val="22"/>
          <w:szCs w:val="22"/>
        </w:rPr>
        <w:tab/>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20 </w:t>
      </w:r>
      <w:r w:rsidRPr="00614D6C">
        <w:rPr>
          <w:sz w:val="22"/>
          <w:szCs w:val="22"/>
        </w:rPr>
        <w:t>раздела 4 «Информационная карта запроса цен».</w:t>
      </w:r>
    </w:p>
    <w:p w:rsidR="00ED0051" w:rsidRPr="00614D6C" w:rsidRDefault="00ED0051" w:rsidP="00695026">
      <w:pPr>
        <w:tabs>
          <w:tab w:val="left" w:pos="1080"/>
        </w:tabs>
        <w:ind w:firstLine="357"/>
        <w:jc w:val="both"/>
        <w:rPr>
          <w:sz w:val="22"/>
          <w:szCs w:val="22"/>
        </w:rPr>
      </w:pPr>
      <w:r w:rsidRPr="00614D6C">
        <w:rPr>
          <w:sz w:val="22"/>
          <w:szCs w:val="22"/>
        </w:rPr>
        <w:t>3.5.4.</w:t>
      </w:r>
      <w:r w:rsidRPr="00614D6C">
        <w:rPr>
          <w:sz w:val="22"/>
          <w:szCs w:val="22"/>
        </w:rPr>
        <w:tab/>
        <w:t>Обеспечение исполнения обязательств по договору может быть представлено в следующем виде:</w:t>
      </w:r>
    </w:p>
    <w:p w:rsidR="00ED0051" w:rsidRPr="00614D6C" w:rsidRDefault="00ED0051" w:rsidP="00695026">
      <w:pPr>
        <w:tabs>
          <w:tab w:val="left" w:pos="1080"/>
        </w:tabs>
        <w:ind w:firstLine="357"/>
        <w:jc w:val="both"/>
        <w:rPr>
          <w:sz w:val="22"/>
          <w:szCs w:val="22"/>
        </w:rPr>
      </w:pPr>
      <w:r w:rsidRPr="00614D6C">
        <w:rPr>
          <w:sz w:val="22"/>
          <w:szCs w:val="22"/>
        </w:rPr>
        <w:t>3.5.4.1.</w:t>
      </w:r>
      <w:r w:rsidRPr="00614D6C">
        <w:rPr>
          <w:sz w:val="22"/>
          <w:szCs w:val="22"/>
        </w:rPr>
        <w:tab/>
        <w:t>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ED0051" w:rsidRPr="00614D6C" w:rsidRDefault="00ED0051" w:rsidP="00695026">
      <w:pPr>
        <w:tabs>
          <w:tab w:val="left" w:pos="1080"/>
        </w:tabs>
        <w:ind w:firstLine="357"/>
        <w:jc w:val="both"/>
        <w:rPr>
          <w:sz w:val="22"/>
          <w:szCs w:val="22"/>
        </w:rPr>
      </w:pPr>
      <w:r w:rsidRPr="00614D6C">
        <w:rPr>
          <w:sz w:val="22"/>
          <w:szCs w:val="22"/>
        </w:rPr>
        <w:t>3.5.4.2.</w:t>
      </w:r>
      <w:r w:rsidRPr="00614D6C">
        <w:rPr>
          <w:sz w:val="22"/>
          <w:szCs w:val="22"/>
        </w:rPr>
        <w:tab/>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ED0051" w:rsidRPr="00614D6C" w:rsidRDefault="00ED0051" w:rsidP="00695026">
      <w:pPr>
        <w:tabs>
          <w:tab w:val="left" w:pos="1080"/>
        </w:tabs>
        <w:ind w:firstLine="357"/>
        <w:jc w:val="both"/>
        <w:rPr>
          <w:sz w:val="22"/>
          <w:szCs w:val="22"/>
        </w:rPr>
      </w:pPr>
      <w:r w:rsidRPr="00614D6C">
        <w:rPr>
          <w:sz w:val="22"/>
          <w:szCs w:val="22"/>
        </w:rPr>
        <w:t>3.5.4.3.</w:t>
      </w:r>
      <w:r w:rsidRPr="00614D6C">
        <w:rPr>
          <w:sz w:val="22"/>
          <w:szCs w:val="22"/>
        </w:rPr>
        <w:tab/>
        <w:t>Гарантии на бланке банка-гаранта, подписанной уполномоченным лицом Банка-гаранта, с печатью банка-гаранта.</w:t>
      </w:r>
    </w:p>
    <w:p w:rsidR="00ED0051" w:rsidRPr="00614D6C" w:rsidRDefault="00ED0051" w:rsidP="00695026">
      <w:pPr>
        <w:tabs>
          <w:tab w:val="left" w:pos="1080"/>
        </w:tabs>
        <w:ind w:firstLine="357"/>
        <w:jc w:val="both"/>
        <w:rPr>
          <w:sz w:val="22"/>
          <w:szCs w:val="22"/>
        </w:rPr>
      </w:pPr>
      <w:r w:rsidRPr="00614D6C">
        <w:rPr>
          <w:sz w:val="22"/>
          <w:szCs w:val="22"/>
        </w:rPr>
        <w:t>3.5.4.4.</w:t>
      </w:r>
      <w:r w:rsidRPr="00614D6C">
        <w:rPr>
          <w:sz w:val="22"/>
          <w:szCs w:val="22"/>
        </w:rPr>
        <w:tab/>
        <w:t>Договор поручительства с подписью уполномоченного лица Поручителя и печатью Поручителя.</w:t>
      </w:r>
    </w:p>
    <w:p w:rsidR="00ED0051" w:rsidRPr="00614D6C" w:rsidRDefault="00ED0051" w:rsidP="00695026">
      <w:pPr>
        <w:tabs>
          <w:tab w:val="left" w:pos="1080"/>
        </w:tabs>
        <w:ind w:firstLine="357"/>
        <w:jc w:val="both"/>
        <w:rPr>
          <w:sz w:val="22"/>
          <w:szCs w:val="22"/>
        </w:rPr>
      </w:pPr>
      <w:r w:rsidRPr="00614D6C">
        <w:rPr>
          <w:sz w:val="22"/>
          <w:szCs w:val="22"/>
        </w:rPr>
        <w:t>В случае, если обеспечение предоставляется в виде банковской гарантии банка-нерезидента, то данная банковская гарантия должна предоставляться согласно п.п. 4.16.4.3 и/или 4.16.4.2.</w:t>
      </w:r>
    </w:p>
    <w:p w:rsidR="00ED0051" w:rsidRPr="00614D6C" w:rsidRDefault="00ED0051" w:rsidP="00695026">
      <w:pPr>
        <w:tabs>
          <w:tab w:val="left" w:pos="1080"/>
        </w:tabs>
        <w:ind w:firstLine="357"/>
        <w:jc w:val="both"/>
        <w:rPr>
          <w:sz w:val="22"/>
          <w:szCs w:val="22"/>
        </w:rPr>
      </w:pPr>
      <w:r w:rsidRPr="00614D6C">
        <w:rPr>
          <w:sz w:val="22"/>
          <w:szCs w:val="22"/>
        </w:rPr>
        <w:t>3.5.4.</w:t>
      </w:r>
      <w:r w:rsidRPr="00614D6C">
        <w:rPr>
          <w:sz w:val="22"/>
          <w:szCs w:val="22"/>
        </w:rPr>
        <w:tab/>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p>
    <w:p w:rsidR="00ED0051" w:rsidRPr="00614D6C" w:rsidRDefault="00ED0051" w:rsidP="00540A34">
      <w:pPr>
        <w:numPr>
          <w:ilvl w:val="0"/>
          <w:numId w:val="15"/>
        </w:numPr>
        <w:tabs>
          <w:tab w:val="left" w:pos="1134"/>
        </w:tabs>
        <w:ind w:left="0" w:firstLine="709"/>
        <w:jc w:val="both"/>
        <w:rPr>
          <w:bCs/>
          <w:sz w:val="22"/>
          <w:szCs w:val="22"/>
        </w:rPr>
      </w:pPr>
      <w:r w:rsidRPr="00614D6C">
        <w:rPr>
          <w:sz w:val="22"/>
          <w:szCs w:val="22"/>
        </w:rPr>
        <w:t xml:space="preserve">заверенные уполномоченным лицом поручителя или банка-гаранта или нотариально заверенные </w:t>
      </w:r>
      <w:r w:rsidRPr="00614D6C">
        <w:rPr>
          <w:bCs/>
          <w:sz w:val="22"/>
          <w:szCs w:val="22"/>
        </w:rPr>
        <w:t>копии действующих учредительных документов поручителя или банка-гаранта;</w:t>
      </w:r>
    </w:p>
    <w:p w:rsidR="00ED0051" w:rsidRPr="00614D6C" w:rsidRDefault="00ED0051" w:rsidP="00540A34">
      <w:pPr>
        <w:numPr>
          <w:ilvl w:val="0"/>
          <w:numId w:val="15"/>
        </w:numPr>
        <w:tabs>
          <w:tab w:val="left" w:pos="1134"/>
        </w:tabs>
        <w:ind w:left="0" w:firstLine="709"/>
        <w:jc w:val="both"/>
        <w:rPr>
          <w:bCs/>
          <w:sz w:val="22"/>
          <w:szCs w:val="22"/>
        </w:rPr>
      </w:pPr>
      <w:r w:rsidRPr="00614D6C">
        <w:rPr>
          <w:bCs/>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ED0051" w:rsidRPr="00614D6C" w:rsidRDefault="00ED0051" w:rsidP="00540A34">
      <w:pPr>
        <w:numPr>
          <w:ilvl w:val="0"/>
          <w:numId w:val="15"/>
        </w:numPr>
        <w:tabs>
          <w:tab w:val="left" w:pos="1134"/>
        </w:tabs>
        <w:ind w:left="0" w:firstLine="709"/>
        <w:jc w:val="both"/>
        <w:rPr>
          <w:bCs/>
          <w:sz w:val="22"/>
          <w:szCs w:val="22"/>
        </w:rPr>
      </w:pPr>
      <w:r w:rsidRPr="00614D6C">
        <w:rPr>
          <w:bCs/>
          <w:sz w:val="22"/>
          <w:szCs w:val="22"/>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ED0051" w:rsidRPr="00614D6C" w:rsidRDefault="00ED0051" w:rsidP="00540A34">
      <w:pPr>
        <w:numPr>
          <w:ilvl w:val="0"/>
          <w:numId w:val="15"/>
        </w:numPr>
        <w:tabs>
          <w:tab w:val="left" w:pos="1134"/>
        </w:tabs>
        <w:ind w:left="0" w:firstLine="709"/>
        <w:jc w:val="both"/>
        <w:rPr>
          <w:bCs/>
          <w:sz w:val="22"/>
          <w:szCs w:val="22"/>
        </w:rPr>
      </w:pPr>
      <w:r w:rsidRPr="00614D6C">
        <w:rPr>
          <w:bCs/>
          <w:sz w:val="22"/>
          <w:szCs w:val="22"/>
        </w:rPr>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ED0051" w:rsidRPr="00614D6C" w:rsidRDefault="00ED0051" w:rsidP="00695026">
      <w:pPr>
        <w:tabs>
          <w:tab w:val="left" w:pos="1080"/>
        </w:tabs>
        <w:ind w:firstLine="357"/>
        <w:jc w:val="both"/>
        <w:rPr>
          <w:sz w:val="22"/>
          <w:szCs w:val="22"/>
        </w:rPr>
      </w:pPr>
      <w:r w:rsidRPr="00614D6C">
        <w:rPr>
          <w:sz w:val="22"/>
          <w:szCs w:val="22"/>
        </w:rPr>
        <w:t>3.5.5.</w:t>
      </w:r>
      <w:r w:rsidRPr="00614D6C">
        <w:rPr>
          <w:sz w:val="22"/>
          <w:szCs w:val="22"/>
        </w:rPr>
        <w:tab/>
        <w:t>По решению заказчика, перечень документов, указанных в п. 4.16.4 может быть уменьшен в случае наличия у заказчика актуальных версий документов соответствующего поручителя или банка-гаранта.</w:t>
      </w:r>
    </w:p>
    <w:p w:rsidR="00ED0051" w:rsidRPr="00614D6C" w:rsidRDefault="00ED0051" w:rsidP="00695026">
      <w:pPr>
        <w:tabs>
          <w:tab w:val="left" w:pos="1080"/>
        </w:tabs>
        <w:ind w:firstLine="357"/>
        <w:jc w:val="both"/>
        <w:rPr>
          <w:sz w:val="22"/>
          <w:szCs w:val="22"/>
        </w:rPr>
      </w:pPr>
      <w:r w:rsidRPr="00614D6C">
        <w:rPr>
          <w:sz w:val="22"/>
          <w:szCs w:val="22"/>
        </w:rPr>
        <w:t>3.5.6.</w:t>
      </w:r>
      <w:r w:rsidRPr="00614D6C">
        <w:rPr>
          <w:sz w:val="22"/>
          <w:szCs w:val="22"/>
        </w:rPr>
        <w:tab/>
        <w:t>Лицо, выступающее в роли поручителя или банка-гаранта, должно соответствовать следующим требованиям:</w:t>
      </w:r>
    </w:p>
    <w:p w:rsidR="00ED0051" w:rsidRPr="00614D6C" w:rsidRDefault="00ED0051" w:rsidP="00695026">
      <w:pPr>
        <w:tabs>
          <w:tab w:val="left" w:pos="1320"/>
        </w:tabs>
        <w:ind w:firstLine="357"/>
        <w:jc w:val="both"/>
        <w:rPr>
          <w:sz w:val="22"/>
          <w:szCs w:val="22"/>
        </w:rPr>
      </w:pPr>
      <w:r w:rsidRPr="00614D6C">
        <w:rPr>
          <w:sz w:val="22"/>
          <w:szCs w:val="22"/>
        </w:rPr>
        <w:t>3.5.6.1.</w:t>
      </w:r>
      <w:r w:rsidRPr="00614D6C">
        <w:rPr>
          <w:sz w:val="22"/>
          <w:szCs w:val="22"/>
        </w:rPr>
        <w:tab/>
        <w:t>Требования к поручителям, предоставляющим финансовое обеспечение договорных обязательств:</w:t>
      </w:r>
    </w:p>
    <w:p w:rsidR="00ED0051" w:rsidRPr="00614D6C" w:rsidRDefault="00ED0051" w:rsidP="00695026">
      <w:pPr>
        <w:tabs>
          <w:tab w:val="left" w:pos="960"/>
        </w:tabs>
        <w:ind w:firstLine="600"/>
        <w:jc w:val="both"/>
        <w:rPr>
          <w:sz w:val="22"/>
          <w:szCs w:val="22"/>
        </w:rPr>
      </w:pPr>
      <w:r w:rsidRPr="00614D6C">
        <w:rPr>
          <w:sz w:val="22"/>
          <w:szCs w:val="22"/>
        </w:rPr>
        <w:t>1)</w:t>
      </w:r>
      <w:r w:rsidRPr="00614D6C">
        <w:rPr>
          <w:sz w:val="22"/>
          <w:szCs w:val="22"/>
        </w:rPr>
        <w:tab/>
        <w:t>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 &amp; Poor's (</w:t>
      </w:r>
      <w:hyperlink r:id="rId27" w:history="1">
        <w:r w:rsidRPr="00614D6C">
          <w:rPr>
            <w:sz w:val="22"/>
            <w:szCs w:val="22"/>
          </w:rPr>
          <w:t>www.standardandpoors.com</w:t>
        </w:r>
      </w:hyperlink>
      <w:r w:rsidRPr="00614D6C">
        <w:rPr>
          <w:sz w:val="22"/>
          <w:szCs w:val="22"/>
        </w:rPr>
        <w:t>), Moody's Investors Service (</w:t>
      </w:r>
      <w:hyperlink r:id="rId28" w:history="1">
        <w:r w:rsidRPr="00614D6C">
          <w:rPr>
            <w:sz w:val="22"/>
            <w:szCs w:val="22"/>
          </w:rPr>
          <w:t>www.moodys.com</w:t>
        </w:r>
      </w:hyperlink>
      <w:r w:rsidRPr="00614D6C">
        <w:rPr>
          <w:sz w:val="22"/>
          <w:szCs w:val="22"/>
        </w:rPr>
        <w:t>) или Fitch Ratings (</w:t>
      </w:r>
      <w:hyperlink r:id="rId29" w:history="1">
        <w:r w:rsidRPr="00614D6C">
          <w:rPr>
            <w:sz w:val="22"/>
            <w:szCs w:val="22"/>
          </w:rPr>
          <w:t>www.fitchratings.com</w:t>
        </w:r>
      </w:hyperlink>
      <w:r w:rsidRPr="00614D6C">
        <w:rPr>
          <w:sz w:val="22"/>
          <w:szCs w:val="22"/>
        </w:rPr>
        <w:t>) на уровне суверенного кредитного рейтинга РФ, присвоенного по международной шкале соответствующего агентства (Standard &amp; Poor's, Fitch Ratings, Moody's Investors Service). Указанные рейтинги должны быть действительными и не должны находиться в состоянии «отозван» или «приостановлен».</w:t>
      </w:r>
    </w:p>
    <w:p w:rsidR="00ED0051" w:rsidRPr="00614D6C" w:rsidRDefault="00ED0051" w:rsidP="00695026">
      <w:pPr>
        <w:tabs>
          <w:tab w:val="left" w:pos="960"/>
        </w:tabs>
        <w:ind w:firstLine="600"/>
        <w:jc w:val="both"/>
        <w:rPr>
          <w:sz w:val="22"/>
          <w:szCs w:val="22"/>
        </w:rPr>
      </w:pPr>
      <w:r w:rsidRPr="00614D6C">
        <w:rPr>
          <w:sz w:val="22"/>
          <w:szCs w:val="22"/>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ED0051" w:rsidRPr="00614D6C" w:rsidRDefault="00ED0051" w:rsidP="00695026">
      <w:pPr>
        <w:tabs>
          <w:tab w:val="left" w:pos="960"/>
        </w:tabs>
        <w:ind w:firstLine="600"/>
        <w:jc w:val="both"/>
        <w:rPr>
          <w:sz w:val="22"/>
          <w:szCs w:val="22"/>
        </w:rPr>
      </w:pPr>
      <w:r w:rsidRPr="00614D6C">
        <w:rPr>
          <w:sz w:val="22"/>
          <w:szCs w:val="2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0051" w:rsidRPr="00614D6C" w:rsidRDefault="00ED0051" w:rsidP="00695026">
      <w:pPr>
        <w:tabs>
          <w:tab w:val="left" w:pos="1320"/>
        </w:tabs>
        <w:ind w:firstLine="360"/>
        <w:jc w:val="both"/>
        <w:rPr>
          <w:sz w:val="22"/>
          <w:szCs w:val="22"/>
        </w:rPr>
      </w:pPr>
      <w:r w:rsidRPr="00614D6C">
        <w:rPr>
          <w:sz w:val="22"/>
          <w:szCs w:val="22"/>
        </w:rPr>
        <w:t>3.5.6.2.</w:t>
      </w:r>
      <w:r w:rsidRPr="00614D6C">
        <w:rPr>
          <w:sz w:val="22"/>
          <w:szCs w:val="22"/>
        </w:rPr>
        <w:tab/>
        <w:t>Требования к гарантам, предоставляющим финансовое обеспечение договорных обязательств:</w:t>
      </w:r>
    </w:p>
    <w:p w:rsidR="00ED0051" w:rsidRPr="00614D6C" w:rsidRDefault="00ED0051" w:rsidP="00695026">
      <w:pPr>
        <w:pStyle w:val="Style7"/>
        <w:widowControl/>
        <w:tabs>
          <w:tab w:val="left" w:pos="1080"/>
        </w:tabs>
        <w:spacing w:line="240" w:lineRule="auto"/>
        <w:ind w:firstLine="706"/>
        <w:rPr>
          <w:sz w:val="22"/>
          <w:szCs w:val="22"/>
        </w:rPr>
      </w:pPr>
      <w:r w:rsidRPr="00614D6C">
        <w:rPr>
          <w:sz w:val="22"/>
          <w:szCs w:val="22"/>
        </w:rPr>
        <w:t>1)</w:t>
      </w:r>
      <w:r w:rsidRPr="00614D6C">
        <w:rPr>
          <w:sz w:val="22"/>
          <w:szCs w:val="22"/>
        </w:rPr>
        <w:tab/>
        <w:t>С целью снижения финансовых рисков Заказчик принимает от контрагентов банковские гарантии, выдаваемые банками, которые соответствуют перечисленным ниже требованиям:</w:t>
      </w:r>
    </w:p>
    <w:p w:rsidR="00ED0051" w:rsidRPr="00614D6C" w:rsidRDefault="00ED0051" w:rsidP="00695026">
      <w:pPr>
        <w:pStyle w:val="Style6"/>
        <w:widowControl/>
        <w:spacing w:line="240" w:lineRule="auto"/>
        <w:ind w:firstLine="696"/>
        <w:rPr>
          <w:rStyle w:val="FontStyle24"/>
          <w:sz w:val="22"/>
          <w:szCs w:val="22"/>
        </w:rPr>
      </w:pPr>
      <w:r w:rsidRPr="00614D6C">
        <w:rPr>
          <w:rStyle w:val="FontStyle24"/>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ED0051" w:rsidRPr="00614D6C" w:rsidRDefault="00ED0051" w:rsidP="00695026">
      <w:pPr>
        <w:pStyle w:val="Style6"/>
        <w:widowControl/>
        <w:spacing w:line="240" w:lineRule="auto"/>
        <w:ind w:firstLine="696"/>
        <w:rPr>
          <w:rStyle w:val="FontStyle24"/>
          <w:sz w:val="22"/>
          <w:szCs w:val="22"/>
        </w:rPr>
      </w:pPr>
      <w:r w:rsidRPr="00614D6C">
        <w:rPr>
          <w:rStyle w:val="FontStyle24"/>
          <w:sz w:val="22"/>
          <w:szCs w:val="22"/>
        </w:rPr>
        <w:t>- наличие в системе страхования вкладов (в случае если банковскую гарантию предоставляет российский банк);</w:t>
      </w:r>
    </w:p>
    <w:p w:rsidR="00ED0051" w:rsidRPr="00614D6C" w:rsidRDefault="00ED0051" w:rsidP="00695026">
      <w:pPr>
        <w:pStyle w:val="Style6"/>
        <w:widowControl/>
        <w:spacing w:line="240" w:lineRule="auto"/>
        <w:ind w:firstLine="696"/>
        <w:rPr>
          <w:rStyle w:val="FontStyle24"/>
          <w:sz w:val="22"/>
          <w:szCs w:val="22"/>
        </w:rPr>
      </w:pPr>
      <w:r w:rsidRPr="00614D6C">
        <w:rPr>
          <w:rStyle w:val="FontStyle24"/>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D0051" w:rsidRPr="00614D6C" w:rsidRDefault="00ED0051" w:rsidP="00695026">
      <w:pPr>
        <w:pStyle w:val="Style6"/>
        <w:widowControl/>
        <w:spacing w:line="240" w:lineRule="auto"/>
        <w:ind w:firstLine="691"/>
        <w:rPr>
          <w:rStyle w:val="FontStyle24"/>
          <w:sz w:val="22"/>
          <w:szCs w:val="22"/>
        </w:rPr>
      </w:pPr>
      <w:r w:rsidRPr="00614D6C">
        <w:rPr>
          <w:rStyle w:val="FontStyle24"/>
          <w:sz w:val="22"/>
          <w:szCs w:val="22"/>
        </w:rPr>
        <w:t>Не принимаются банковские гарантии, выдаваемые некоммерческими кредитными организациями и страховыми организациями.</w:t>
      </w:r>
    </w:p>
    <w:p w:rsidR="00ED0051" w:rsidRPr="00614D6C" w:rsidRDefault="00ED0051" w:rsidP="00695026">
      <w:pPr>
        <w:pStyle w:val="Style7"/>
        <w:widowControl/>
        <w:tabs>
          <w:tab w:val="left" w:pos="1080"/>
        </w:tabs>
        <w:spacing w:line="240" w:lineRule="auto"/>
        <w:ind w:firstLine="706"/>
        <w:rPr>
          <w:rStyle w:val="FontStyle24"/>
          <w:sz w:val="22"/>
          <w:szCs w:val="22"/>
        </w:rPr>
      </w:pPr>
      <w:r w:rsidRPr="00614D6C">
        <w:rPr>
          <w:rStyle w:val="FontStyle24"/>
          <w:sz w:val="22"/>
          <w:szCs w:val="22"/>
        </w:rPr>
        <w:t>2)</w:t>
      </w:r>
      <w:r w:rsidRPr="00614D6C">
        <w:rPr>
          <w:rStyle w:val="FontStyle24"/>
          <w:sz w:val="22"/>
          <w:szCs w:val="22"/>
        </w:rPr>
        <w:tab/>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ED0051" w:rsidRPr="00614D6C" w:rsidRDefault="00ED0051" w:rsidP="00695026">
      <w:pPr>
        <w:tabs>
          <w:tab w:val="left" w:pos="1080"/>
        </w:tabs>
        <w:ind w:firstLine="360"/>
        <w:jc w:val="both"/>
        <w:rPr>
          <w:sz w:val="22"/>
          <w:szCs w:val="22"/>
        </w:rPr>
      </w:pPr>
      <w:r w:rsidRPr="00614D6C">
        <w:rPr>
          <w:sz w:val="22"/>
          <w:szCs w:val="22"/>
        </w:rPr>
        <w:t>3.5.7.</w:t>
      </w:r>
      <w:r w:rsidRPr="00614D6C">
        <w:rPr>
          <w:sz w:val="22"/>
          <w:szCs w:val="22"/>
        </w:rPr>
        <w:tab/>
        <w:t>Срок действия обеспечения исполнения обязательств по договору должен составлять:</w:t>
      </w:r>
    </w:p>
    <w:p w:rsidR="00ED0051" w:rsidRPr="00614D6C" w:rsidRDefault="00ED0051" w:rsidP="00540A34">
      <w:pPr>
        <w:numPr>
          <w:ilvl w:val="0"/>
          <w:numId w:val="44"/>
        </w:numPr>
        <w:tabs>
          <w:tab w:val="clear" w:pos="1080"/>
          <w:tab w:val="num" w:pos="720"/>
        </w:tabs>
        <w:ind w:left="0" w:firstLine="360"/>
        <w:jc w:val="both"/>
        <w:rPr>
          <w:sz w:val="22"/>
          <w:szCs w:val="22"/>
        </w:rPr>
      </w:pPr>
      <w:r w:rsidRPr="00614D6C">
        <w:rPr>
          <w:sz w:val="22"/>
          <w:szCs w:val="22"/>
        </w:rPr>
        <w:t>для обеспечения возврата аванса (кроме поручительства) - срок исполнения обязательств на сумму выплаченного аванса плюс 60 дней;</w:t>
      </w:r>
    </w:p>
    <w:p w:rsidR="00ED0051" w:rsidRPr="00614D6C" w:rsidRDefault="00ED0051" w:rsidP="00540A34">
      <w:pPr>
        <w:numPr>
          <w:ilvl w:val="0"/>
          <w:numId w:val="44"/>
        </w:numPr>
        <w:tabs>
          <w:tab w:val="clear" w:pos="1080"/>
          <w:tab w:val="num" w:pos="720"/>
        </w:tabs>
        <w:ind w:left="0" w:firstLine="360"/>
        <w:jc w:val="both"/>
        <w:rPr>
          <w:sz w:val="22"/>
          <w:szCs w:val="22"/>
        </w:rPr>
      </w:pPr>
      <w:r w:rsidRPr="00614D6C">
        <w:rPr>
          <w:sz w:val="22"/>
          <w:szCs w:val="22"/>
        </w:rPr>
        <w:t>для обеспечения договора (кроме поручительства) - срок исполнения обязательств по договору плюс 60 дней;</w:t>
      </w:r>
    </w:p>
    <w:p w:rsidR="00ED0051" w:rsidRPr="00614D6C" w:rsidRDefault="00ED0051" w:rsidP="00540A34">
      <w:pPr>
        <w:numPr>
          <w:ilvl w:val="0"/>
          <w:numId w:val="44"/>
        </w:numPr>
        <w:tabs>
          <w:tab w:val="clear" w:pos="1080"/>
          <w:tab w:val="num" w:pos="720"/>
        </w:tabs>
        <w:ind w:left="0" w:firstLine="360"/>
        <w:jc w:val="both"/>
        <w:rPr>
          <w:sz w:val="22"/>
          <w:szCs w:val="22"/>
        </w:rPr>
      </w:pPr>
      <w:r w:rsidRPr="00614D6C">
        <w:rPr>
          <w:sz w:val="22"/>
          <w:szCs w:val="22"/>
        </w:rPr>
        <w:t>для обеспечения исполнения гарантийных обязательств (кроме поручительства) - срок гарантийных обязательств плюс 60 дней.</w:t>
      </w:r>
    </w:p>
    <w:p w:rsidR="00ED0051" w:rsidRPr="00614D6C" w:rsidRDefault="00ED0051" w:rsidP="00695026">
      <w:pPr>
        <w:tabs>
          <w:tab w:val="left" w:pos="1440"/>
        </w:tabs>
        <w:ind w:firstLine="360"/>
        <w:jc w:val="both"/>
        <w:rPr>
          <w:sz w:val="22"/>
          <w:szCs w:val="22"/>
        </w:rPr>
      </w:pPr>
      <w:r w:rsidRPr="00614D6C">
        <w:rPr>
          <w:sz w:val="22"/>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ED0051" w:rsidRPr="00614D6C" w:rsidRDefault="00ED0051" w:rsidP="00695026">
      <w:pPr>
        <w:tabs>
          <w:tab w:val="left" w:pos="1080"/>
        </w:tabs>
        <w:ind w:firstLine="360"/>
        <w:jc w:val="both"/>
        <w:rPr>
          <w:sz w:val="22"/>
          <w:szCs w:val="22"/>
        </w:rPr>
      </w:pPr>
      <w:r w:rsidRPr="00614D6C">
        <w:rPr>
          <w:sz w:val="22"/>
          <w:szCs w:val="22"/>
        </w:rPr>
        <w:t>3.5.8.</w:t>
      </w:r>
      <w:r w:rsidRPr="00614D6C">
        <w:rPr>
          <w:sz w:val="22"/>
          <w:szCs w:val="22"/>
        </w:rPr>
        <w:tab/>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14D6C">
        <w:rPr>
          <w:bCs/>
          <w:iCs/>
          <w:sz w:val="22"/>
          <w:szCs w:val="22"/>
        </w:rPr>
        <w:t xml:space="preserve">поставщик товара/подрядчик/исполнитель </w:t>
      </w:r>
      <w:r w:rsidRPr="00614D6C">
        <w:rPr>
          <w:sz w:val="22"/>
          <w:szCs w:val="22"/>
        </w:rPr>
        <w:t>должен предоставить заказчику/организатору запроса предложений иное (новое) надлежащее обеспечение исполнения обязательств по договору в порядке, предусмотренном проектом договора (часть 2 «Проект договора»).</w:t>
      </w:r>
    </w:p>
    <w:p w:rsidR="00ED0051" w:rsidRPr="00614D6C" w:rsidRDefault="00ED0051" w:rsidP="00695026">
      <w:pPr>
        <w:tabs>
          <w:tab w:val="left" w:pos="1080"/>
        </w:tabs>
        <w:ind w:firstLine="360"/>
        <w:jc w:val="both"/>
        <w:rPr>
          <w:sz w:val="22"/>
          <w:szCs w:val="22"/>
        </w:rPr>
      </w:pPr>
      <w:r w:rsidRPr="00614D6C">
        <w:rPr>
          <w:bCs/>
          <w:iCs/>
          <w:sz w:val="22"/>
          <w:szCs w:val="22"/>
        </w:rPr>
        <w:t>3.5.9.</w:t>
      </w:r>
      <w:r w:rsidRPr="00614D6C">
        <w:rPr>
          <w:bCs/>
          <w:iCs/>
          <w:sz w:val="22"/>
          <w:szCs w:val="22"/>
        </w:rPr>
        <w:tab/>
      </w:r>
      <w:r w:rsidRPr="00614D6C">
        <w:rPr>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D0051" w:rsidRPr="00614D6C" w:rsidRDefault="00ED0051" w:rsidP="00695026">
      <w:pPr>
        <w:tabs>
          <w:tab w:val="left" w:pos="1440"/>
        </w:tabs>
        <w:ind w:firstLine="360"/>
        <w:jc w:val="both"/>
        <w:rPr>
          <w:sz w:val="22"/>
          <w:szCs w:val="22"/>
        </w:rPr>
      </w:pPr>
      <w:r w:rsidRPr="00614D6C">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ED0051" w:rsidRPr="00181106" w:rsidRDefault="00ED0051" w:rsidP="00695026">
      <w:pPr>
        <w:tabs>
          <w:tab w:val="num" w:pos="993"/>
          <w:tab w:val="left" w:pos="1134"/>
          <w:tab w:val="num" w:pos="1701"/>
        </w:tabs>
        <w:ind w:firstLine="709"/>
        <w:jc w:val="both"/>
        <w:rPr>
          <w:sz w:val="22"/>
          <w:szCs w:val="22"/>
        </w:rPr>
      </w:pPr>
      <w:r w:rsidRPr="00614D6C">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Pr="00181106">
        <w:rPr>
          <w:sz w:val="22"/>
          <w:szCs w:val="22"/>
        </w:rPr>
        <w:t>.</w:t>
      </w:r>
      <w:bookmarkStart w:id="86" w:name="_Ref317249938"/>
      <w:bookmarkStart w:id="87" w:name="_Ref317250097"/>
      <w:bookmarkStart w:id="88" w:name="_Ref317250449"/>
      <w:bookmarkStart w:id="89" w:name="_Ref317250478"/>
      <w:bookmarkStart w:id="90" w:name="_Ref317250543"/>
      <w:bookmarkStart w:id="91" w:name="_Ref317250574"/>
      <w:bookmarkStart w:id="92" w:name="_Ref317250613"/>
      <w:bookmarkStart w:id="93" w:name="_Ref317250658"/>
      <w:bookmarkStart w:id="94" w:name="_Ref317250794"/>
      <w:bookmarkStart w:id="95" w:name="_Ref317250824"/>
      <w:bookmarkStart w:id="96" w:name="_Ref317250960"/>
      <w:bookmarkStart w:id="97" w:name="_Ref317251687"/>
      <w:bookmarkStart w:id="98" w:name="_Ref317251859"/>
      <w:bookmarkStart w:id="99" w:name="_Ref317251922"/>
      <w:bookmarkStart w:id="100" w:name="_Ref317252010"/>
      <w:bookmarkStart w:id="101" w:name="_Ref317252139"/>
      <w:bookmarkStart w:id="102" w:name="_Ref317252218"/>
      <w:bookmarkStart w:id="103" w:name="_Ref317252248"/>
      <w:bookmarkStart w:id="104" w:name="_Ref317252368"/>
      <w:bookmarkStart w:id="105" w:name="_Ref317252507"/>
      <w:bookmarkStart w:id="106" w:name="_Ref317252621"/>
      <w:bookmarkStart w:id="107" w:name="_Ref317252703"/>
      <w:bookmarkStart w:id="108" w:name="_Ref317252728"/>
      <w:bookmarkStart w:id="109" w:name="_Ref317252748"/>
      <w:bookmarkStart w:id="110" w:name="_Ref317253259"/>
      <w:bookmarkStart w:id="111" w:name="_Ref317253402"/>
      <w:bookmarkStart w:id="112" w:name="_Ref317253410"/>
      <w:bookmarkStart w:id="113" w:name="_Ref317253440"/>
      <w:bookmarkStart w:id="114" w:name="_Ref317253501"/>
      <w:bookmarkStart w:id="115" w:name="_Ref317253520"/>
      <w:bookmarkStart w:id="116" w:name="_Ref317253546"/>
      <w:bookmarkStart w:id="117" w:name="_Ref317253575"/>
      <w:bookmarkStart w:id="118" w:name="_Ref317253625"/>
      <w:bookmarkStart w:id="119" w:name="_Ref317253730"/>
      <w:bookmarkStart w:id="120" w:name="_Ref317253746"/>
      <w:bookmarkStart w:id="121" w:name="_Ref317253837"/>
      <w:bookmarkStart w:id="122" w:name="_Ref317253860"/>
      <w:bookmarkStart w:id="123" w:name="_Ref317253928"/>
      <w:bookmarkStart w:id="124" w:name="_Ref317253950"/>
      <w:bookmarkStart w:id="125" w:name="_Ref317254150"/>
      <w:bookmarkStart w:id="126" w:name="_Ref317254376"/>
      <w:bookmarkStart w:id="127" w:name="_Ref317254587"/>
      <w:bookmarkStart w:id="128" w:name="_Ref317254624"/>
      <w:bookmarkStart w:id="129" w:name="_Ref317254668"/>
      <w:bookmarkStart w:id="130" w:name="_Ref317254811"/>
      <w:bookmarkStart w:id="131" w:name="_Ref317254962"/>
      <w:bookmarkStart w:id="132" w:name="_Ref317254984"/>
      <w:bookmarkStart w:id="133" w:name="_Ref317255052"/>
      <w:bookmarkStart w:id="134" w:name="_Ref317255067"/>
      <w:bookmarkStart w:id="135" w:name="_Ref317255152"/>
      <w:bookmarkStart w:id="136" w:name="_Ref317255544"/>
      <w:bookmarkStart w:id="137" w:name="_Ref317255710"/>
      <w:bookmarkStart w:id="138" w:name="_Ref317255807"/>
      <w:bookmarkStart w:id="139" w:name="_Ref317256048"/>
      <w:bookmarkStart w:id="140" w:name="_Ref317256158"/>
      <w:bookmarkStart w:id="141" w:name="_Ref317256294"/>
      <w:bookmarkStart w:id="142" w:name="_Ref317256304"/>
      <w:bookmarkStart w:id="143" w:name="_Ref317256340"/>
      <w:bookmarkStart w:id="144" w:name="_Ref317256731"/>
      <w:bookmarkStart w:id="145" w:name="_Ref317257275"/>
      <w:bookmarkStart w:id="146" w:name="_Ref317257316"/>
      <w:bookmarkStart w:id="147" w:name="_Ref317257380"/>
      <w:bookmarkStart w:id="148" w:name="_Ref317257480"/>
      <w:bookmarkStart w:id="149" w:name="_Ref317257622"/>
      <w:bookmarkStart w:id="150" w:name="_Ref317257653"/>
      <w:bookmarkStart w:id="151" w:name="_Ref317257798"/>
      <w:bookmarkStart w:id="152" w:name="_Ref317257810"/>
      <w:bookmarkStart w:id="153" w:name="_Ref317257897"/>
      <w:bookmarkStart w:id="154" w:name="_Ref317258036"/>
      <w:bookmarkStart w:id="155" w:name="_Toc347315022"/>
    </w:p>
    <w:p w:rsidR="00ED0051" w:rsidRPr="00181106" w:rsidRDefault="00ED0051" w:rsidP="0029470A">
      <w:pPr>
        <w:tabs>
          <w:tab w:val="num" w:pos="993"/>
          <w:tab w:val="left" w:pos="1134"/>
          <w:tab w:val="num" w:pos="1701"/>
        </w:tabs>
        <w:ind w:firstLine="709"/>
        <w:jc w:val="both"/>
        <w:rPr>
          <w:sz w:val="22"/>
          <w:szCs w:val="22"/>
        </w:rPr>
      </w:pPr>
    </w:p>
    <w:p w:rsidR="00ED0051" w:rsidRDefault="00ED0051" w:rsidP="0029470A">
      <w:pPr>
        <w:tabs>
          <w:tab w:val="num" w:pos="-3480"/>
        </w:tabs>
        <w:ind w:firstLine="709"/>
        <w:jc w:val="both"/>
        <w:rPr>
          <w:sz w:val="22"/>
          <w:szCs w:val="22"/>
        </w:rPr>
        <w:sectPr w:rsidR="00ED0051" w:rsidSect="00E74D5E">
          <w:pgSz w:w="11906" w:h="16838"/>
          <w:pgMar w:top="719" w:right="746" w:bottom="539" w:left="902" w:header="357" w:footer="204" w:gutter="0"/>
          <w:cols w:space="708"/>
          <w:titlePg/>
          <w:docGrid w:linePitch="360"/>
        </w:sectPr>
      </w:pPr>
    </w:p>
    <w:p w:rsidR="00ED0051" w:rsidRDefault="00ED0051" w:rsidP="00A57523">
      <w:pPr>
        <w:tabs>
          <w:tab w:val="num" w:pos="-3480"/>
        </w:tabs>
        <w:ind w:firstLine="709"/>
        <w:jc w:val="both"/>
        <w:outlineLvl w:val="0"/>
        <w:rPr>
          <w:sz w:val="22"/>
          <w:szCs w:val="22"/>
        </w:rPr>
      </w:pPr>
      <w:bookmarkStart w:id="156" w:name="_Toc357519243"/>
      <w:r>
        <w:rPr>
          <w:sz w:val="22"/>
          <w:szCs w:val="22"/>
        </w:rPr>
        <w:t>4. </w:t>
      </w:r>
      <w:r w:rsidRPr="000C0353">
        <w:rPr>
          <w:sz w:val="22"/>
          <w:szCs w:val="22"/>
        </w:rPr>
        <w:t>ИНФОРМАЦИОННАЯ КАРТА ЗАПРОСА ЦЕН</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rsidR="00ED0051" w:rsidRPr="000C0353" w:rsidRDefault="00ED0051" w:rsidP="0029470A">
      <w:pPr>
        <w:tabs>
          <w:tab w:val="num" w:pos="-3480"/>
        </w:tabs>
        <w:ind w:firstLine="709"/>
        <w:jc w:val="both"/>
        <w:rPr>
          <w:sz w:val="22"/>
          <w:szCs w:val="22"/>
        </w:rPr>
      </w:pPr>
    </w:p>
    <w:p w:rsidR="00ED0051" w:rsidRPr="000C0353" w:rsidRDefault="00ED0051" w:rsidP="00966ABD">
      <w:pPr>
        <w:pStyle w:val="NormalWeb"/>
        <w:spacing w:before="0" w:beforeAutospacing="0" w:after="0" w:afterAutospacing="0"/>
        <w:ind w:firstLine="709"/>
        <w:jc w:val="both"/>
        <w:rPr>
          <w:sz w:val="22"/>
          <w:szCs w:val="22"/>
        </w:rPr>
      </w:pPr>
      <w:r w:rsidRPr="000C035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Pr>
          <w:sz w:val="22"/>
          <w:szCs w:val="22"/>
        </w:rPr>
        <w:t>1</w:t>
      </w:r>
      <w:r w:rsidRPr="000C0353">
        <w:rPr>
          <w:sz w:val="22"/>
          <w:szCs w:val="22"/>
        </w:rPr>
        <w:t>…3 документации по запросу цен</w:t>
      </w:r>
    </w:p>
    <w:tbl>
      <w:tblPr>
        <w:tblW w:w="10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051"/>
        <w:gridCol w:w="7703"/>
      </w:tblGrid>
      <w:tr w:rsidR="00ED0051" w:rsidRPr="000C0353" w:rsidTr="000C0353">
        <w:trPr>
          <w:trHeight w:val="440"/>
          <w:tblHeader/>
        </w:trPr>
        <w:tc>
          <w:tcPr>
            <w:tcW w:w="781" w:type="dxa"/>
            <w:vAlign w:val="center"/>
          </w:tcPr>
          <w:p w:rsidR="00ED0051" w:rsidRPr="000C0353" w:rsidRDefault="00ED0051" w:rsidP="00966ABD">
            <w:pPr>
              <w:jc w:val="center"/>
              <w:rPr>
                <w:sz w:val="20"/>
                <w:szCs w:val="20"/>
              </w:rPr>
            </w:pPr>
            <w:r w:rsidRPr="000C0353">
              <w:rPr>
                <w:sz w:val="20"/>
                <w:szCs w:val="20"/>
              </w:rPr>
              <w:t>№ п/п</w:t>
            </w:r>
          </w:p>
        </w:tc>
        <w:tc>
          <w:tcPr>
            <w:tcW w:w="2051" w:type="dxa"/>
            <w:vAlign w:val="center"/>
          </w:tcPr>
          <w:p w:rsidR="00ED0051" w:rsidRPr="000C0353" w:rsidRDefault="00ED0051" w:rsidP="00966ABD">
            <w:pPr>
              <w:pStyle w:val="BodyTextIndent2"/>
              <w:spacing w:after="0" w:line="240" w:lineRule="auto"/>
              <w:ind w:left="284"/>
              <w:jc w:val="center"/>
              <w:rPr>
                <w:bCs/>
                <w:sz w:val="20"/>
                <w:szCs w:val="20"/>
              </w:rPr>
            </w:pPr>
            <w:r w:rsidRPr="000C0353">
              <w:rPr>
                <w:bCs/>
                <w:sz w:val="20"/>
                <w:szCs w:val="20"/>
              </w:rPr>
              <w:t>Наименование п/п</w:t>
            </w:r>
          </w:p>
        </w:tc>
        <w:tc>
          <w:tcPr>
            <w:tcW w:w="7703" w:type="dxa"/>
            <w:vAlign w:val="center"/>
          </w:tcPr>
          <w:p w:rsidR="00ED0051" w:rsidRPr="000C0353" w:rsidRDefault="00ED0051" w:rsidP="00966ABD">
            <w:pPr>
              <w:pStyle w:val="BodyTextIndent2"/>
              <w:spacing w:after="0" w:line="240" w:lineRule="auto"/>
              <w:ind w:left="284" w:right="153"/>
              <w:jc w:val="center"/>
              <w:rPr>
                <w:bCs/>
                <w:sz w:val="20"/>
                <w:szCs w:val="20"/>
              </w:rPr>
            </w:pPr>
            <w:r w:rsidRPr="000C0353">
              <w:rPr>
                <w:bCs/>
                <w:sz w:val="20"/>
                <w:szCs w:val="20"/>
              </w:rPr>
              <w:t>Содержание</w:t>
            </w:r>
          </w:p>
        </w:tc>
      </w:tr>
      <w:tr w:rsidR="00ED0051" w:rsidRPr="000C0353" w:rsidTr="004B3F45">
        <w:trPr>
          <w:trHeight w:val="1379"/>
        </w:trPr>
        <w:tc>
          <w:tcPr>
            <w:tcW w:w="781" w:type="dxa"/>
          </w:tcPr>
          <w:p w:rsidR="00ED0051" w:rsidRPr="000C0353" w:rsidRDefault="00ED0051" w:rsidP="00966ABD">
            <w:pPr>
              <w:jc w:val="center"/>
            </w:pPr>
            <w:bookmarkStart w:id="157" w:name="_Ref317250566"/>
            <w:r>
              <w:rPr>
                <w:sz w:val="22"/>
                <w:szCs w:val="22"/>
              </w:rPr>
              <w:t>1.</w:t>
            </w:r>
          </w:p>
        </w:tc>
        <w:bookmarkEnd w:id="157"/>
        <w:tc>
          <w:tcPr>
            <w:tcW w:w="2051" w:type="dxa"/>
          </w:tcPr>
          <w:p w:rsidR="00ED0051" w:rsidRPr="000C0353" w:rsidRDefault="00ED0051" w:rsidP="00966ABD">
            <w:pPr>
              <w:contextualSpacing/>
            </w:pPr>
            <w:r>
              <w:rPr>
                <w:bCs/>
                <w:sz w:val="22"/>
                <w:szCs w:val="22"/>
              </w:rPr>
              <w:t>Предмет запроса цен</w:t>
            </w:r>
          </w:p>
          <w:p w:rsidR="00ED0051" w:rsidRDefault="00ED0051" w:rsidP="00395A59">
            <w:pPr>
              <w:contextualSpacing/>
            </w:pPr>
          </w:p>
          <w:p w:rsidR="00ED0051" w:rsidRPr="000C0353" w:rsidRDefault="00ED0051" w:rsidP="00597A34">
            <w:pPr>
              <w:contextualSpacing/>
              <w:rPr>
                <w:bCs/>
              </w:rPr>
            </w:pPr>
            <w:r w:rsidRPr="000C0353">
              <w:rPr>
                <w:sz w:val="22"/>
                <w:szCs w:val="22"/>
              </w:rPr>
              <w:t xml:space="preserve">Состав и объем </w:t>
            </w:r>
            <w:r>
              <w:rPr>
                <w:sz w:val="22"/>
                <w:szCs w:val="22"/>
              </w:rPr>
              <w:t>услуг</w:t>
            </w:r>
          </w:p>
        </w:tc>
        <w:tc>
          <w:tcPr>
            <w:tcW w:w="7703" w:type="dxa"/>
          </w:tcPr>
          <w:p w:rsidR="00ED0051" w:rsidRPr="001151C1" w:rsidRDefault="00ED0051" w:rsidP="001151C1">
            <w:pPr>
              <w:snapToGrid w:val="0"/>
              <w:jc w:val="both"/>
            </w:pPr>
            <w:r>
              <w:rPr>
                <w:b/>
                <w:sz w:val="22"/>
                <w:szCs w:val="22"/>
              </w:rPr>
              <w:t xml:space="preserve">Оказание услуг по </w:t>
            </w:r>
            <w:r w:rsidRPr="00C84E61">
              <w:rPr>
                <w:b/>
                <w:sz w:val="22"/>
                <w:szCs w:val="22"/>
              </w:rPr>
              <w:t xml:space="preserve">стирке мягкого инвентаря </w:t>
            </w:r>
            <w:r>
              <w:rPr>
                <w:b/>
                <w:sz w:val="22"/>
                <w:szCs w:val="22"/>
              </w:rPr>
              <w:t>OЦ «Искорка»</w:t>
            </w:r>
            <w:r w:rsidRPr="001151C1">
              <w:rPr>
                <w:sz w:val="22"/>
                <w:szCs w:val="22"/>
              </w:rPr>
              <w:t xml:space="preserve"> (Далее «Услуги</w:t>
            </w:r>
            <w:r>
              <w:rPr>
                <w:sz w:val="22"/>
                <w:szCs w:val="22"/>
              </w:rPr>
              <w:t>»).</w:t>
            </w:r>
          </w:p>
          <w:p w:rsidR="00ED0051" w:rsidRDefault="00ED0051" w:rsidP="001151C1">
            <w:pPr>
              <w:snapToGrid w:val="0"/>
              <w:jc w:val="both"/>
            </w:pPr>
            <w:r>
              <w:rPr>
                <w:sz w:val="22"/>
                <w:szCs w:val="22"/>
              </w:rPr>
              <w:t>Перечень</w:t>
            </w:r>
            <w:r w:rsidRPr="00055BFF">
              <w:rPr>
                <w:sz w:val="22"/>
                <w:szCs w:val="22"/>
              </w:rPr>
              <w:t xml:space="preserve"> и объем </w:t>
            </w:r>
            <w:r>
              <w:rPr>
                <w:sz w:val="22"/>
                <w:szCs w:val="22"/>
              </w:rPr>
              <w:t>Услуг</w:t>
            </w:r>
            <w:r w:rsidRPr="00055BFF">
              <w:rPr>
                <w:sz w:val="22"/>
                <w:szCs w:val="22"/>
              </w:rPr>
              <w:t xml:space="preserve"> приведены </w:t>
            </w:r>
            <w:r w:rsidRPr="00467ACB">
              <w:rPr>
                <w:sz w:val="22"/>
                <w:szCs w:val="22"/>
              </w:rPr>
              <w:t>в Части 3 «Техническая часть» документации по запросу цен.</w:t>
            </w:r>
          </w:p>
          <w:p w:rsidR="00ED0051" w:rsidRPr="004B3F45" w:rsidRDefault="00ED0051" w:rsidP="0011531F">
            <w:pPr>
              <w:snapToGrid w:val="0"/>
            </w:pPr>
          </w:p>
        </w:tc>
      </w:tr>
      <w:tr w:rsidR="00ED0051" w:rsidRPr="000C0353" w:rsidTr="000C0353">
        <w:trPr>
          <w:trHeight w:val="641"/>
        </w:trPr>
        <w:tc>
          <w:tcPr>
            <w:tcW w:w="781" w:type="dxa"/>
          </w:tcPr>
          <w:p w:rsidR="00ED0051" w:rsidRPr="000C0353" w:rsidRDefault="00ED0051" w:rsidP="00966ABD">
            <w:pPr>
              <w:tabs>
                <w:tab w:val="num" w:pos="786"/>
              </w:tabs>
              <w:jc w:val="center"/>
            </w:pPr>
            <w:bookmarkStart w:id="158" w:name="_Ref320260537"/>
            <w:r>
              <w:rPr>
                <w:sz w:val="22"/>
                <w:szCs w:val="22"/>
              </w:rPr>
              <w:t>2.</w:t>
            </w:r>
          </w:p>
        </w:tc>
        <w:bookmarkEnd w:id="158"/>
        <w:tc>
          <w:tcPr>
            <w:tcW w:w="2051" w:type="dxa"/>
          </w:tcPr>
          <w:p w:rsidR="00ED0051" w:rsidRPr="000C0353" w:rsidRDefault="00ED0051" w:rsidP="00966ABD">
            <w:pPr>
              <w:ind w:right="70"/>
              <w:rPr>
                <w:bCs/>
              </w:rPr>
            </w:pPr>
            <w:r>
              <w:rPr>
                <w:bCs/>
                <w:sz w:val="22"/>
                <w:szCs w:val="22"/>
              </w:rPr>
              <w:t xml:space="preserve">Нормативный документ, в </w:t>
            </w:r>
            <w:r w:rsidRPr="000C0353">
              <w:rPr>
                <w:bCs/>
                <w:sz w:val="22"/>
                <w:szCs w:val="22"/>
              </w:rPr>
              <w:t>соответствии с которым проводится запрос цен</w:t>
            </w:r>
          </w:p>
        </w:tc>
        <w:tc>
          <w:tcPr>
            <w:tcW w:w="7703" w:type="dxa"/>
          </w:tcPr>
          <w:p w:rsidR="00ED0051" w:rsidRPr="000C0353" w:rsidRDefault="00ED0051" w:rsidP="00966ABD">
            <w:pPr>
              <w:pStyle w:val="BodyTextIndent2"/>
              <w:spacing w:line="240" w:lineRule="auto"/>
              <w:ind w:left="48" w:right="153"/>
              <w:jc w:val="both"/>
              <w:rPr>
                <w:b/>
                <w:bCs/>
                <w:i/>
                <w:shd w:val="clear" w:color="auto" w:fill="FDE9D9"/>
              </w:rPr>
            </w:pPr>
            <w:r w:rsidRPr="00286702">
              <w:rPr>
                <w:bCs/>
                <w:sz w:val="21"/>
                <w:szCs w:val="21"/>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 37, </w:t>
            </w:r>
            <w:r w:rsidRPr="00286702">
              <w:rPr>
                <w:i/>
                <w:sz w:val="21"/>
                <w:szCs w:val="21"/>
              </w:rPr>
              <w:t xml:space="preserve">с учетом изменений, </w:t>
            </w:r>
            <w:r w:rsidRPr="00286702">
              <w:rPr>
                <w:bCs/>
                <w:i/>
                <w:sz w:val="21"/>
                <w:szCs w:val="21"/>
              </w:rPr>
              <w:t xml:space="preserve">утвержденных решением наблюдательного совета Госкорпорации «Росатом» от </w:t>
            </w:r>
            <w:r w:rsidRPr="00286702">
              <w:rPr>
                <w:i/>
                <w:sz w:val="21"/>
                <w:szCs w:val="21"/>
              </w:rPr>
              <w:t>15.02.2013 № 46, от 25.09.2013 № 53, от 03.12.2013 № 5</w:t>
            </w:r>
            <w:r w:rsidRPr="00286702">
              <w:rPr>
                <w:bCs/>
                <w:i/>
                <w:sz w:val="21"/>
                <w:szCs w:val="21"/>
              </w:rPr>
              <w:t>4</w:t>
            </w:r>
            <w:r w:rsidRPr="00286702">
              <w:rPr>
                <w:i/>
                <w:sz w:val="21"/>
                <w:szCs w:val="21"/>
              </w:rPr>
              <w:t>,</w:t>
            </w:r>
            <w:r w:rsidRPr="00286702">
              <w:rPr>
                <w:bCs/>
                <w:i/>
                <w:sz w:val="21"/>
                <w:szCs w:val="21"/>
              </w:rPr>
              <w:t xml:space="preserve"> от 10.04.2014 № 59, от 14.05.2014 № 61, от 04.06.2014 № 62</w:t>
            </w:r>
            <w:r>
              <w:rPr>
                <w:bCs/>
                <w:i/>
                <w:sz w:val="21"/>
                <w:szCs w:val="21"/>
              </w:rPr>
              <w:t xml:space="preserve">, </w:t>
            </w:r>
            <w:r w:rsidRPr="00013C75">
              <w:rPr>
                <w:i/>
                <w:sz w:val="22"/>
                <w:szCs w:val="22"/>
              </w:rPr>
              <w:t>от 26 июня 2014 № 63</w:t>
            </w:r>
            <w:r>
              <w:rPr>
                <w:i/>
                <w:sz w:val="22"/>
                <w:szCs w:val="22"/>
              </w:rPr>
              <w:t>, от 17.10.2014 № 64.</w:t>
            </w:r>
          </w:p>
        </w:tc>
      </w:tr>
      <w:tr w:rsidR="00ED0051" w:rsidRPr="000C0353" w:rsidTr="0011531F">
        <w:trPr>
          <w:trHeight w:val="641"/>
        </w:trPr>
        <w:tc>
          <w:tcPr>
            <w:tcW w:w="781" w:type="dxa"/>
          </w:tcPr>
          <w:p w:rsidR="00ED0051" w:rsidRDefault="00ED0051" w:rsidP="00966ABD">
            <w:pPr>
              <w:tabs>
                <w:tab w:val="num" w:pos="786"/>
              </w:tabs>
              <w:jc w:val="center"/>
            </w:pPr>
            <w:r>
              <w:rPr>
                <w:sz w:val="22"/>
                <w:szCs w:val="22"/>
              </w:rPr>
              <w:t>3.</w:t>
            </w:r>
          </w:p>
        </w:tc>
        <w:tc>
          <w:tcPr>
            <w:tcW w:w="2051" w:type="dxa"/>
          </w:tcPr>
          <w:p w:rsidR="00ED0051" w:rsidRPr="00953D2E" w:rsidRDefault="00ED0051" w:rsidP="00966ABD">
            <w:pPr>
              <w:ind w:right="153"/>
            </w:pPr>
            <w:r w:rsidRPr="00953D2E">
              <w:rPr>
                <w:sz w:val="22"/>
                <w:szCs w:val="22"/>
              </w:rPr>
              <w:t>Условия договора:</w:t>
            </w:r>
          </w:p>
          <w:p w:rsidR="00ED0051" w:rsidRDefault="00ED0051" w:rsidP="00597A34">
            <w:pPr>
              <w:ind w:right="70"/>
              <w:rPr>
                <w:bCs/>
              </w:rPr>
            </w:pPr>
            <w:r w:rsidRPr="00953D2E">
              <w:rPr>
                <w:sz w:val="22"/>
                <w:szCs w:val="22"/>
              </w:rPr>
              <w:t xml:space="preserve">Сроки </w:t>
            </w:r>
            <w:r>
              <w:rPr>
                <w:sz w:val="22"/>
                <w:szCs w:val="22"/>
              </w:rPr>
              <w:t>оказания услуг</w:t>
            </w:r>
          </w:p>
        </w:tc>
        <w:tc>
          <w:tcPr>
            <w:tcW w:w="7703" w:type="dxa"/>
            <w:vAlign w:val="center"/>
          </w:tcPr>
          <w:p w:rsidR="00ED0051" w:rsidRPr="000C0353" w:rsidRDefault="00ED0051" w:rsidP="00C22A5F">
            <w:pPr>
              <w:pStyle w:val="BodyTextIndent2"/>
              <w:spacing w:line="240" w:lineRule="auto"/>
              <w:ind w:left="48" w:right="153"/>
              <w:rPr>
                <w:bCs/>
              </w:rPr>
            </w:pPr>
            <w:r>
              <w:rPr>
                <w:sz w:val="22"/>
                <w:szCs w:val="22"/>
              </w:rPr>
              <w:t>в течение 12 месяцев с даты заключения договора, по письменным заявкам Заказчика.</w:t>
            </w:r>
          </w:p>
        </w:tc>
      </w:tr>
      <w:tr w:rsidR="00ED0051" w:rsidRPr="000C0353" w:rsidTr="008047BD">
        <w:trPr>
          <w:trHeight w:val="641"/>
        </w:trPr>
        <w:tc>
          <w:tcPr>
            <w:tcW w:w="781" w:type="dxa"/>
          </w:tcPr>
          <w:p w:rsidR="00ED0051" w:rsidRDefault="00ED0051" w:rsidP="00966ABD">
            <w:pPr>
              <w:tabs>
                <w:tab w:val="num" w:pos="786"/>
              </w:tabs>
              <w:jc w:val="center"/>
            </w:pPr>
            <w:r>
              <w:rPr>
                <w:sz w:val="22"/>
                <w:szCs w:val="22"/>
              </w:rPr>
              <w:t>4.</w:t>
            </w:r>
          </w:p>
        </w:tc>
        <w:tc>
          <w:tcPr>
            <w:tcW w:w="2051" w:type="dxa"/>
          </w:tcPr>
          <w:p w:rsidR="00ED0051" w:rsidRPr="00181106" w:rsidRDefault="00ED0051" w:rsidP="00597A34">
            <w:pPr>
              <w:ind w:right="70"/>
            </w:pPr>
            <w:r w:rsidRPr="00953D2E">
              <w:rPr>
                <w:sz w:val="22"/>
                <w:szCs w:val="22"/>
              </w:rPr>
              <w:t xml:space="preserve">Место </w:t>
            </w:r>
            <w:r>
              <w:rPr>
                <w:sz w:val="22"/>
                <w:szCs w:val="22"/>
              </w:rPr>
              <w:t>оказания услуг</w:t>
            </w:r>
          </w:p>
        </w:tc>
        <w:tc>
          <w:tcPr>
            <w:tcW w:w="7703" w:type="dxa"/>
            <w:vAlign w:val="center"/>
          </w:tcPr>
          <w:p w:rsidR="00ED0051" w:rsidRPr="008B6E3B" w:rsidRDefault="00ED0051" w:rsidP="004B3F45">
            <w:pPr>
              <w:autoSpaceDE w:val="0"/>
              <w:autoSpaceDN w:val="0"/>
              <w:adjustRightInd w:val="0"/>
            </w:pPr>
            <w:r>
              <w:rPr>
                <w:sz w:val="22"/>
                <w:szCs w:val="22"/>
              </w:rPr>
              <w:t>Территория Исполнителя.</w:t>
            </w:r>
          </w:p>
        </w:tc>
      </w:tr>
      <w:tr w:rsidR="00ED0051" w:rsidRPr="000C0353" w:rsidTr="000C0353">
        <w:trPr>
          <w:trHeight w:val="152"/>
        </w:trPr>
        <w:tc>
          <w:tcPr>
            <w:tcW w:w="781" w:type="dxa"/>
          </w:tcPr>
          <w:p w:rsidR="00ED0051" w:rsidRPr="000C0353" w:rsidRDefault="00ED0051" w:rsidP="00966ABD">
            <w:pPr>
              <w:tabs>
                <w:tab w:val="num" w:pos="786"/>
              </w:tabs>
              <w:ind w:left="-15"/>
              <w:jc w:val="center"/>
            </w:pPr>
            <w:bookmarkStart w:id="159" w:name="_Ref317250598"/>
            <w:r>
              <w:rPr>
                <w:sz w:val="22"/>
                <w:szCs w:val="22"/>
              </w:rPr>
              <w:t>5.</w:t>
            </w:r>
          </w:p>
        </w:tc>
        <w:bookmarkEnd w:id="159"/>
        <w:tc>
          <w:tcPr>
            <w:tcW w:w="2051" w:type="dxa"/>
          </w:tcPr>
          <w:p w:rsidR="00ED0051" w:rsidRPr="00953D2E" w:rsidRDefault="00ED0051" w:rsidP="00966ABD">
            <w:pPr>
              <w:ind w:right="153"/>
            </w:pPr>
            <w:r>
              <w:rPr>
                <w:i/>
                <w:sz w:val="22"/>
                <w:szCs w:val="22"/>
              </w:rPr>
              <w:t>Условия оплаты</w:t>
            </w:r>
          </w:p>
        </w:tc>
        <w:tc>
          <w:tcPr>
            <w:tcW w:w="7703" w:type="dxa"/>
          </w:tcPr>
          <w:p w:rsidR="00ED0051" w:rsidRDefault="00ED0051" w:rsidP="00966ABD">
            <w:pPr>
              <w:ind w:right="153"/>
              <w:jc w:val="both"/>
              <w:rPr>
                <w:highlight w:val="yellow"/>
              </w:rPr>
            </w:pPr>
            <w:r>
              <w:rPr>
                <w:sz w:val="22"/>
                <w:szCs w:val="22"/>
              </w:rPr>
              <w:t xml:space="preserve">Оплата 100% стоимости оказанных Исполнителем услуг по заявке производится в </w:t>
            </w:r>
            <w:r w:rsidRPr="00BA7EE5">
              <w:rPr>
                <w:sz w:val="22"/>
                <w:szCs w:val="22"/>
              </w:rPr>
              <w:t xml:space="preserve">течение </w:t>
            </w:r>
            <w:r>
              <w:rPr>
                <w:sz w:val="22"/>
                <w:szCs w:val="22"/>
              </w:rPr>
              <w:t>15</w:t>
            </w:r>
            <w:r w:rsidRPr="00BA7EE5">
              <w:rPr>
                <w:sz w:val="22"/>
                <w:szCs w:val="22"/>
              </w:rPr>
              <w:t xml:space="preserve"> (</w:t>
            </w:r>
            <w:r>
              <w:rPr>
                <w:sz w:val="22"/>
                <w:szCs w:val="22"/>
              </w:rPr>
              <w:t>пятнадцати</w:t>
            </w:r>
            <w:r w:rsidRPr="00BA7EE5">
              <w:rPr>
                <w:sz w:val="22"/>
                <w:szCs w:val="22"/>
              </w:rPr>
              <w:t>) рабочих</w:t>
            </w:r>
            <w:r>
              <w:rPr>
                <w:sz w:val="22"/>
                <w:szCs w:val="22"/>
              </w:rPr>
              <w:t xml:space="preserve"> дней по факту оказания услуг по заявке, после  предоставления Исполнителем счета, счета-фактуры, а так же подписания Заказчиком соответствующего Акта сдачи-приемки  оказанных услуг.</w:t>
            </w:r>
          </w:p>
          <w:p w:rsidR="00ED0051" w:rsidRPr="00E67CA0" w:rsidRDefault="00ED0051" w:rsidP="00966ABD">
            <w:pPr>
              <w:ind w:right="153"/>
              <w:jc w:val="both"/>
              <w:rPr>
                <w:i/>
              </w:rPr>
            </w:pPr>
          </w:p>
          <w:p w:rsidR="00ED0051" w:rsidRPr="00117864" w:rsidRDefault="00ED0051" w:rsidP="00966ABD">
            <w:pPr>
              <w:ind w:right="153"/>
              <w:jc w:val="both"/>
              <w:rPr>
                <w:highlight w:val="green"/>
              </w:rPr>
            </w:pPr>
            <w:r w:rsidRPr="008535BD">
              <w:rPr>
                <w:sz w:val="22"/>
                <w:szCs w:val="22"/>
                <w:u w:val="single"/>
              </w:rPr>
              <w:t>Встречные предложения участников по проекту договора не допускаются</w:t>
            </w:r>
            <w:r>
              <w:rPr>
                <w:sz w:val="22"/>
                <w:szCs w:val="22"/>
              </w:rPr>
              <w:t>.</w:t>
            </w:r>
          </w:p>
        </w:tc>
      </w:tr>
      <w:tr w:rsidR="00ED0051" w:rsidRPr="000C0353" w:rsidTr="003F5DB0">
        <w:trPr>
          <w:trHeight w:val="416"/>
        </w:trPr>
        <w:tc>
          <w:tcPr>
            <w:tcW w:w="781" w:type="dxa"/>
          </w:tcPr>
          <w:p w:rsidR="00ED0051" w:rsidRPr="000C0353" w:rsidRDefault="00ED0051" w:rsidP="00966ABD">
            <w:pPr>
              <w:tabs>
                <w:tab w:val="num" w:pos="786"/>
              </w:tabs>
              <w:ind w:left="-15"/>
              <w:jc w:val="center"/>
            </w:pPr>
            <w:bookmarkStart w:id="160" w:name="_Ref317250606"/>
            <w:r>
              <w:rPr>
                <w:sz w:val="22"/>
                <w:szCs w:val="22"/>
              </w:rPr>
              <w:t>6.</w:t>
            </w:r>
          </w:p>
        </w:tc>
        <w:bookmarkEnd w:id="160"/>
        <w:tc>
          <w:tcPr>
            <w:tcW w:w="2051" w:type="dxa"/>
          </w:tcPr>
          <w:p w:rsidR="00ED0051" w:rsidRPr="000C0353" w:rsidRDefault="00ED0051" w:rsidP="00966ABD">
            <w:pPr>
              <w:ind w:right="153"/>
            </w:pPr>
            <w:r>
              <w:rPr>
                <w:sz w:val="22"/>
                <w:szCs w:val="22"/>
              </w:rPr>
              <w:t>Количество лотов</w:t>
            </w:r>
          </w:p>
        </w:tc>
        <w:tc>
          <w:tcPr>
            <w:tcW w:w="7703" w:type="dxa"/>
            <w:vAlign w:val="center"/>
          </w:tcPr>
          <w:p w:rsidR="00ED0051" w:rsidRPr="008047BD" w:rsidRDefault="00ED0051" w:rsidP="00966ABD">
            <w:pPr>
              <w:snapToGrid w:val="0"/>
            </w:pPr>
            <w:r>
              <w:rPr>
                <w:sz w:val="22"/>
                <w:szCs w:val="22"/>
              </w:rPr>
              <w:t>1</w:t>
            </w:r>
          </w:p>
        </w:tc>
      </w:tr>
      <w:tr w:rsidR="00ED0051" w:rsidRPr="000C0353" w:rsidTr="003F5DB0">
        <w:trPr>
          <w:trHeight w:val="152"/>
        </w:trPr>
        <w:tc>
          <w:tcPr>
            <w:tcW w:w="781" w:type="dxa"/>
          </w:tcPr>
          <w:p w:rsidR="00ED0051" w:rsidRPr="000C0353" w:rsidRDefault="00ED0051" w:rsidP="00966ABD">
            <w:pPr>
              <w:tabs>
                <w:tab w:val="num" w:pos="786"/>
              </w:tabs>
              <w:ind w:left="-15"/>
              <w:jc w:val="center"/>
            </w:pPr>
            <w:bookmarkStart w:id="161" w:name="_Ref317249928"/>
            <w:r>
              <w:rPr>
                <w:sz w:val="22"/>
                <w:szCs w:val="22"/>
              </w:rPr>
              <w:t>7.</w:t>
            </w:r>
          </w:p>
        </w:tc>
        <w:bookmarkEnd w:id="161"/>
        <w:tc>
          <w:tcPr>
            <w:tcW w:w="2051" w:type="dxa"/>
          </w:tcPr>
          <w:p w:rsidR="00ED0051" w:rsidRPr="000C0353" w:rsidRDefault="00ED0051" w:rsidP="00966ABD">
            <w:pPr>
              <w:contextualSpacing/>
            </w:pPr>
            <w:r w:rsidRPr="000C0353">
              <w:rPr>
                <w:sz w:val="22"/>
                <w:szCs w:val="22"/>
              </w:rPr>
              <w:t>Заказчик</w:t>
            </w:r>
            <w:r>
              <w:rPr>
                <w:sz w:val="22"/>
                <w:szCs w:val="22"/>
              </w:rPr>
              <w:t xml:space="preserve"> (организатор запроса цен)</w:t>
            </w:r>
          </w:p>
        </w:tc>
        <w:tc>
          <w:tcPr>
            <w:tcW w:w="7703" w:type="dxa"/>
            <w:vAlign w:val="center"/>
          </w:tcPr>
          <w:p w:rsidR="00ED0051" w:rsidRPr="00286702" w:rsidRDefault="00ED0051" w:rsidP="00E97AF6">
            <w:pPr>
              <w:snapToGrid w:val="0"/>
            </w:pPr>
            <w:r w:rsidRPr="00286702">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ED0051" w:rsidRPr="00286702" w:rsidRDefault="00ED0051" w:rsidP="00E97AF6">
            <w:pPr>
              <w:snapToGrid w:val="0"/>
            </w:pPr>
            <w:r w:rsidRPr="00286702">
              <w:rPr>
                <w:sz w:val="22"/>
                <w:szCs w:val="22"/>
              </w:rPr>
              <w:t>Место нахождения: 127055, г. Москва, ул. Сущевская д. 22</w:t>
            </w:r>
          </w:p>
          <w:p w:rsidR="00ED0051" w:rsidRPr="00286702" w:rsidRDefault="00ED0051" w:rsidP="00E97AF6">
            <w:pPr>
              <w:snapToGrid w:val="0"/>
            </w:pPr>
            <w:r w:rsidRPr="00286702">
              <w:rPr>
                <w:sz w:val="22"/>
                <w:szCs w:val="22"/>
              </w:rPr>
              <w:t>Почтовый адрес: 101000, г. Москва, Моспочтамт, а/я 918</w:t>
            </w:r>
          </w:p>
          <w:p w:rsidR="00ED0051" w:rsidRPr="008047BD" w:rsidRDefault="00ED0051" w:rsidP="00E97AF6">
            <w:pPr>
              <w:snapToGrid w:val="0"/>
            </w:pPr>
            <w:r w:rsidRPr="00286702">
              <w:rPr>
                <w:sz w:val="22"/>
                <w:szCs w:val="22"/>
              </w:rPr>
              <w:t xml:space="preserve">Контактное лицо по закупочной документации, тел., </w:t>
            </w:r>
            <w:r w:rsidRPr="00286702">
              <w:rPr>
                <w:sz w:val="22"/>
                <w:szCs w:val="22"/>
                <w:lang w:val="en-US"/>
              </w:rPr>
              <w:t>e</w:t>
            </w:r>
            <w:r w:rsidRPr="00286702">
              <w:rPr>
                <w:sz w:val="22"/>
                <w:szCs w:val="22"/>
              </w:rPr>
              <w:t>-</w:t>
            </w:r>
            <w:r w:rsidRPr="00286702">
              <w:rPr>
                <w:sz w:val="22"/>
                <w:szCs w:val="22"/>
                <w:lang w:val="en-US"/>
              </w:rPr>
              <w:t>mail</w:t>
            </w:r>
            <w:r w:rsidRPr="00286702">
              <w:rPr>
                <w:sz w:val="22"/>
                <w:szCs w:val="22"/>
              </w:rPr>
              <w:t xml:space="preserve">: Ермолов Иван Валерьевич, 8 (499) 972-84-27, </w:t>
            </w:r>
            <w:hyperlink r:id="rId30" w:history="1">
              <w:r w:rsidRPr="00286702">
                <w:rPr>
                  <w:rStyle w:val="Hyperlink"/>
                  <w:sz w:val="22"/>
                  <w:szCs w:val="22"/>
                  <w:lang w:val="en-US"/>
                </w:rPr>
                <w:t>zakupki</w:t>
              </w:r>
              <w:r w:rsidRPr="00286702">
                <w:rPr>
                  <w:rStyle w:val="Hyperlink"/>
                  <w:sz w:val="22"/>
                  <w:szCs w:val="22"/>
                </w:rPr>
                <w:t>@</w:t>
              </w:r>
              <w:r w:rsidRPr="00286702">
                <w:rPr>
                  <w:rStyle w:val="Hyperlink"/>
                  <w:sz w:val="22"/>
                  <w:szCs w:val="22"/>
                  <w:lang w:val="en-US"/>
                </w:rPr>
                <w:t>vniia</w:t>
              </w:r>
              <w:r w:rsidRPr="00286702">
                <w:rPr>
                  <w:rStyle w:val="Hyperlink"/>
                  <w:sz w:val="22"/>
                  <w:szCs w:val="22"/>
                </w:rPr>
                <w:t>.</w:t>
              </w:r>
              <w:r w:rsidRPr="00286702">
                <w:rPr>
                  <w:rStyle w:val="Hyperlink"/>
                  <w:sz w:val="22"/>
                  <w:szCs w:val="22"/>
                  <w:lang w:val="en-US"/>
                </w:rPr>
                <w:t>ru</w:t>
              </w:r>
            </w:hyperlink>
            <w:r w:rsidRPr="00286702">
              <w:t xml:space="preserve"> </w:t>
            </w:r>
            <w:r w:rsidRPr="00286702">
              <w:rPr>
                <w:sz w:val="22"/>
                <w:szCs w:val="22"/>
              </w:rPr>
              <w:t>Факс (499) 978-44-72</w:t>
            </w:r>
          </w:p>
        </w:tc>
      </w:tr>
      <w:tr w:rsidR="00ED0051" w:rsidRPr="000C0353" w:rsidTr="000C0353">
        <w:trPr>
          <w:trHeight w:val="152"/>
        </w:trPr>
        <w:tc>
          <w:tcPr>
            <w:tcW w:w="781" w:type="dxa"/>
          </w:tcPr>
          <w:p w:rsidR="00ED0051" w:rsidRPr="000C0353" w:rsidRDefault="00ED0051" w:rsidP="00966ABD">
            <w:pPr>
              <w:tabs>
                <w:tab w:val="num" w:pos="786"/>
              </w:tabs>
              <w:ind w:left="-15"/>
              <w:jc w:val="center"/>
            </w:pPr>
            <w:bookmarkStart w:id="162" w:name="_Ref317250471"/>
            <w:r>
              <w:rPr>
                <w:sz w:val="22"/>
                <w:szCs w:val="22"/>
              </w:rPr>
              <w:t>8.</w:t>
            </w:r>
          </w:p>
        </w:tc>
        <w:bookmarkEnd w:id="162"/>
        <w:tc>
          <w:tcPr>
            <w:tcW w:w="2051" w:type="dxa"/>
          </w:tcPr>
          <w:p w:rsidR="00ED0051" w:rsidRPr="000C0353" w:rsidRDefault="00ED0051" w:rsidP="00966ABD">
            <w:pPr>
              <w:ind w:right="153"/>
            </w:pPr>
            <w:r w:rsidRPr="000C0353">
              <w:rPr>
                <w:sz w:val="22"/>
                <w:szCs w:val="22"/>
              </w:rPr>
              <w:t>Информационное обеспечение проведения запроса цен</w:t>
            </w:r>
          </w:p>
        </w:tc>
        <w:tc>
          <w:tcPr>
            <w:tcW w:w="7703" w:type="dxa"/>
          </w:tcPr>
          <w:p w:rsidR="00ED0051" w:rsidRPr="000C0353" w:rsidRDefault="00ED0051" w:rsidP="00E97AF6">
            <w:pPr>
              <w:tabs>
                <w:tab w:val="left" w:pos="1134"/>
              </w:tabs>
              <w:contextualSpacing/>
              <w:jc w:val="both"/>
            </w:pPr>
            <w:r w:rsidRPr="000C0353">
              <w:rPr>
                <w:spacing w:val="-6"/>
                <w:sz w:val="22"/>
                <w:szCs w:val="22"/>
              </w:rPr>
              <w:t xml:space="preserve">Официальный государственный сайт </w:t>
            </w:r>
            <w:r w:rsidRPr="000C0353">
              <w:rPr>
                <w:sz w:val="22"/>
                <w:szCs w:val="22"/>
              </w:rPr>
              <w:t>(</w:t>
            </w:r>
            <w:hyperlink r:id="rId31" w:history="1">
              <w:r w:rsidRPr="000C0353">
                <w:rPr>
                  <w:rStyle w:val="Hyperlink"/>
                  <w:sz w:val="22"/>
                  <w:szCs w:val="22"/>
                </w:rPr>
                <w:t>http://www.zakupki.gov.ru</w:t>
              </w:r>
            </w:hyperlink>
            <w:r>
              <w:rPr>
                <w:sz w:val="22"/>
                <w:szCs w:val="22"/>
              </w:rPr>
              <w:t>)</w:t>
            </w:r>
          </w:p>
          <w:p w:rsidR="00ED0051" w:rsidRPr="000C0353" w:rsidRDefault="00ED0051" w:rsidP="00E97AF6">
            <w:pPr>
              <w:tabs>
                <w:tab w:val="left" w:pos="1134"/>
              </w:tabs>
              <w:contextualSpacing/>
              <w:jc w:val="both"/>
              <w:rPr>
                <w:spacing w:val="-6"/>
              </w:rPr>
            </w:pPr>
            <w:r w:rsidRPr="000C0353">
              <w:rPr>
                <w:sz w:val="22"/>
                <w:szCs w:val="22"/>
              </w:rPr>
              <w:t>Официальный сайт по закупкам атомной отрасли Госкорпорации «Рос</w:t>
            </w:r>
            <w:r w:rsidRPr="000C0353">
              <w:rPr>
                <w:spacing w:val="-6"/>
                <w:sz w:val="22"/>
                <w:szCs w:val="22"/>
              </w:rPr>
              <w:t>атом» (</w:t>
            </w:r>
            <w:hyperlink r:id="rId32" w:history="1">
              <w:r w:rsidRPr="000C0353">
                <w:rPr>
                  <w:rStyle w:val="Hyperlink"/>
                  <w:sz w:val="22"/>
                  <w:szCs w:val="22"/>
                </w:rPr>
                <w:t>http://zakupki.rosatom.ru</w:t>
              </w:r>
            </w:hyperlink>
            <w:r w:rsidRPr="000C0353">
              <w:rPr>
                <w:spacing w:val="-6"/>
                <w:sz w:val="22"/>
                <w:szCs w:val="22"/>
              </w:rPr>
              <w:t>).</w:t>
            </w:r>
          </w:p>
          <w:p w:rsidR="00ED0051" w:rsidRPr="00CF0A6F" w:rsidRDefault="00ED0051" w:rsidP="00966ABD">
            <w:pPr>
              <w:ind w:right="153"/>
              <w:jc w:val="both"/>
            </w:pPr>
            <w:r w:rsidRPr="000C0353">
              <w:rPr>
                <w:sz w:val="22"/>
                <w:szCs w:val="22"/>
              </w:rPr>
              <w:t xml:space="preserve">Настоящий запрос цен проводится в соответствии с правилами и с </w:t>
            </w:r>
            <w:r w:rsidRPr="00105EAF">
              <w:rPr>
                <w:sz w:val="22"/>
                <w:szCs w:val="22"/>
              </w:rPr>
              <w:t xml:space="preserve">использованием функционала </w:t>
            </w:r>
            <w:r w:rsidRPr="001038A3">
              <w:rPr>
                <w:sz w:val="22"/>
                <w:szCs w:val="22"/>
              </w:rPr>
              <w:t xml:space="preserve">ЭТП </w:t>
            </w:r>
            <w:r>
              <w:rPr>
                <w:sz w:val="22"/>
                <w:szCs w:val="22"/>
              </w:rPr>
              <w:t>«Аукционный конкурсный дом»</w:t>
            </w:r>
            <w:r w:rsidRPr="001038A3">
              <w:rPr>
                <w:sz w:val="22"/>
                <w:szCs w:val="22"/>
              </w:rPr>
              <w:t xml:space="preserve"> в сети «Интернет» по адресу: </w:t>
            </w:r>
            <w:hyperlink r:id="rId33" w:history="1">
              <w:hyperlink r:id="rId34" w:history="1">
                <w:hyperlink r:id="rId35" w:history="1">
                  <w:hyperlink r:id="rId36" w:history="1">
                    <w:hyperlink r:id="rId37" w:history="1">
                      <w:r w:rsidRPr="00513336">
                        <w:rPr>
                          <w:rStyle w:val="Hyperlink"/>
                          <w:sz w:val="22"/>
                          <w:szCs w:val="22"/>
                        </w:rPr>
                        <w:t>www.a-k-d.ru</w:t>
                      </w:r>
                    </w:hyperlink>
                  </w:hyperlink>
                </w:hyperlink>
              </w:hyperlink>
            </w:hyperlink>
            <w:r w:rsidRPr="001038A3">
              <w:rPr>
                <w:sz w:val="22"/>
                <w:szCs w:val="22"/>
              </w:rPr>
              <w:t>.</w:t>
            </w:r>
          </w:p>
        </w:tc>
      </w:tr>
      <w:tr w:rsidR="00ED0051" w:rsidRPr="000C0353" w:rsidTr="00850F1D">
        <w:trPr>
          <w:trHeight w:val="77"/>
        </w:trPr>
        <w:tc>
          <w:tcPr>
            <w:tcW w:w="781" w:type="dxa"/>
            <w:vMerge w:val="restart"/>
          </w:tcPr>
          <w:p w:rsidR="00ED0051" w:rsidRPr="000C0353" w:rsidRDefault="00ED0051" w:rsidP="00966ABD">
            <w:pPr>
              <w:tabs>
                <w:tab w:val="num" w:pos="786"/>
              </w:tabs>
              <w:ind w:left="-15"/>
              <w:jc w:val="center"/>
            </w:pPr>
            <w:bookmarkStart w:id="163" w:name="_Ref317250534"/>
            <w:r>
              <w:rPr>
                <w:sz w:val="22"/>
                <w:szCs w:val="22"/>
              </w:rPr>
              <w:t>9.</w:t>
            </w:r>
          </w:p>
        </w:tc>
        <w:bookmarkEnd w:id="163"/>
        <w:tc>
          <w:tcPr>
            <w:tcW w:w="2051" w:type="dxa"/>
            <w:vMerge w:val="restart"/>
          </w:tcPr>
          <w:p w:rsidR="00ED0051" w:rsidRPr="000C0353" w:rsidRDefault="00ED0051" w:rsidP="00966ABD">
            <w:pPr>
              <w:ind w:right="153"/>
            </w:pPr>
            <w:r w:rsidRPr="000C0353">
              <w:rPr>
                <w:sz w:val="22"/>
                <w:szCs w:val="22"/>
              </w:rPr>
              <w:t>Начальная (максимальная) цена договора</w:t>
            </w:r>
          </w:p>
        </w:tc>
        <w:tc>
          <w:tcPr>
            <w:tcW w:w="7703" w:type="dxa"/>
            <w:vAlign w:val="center"/>
          </w:tcPr>
          <w:p w:rsidR="00ED0051" w:rsidRPr="00D539CB" w:rsidRDefault="00ED0051" w:rsidP="00BD27E8">
            <w:pPr>
              <w:jc w:val="both"/>
            </w:pPr>
            <w:r>
              <w:rPr>
                <w:sz w:val="22"/>
                <w:szCs w:val="22"/>
              </w:rPr>
              <w:t xml:space="preserve">с НДС 18% – </w:t>
            </w:r>
            <w:r>
              <w:rPr>
                <w:b/>
                <w:sz w:val="22"/>
                <w:szCs w:val="22"/>
              </w:rPr>
              <w:t>900 862,85</w:t>
            </w:r>
            <w:r w:rsidRPr="00D539CB">
              <w:rPr>
                <w:b/>
                <w:sz w:val="22"/>
                <w:szCs w:val="22"/>
              </w:rPr>
              <w:t xml:space="preserve"> </w:t>
            </w:r>
            <w:r w:rsidRPr="00D539CB">
              <w:rPr>
                <w:sz w:val="22"/>
                <w:szCs w:val="22"/>
              </w:rPr>
              <w:t>(</w:t>
            </w:r>
            <w:r>
              <w:rPr>
                <w:sz w:val="22"/>
                <w:szCs w:val="22"/>
              </w:rPr>
              <w:t>Девятьсот тысяч восемьсот шестьдесят два)</w:t>
            </w:r>
            <w:r w:rsidRPr="00D539CB">
              <w:rPr>
                <w:sz w:val="22"/>
                <w:szCs w:val="22"/>
              </w:rPr>
              <w:t xml:space="preserve"> руб. </w:t>
            </w:r>
            <w:r>
              <w:rPr>
                <w:sz w:val="22"/>
                <w:szCs w:val="22"/>
              </w:rPr>
              <w:t>85</w:t>
            </w:r>
            <w:r w:rsidRPr="00D539CB">
              <w:rPr>
                <w:sz w:val="22"/>
                <w:szCs w:val="22"/>
              </w:rPr>
              <w:t xml:space="preserve"> коп.</w:t>
            </w:r>
          </w:p>
        </w:tc>
      </w:tr>
      <w:tr w:rsidR="00ED0051" w:rsidRPr="000C0353" w:rsidTr="00850F1D">
        <w:trPr>
          <w:trHeight w:val="77"/>
        </w:trPr>
        <w:tc>
          <w:tcPr>
            <w:tcW w:w="781" w:type="dxa"/>
            <w:vMerge/>
          </w:tcPr>
          <w:p w:rsidR="00ED0051" w:rsidRDefault="00ED0051" w:rsidP="00966ABD">
            <w:pPr>
              <w:tabs>
                <w:tab w:val="num" w:pos="786"/>
              </w:tabs>
              <w:ind w:left="-15"/>
              <w:jc w:val="center"/>
            </w:pPr>
          </w:p>
        </w:tc>
        <w:tc>
          <w:tcPr>
            <w:tcW w:w="2051" w:type="dxa"/>
            <w:vMerge/>
          </w:tcPr>
          <w:p w:rsidR="00ED0051" w:rsidRPr="000C0353" w:rsidRDefault="00ED0051" w:rsidP="00966ABD">
            <w:pPr>
              <w:ind w:right="153"/>
            </w:pPr>
          </w:p>
        </w:tc>
        <w:tc>
          <w:tcPr>
            <w:tcW w:w="7703" w:type="dxa"/>
            <w:vAlign w:val="center"/>
          </w:tcPr>
          <w:p w:rsidR="00ED0051" w:rsidRPr="00D539CB" w:rsidRDefault="00ED0051" w:rsidP="00BD27E8">
            <w:pPr>
              <w:jc w:val="both"/>
            </w:pPr>
            <w:r w:rsidRPr="00D539CB">
              <w:rPr>
                <w:sz w:val="22"/>
                <w:szCs w:val="22"/>
              </w:rPr>
              <w:t xml:space="preserve">без НДС – </w:t>
            </w:r>
            <w:r>
              <w:rPr>
                <w:b/>
                <w:sz w:val="22"/>
                <w:szCs w:val="22"/>
              </w:rPr>
              <w:t>763 443</w:t>
            </w:r>
            <w:r w:rsidRPr="001151C1">
              <w:rPr>
                <w:b/>
                <w:sz w:val="22"/>
                <w:szCs w:val="22"/>
              </w:rPr>
              <w:t>,</w:t>
            </w:r>
            <w:r>
              <w:rPr>
                <w:b/>
                <w:sz w:val="22"/>
                <w:szCs w:val="22"/>
              </w:rPr>
              <w:t>09</w:t>
            </w:r>
            <w:r w:rsidRPr="00E01F23">
              <w:rPr>
                <w:b/>
                <w:sz w:val="22"/>
                <w:szCs w:val="22"/>
              </w:rPr>
              <w:t xml:space="preserve"> </w:t>
            </w:r>
            <w:r w:rsidRPr="00D539CB">
              <w:rPr>
                <w:sz w:val="22"/>
                <w:szCs w:val="22"/>
              </w:rPr>
              <w:t>(</w:t>
            </w:r>
            <w:r>
              <w:rPr>
                <w:sz w:val="22"/>
                <w:szCs w:val="22"/>
              </w:rPr>
              <w:t>Семьсот шестьдесят три тысячи четыреста сорок три</w:t>
            </w:r>
            <w:r w:rsidRPr="00D539CB">
              <w:rPr>
                <w:sz w:val="22"/>
                <w:szCs w:val="22"/>
              </w:rPr>
              <w:t xml:space="preserve">) руб. </w:t>
            </w:r>
            <w:r>
              <w:rPr>
                <w:sz w:val="22"/>
                <w:szCs w:val="22"/>
              </w:rPr>
              <w:t>09</w:t>
            </w:r>
            <w:r w:rsidRPr="00D539CB">
              <w:rPr>
                <w:sz w:val="22"/>
                <w:szCs w:val="22"/>
              </w:rPr>
              <w:t xml:space="preserve"> коп.</w:t>
            </w:r>
          </w:p>
        </w:tc>
      </w:tr>
      <w:tr w:rsidR="00ED0051" w:rsidRPr="000C0353" w:rsidTr="00B96F42">
        <w:trPr>
          <w:trHeight w:val="714"/>
        </w:trPr>
        <w:tc>
          <w:tcPr>
            <w:tcW w:w="781" w:type="dxa"/>
            <w:vMerge/>
          </w:tcPr>
          <w:p w:rsidR="00ED0051" w:rsidRDefault="00ED0051" w:rsidP="00966ABD">
            <w:pPr>
              <w:tabs>
                <w:tab w:val="num" w:pos="786"/>
              </w:tabs>
              <w:ind w:left="-15"/>
              <w:jc w:val="center"/>
            </w:pPr>
          </w:p>
        </w:tc>
        <w:tc>
          <w:tcPr>
            <w:tcW w:w="2051" w:type="dxa"/>
            <w:vMerge/>
          </w:tcPr>
          <w:p w:rsidR="00ED0051" w:rsidRPr="000C0353" w:rsidRDefault="00ED0051" w:rsidP="00966ABD">
            <w:pPr>
              <w:ind w:right="153"/>
            </w:pPr>
          </w:p>
        </w:tc>
        <w:tc>
          <w:tcPr>
            <w:tcW w:w="7703" w:type="dxa"/>
            <w:vAlign w:val="center"/>
          </w:tcPr>
          <w:p w:rsidR="00ED0051" w:rsidRPr="00B7628A" w:rsidRDefault="00ED0051" w:rsidP="00BC146B">
            <w:pPr>
              <w:jc w:val="both"/>
            </w:pPr>
            <w:r w:rsidRPr="00EC159D">
              <w:rPr>
                <w:bCs/>
                <w:sz w:val="22"/>
                <w:szCs w:val="22"/>
              </w:rPr>
              <w:t xml:space="preserve">Цена Договора включает в себя: </w:t>
            </w:r>
            <w:r w:rsidRPr="00EC159D">
              <w:rPr>
                <w:sz w:val="22"/>
                <w:szCs w:val="22"/>
              </w:rPr>
              <w:t xml:space="preserve">стоимость </w:t>
            </w:r>
            <w:r>
              <w:rPr>
                <w:sz w:val="22"/>
                <w:szCs w:val="22"/>
              </w:rPr>
              <w:t xml:space="preserve">Услуг, стоимость материалов, используемых для оказания услуг, </w:t>
            </w:r>
            <w:r>
              <w:rPr>
                <w:bCs/>
                <w:sz w:val="22"/>
                <w:szCs w:val="22"/>
              </w:rPr>
              <w:t>зарплату рабочих</w:t>
            </w:r>
            <w:r w:rsidRPr="00DE6181">
              <w:rPr>
                <w:sz w:val="22"/>
                <w:szCs w:val="22"/>
              </w:rPr>
              <w:t>,</w:t>
            </w:r>
            <w:r>
              <w:rPr>
                <w:sz w:val="22"/>
                <w:szCs w:val="22"/>
              </w:rPr>
              <w:t xml:space="preserve"> эксплуатацию машин и механизмов,</w:t>
            </w:r>
            <w:r w:rsidRPr="00EC159D">
              <w:rPr>
                <w:sz w:val="22"/>
                <w:szCs w:val="22"/>
              </w:rPr>
              <w:t xml:space="preserve"> а также все налоги, пошлины, сборы и другие обязательные платежи, которые </w:t>
            </w:r>
            <w:r>
              <w:rPr>
                <w:sz w:val="22"/>
                <w:szCs w:val="22"/>
              </w:rPr>
              <w:t>Исполнитель</w:t>
            </w:r>
            <w:r w:rsidRPr="00EC159D">
              <w:rPr>
                <w:sz w:val="22"/>
                <w:szCs w:val="22"/>
              </w:rPr>
              <w:t xml:space="preserve"> должен выплатить в связи с выполнением обязательств по Договору в соответствии с законодательством Российской Федерации</w:t>
            </w:r>
            <w:r w:rsidRPr="007C70F3">
              <w:rPr>
                <w:sz w:val="22"/>
                <w:szCs w:val="22"/>
              </w:rPr>
              <w:t>.</w:t>
            </w:r>
          </w:p>
        </w:tc>
      </w:tr>
      <w:tr w:rsidR="00ED0051" w:rsidRPr="000C0353" w:rsidTr="000C0353">
        <w:trPr>
          <w:trHeight w:val="152"/>
        </w:trPr>
        <w:tc>
          <w:tcPr>
            <w:tcW w:w="781" w:type="dxa"/>
          </w:tcPr>
          <w:p w:rsidR="00ED0051" w:rsidRPr="000C0353" w:rsidRDefault="00ED0051" w:rsidP="00966ABD">
            <w:pPr>
              <w:tabs>
                <w:tab w:val="num" w:pos="786"/>
              </w:tabs>
              <w:jc w:val="center"/>
            </w:pPr>
            <w:bookmarkStart w:id="164" w:name="_Ref317250440"/>
            <w:r>
              <w:rPr>
                <w:sz w:val="22"/>
                <w:szCs w:val="22"/>
              </w:rPr>
              <w:t>10.</w:t>
            </w:r>
          </w:p>
        </w:tc>
        <w:bookmarkEnd w:id="164"/>
        <w:tc>
          <w:tcPr>
            <w:tcW w:w="2051" w:type="dxa"/>
          </w:tcPr>
          <w:p w:rsidR="00ED0051" w:rsidRPr="000C0353" w:rsidRDefault="00ED0051" w:rsidP="00966ABD">
            <w:pPr>
              <w:ind w:right="153"/>
              <w:rPr>
                <w:lang w:val="en-US"/>
              </w:rPr>
            </w:pPr>
            <w:r w:rsidRPr="000C0353">
              <w:rPr>
                <w:sz w:val="22"/>
                <w:szCs w:val="22"/>
              </w:rPr>
              <w:t>Официальный язык запроса цен</w:t>
            </w:r>
          </w:p>
        </w:tc>
        <w:tc>
          <w:tcPr>
            <w:tcW w:w="7703" w:type="dxa"/>
          </w:tcPr>
          <w:p w:rsidR="00ED0051" w:rsidRPr="000C0353" w:rsidRDefault="00ED0051" w:rsidP="00966ABD">
            <w:pPr>
              <w:ind w:right="153"/>
            </w:pPr>
            <w:r>
              <w:rPr>
                <w:sz w:val="22"/>
                <w:szCs w:val="22"/>
              </w:rPr>
              <w:t>Р</w:t>
            </w:r>
            <w:r w:rsidRPr="000C0353">
              <w:rPr>
                <w:sz w:val="22"/>
                <w:szCs w:val="22"/>
              </w:rPr>
              <w:t>усский</w:t>
            </w:r>
          </w:p>
        </w:tc>
      </w:tr>
      <w:tr w:rsidR="00ED0051" w:rsidRPr="000C0353" w:rsidTr="000C0353">
        <w:trPr>
          <w:trHeight w:val="397"/>
        </w:trPr>
        <w:tc>
          <w:tcPr>
            <w:tcW w:w="781" w:type="dxa"/>
          </w:tcPr>
          <w:p w:rsidR="00ED0051" w:rsidRPr="000C0353" w:rsidRDefault="00ED0051" w:rsidP="00966ABD">
            <w:pPr>
              <w:tabs>
                <w:tab w:val="num" w:pos="786"/>
              </w:tabs>
              <w:jc w:val="center"/>
            </w:pPr>
            <w:r>
              <w:rPr>
                <w:sz w:val="22"/>
                <w:szCs w:val="22"/>
              </w:rPr>
              <w:t>11.</w:t>
            </w:r>
          </w:p>
        </w:tc>
        <w:tc>
          <w:tcPr>
            <w:tcW w:w="2051" w:type="dxa"/>
          </w:tcPr>
          <w:p w:rsidR="00ED0051" w:rsidRPr="000C0353" w:rsidRDefault="00ED0051" w:rsidP="00966ABD">
            <w:pPr>
              <w:ind w:right="153"/>
              <w:rPr>
                <w:lang w:val="en-US"/>
              </w:rPr>
            </w:pPr>
            <w:r w:rsidRPr="000C0353">
              <w:rPr>
                <w:sz w:val="22"/>
                <w:szCs w:val="22"/>
              </w:rPr>
              <w:t>Валюта запроса цен</w:t>
            </w:r>
          </w:p>
        </w:tc>
        <w:tc>
          <w:tcPr>
            <w:tcW w:w="7703" w:type="dxa"/>
          </w:tcPr>
          <w:p w:rsidR="00ED0051" w:rsidRPr="000C0353" w:rsidRDefault="00ED0051" w:rsidP="00966ABD">
            <w:pPr>
              <w:ind w:right="153"/>
              <w:jc w:val="both"/>
            </w:pPr>
            <w:r>
              <w:rPr>
                <w:sz w:val="22"/>
                <w:szCs w:val="22"/>
              </w:rPr>
              <w:t>Р</w:t>
            </w:r>
            <w:r w:rsidRPr="000C0353">
              <w:rPr>
                <w:sz w:val="22"/>
                <w:szCs w:val="22"/>
              </w:rPr>
              <w:t>оссийский рубль</w:t>
            </w:r>
          </w:p>
        </w:tc>
      </w:tr>
      <w:tr w:rsidR="00ED0051" w:rsidRPr="000C0353" w:rsidTr="000C0353">
        <w:trPr>
          <w:trHeight w:val="397"/>
        </w:trPr>
        <w:tc>
          <w:tcPr>
            <w:tcW w:w="781" w:type="dxa"/>
          </w:tcPr>
          <w:p w:rsidR="00ED0051" w:rsidRPr="000C0353" w:rsidRDefault="00ED0051" w:rsidP="00966ABD">
            <w:pPr>
              <w:tabs>
                <w:tab w:val="num" w:pos="786"/>
              </w:tabs>
              <w:jc w:val="center"/>
            </w:pPr>
            <w:bookmarkStart w:id="165" w:name="_Ref317253392"/>
            <w:r>
              <w:rPr>
                <w:sz w:val="22"/>
                <w:szCs w:val="22"/>
              </w:rPr>
              <w:t>12.</w:t>
            </w:r>
          </w:p>
        </w:tc>
        <w:bookmarkEnd w:id="165"/>
        <w:tc>
          <w:tcPr>
            <w:tcW w:w="2051" w:type="dxa"/>
          </w:tcPr>
          <w:p w:rsidR="00ED0051" w:rsidRPr="000C0353" w:rsidRDefault="00ED0051" w:rsidP="00966ABD">
            <w:pPr>
              <w:pStyle w:val="32"/>
              <w:tabs>
                <w:tab w:val="clear" w:pos="1307"/>
              </w:tabs>
              <w:ind w:left="45" w:right="153"/>
            </w:pPr>
            <w:r w:rsidRPr="000C0353">
              <w:rPr>
                <w:sz w:val="22"/>
                <w:szCs w:val="22"/>
              </w:rPr>
              <w:t>Требования, предъявляемые к</w:t>
            </w:r>
            <w:r>
              <w:rPr>
                <w:sz w:val="22"/>
                <w:szCs w:val="22"/>
              </w:rPr>
              <w:t xml:space="preserve"> </w:t>
            </w:r>
            <w:r w:rsidRPr="000C0353">
              <w:rPr>
                <w:sz w:val="22"/>
                <w:szCs w:val="22"/>
              </w:rPr>
              <w:t>участникам запроса цен</w:t>
            </w:r>
          </w:p>
        </w:tc>
        <w:tc>
          <w:tcPr>
            <w:tcW w:w="7703" w:type="dxa"/>
          </w:tcPr>
          <w:p w:rsidR="00ED0051" w:rsidRPr="00286702" w:rsidRDefault="00ED0051" w:rsidP="00621666">
            <w:pPr>
              <w:tabs>
                <w:tab w:val="num" w:pos="1992"/>
              </w:tabs>
              <w:jc w:val="both"/>
              <w:rPr>
                <w:sz w:val="21"/>
                <w:szCs w:val="21"/>
              </w:rPr>
            </w:pPr>
            <w:r w:rsidRPr="00286702">
              <w:rPr>
                <w:sz w:val="21"/>
                <w:szCs w:val="21"/>
              </w:rPr>
              <w:t>12.1.</w:t>
            </w:r>
            <w:bookmarkStart w:id="166" w:name="_Ref318730527"/>
            <w:r w:rsidRPr="00286702">
              <w:rPr>
                <w:sz w:val="21"/>
                <w:szCs w:val="21"/>
              </w:rPr>
              <w:t xml:space="preserve">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6"/>
          </w:p>
          <w:p w:rsidR="00ED0051" w:rsidRPr="00286702" w:rsidRDefault="00ED0051" w:rsidP="00621666">
            <w:pPr>
              <w:tabs>
                <w:tab w:val="num" w:pos="1992"/>
              </w:tabs>
              <w:jc w:val="both"/>
              <w:rPr>
                <w:sz w:val="21"/>
                <w:szCs w:val="21"/>
              </w:rPr>
            </w:pPr>
            <w:r w:rsidRPr="00286702">
              <w:rPr>
                <w:sz w:val="21"/>
                <w:szCs w:val="21"/>
              </w:rPr>
              <w:t>12.2. 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ED0051" w:rsidRPr="00286702" w:rsidRDefault="00ED0051" w:rsidP="00621666">
            <w:pPr>
              <w:tabs>
                <w:tab w:val="num" w:pos="1992"/>
              </w:tabs>
              <w:jc w:val="both"/>
              <w:rPr>
                <w:sz w:val="21"/>
                <w:szCs w:val="21"/>
              </w:rPr>
            </w:pPr>
            <w:r w:rsidRPr="00286702">
              <w:rPr>
                <w:sz w:val="21"/>
                <w:szCs w:val="21"/>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ED0051" w:rsidRPr="00286702" w:rsidRDefault="00ED0051" w:rsidP="00621666">
            <w:pPr>
              <w:tabs>
                <w:tab w:val="num" w:pos="1992"/>
              </w:tabs>
              <w:jc w:val="both"/>
              <w:rPr>
                <w:sz w:val="21"/>
                <w:szCs w:val="21"/>
              </w:rPr>
            </w:pPr>
            <w:r w:rsidRPr="00286702">
              <w:rPr>
                <w:sz w:val="21"/>
                <w:szCs w:val="21"/>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D0051" w:rsidRPr="00286702" w:rsidRDefault="00ED0051" w:rsidP="00621666">
            <w:pPr>
              <w:tabs>
                <w:tab w:val="num" w:pos="1992"/>
              </w:tabs>
              <w:jc w:val="both"/>
              <w:rPr>
                <w:sz w:val="21"/>
                <w:szCs w:val="21"/>
              </w:rPr>
            </w:pPr>
            <w:r w:rsidRPr="00286702">
              <w:rPr>
                <w:sz w:val="21"/>
                <w:szCs w:val="21"/>
              </w:rPr>
              <w:t>Участник должен предоставить Заказчику в составе заявки подробные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 - 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 бенефициаров).</w:t>
            </w:r>
          </w:p>
          <w:p w:rsidR="00ED0051" w:rsidRPr="00286702" w:rsidRDefault="00ED0051" w:rsidP="00621666">
            <w:pPr>
              <w:tabs>
                <w:tab w:val="num" w:pos="1992"/>
              </w:tabs>
              <w:jc w:val="both"/>
              <w:rPr>
                <w:sz w:val="21"/>
                <w:szCs w:val="21"/>
              </w:rPr>
            </w:pPr>
            <w:r w:rsidRPr="00286702">
              <w:rPr>
                <w:sz w:val="21"/>
                <w:szCs w:val="21"/>
              </w:rPr>
              <w:t>12.3.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ED0051" w:rsidRPr="00286702" w:rsidRDefault="00ED0051" w:rsidP="00621666">
            <w:pPr>
              <w:tabs>
                <w:tab w:val="num" w:pos="1992"/>
              </w:tabs>
              <w:jc w:val="both"/>
              <w:rPr>
                <w:sz w:val="21"/>
                <w:szCs w:val="21"/>
              </w:rPr>
            </w:pPr>
            <w:r w:rsidRPr="00286702">
              <w:rPr>
                <w:sz w:val="21"/>
                <w:szCs w:val="21"/>
              </w:rPr>
              <w:t>12.4. Не находиться в процессе ликвидации (для юридического лица) или быть признанным по решению арбитражного суда несостоятельным (банкротом).</w:t>
            </w:r>
          </w:p>
          <w:p w:rsidR="00ED0051" w:rsidRPr="00286702" w:rsidRDefault="00ED0051" w:rsidP="00621666">
            <w:pPr>
              <w:tabs>
                <w:tab w:val="num" w:pos="1992"/>
              </w:tabs>
              <w:jc w:val="both"/>
              <w:rPr>
                <w:sz w:val="21"/>
                <w:szCs w:val="21"/>
              </w:rPr>
            </w:pPr>
            <w:r w:rsidRPr="00286702">
              <w:rPr>
                <w:sz w:val="21"/>
                <w:szCs w:val="21"/>
              </w:rPr>
              <w:t>12.5.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ED0051" w:rsidRPr="00286702" w:rsidRDefault="00ED0051" w:rsidP="00621666">
            <w:pPr>
              <w:tabs>
                <w:tab w:val="num" w:pos="1992"/>
              </w:tabs>
              <w:jc w:val="both"/>
              <w:rPr>
                <w:sz w:val="21"/>
                <w:szCs w:val="21"/>
              </w:rPr>
            </w:pPr>
            <w:r w:rsidRPr="00286702">
              <w:rPr>
                <w:sz w:val="21"/>
                <w:szCs w:val="21"/>
              </w:rPr>
              <w:t>12.6.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p>
          <w:p w:rsidR="00ED0051" w:rsidRPr="00286702" w:rsidRDefault="00ED0051" w:rsidP="00621666">
            <w:pPr>
              <w:tabs>
                <w:tab w:val="num" w:pos="1992"/>
              </w:tabs>
              <w:jc w:val="both"/>
              <w:rPr>
                <w:sz w:val="21"/>
                <w:szCs w:val="21"/>
              </w:rPr>
            </w:pPr>
            <w:r w:rsidRPr="00286702">
              <w:rPr>
                <w:sz w:val="21"/>
                <w:szCs w:val="21"/>
              </w:rPr>
              <w:t>12.7.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 либо не оспариваются участником в судебном порядке.</w:t>
            </w:r>
          </w:p>
          <w:p w:rsidR="00ED0051" w:rsidRPr="00286702" w:rsidRDefault="00ED0051" w:rsidP="00621666">
            <w:pPr>
              <w:tabs>
                <w:tab w:val="num" w:pos="1992"/>
              </w:tabs>
              <w:jc w:val="both"/>
              <w:rPr>
                <w:sz w:val="21"/>
                <w:szCs w:val="21"/>
              </w:rPr>
            </w:pPr>
            <w:r w:rsidRPr="00286702">
              <w:rPr>
                <w:sz w:val="21"/>
                <w:szCs w:val="21"/>
              </w:rPr>
              <w:t>12.8.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и опытом:</w:t>
            </w:r>
          </w:p>
          <w:p w:rsidR="00ED0051" w:rsidRPr="00286702" w:rsidRDefault="00ED0051" w:rsidP="00621666">
            <w:pPr>
              <w:tabs>
                <w:tab w:val="num" w:pos="1992"/>
              </w:tabs>
              <w:jc w:val="both"/>
              <w:rPr>
                <w:sz w:val="21"/>
                <w:szCs w:val="21"/>
              </w:rPr>
            </w:pPr>
            <w:r w:rsidRPr="00286702">
              <w:rPr>
                <w:sz w:val="21"/>
                <w:szCs w:val="21"/>
              </w:rPr>
              <w:t>12.8.1. Участник должен иметь опыт работы на рынке не менее 2-х лет.</w:t>
            </w:r>
          </w:p>
          <w:p w:rsidR="00ED0051" w:rsidRPr="00286702" w:rsidRDefault="00ED0051" w:rsidP="00621666">
            <w:pPr>
              <w:tabs>
                <w:tab w:val="num" w:pos="1992"/>
              </w:tabs>
              <w:jc w:val="both"/>
              <w:rPr>
                <w:sz w:val="21"/>
                <w:szCs w:val="21"/>
              </w:rPr>
            </w:pPr>
            <w:r w:rsidRPr="00286702">
              <w:rPr>
                <w:sz w:val="21"/>
                <w:szCs w:val="21"/>
              </w:rPr>
              <w:t>12.8.2. Уставный вид деятельности участника должен соответствовать предмету закупки.</w:t>
            </w:r>
          </w:p>
          <w:p w:rsidR="00ED0051" w:rsidRPr="00286702" w:rsidRDefault="00ED0051" w:rsidP="00621666">
            <w:pPr>
              <w:tabs>
                <w:tab w:val="num" w:pos="1992"/>
              </w:tabs>
              <w:jc w:val="both"/>
              <w:rPr>
                <w:sz w:val="21"/>
                <w:szCs w:val="21"/>
              </w:rPr>
            </w:pPr>
            <w:r w:rsidRPr="00286702">
              <w:rPr>
                <w:sz w:val="21"/>
                <w:szCs w:val="21"/>
              </w:rPr>
              <w:t xml:space="preserve">12.8.3. Участник 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38" w:history="1">
              <w:r w:rsidRPr="00286702">
                <w:rPr>
                  <w:sz w:val="21"/>
                  <w:szCs w:val="21"/>
                </w:rPr>
                <w:t>http://services.fms.gov.ru/info-service.htm?sid=2000</w:t>
              </w:r>
            </w:hyperlink>
            <w:r w:rsidRPr="00286702">
              <w:rPr>
                <w:sz w:val="21"/>
                <w:szCs w:val="21"/>
              </w:rPr>
              <w:t>.</w:t>
            </w:r>
          </w:p>
          <w:p w:rsidR="00ED0051" w:rsidRPr="00286702" w:rsidRDefault="00ED0051" w:rsidP="00621666">
            <w:pPr>
              <w:tabs>
                <w:tab w:val="num" w:pos="1992"/>
              </w:tabs>
              <w:jc w:val="both"/>
              <w:rPr>
                <w:sz w:val="21"/>
                <w:szCs w:val="21"/>
              </w:rPr>
            </w:pPr>
            <w:r w:rsidRPr="00286702">
              <w:rPr>
                <w:sz w:val="21"/>
                <w:szCs w:val="21"/>
              </w:rPr>
              <w:t>12.8.4. Руководитель участника не должен быть дисквалифицирован.</w:t>
            </w:r>
          </w:p>
          <w:p w:rsidR="00ED0051" w:rsidRPr="00286702" w:rsidRDefault="00ED0051" w:rsidP="00621666">
            <w:pPr>
              <w:tabs>
                <w:tab w:val="num" w:pos="1992"/>
              </w:tabs>
              <w:jc w:val="both"/>
              <w:rPr>
                <w:sz w:val="21"/>
                <w:szCs w:val="21"/>
              </w:rPr>
            </w:pPr>
            <w:r w:rsidRPr="00286702">
              <w:rPr>
                <w:sz w:val="21"/>
                <w:szCs w:val="21"/>
              </w:rPr>
              <w:t>12.8.5. Участник не должен быть внесен в федеральный реестр недобросовестных поставщиков, который ведется в соответствии с Федеральным законом от 18.07.2011 № 223-ФЗ.</w:t>
            </w:r>
          </w:p>
          <w:p w:rsidR="00ED0051" w:rsidRPr="00286702" w:rsidRDefault="00ED0051" w:rsidP="00621666">
            <w:pPr>
              <w:tabs>
                <w:tab w:val="num" w:pos="1992"/>
              </w:tabs>
              <w:jc w:val="both"/>
              <w:rPr>
                <w:sz w:val="21"/>
                <w:szCs w:val="21"/>
              </w:rPr>
            </w:pPr>
            <w:r w:rsidRPr="00286702">
              <w:rPr>
                <w:sz w:val="21"/>
                <w:szCs w:val="21"/>
              </w:rPr>
              <w:t>12.8.6. Участник не должен быть внесен в реестр недобросовестных поставщиков Госкорпорации «Росатом».</w:t>
            </w:r>
          </w:p>
          <w:p w:rsidR="00ED0051" w:rsidRPr="00827937" w:rsidRDefault="00ED0051" w:rsidP="00621666">
            <w:pPr>
              <w:tabs>
                <w:tab w:val="num" w:pos="1992"/>
              </w:tabs>
              <w:jc w:val="both"/>
              <w:rPr>
                <w:sz w:val="21"/>
                <w:szCs w:val="21"/>
              </w:rPr>
            </w:pPr>
            <w:r w:rsidRPr="00286702">
              <w:rPr>
                <w:sz w:val="21"/>
                <w:szCs w:val="21"/>
              </w:rPr>
              <w:t>12.8.7. Участник не должен быть внесен в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ED0051" w:rsidRPr="00702FA7" w:rsidRDefault="00ED0051" w:rsidP="00702FA7">
            <w:pPr>
              <w:tabs>
                <w:tab w:val="num" w:pos="1992"/>
              </w:tabs>
              <w:jc w:val="both"/>
              <w:rPr>
                <w:sz w:val="21"/>
                <w:szCs w:val="21"/>
              </w:rPr>
            </w:pPr>
            <w:r w:rsidRPr="00286702">
              <w:rPr>
                <w:sz w:val="21"/>
                <w:szCs w:val="21"/>
              </w:rPr>
              <w:t>12.9. Во исполнение Распоряжения Правительства Российской Федерации от 29.05.13 № 867-р по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Участник должен предоставить Заказчику в составе заявки подробные сведения, подтверждающие принадлежность Участника к субъектам малого и среднего предпринимательства либо сообщить о том, что Участник не относится к субъектам малого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w:t>
            </w:r>
          </w:p>
        </w:tc>
      </w:tr>
      <w:tr w:rsidR="00ED0051" w:rsidRPr="000C0353" w:rsidTr="000C0353">
        <w:trPr>
          <w:trHeight w:val="709"/>
        </w:trPr>
        <w:tc>
          <w:tcPr>
            <w:tcW w:w="781" w:type="dxa"/>
          </w:tcPr>
          <w:p w:rsidR="00ED0051" w:rsidRPr="000C0353" w:rsidRDefault="00ED0051" w:rsidP="007C55FD">
            <w:pPr>
              <w:tabs>
                <w:tab w:val="num" w:pos="786"/>
              </w:tabs>
            </w:pPr>
            <w:r>
              <w:rPr>
                <w:sz w:val="22"/>
                <w:szCs w:val="22"/>
              </w:rPr>
              <w:t>13</w:t>
            </w:r>
          </w:p>
        </w:tc>
        <w:tc>
          <w:tcPr>
            <w:tcW w:w="2051" w:type="dxa"/>
          </w:tcPr>
          <w:p w:rsidR="00ED0051" w:rsidRPr="000C0353" w:rsidRDefault="00ED0051" w:rsidP="00966ABD">
            <w:pPr>
              <w:pStyle w:val="32"/>
              <w:tabs>
                <w:tab w:val="clear" w:pos="1307"/>
              </w:tabs>
              <w:ind w:left="45" w:right="153"/>
            </w:pPr>
            <w:r w:rsidRPr="000C0353">
              <w:rPr>
                <w:sz w:val="22"/>
                <w:szCs w:val="22"/>
              </w:rPr>
              <w:t xml:space="preserve">Требования к </w:t>
            </w:r>
            <w:r w:rsidRPr="002A0FD1">
              <w:rPr>
                <w:sz w:val="22"/>
                <w:szCs w:val="22"/>
              </w:rPr>
              <w:t>поставляемому товару, выполняемым работам, оказываемым услугам</w:t>
            </w:r>
          </w:p>
        </w:tc>
        <w:tc>
          <w:tcPr>
            <w:tcW w:w="7703" w:type="dxa"/>
          </w:tcPr>
          <w:p w:rsidR="00ED0051" w:rsidRPr="00322C5E" w:rsidRDefault="00ED0051" w:rsidP="00966ABD">
            <w:pPr>
              <w:tabs>
                <w:tab w:val="left" w:pos="495"/>
                <w:tab w:val="left" w:pos="5657"/>
              </w:tabs>
              <w:ind w:right="153"/>
              <w:jc w:val="both"/>
              <w:rPr>
                <w:sz w:val="21"/>
                <w:szCs w:val="21"/>
              </w:rPr>
            </w:pPr>
            <w:r w:rsidRPr="00C76A8E">
              <w:rPr>
                <w:sz w:val="22"/>
                <w:szCs w:val="22"/>
              </w:rPr>
              <w:t xml:space="preserve">Требования к поставляемому товару, выполняемым работам, оказываемым услугам приводятся в </w:t>
            </w:r>
            <w:r>
              <w:rPr>
                <w:sz w:val="22"/>
                <w:szCs w:val="22"/>
              </w:rPr>
              <w:t>Части</w:t>
            </w:r>
            <w:r w:rsidRPr="00C76A8E">
              <w:rPr>
                <w:sz w:val="22"/>
                <w:szCs w:val="22"/>
              </w:rPr>
              <w:t xml:space="preserve"> </w:t>
            </w:r>
            <w:r>
              <w:rPr>
                <w:sz w:val="22"/>
                <w:szCs w:val="22"/>
              </w:rPr>
              <w:t>3</w:t>
            </w:r>
            <w:r w:rsidRPr="00C76A8E">
              <w:rPr>
                <w:sz w:val="22"/>
                <w:szCs w:val="22"/>
              </w:rPr>
              <w:t xml:space="preserve"> «Техническая часть».</w:t>
            </w:r>
          </w:p>
        </w:tc>
      </w:tr>
      <w:tr w:rsidR="00ED0051" w:rsidRPr="000C0353" w:rsidTr="000C0353">
        <w:trPr>
          <w:trHeight w:val="709"/>
        </w:trPr>
        <w:tc>
          <w:tcPr>
            <w:tcW w:w="781" w:type="dxa"/>
          </w:tcPr>
          <w:p w:rsidR="00ED0051" w:rsidRPr="000C0353" w:rsidRDefault="00ED0051" w:rsidP="00966ABD">
            <w:pPr>
              <w:tabs>
                <w:tab w:val="num" w:pos="786"/>
              </w:tabs>
              <w:ind w:left="-15"/>
              <w:jc w:val="center"/>
            </w:pPr>
            <w:bookmarkStart w:id="167" w:name="_Ref317257394"/>
            <w:r>
              <w:rPr>
                <w:sz w:val="22"/>
                <w:szCs w:val="22"/>
              </w:rPr>
              <w:t>14.</w:t>
            </w:r>
          </w:p>
        </w:tc>
        <w:bookmarkEnd w:id="167"/>
        <w:tc>
          <w:tcPr>
            <w:tcW w:w="2051" w:type="dxa"/>
          </w:tcPr>
          <w:p w:rsidR="00ED0051" w:rsidRPr="000C0353" w:rsidRDefault="00ED0051" w:rsidP="00966ABD">
            <w:pPr>
              <w:pStyle w:val="32"/>
              <w:tabs>
                <w:tab w:val="clear" w:pos="1307"/>
              </w:tabs>
              <w:ind w:left="45" w:right="153"/>
            </w:pPr>
            <w:r w:rsidRPr="000C035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703" w:type="dxa"/>
          </w:tcPr>
          <w:p w:rsidR="00ED0051" w:rsidRPr="00286702" w:rsidRDefault="00ED0051" w:rsidP="00621666">
            <w:pPr>
              <w:tabs>
                <w:tab w:val="num" w:pos="1992"/>
              </w:tabs>
              <w:jc w:val="both"/>
              <w:rPr>
                <w:sz w:val="21"/>
                <w:szCs w:val="21"/>
              </w:rPr>
            </w:pPr>
            <w:r w:rsidRPr="00286702">
              <w:rPr>
                <w:sz w:val="21"/>
                <w:szCs w:val="21"/>
              </w:rPr>
              <w:t>Отсканированные оригиналы обязательных документов и справок:</w:t>
            </w:r>
          </w:p>
          <w:p w:rsidR="00ED0051" w:rsidRPr="00286702" w:rsidRDefault="00ED0051" w:rsidP="00621666">
            <w:pPr>
              <w:tabs>
                <w:tab w:val="num" w:pos="1992"/>
              </w:tabs>
              <w:jc w:val="both"/>
              <w:rPr>
                <w:sz w:val="21"/>
                <w:szCs w:val="21"/>
              </w:rPr>
            </w:pPr>
            <w:r w:rsidRPr="00286702">
              <w:rPr>
                <w:sz w:val="21"/>
                <w:szCs w:val="21"/>
              </w:rPr>
              <w:t>14.1. Выписку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полученную не ранее чем за шесть месяцев до дня размещения извещения открытого запроса цен.</w:t>
            </w:r>
          </w:p>
          <w:p w:rsidR="00ED0051" w:rsidRPr="00286702" w:rsidRDefault="00ED0051" w:rsidP="00621666">
            <w:pPr>
              <w:tabs>
                <w:tab w:val="num" w:pos="1992"/>
              </w:tabs>
              <w:jc w:val="both"/>
              <w:rPr>
                <w:sz w:val="21"/>
                <w:szCs w:val="21"/>
              </w:rPr>
            </w:pPr>
            <w:r w:rsidRPr="00286702">
              <w:rPr>
                <w:sz w:val="21"/>
                <w:szCs w:val="21"/>
              </w:rPr>
              <w:t>14.2. Устав (а также учредительный договор при его наличии).</w:t>
            </w:r>
          </w:p>
          <w:p w:rsidR="00ED0051" w:rsidRPr="00286702" w:rsidRDefault="00ED0051" w:rsidP="00621666">
            <w:pPr>
              <w:tabs>
                <w:tab w:val="num" w:pos="1992"/>
              </w:tabs>
              <w:jc w:val="both"/>
              <w:rPr>
                <w:sz w:val="21"/>
                <w:szCs w:val="21"/>
              </w:rPr>
            </w:pPr>
            <w:r w:rsidRPr="00286702">
              <w:rPr>
                <w:sz w:val="21"/>
                <w:szCs w:val="21"/>
              </w:rPr>
              <w:t>14.3. Свидетельство о постановке на учет в налоговом органе.</w:t>
            </w:r>
          </w:p>
          <w:p w:rsidR="00ED0051" w:rsidRPr="00286702" w:rsidRDefault="00ED0051" w:rsidP="00621666">
            <w:pPr>
              <w:tabs>
                <w:tab w:val="num" w:pos="1992"/>
              </w:tabs>
              <w:jc w:val="both"/>
              <w:rPr>
                <w:sz w:val="21"/>
                <w:szCs w:val="21"/>
              </w:rPr>
            </w:pPr>
            <w:r w:rsidRPr="00286702">
              <w:rPr>
                <w:sz w:val="21"/>
                <w:szCs w:val="21"/>
              </w:rPr>
              <w:t>14.4. Свидетельство о государственной регистрации.</w:t>
            </w:r>
          </w:p>
          <w:p w:rsidR="00ED0051" w:rsidRPr="00286702" w:rsidRDefault="00ED0051" w:rsidP="00621666">
            <w:pPr>
              <w:tabs>
                <w:tab w:val="num" w:pos="1992"/>
              </w:tabs>
              <w:jc w:val="both"/>
              <w:rPr>
                <w:sz w:val="21"/>
                <w:szCs w:val="21"/>
              </w:rPr>
            </w:pPr>
            <w:r w:rsidRPr="00286702">
              <w:rPr>
                <w:sz w:val="21"/>
                <w:szCs w:val="21"/>
              </w:rPr>
              <w:t>14.5. Информационное письмо об учете в статрегистре Росстата.</w:t>
            </w:r>
          </w:p>
          <w:p w:rsidR="00ED0051" w:rsidRPr="00286702" w:rsidRDefault="00ED0051" w:rsidP="00621666">
            <w:pPr>
              <w:tabs>
                <w:tab w:val="num" w:pos="1992"/>
              </w:tabs>
              <w:jc w:val="both"/>
              <w:rPr>
                <w:sz w:val="21"/>
                <w:szCs w:val="21"/>
              </w:rPr>
            </w:pPr>
            <w:r w:rsidRPr="00286702">
              <w:rPr>
                <w:sz w:val="21"/>
                <w:szCs w:val="21"/>
              </w:rPr>
              <w:t>14.6. Приказ о назначении руководителя организации.</w:t>
            </w:r>
          </w:p>
          <w:p w:rsidR="00ED0051" w:rsidRPr="00286702" w:rsidRDefault="00ED0051" w:rsidP="00621666">
            <w:pPr>
              <w:tabs>
                <w:tab w:val="num" w:pos="1992"/>
              </w:tabs>
              <w:jc w:val="both"/>
              <w:rPr>
                <w:sz w:val="21"/>
                <w:szCs w:val="21"/>
              </w:rPr>
            </w:pPr>
            <w:r w:rsidRPr="00286702">
              <w:rPr>
                <w:sz w:val="21"/>
                <w:szCs w:val="21"/>
              </w:rPr>
              <w:t>14.7. Приказ о назначении главного бухгалтера организации.</w:t>
            </w:r>
          </w:p>
          <w:p w:rsidR="00ED0051" w:rsidRPr="00286702" w:rsidRDefault="00ED0051" w:rsidP="00621666">
            <w:pPr>
              <w:tabs>
                <w:tab w:val="num" w:pos="1992"/>
              </w:tabs>
              <w:jc w:val="both"/>
              <w:rPr>
                <w:sz w:val="21"/>
                <w:szCs w:val="21"/>
              </w:rPr>
            </w:pPr>
            <w:r w:rsidRPr="00286702">
              <w:rPr>
                <w:sz w:val="21"/>
                <w:szCs w:val="21"/>
              </w:rPr>
              <w:t>14.8. </w:t>
            </w:r>
            <w:r w:rsidRPr="00A749FD">
              <w:rPr>
                <w:sz w:val="20"/>
                <w:szCs w:val="20"/>
              </w:rPr>
              <w:t>Формы бухгалтерской отчетности (формы № 1,2) за 2013 г. (годовая отчетность) с отметкой ИФНС (в случае представления отчетности в налоговую инспекцию в электронном виде, с приложением квитанции о приеме) и формы бухгалтерской отчетности (формы № 1,2)</w:t>
            </w:r>
            <w:r>
              <w:rPr>
                <w:sz w:val="20"/>
                <w:szCs w:val="20"/>
              </w:rPr>
              <w:t xml:space="preserve"> за</w:t>
            </w:r>
            <w:r w:rsidRPr="00A749FD">
              <w:rPr>
                <w:sz w:val="20"/>
                <w:szCs w:val="20"/>
              </w:rPr>
              <w:t xml:space="preserve"> I полугодие 2014 г., за подписью руководителя и главного бухгалтера.</w:t>
            </w:r>
          </w:p>
          <w:p w:rsidR="00ED0051" w:rsidRPr="00286702" w:rsidRDefault="00ED0051" w:rsidP="00621666">
            <w:pPr>
              <w:tabs>
                <w:tab w:val="num" w:pos="1992"/>
              </w:tabs>
              <w:jc w:val="both"/>
              <w:rPr>
                <w:sz w:val="21"/>
                <w:szCs w:val="21"/>
              </w:rPr>
            </w:pPr>
            <w:r w:rsidRPr="00286702">
              <w:rPr>
                <w:sz w:val="21"/>
                <w:szCs w:val="21"/>
              </w:rPr>
              <w:t>14.9. Документ, подтверждающий применение участником процедур закупки упрощенной системы налогообложения (если таковая имеется).</w:t>
            </w:r>
          </w:p>
          <w:p w:rsidR="00ED0051" w:rsidRPr="00286702" w:rsidRDefault="00ED0051" w:rsidP="00621666">
            <w:pPr>
              <w:tabs>
                <w:tab w:val="num" w:pos="1992"/>
              </w:tabs>
              <w:jc w:val="both"/>
              <w:rPr>
                <w:sz w:val="21"/>
                <w:szCs w:val="21"/>
              </w:rPr>
            </w:pPr>
            <w:r w:rsidRPr="00286702">
              <w:rPr>
                <w:sz w:val="21"/>
                <w:szCs w:val="21"/>
              </w:rPr>
              <w:t>14.10. Форма-4 ФСС за предшествующий календарный год с отметкой территориального органа Фонда социального страхования РФ.</w:t>
            </w:r>
          </w:p>
          <w:p w:rsidR="00ED0051" w:rsidRPr="00286702" w:rsidRDefault="00ED0051" w:rsidP="00621666">
            <w:pPr>
              <w:tabs>
                <w:tab w:val="num" w:pos="1992"/>
              </w:tabs>
              <w:jc w:val="both"/>
              <w:rPr>
                <w:sz w:val="21"/>
                <w:szCs w:val="21"/>
              </w:rPr>
            </w:pPr>
            <w:r w:rsidRPr="00286702">
              <w:rPr>
                <w:sz w:val="21"/>
                <w:szCs w:val="21"/>
              </w:rPr>
              <w:t>14.11. 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25 (двадцать пять) процентов балансовой стоимости активов участника запроса цен.</w:t>
            </w:r>
          </w:p>
          <w:p w:rsidR="00ED0051" w:rsidRPr="00286702" w:rsidRDefault="00ED0051" w:rsidP="00621666">
            <w:pPr>
              <w:tabs>
                <w:tab w:val="num" w:pos="1992"/>
              </w:tabs>
              <w:jc w:val="both"/>
              <w:rPr>
                <w:sz w:val="21"/>
                <w:szCs w:val="21"/>
              </w:rPr>
            </w:pPr>
            <w:r w:rsidRPr="00286702">
              <w:rPr>
                <w:sz w:val="21"/>
                <w:szCs w:val="21"/>
              </w:rPr>
              <w:t>14.12. Сертификаты качества (соответствия), на поставляемую продукцию, если продукция входит в Единый перечень продукции подлежащей обязательной сертификации, утвержденный Постановлением правительства РФ от 01 декабря 2009 г. № 982, или в список Товаров для которых требуется подтверждение проведения обязательной сертификации при выпуске на таможенную территорию Российской Федерации (Письмо Федеральной таможенной службы № 06-73/44906 от 19.12.2006 г.).</w:t>
            </w:r>
          </w:p>
          <w:p w:rsidR="00ED0051" w:rsidRPr="00286702" w:rsidRDefault="00ED0051" w:rsidP="00621666">
            <w:pPr>
              <w:tabs>
                <w:tab w:val="num" w:pos="1992"/>
              </w:tabs>
              <w:jc w:val="both"/>
              <w:rPr>
                <w:sz w:val="21"/>
                <w:szCs w:val="21"/>
              </w:rPr>
            </w:pPr>
            <w:r w:rsidRPr="00286702">
              <w:rPr>
                <w:sz w:val="21"/>
                <w:szCs w:val="21"/>
              </w:rPr>
              <w:t>14.13.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w:t>
            </w:r>
          </w:p>
          <w:p w:rsidR="00ED0051" w:rsidRPr="00286702" w:rsidRDefault="00ED0051" w:rsidP="00621666">
            <w:pPr>
              <w:tabs>
                <w:tab w:val="num" w:pos="1992"/>
              </w:tabs>
              <w:jc w:val="both"/>
              <w:rPr>
                <w:sz w:val="21"/>
                <w:szCs w:val="21"/>
              </w:rPr>
            </w:pPr>
            <w:r w:rsidRPr="00286702">
              <w:rPr>
                <w:sz w:val="21"/>
                <w:szCs w:val="21"/>
              </w:rPr>
              <w:t>телей/бенефициаров).</w:t>
            </w:r>
          </w:p>
          <w:p w:rsidR="00ED0051" w:rsidRDefault="00ED0051" w:rsidP="00621666">
            <w:pPr>
              <w:tabs>
                <w:tab w:val="num" w:pos="1992"/>
              </w:tabs>
              <w:jc w:val="both"/>
              <w:rPr>
                <w:sz w:val="21"/>
                <w:szCs w:val="21"/>
              </w:rPr>
            </w:pPr>
            <w:r w:rsidRPr="00286702">
              <w:rPr>
                <w:sz w:val="21"/>
                <w:szCs w:val="21"/>
              </w:rPr>
              <w:t>14.14. 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ED0051" w:rsidRPr="00281A36" w:rsidRDefault="00ED0051" w:rsidP="00621666">
            <w:pPr>
              <w:tabs>
                <w:tab w:val="num" w:pos="1992"/>
              </w:tabs>
              <w:jc w:val="both"/>
              <w:rPr>
                <w:sz w:val="21"/>
                <w:szCs w:val="21"/>
              </w:rPr>
            </w:pPr>
            <w:r>
              <w:rPr>
                <w:sz w:val="21"/>
                <w:szCs w:val="21"/>
              </w:rPr>
              <w:t xml:space="preserve">14.15. </w:t>
            </w:r>
            <w:r w:rsidRPr="00286702">
              <w:rPr>
                <w:sz w:val="21"/>
                <w:szCs w:val="21"/>
              </w:rPr>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w:t>
            </w:r>
            <w:r w:rsidRPr="00281A36">
              <w:rPr>
                <w:sz w:val="21"/>
                <w:szCs w:val="21"/>
              </w:rPr>
              <w:t>о том, что данная сделка для такого участника запроса цен не является крупной.</w:t>
            </w:r>
          </w:p>
          <w:p w:rsidR="00ED0051" w:rsidRPr="00286702" w:rsidRDefault="00ED0051" w:rsidP="00621666">
            <w:pPr>
              <w:tabs>
                <w:tab w:val="num" w:pos="1992"/>
              </w:tabs>
              <w:jc w:val="both"/>
              <w:rPr>
                <w:sz w:val="21"/>
                <w:szCs w:val="21"/>
              </w:rPr>
            </w:pPr>
            <w:r w:rsidRPr="00286702">
              <w:rPr>
                <w:sz w:val="21"/>
                <w:szCs w:val="21"/>
              </w:rPr>
              <w:t>14.</w:t>
            </w:r>
            <w:r>
              <w:rPr>
                <w:sz w:val="21"/>
                <w:szCs w:val="21"/>
              </w:rPr>
              <w:t>16</w:t>
            </w:r>
            <w:r w:rsidRPr="00286702">
              <w:rPr>
                <w:sz w:val="21"/>
                <w:szCs w:val="21"/>
              </w:rPr>
              <w:t>.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
          <w:p w:rsidR="00ED0051" w:rsidRPr="00286702" w:rsidRDefault="00ED0051" w:rsidP="00621666">
            <w:pPr>
              <w:tabs>
                <w:tab w:val="num" w:pos="1992"/>
              </w:tabs>
              <w:jc w:val="both"/>
              <w:rPr>
                <w:sz w:val="21"/>
                <w:szCs w:val="21"/>
              </w:rPr>
            </w:pPr>
            <w:r w:rsidRPr="00286702">
              <w:rPr>
                <w:sz w:val="21"/>
                <w:szCs w:val="21"/>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w:t>
            </w:r>
            <w:r>
              <w:rPr>
                <w:sz w:val="21"/>
                <w:szCs w:val="21"/>
              </w:rPr>
              <w:t>, указанных в пунктах 14.15</w:t>
            </w:r>
            <w:r w:rsidRPr="00286702">
              <w:rPr>
                <w:sz w:val="21"/>
                <w:szCs w:val="21"/>
              </w:rPr>
              <w:t xml:space="preserve"> и 14.1</w:t>
            </w:r>
            <w:r>
              <w:rPr>
                <w:sz w:val="21"/>
                <w:szCs w:val="21"/>
              </w:rPr>
              <w:t>6</w:t>
            </w:r>
            <w:r w:rsidRPr="00286702">
              <w:rPr>
                <w:sz w:val="21"/>
                <w:szCs w:val="21"/>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ED0051" w:rsidRPr="00286702" w:rsidRDefault="00ED0051" w:rsidP="00621666">
            <w:pPr>
              <w:tabs>
                <w:tab w:val="num" w:pos="1992"/>
              </w:tabs>
              <w:jc w:val="both"/>
              <w:rPr>
                <w:sz w:val="21"/>
                <w:szCs w:val="21"/>
              </w:rPr>
            </w:pPr>
            <w:r w:rsidRPr="00286702">
              <w:rPr>
                <w:sz w:val="21"/>
                <w:szCs w:val="21"/>
              </w:rPr>
              <w:t>14.</w:t>
            </w:r>
            <w:r>
              <w:rPr>
                <w:sz w:val="21"/>
                <w:szCs w:val="21"/>
              </w:rPr>
              <w:t>17</w:t>
            </w:r>
            <w:r w:rsidRPr="00286702">
              <w:rPr>
                <w:sz w:val="21"/>
                <w:szCs w:val="21"/>
              </w:rPr>
              <w:t>. Другие документы, подтверждающие квалификацию участника процедуры закупки.</w:t>
            </w:r>
          </w:p>
          <w:p w:rsidR="00ED0051" w:rsidRPr="00286702" w:rsidRDefault="00ED0051" w:rsidP="00621666">
            <w:pPr>
              <w:tabs>
                <w:tab w:val="num" w:pos="1992"/>
              </w:tabs>
              <w:jc w:val="both"/>
              <w:rPr>
                <w:sz w:val="21"/>
                <w:szCs w:val="21"/>
              </w:rPr>
            </w:pPr>
          </w:p>
          <w:p w:rsidR="00ED0051" w:rsidRPr="00322C5E" w:rsidRDefault="00ED0051" w:rsidP="00621666">
            <w:pPr>
              <w:tabs>
                <w:tab w:val="left" w:pos="495"/>
                <w:tab w:val="left" w:pos="5657"/>
              </w:tabs>
              <w:ind w:right="153"/>
              <w:jc w:val="both"/>
              <w:rPr>
                <w:sz w:val="21"/>
                <w:szCs w:val="21"/>
              </w:rPr>
            </w:pPr>
            <w:r w:rsidRPr="00286702">
              <w:rPr>
                <w:sz w:val="21"/>
                <w:szCs w:val="21"/>
              </w:rPr>
              <w:t>Все указанные документы прилагаются участником к заявке на участие в запросе цен.</w:t>
            </w:r>
          </w:p>
        </w:tc>
      </w:tr>
      <w:tr w:rsidR="00ED0051" w:rsidRPr="000C0353" w:rsidTr="000C0353">
        <w:trPr>
          <w:trHeight w:val="1031"/>
        </w:trPr>
        <w:tc>
          <w:tcPr>
            <w:tcW w:w="781" w:type="dxa"/>
          </w:tcPr>
          <w:p w:rsidR="00ED0051" w:rsidRPr="000C0353" w:rsidRDefault="00ED0051" w:rsidP="00966ABD">
            <w:pPr>
              <w:tabs>
                <w:tab w:val="num" w:pos="786"/>
              </w:tabs>
              <w:jc w:val="center"/>
            </w:pPr>
            <w:bookmarkStart w:id="168" w:name="_Ref317257698"/>
            <w:r>
              <w:rPr>
                <w:sz w:val="22"/>
                <w:szCs w:val="22"/>
              </w:rPr>
              <w:t>15.</w:t>
            </w:r>
          </w:p>
        </w:tc>
        <w:bookmarkEnd w:id="168"/>
        <w:tc>
          <w:tcPr>
            <w:tcW w:w="2051" w:type="dxa"/>
          </w:tcPr>
          <w:p w:rsidR="00ED0051" w:rsidRPr="000C0353" w:rsidRDefault="00ED0051" w:rsidP="00966ABD">
            <w:pPr>
              <w:pStyle w:val="Times12"/>
              <w:tabs>
                <w:tab w:val="num" w:pos="960"/>
                <w:tab w:val="num" w:pos="2564"/>
              </w:tabs>
              <w:ind w:right="153" w:firstLine="0"/>
            </w:pPr>
            <w:r w:rsidRPr="000C0353">
              <w:rPr>
                <w:sz w:val="22"/>
              </w:rPr>
              <w:t>Состав заявки на участие в</w:t>
            </w:r>
            <w:r>
              <w:rPr>
                <w:sz w:val="22"/>
              </w:rPr>
              <w:t xml:space="preserve"> </w:t>
            </w:r>
            <w:r w:rsidRPr="000C0353">
              <w:rPr>
                <w:sz w:val="22"/>
              </w:rPr>
              <w:t>запросе цен и порядок размещения документов в</w:t>
            </w:r>
            <w:r>
              <w:rPr>
                <w:sz w:val="22"/>
              </w:rPr>
              <w:t xml:space="preserve"> </w:t>
            </w:r>
            <w:r w:rsidRPr="000C0353">
              <w:rPr>
                <w:sz w:val="22"/>
              </w:rPr>
              <w:t>составе заявки на участие в</w:t>
            </w:r>
            <w:r>
              <w:rPr>
                <w:sz w:val="22"/>
              </w:rPr>
              <w:t xml:space="preserve"> </w:t>
            </w:r>
            <w:r w:rsidRPr="000C0353">
              <w:rPr>
                <w:sz w:val="22"/>
              </w:rPr>
              <w:t>запросе цен</w:t>
            </w:r>
          </w:p>
        </w:tc>
        <w:tc>
          <w:tcPr>
            <w:tcW w:w="7703" w:type="dxa"/>
          </w:tcPr>
          <w:p w:rsidR="00ED0051" w:rsidRPr="00286702" w:rsidRDefault="00ED0051" w:rsidP="00540A34">
            <w:pPr>
              <w:pStyle w:val="Times12"/>
              <w:numPr>
                <w:ilvl w:val="0"/>
                <w:numId w:val="17"/>
              </w:numPr>
              <w:tabs>
                <w:tab w:val="left" w:pos="0"/>
                <w:tab w:val="left" w:pos="408"/>
                <w:tab w:val="num" w:pos="2564"/>
              </w:tabs>
              <w:ind w:left="0" w:firstLine="48"/>
              <w:rPr>
                <w:sz w:val="21"/>
                <w:szCs w:val="21"/>
              </w:rPr>
            </w:pPr>
            <w:r w:rsidRPr="00286702">
              <w:rPr>
                <w:sz w:val="21"/>
                <w:szCs w:val="21"/>
              </w:rPr>
              <w:t>заявка на участие в запросе цен по форме и в соответствии с инструкциями, приведенными в настоящей документации по запросу цен (раздел 5, Форма 1);</w:t>
            </w:r>
          </w:p>
          <w:p w:rsidR="00ED0051" w:rsidRPr="00286702" w:rsidRDefault="00ED0051" w:rsidP="00540A34">
            <w:pPr>
              <w:pStyle w:val="Times12"/>
              <w:numPr>
                <w:ilvl w:val="0"/>
                <w:numId w:val="17"/>
              </w:numPr>
              <w:tabs>
                <w:tab w:val="left" w:pos="0"/>
                <w:tab w:val="left" w:pos="408"/>
                <w:tab w:val="num" w:pos="2564"/>
              </w:tabs>
              <w:ind w:left="0" w:firstLine="48"/>
              <w:rPr>
                <w:sz w:val="21"/>
                <w:szCs w:val="21"/>
              </w:rPr>
            </w:pPr>
            <w:r w:rsidRPr="00286702">
              <w:rPr>
                <w:sz w:val="21"/>
                <w:szCs w:val="21"/>
              </w:rPr>
              <w:t>анкета (раздел 5, Форма 2): Таблица 1 «Сведения об участнике запроса цен», Таблица 2 «Сведения о цепочке собственников, включая бенефициаров (в том числе конечных)».</w:t>
            </w:r>
          </w:p>
          <w:p w:rsidR="00ED0051" w:rsidRPr="00286702" w:rsidRDefault="00ED0051" w:rsidP="00621666">
            <w:pPr>
              <w:pStyle w:val="Times12"/>
              <w:tabs>
                <w:tab w:val="left" w:pos="0"/>
                <w:tab w:val="left" w:pos="408"/>
              </w:tabs>
              <w:ind w:firstLine="48"/>
              <w:rPr>
                <w:sz w:val="21"/>
                <w:szCs w:val="21"/>
              </w:rPr>
            </w:pPr>
            <w:r w:rsidRPr="00286702">
              <w:rPr>
                <w:sz w:val="21"/>
                <w:szCs w:val="21"/>
              </w:rPr>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ED0051" w:rsidRPr="00286702" w:rsidRDefault="00ED0051" w:rsidP="00621666">
            <w:pPr>
              <w:pStyle w:val="Times12"/>
              <w:tabs>
                <w:tab w:val="left" w:pos="0"/>
                <w:tab w:val="left" w:pos="408"/>
              </w:tabs>
              <w:ind w:firstLine="48"/>
              <w:rPr>
                <w:sz w:val="21"/>
                <w:szCs w:val="21"/>
              </w:rPr>
            </w:pPr>
            <w:r w:rsidRPr="00286702">
              <w:rPr>
                <w:sz w:val="21"/>
                <w:szCs w:val="21"/>
              </w:rPr>
              <w:t>Таблица 2 должна быть представлена в составе заявки на участие в запросе цен в двух форматах: *.</w:t>
            </w:r>
            <w:r w:rsidRPr="00286702">
              <w:rPr>
                <w:sz w:val="21"/>
                <w:szCs w:val="21"/>
                <w:lang w:val="en-US"/>
              </w:rPr>
              <w:t>pdf</w:t>
            </w:r>
            <w:r w:rsidRPr="00286702">
              <w:rPr>
                <w:sz w:val="21"/>
                <w:szCs w:val="21"/>
              </w:rPr>
              <w:t xml:space="preserve"> и *.xls;</w:t>
            </w:r>
          </w:p>
          <w:p w:rsidR="00ED0051" w:rsidRPr="00286702" w:rsidRDefault="00ED0051" w:rsidP="00540A34">
            <w:pPr>
              <w:pStyle w:val="Times12"/>
              <w:numPr>
                <w:ilvl w:val="0"/>
                <w:numId w:val="17"/>
              </w:numPr>
              <w:tabs>
                <w:tab w:val="left" w:pos="0"/>
                <w:tab w:val="left" w:pos="408"/>
                <w:tab w:val="num" w:pos="2564"/>
              </w:tabs>
              <w:ind w:left="0" w:firstLine="48"/>
              <w:rPr>
                <w:sz w:val="21"/>
                <w:szCs w:val="21"/>
              </w:rPr>
            </w:pPr>
            <w:r w:rsidRPr="00286702">
              <w:rPr>
                <w:sz w:val="21"/>
                <w:szCs w:val="21"/>
              </w:rPr>
              <w:t xml:space="preserve">спецификация, заполненная в </w:t>
            </w:r>
            <w:r w:rsidRPr="00286702">
              <w:rPr>
                <w:sz w:val="21"/>
                <w:szCs w:val="21"/>
                <w:lang w:val="en-US"/>
              </w:rPr>
              <w:t>Adobe</w:t>
            </w:r>
            <w:r w:rsidRPr="00286702">
              <w:rPr>
                <w:sz w:val="21"/>
                <w:szCs w:val="21"/>
              </w:rPr>
              <w:t>-форме Приложение № 1 к настоящей документации по запросу цен, в соответствии с инструкцией, приведенной в Приложении № 2 к настоящей документации по запросу цен.</w:t>
            </w:r>
          </w:p>
          <w:p w:rsidR="00ED0051" w:rsidRPr="00286702" w:rsidRDefault="00ED0051" w:rsidP="00540A34">
            <w:pPr>
              <w:pStyle w:val="Times12"/>
              <w:numPr>
                <w:ilvl w:val="0"/>
                <w:numId w:val="17"/>
              </w:numPr>
              <w:tabs>
                <w:tab w:val="left" w:pos="0"/>
                <w:tab w:val="left" w:pos="408"/>
                <w:tab w:val="num" w:pos="2564"/>
              </w:tabs>
              <w:ind w:left="0" w:firstLine="48"/>
              <w:rPr>
                <w:sz w:val="21"/>
                <w:szCs w:val="21"/>
              </w:rPr>
            </w:pPr>
            <w:r w:rsidRPr="00286702">
              <w:rPr>
                <w:sz w:val="21"/>
                <w:szCs w:val="21"/>
              </w:rPr>
              <w:t>документы, указанные в пункте 14 раздела 4 «Информационная карта запроса цен», подтверждающие соответствие участника запроса цен установленным требованиям;</w:t>
            </w:r>
          </w:p>
          <w:p w:rsidR="00ED0051" w:rsidRPr="00286702" w:rsidRDefault="00ED0051" w:rsidP="00540A34">
            <w:pPr>
              <w:pStyle w:val="Times12"/>
              <w:numPr>
                <w:ilvl w:val="0"/>
                <w:numId w:val="17"/>
              </w:numPr>
              <w:tabs>
                <w:tab w:val="left" w:pos="0"/>
                <w:tab w:val="left" w:pos="408"/>
                <w:tab w:val="num" w:pos="2564"/>
              </w:tabs>
              <w:ind w:left="0" w:firstLine="48"/>
              <w:rPr>
                <w:sz w:val="21"/>
                <w:szCs w:val="21"/>
              </w:rPr>
            </w:pPr>
            <w:r w:rsidRPr="00286702">
              <w:rPr>
                <w:rFonts w:eastAsia="Arial Unicode MS"/>
                <w:sz w:val="21"/>
                <w:szCs w:val="21"/>
              </w:rPr>
              <w:t>техническое</w:t>
            </w:r>
            <w:r w:rsidRPr="00286702">
              <w:rPr>
                <w:sz w:val="21"/>
                <w:szCs w:val="21"/>
              </w:rPr>
              <w:t xml:space="preserve"> предложение в соответствии с инструкциями, приведенными в настоящей документации по запросу цен (раздел 5, Форма 3), в том числе содержащее:</w:t>
            </w:r>
          </w:p>
          <w:p w:rsidR="00ED0051" w:rsidRPr="00286702" w:rsidRDefault="00ED0051" w:rsidP="00540A34">
            <w:pPr>
              <w:pStyle w:val="-6"/>
              <w:numPr>
                <w:ilvl w:val="0"/>
                <w:numId w:val="18"/>
              </w:numPr>
              <w:tabs>
                <w:tab w:val="clear" w:pos="1985"/>
                <w:tab w:val="left" w:pos="408"/>
                <w:tab w:val="left" w:pos="1062"/>
              </w:tabs>
              <w:ind w:left="48" w:firstLine="48"/>
              <w:rPr>
                <w:rFonts w:eastAsia="Arial Unicode MS"/>
                <w:bCs/>
                <w:sz w:val="21"/>
                <w:szCs w:val="21"/>
              </w:rPr>
            </w:pPr>
            <w:r w:rsidRPr="00286702">
              <w:rPr>
                <w:rFonts w:eastAsia="Arial Unicode MS"/>
                <w:bCs/>
                <w:sz w:val="21"/>
                <w:szCs w:val="21"/>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D0051" w:rsidRPr="00286702" w:rsidRDefault="00ED0051" w:rsidP="00A86483">
            <w:pPr>
              <w:pStyle w:val="-6"/>
              <w:tabs>
                <w:tab w:val="clear" w:pos="1985"/>
                <w:tab w:val="left" w:pos="408"/>
                <w:tab w:val="left" w:pos="1062"/>
              </w:tabs>
              <w:ind w:left="96" w:firstLine="0"/>
              <w:rPr>
                <w:rFonts w:eastAsia="Arial Unicode MS"/>
                <w:bCs/>
                <w:sz w:val="21"/>
                <w:szCs w:val="21"/>
              </w:rPr>
            </w:pPr>
          </w:p>
          <w:p w:rsidR="00ED0051" w:rsidRPr="00286702" w:rsidRDefault="00ED0051" w:rsidP="00621666">
            <w:pPr>
              <w:pStyle w:val="NormalWeb"/>
              <w:spacing w:before="0" w:beforeAutospacing="0" w:after="0" w:afterAutospacing="0"/>
              <w:jc w:val="both"/>
              <w:rPr>
                <w:sz w:val="21"/>
                <w:szCs w:val="21"/>
              </w:rPr>
            </w:pPr>
            <w:r w:rsidRPr="00286702">
              <w:rPr>
                <w:sz w:val="21"/>
                <w:szCs w:val="21"/>
              </w:rPr>
              <w:t>В связи с тем, что пунктом «а» ст. 20.3.5.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цен. Участник обязан перечислить в заявке именно тот Товар, который предлагается Участником к поставке. Неуказание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p>
          <w:p w:rsidR="00ED0051" w:rsidRPr="00286702" w:rsidRDefault="00ED0051" w:rsidP="00621666">
            <w:pPr>
              <w:pStyle w:val="Times12"/>
              <w:tabs>
                <w:tab w:val="left" w:pos="0"/>
                <w:tab w:val="left" w:pos="408"/>
              </w:tabs>
              <w:ind w:firstLine="48"/>
              <w:rPr>
                <w:sz w:val="21"/>
                <w:szCs w:val="21"/>
              </w:rPr>
            </w:pPr>
            <w:r w:rsidRPr="00286702">
              <w:rPr>
                <w:sz w:val="21"/>
                <w:szCs w:val="21"/>
              </w:rPr>
              <w:t>6)</w:t>
            </w:r>
            <w:r w:rsidRPr="00286702">
              <w:rPr>
                <w:sz w:val="21"/>
                <w:szCs w:val="21"/>
              </w:rPr>
              <w:tab/>
              <w:t>заполненный проект договора, указанный в Части 2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подписан уполномоченным на подписание договоров от имени Участника лицом и скреплен печатью Участника. Указанный проект договора должен быть представлен через ЭТП в составе заявки в отсканированном виде (в цвете, разрешением не хуже 300х300 dpi) в форматах *.pdf или *.jpeg, а также в текстовом виде в формате *.doc.</w:t>
            </w:r>
          </w:p>
          <w:p w:rsidR="00ED0051" w:rsidRPr="00286702" w:rsidRDefault="00ED0051" w:rsidP="00621666">
            <w:pPr>
              <w:pStyle w:val="Times12"/>
              <w:tabs>
                <w:tab w:val="left" w:pos="0"/>
                <w:tab w:val="left" w:pos="408"/>
              </w:tabs>
              <w:ind w:firstLine="0"/>
              <w:rPr>
                <w:sz w:val="21"/>
                <w:szCs w:val="21"/>
              </w:rPr>
            </w:pPr>
            <w:r w:rsidRPr="00286702">
              <w:rPr>
                <w:sz w:val="21"/>
                <w:szCs w:val="21"/>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 несоответствие условиям процедуры закупки.)</w:t>
            </w:r>
          </w:p>
          <w:p w:rsidR="00ED0051" w:rsidRPr="00286702" w:rsidRDefault="00ED0051" w:rsidP="00621666">
            <w:pPr>
              <w:pStyle w:val="-6"/>
              <w:tabs>
                <w:tab w:val="clear" w:pos="1985"/>
                <w:tab w:val="left" w:pos="408"/>
                <w:tab w:val="left" w:pos="1062"/>
              </w:tabs>
              <w:ind w:left="48" w:firstLine="0"/>
              <w:rPr>
                <w:rFonts w:eastAsia="Arial Unicode MS"/>
                <w:bCs/>
                <w:sz w:val="21"/>
                <w:szCs w:val="21"/>
              </w:rPr>
            </w:pPr>
          </w:p>
          <w:p w:rsidR="00ED0051" w:rsidRPr="00322C5E" w:rsidRDefault="00ED0051" w:rsidP="00621666">
            <w:pPr>
              <w:widowControl w:val="0"/>
              <w:tabs>
                <w:tab w:val="left" w:pos="408"/>
                <w:tab w:val="left" w:pos="9408"/>
              </w:tabs>
              <w:adjustRightInd w:val="0"/>
              <w:ind w:firstLine="48"/>
              <w:jc w:val="both"/>
              <w:textAlignment w:val="baseline"/>
              <w:rPr>
                <w:sz w:val="21"/>
                <w:szCs w:val="21"/>
              </w:rPr>
            </w:pPr>
            <w:r w:rsidRPr="00286702">
              <w:rPr>
                <w:sz w:val="21"/>
                <w:szCs w:val="21"/>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ED0051" w:rsidRPr="000C0353" w:rsidTr="000C0353">
        <w:trPr>
          <w:trHeight w:val="397"/>
        </w:trPr>
        <w:tc>
          <w:tcPr>
            <w:tcW w:w="781" w:type="dxa"/>
          </w:tcPr>
          <w:p w:rsidR="00ED0051" w:rsidRPr="000C0353" w:rsidRDefault="00ED0051" w:rsidP="00966ABD">
            <w:pPr>
              <w:tabs>
                <w:tab w:val="num" w:pos="786"/>
              </w:tabs>
              <w:ind w:left="-15"/>
              <w:jc w:val="center"/>
            </w:pPr>
            <w:bookmarkStart w:id="169" w:name="_Ref317254826"/>
            <w:r>
              <w:rPr>
                <w:sz w:val="22"/>
                <w:szCs w:val="22"/>
              </w:rPr>
              <w:t>16.</w:t>
            </w:r>
          </w:p>
        </w:tc>
        <w:bookmarkEnd w:id="169"/>
        <w:tc>
          <w:tcPr>
            <w:tcW w:w="2051" w:type="dxa"/>
          </w:tcPr>
          <w:p w:rsidR="00ED0051" w:rsidRPr="000C0353" w:rsidRDefault="00ED0051" w:rsidP="00966ABD">
            <w:pPr>
              <w:pStyle w:val="Times12"/>
              <w:ind w:left="45" w:right="153" w:firstLine="0"/>
              <w:jc w:val="left"/>
            </w:pPr>
            <w:r w:rsidRPr="000C0353">
              <w:rPr>
                <w:sz w:val="22"/>
              </w:rPr>
              <w:t>Место и срок окончания подачи заявок на участие в</w:t>
            </w:r>
            <w:r>
              <w:rPr>
                <w:sz w:val="22"/>
              </w:rPr>
              <w:t xml:space="preserve"> </w:t>
            </w:r>
            <w:r w:rsidRPr="000C0353">
              <w:rPr>
                <w:sz w:val="22"/>
              </w:rPr>
              <w:t>запросе цен (открытия доступа к поданным заявкам на участие в запросе цен)</w:t>
            </w:r>
          </w:p>
        </w:tc>
        <w:tc>
          <w:tcPr>
            <w:tcW w:w="7703" w:type="dxa"/>
          </w:tcPr>
          <w:p w:rsidR="00ED0051" w:rsidRPr="00B916BD" w:rsidRDefault="00ED0051" w:rsidP="00966ABD">
            <w:pPr>
              <w:pStyle w:val="Times12"/>
              <w:ind w:firstLine="0"/>
            </w:pPr>
            <w:r w:rsidRPr="00B916BD">
              <w:rPr>
                <w:sz w:val="22"/>
              </w:rPr>
              <w:t>Место и срок окончания подачи заявок на участие в запросе цен (открытия доступа к поданным заявкам на участие в запросе цен):</w:t>
            </w:r>
          </w:p>
          <w:p w:rsidR="00ED0051" w:rsidRPr="00B916BD" w:rsidRDefault="00ED0051" w:rsidP="00966ABD">
            <w:pPr>
              <w:pStyle w:val="Times12"/>
              <w:ind w:firstLine="0"/>
              <w:rPr>
                <w:b/>
                <w:i/>
              </w:rPr>
            </w:pPr>
            <w:r w:rsidRPr="007B52EF">
              <w:rPr>
                <w:sz w:val="22"/>
              </w:rPr>
              <w:t xml:space="preserve">ЭТП </w:t>
            </w:r>
            <w:r>
              <w:rPr>
                <w:sz w:val="22"/>
              </w:rPr>
              <w:t>«Аукционный конкурсный дом»</w:t>
            </w:r>
            <w:r w:rsidRPr="007B52EF">
              <w:rPr>
                <w:sz w:val="22"/>
              </w:rPr>
              <w:t xml:space="preserve"> </w:t>
            </w:r>
            <w:hyperlink r:id="rId39" w:history="1">
              <w:hyperlink r:id="rId40" w:history="1">
                <w:hyperlink r:id="rId41" w:history="1">
                  <w:hyperlink r:id="rId42" w:history="1">
                    <w:hyperlink r:id="rId43" w:history="1">
                      <w:r w:rsidRPr="00513336">
                        <w:rPr>
                          <w:rStyle w:val="Hyperlink"/>
                          <w:sz w:val="22"/>
                        </w:rPr>
                        <w:t>www.a-k-d.ru</w:t>
                      </w:r>
                    </w:hyperlink>
                  </w:hyperlink>
                </w:hyperlink>
              </w:hyperlink>
            </w:hyperlink>
            <w:r w:rsidRPr="007B52EF">
              <w:rPr>
                <w:sz w:val="22"/>
              </w:rPr>
              <w:t>.</w:t>
            </w:r>
          </w:p>
          <w:p w:rsidR="00ED0051" w:rsidRPr="00B916BD" w:rsidRDefault="00ED0051" w:rsidP="00966ABD">
            <w:pPr>
              <w:pStyle w:val="Times12"/>
              <w:ind w:firstLine="0"/>
            </w:pPr>
          </w:p>
          <w:p w:rsidR="00ED0051" w:rsidRPr="00E934FD" w:rsidRDefault="00ED0051" w:rsidP="00116A92">
            <w:pPr>
              <w:pStyle w:val="Times12"/>
              <w:ind w:firstLine="0"/>
            </w:pPr>
            <w:r w:rsidRPr="00B916BD">
              <w:rPr>
                <w:sz w:val="22"/>
              </w:rPr>
              <w:t xml:space="preserve">срок в </w:t>
            </w:r>
            <w:r w:rsidRPr="008F2D4C">
              <w:rPr>
                <w:sz w:val="22"/>
              </w:rPr>
              <w:t>11</w:t>
            </w:r>
            <w:r>
              <w:rPr>
                <w:sz w:val="22"/>
              </w:rPr>
              <w:t>-00 (время московс</w:t>
            </w:r>
            <w:r w:rsidRPr="00E934FD">
              <w:rPr>
                <w:sz w:val="22"/>
              </w:rPr>
              <w:t>кое)</w:t>
            </w:r>
          </w:p>
          <w:p w:rsidR="00ED0051" w:rsidRPr="00B916BD" w:rsidRDefault="00ED0051" w:rsidP="00621666">
            <w:pPr>
              <w:pStyle w:val="Times12"/>
              <w:tabs>
                <w:tab w:val="left" w:pos="70"/>
              </w:tabs>
              <w:ind w:right="153" w:firstLine="0"/>
              <w:rPr>
                <w:spacing w:val="-6"/>
              </w:rPr>
            </w:pPr>
            <w:r w:rsidRPr="00E934FD">
              <w:rPr>
                <w:sz w:val="22"/>
              </w:rPr>
              <w:t>«</w:t>
            </w:r>
            <w:r>
              <w:rPr>
                <w:sz w:val="22"/>
              </w:rPr>
              <w:t>05</w:t>
            </w:r>
            <w:r w:rsidRPr="00E934FD">
              <w:rPr>
                <w:sz w:val="22"/>
              </w:rPr>
              <w:t xml:space="preserve">» </w:t>
            </w:r>
            <w:r>
              <w:rPr>
                <w:sz w:val="22"/>
              </w:rPr>
              <w:t>декабря</w:t>
            </w:r>
            <w:r w:rsidRPr="00E934FD">
              <w:rPr>
                <w:sz w:val="22"/>
              </w:rPr>
              <w:t xml:space="preserve"> </w:t>
            </w:r>
            <w:r>
              <w:rPr>
                <w:sz w:val="22"/>
              </w:rPr>
              <w:t>2014</w:t>
            </w:r>
            <w:r w:rsidRPr="00E934FD">
              <w:rPr>
                <w:sz w:val="22"/>
              </w:rPr>
              <w:t xml:space="preserve"> года</w:t>
            </w:r>
          </w:p>
        </w:tc>
      </w:tr>
      <w:tr w:rsidR="00ED0051" w:rsidRPr="000C0353" w:rsidTr="000C0353">
        <w:trPr>
          <w:trHeight w:val="232"/>
        </w:trPr>
        <w:tc>
          <w:tcPr>
            <w:tcW w:w="781" w:type="dxa"/>
          </w:tcPr>
          <w:p w:rsidR="00ED0051" w:rsidRPr="000C0353" w:rsidRDefault="00ED0051" w:rsidP="00966ABD">
            <w:pPr>
              <w:tabs>
                <w:tab w:val="num" w:pos="786"/>
              </w:tabs>
              <w:ind w:left="-15"/>
              <w:jc w:val="center"/>
            </w:pPr>
            <w:bookmarkStart w:id="170" w:name="_Ref317250778"/>
            <w:r>
              <w:rPr>
                <w:sz w:val="22"/>
                <w:szCs w:val="22"/>
              </w:rPr>
              <w:t>17.</w:t>
            </w:r>
          </w:p>
        </w:tc>
        <w:bookmarkEnd w:id="170"/>
        <w:tc>
          <w:tcPr>
            <w:tcW w:w="2051" w:type="dxa"/>
          </w:tcPr>
          <w:p w:rsidR="00ED0051" w:rsidRPr="000C0353" w:rsidRDefault="00ED0051" w:rsidP="00966ABD">
            <w:pPr>
              <w:pStyle w:val="Times12"/>
              <w:ind w:firstLine="0"/>
            </w:pPr>
            <w:r w:rsidRPr="000C0353">
              <w:rPr>
                <w:sz w:val="22"/>
              </w:rPr>
              <w:t>Срок проведения отборочной и оценочной стадии рассмотрения заявок</w:t>
            </w:r>
          </w:p>
        </w:tc>
        <w:tc>
          <w:tcPr>
            <w:tcW w:w="7703" w:type="dxa"/>
          </w:tcPr>
          <w:p w:rsidR="00ED0051" w:rsidRPr="00B916BD" w:rsidRDefault="00ED0051" w:rsidP="00BF5846">
            <w:pPr>
              <w:pStyle w:val="Times12"/>
              <w:ind w:firstLine="0"/>
            </w:pPr>
            <w:r w:rsidRPr="00B916BD">
              <w:rPr>
                <w:sz w:val="22"/>
              </w:rPr>
              <w:t>ФГУП «ВНИИА» 127055, г. Москва, ул. Сущевская д. 22.</w:t>
            </w:r>
          </w:p>
          <w:p w:rsidR="00ED0051" w:rsidRPr="00B916BD" w:rsidRDefault="00ED0051" w:rsidP="00621666">
            <w:pPr>
              <w:pStyle w:val="Times12"/>
              <w:ind w:firstLine="0"/>
            </w:pPr>
            <w:r w:rsidRPr="00B916BD">
              <w:rPr>
                <w:sz w:val="22"/>
              </w:rPr>
              <w:t xml:space="preserve">Отборочная </w:t>
            </w:r>
            <w:r>
              <w:rPr>
                <w:sz w:val="22"/>
              </w:rPr>
              <w:t>и о</w:t>
            </w:r>
            <w:r w:rsidRPr="00B916BD">
              <w:rPr>
                <w:sz w:val="22"/>
              </w:rPr>
              <w:t>ценочная стади</w:t>
            </w:r>
            <w:r>
              <w:rPr>
                <w:sz w:val="22"/>
              </w:rPr>
              <w:t>и</w:t>
            </w:r>
            <w:r w:rsidRPr="00B916BD">
              <w:rPr>
                <w:sz w:val="22"/>
              </w:rPr>
              <w:t xml:space="preserve"> рассмотрения з</w:t>
            </w:r>
            <w:r w:rsidRPr="00E934FD">
              <w:rPr>
                <w:sz w:val="22"/>
              </w:rPr>
              <w:t>аявок на участие в запросе цен: не позднее «</w:t>
            </w:r>
            <w:r>
              <w:rPr>
                <w:sz w:val="22"/>
              </w:rPr>
              <w:t>12</w:t>
            </w:r>
            <w:r w:rsidRPr="00E934FD">
              <w:rPr>
                <w:sz w:val="22"/>
              </w:rPr>
              <w:t xml:space="preserve">» </w:t>
            </w:r>
            <w:r>
              <w:rPr>
                <w:sz w:val="22"/>
              </w:rPr>
              <w:t>декабря</w:t>
            </w:r>
            <w:r w:rsidRPr="00E934FD">
              <w:rPr>
                <w:sz w:val="22"/>
              </w:rPr>
              <w:t xml:space="preserve"> </w:t>
            </w:r>
            <w:r>
              <w:rPr>
                <w:sz w:val="22"/>
              </w:rPr>
              <w:t>2014</w:t>
            </w:r>
            <w:r w:rsidRPr="00E934FD">
              <w:rPr>
                <w:sz w:val="22"/>
              </w:rPr>
              <w:t xml:space="preserve"> г.</w:t>
            </w:r>
          </w:p>
        </w:tc>
      </w:tr>
      <w:tr w:rsidR="00ED0051" w:rsidRPr="000C0353" w:rsidTr="00DF23D3">
        <w:trPr>
          <w:trHeight w:val="232"/>
        </w:trPr>
        <w:tc>
          <w:tcPr>
            <w:tcW w:w="781" w:type="dxa"/>
          </w:tcPr>
          <w:p w:rsidR="00ED0051" w:rsidRPr="000C0353" w:rsidRDefault="00ED0051" w:rsidP="00966ABD">
            <w:pPr>
              <w:tabs>
                <w:tab w:val="num" w:pos="786"/>
              </w:tabs>
              <w:ind w:left="-15"/>
              <w:jc w:val="center"/>
            </w:pPr>
            <w:bookmarkStart w:id="171" w:name="_Ref317254136"/>
            <w:r>
              <w:rPr>
                <w:sz w:val="22"/>
                <w:szCs w:val="22"/>
              </w:rPr>
              <w:t>18.</w:t>
            </w:r>
          </w:p>
        </w:tc>
        <w:bookmarkEnd w:id="171"/>
        <w:tc>
          <w:tcPr>
            <w:tcW w:w="2051" w:type="dxa"/>
          </w:tcPr>
          <w:p w:rsidR="00ED0051" w:rsidRPr="000C0353" w:rsidRDefault="00ED0051" w:rsidP="00966ABD">
            <w:pPr>
              <w:ind w:right="153"/>
              <w:rPr>
                <w:spacing w:val="-6"/>
              </w:rPr>
            </w:pPr>
            <w:r w:rsidRPr="000C0353">
              <w:rPr>
                <w:spacing w:val="-6"/>
                <w:sz w:val="22"/>
                <w:szCs w:val="22"/>
              </w:rPr>
              <w:t>Срок заключения договора</w:t>
            </w:r>
            <w:r>
              <w:rPr>
                <w:spacing w:val="-6"/>
                <w:sz w:val="22"/>
                <w:szCs w:val="22"/>
              </w:rPr>
              <w:t>:</w:t>
            </w:r>
          </w:p>
        </w:tc>
        <w:tc>
          <w:tcPr>
            <w:tcW w:w="7703" w:type="dxa"/>
            <w:vAlign w:val="center"/>
          </w:tcPr>
          <w:p w:rsidR="00ED0051" w:rsidRPr="00286702" w:rsidRDefault="00ED0051" w:rsidP="00621666">
            <w:pPr>
              <w:snapToGrid w:val="0"/>
              <w:jc w:val="both"/>
              <w:rPr>
                <w:sz w:val="21"/>
                <w:szCs w:val="21"/>
              </w:rPr>
            </w:pPr>
            <w:r w:rsidRPr="00286702">
              <w:rPr>
                <w:sz w:val="21"/>
                <w:szCs w:val="21"/>
              </w:rPr>
              <w:t>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7 (семи)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ED0051" w:rsidRPr="00055BFF" w:rsidRDefault="00ED0051" w:rsidP="00621666">
            <w:pPr>
              <w:snapToGrid w:val="0"/>
              <w:jc w:val="both"/>
              <w:rPr>
                <w:sz w:val="21"/>
                <w:szCs w:val="21"/>
              </w:rPr>
            </w:pPr>
            <w:r w:rsidRPr="00286702">
              <w:rPr>
                <w:sz w:val="21"/>
                <w:szCs w:val="21"/>
              </w:rPr>
              <w:t>С победителем запроса цен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ED0051" w:rsidRPr="000C0353" w:rsidTr="00047B3F">
        <w:trPr>
          <w:trHeight w:val="335"/>
        </w:trPr>
        <w:tc>
          <w:tcPr>
            <w:tcW w:w="781" w:type="dxa"/>
            <w:vMerge w:val="restart"/>
          </w:tcPr>
          <w:p w:rsidR="00ED0051" w:rsidRPr="00885AE8" w:rsidRDefault="00ED0051" w:rsidP="00966ABD">
            <w:pPr>
              <w:tabs>
                <w:tab w:val="num" w:pos="786"/>
              </w:tabs>
              <w:ind w:left="-15"/>
              <w:jc w:val="center"/>
            </w:pPr>
            <w:bookmarkStart w:id="172" w:name="_Ref317254659"/>
            <w:r>
              <w:rPr>
                <w:sz w:val="22"/>
                <w:szCs w:val="22"/>
              </w:rPr>
              <w:t>19</w:t>
            </w:r>
            <w:r w:rsidRPr="00885AE8">
              <w:rPr>
                <w:sz w:val="22"/>
                <w:szCs w:val="22"/>
              </w:rPr>
              <w:t>.</w:t>
            </w:r>
          </w:p>
        </w:tc>
        <w:bookmarkEnd w:id="172"/>
        <w:tc>
          <w:tcPr>
            <w:tcW w:w="2051" w:type="dxa"/>
            <w:vMerge w:val="restart"/>
          </w:tcPr>
          <w:p w:rsidR="00ED0051" w:rsidRPr="00885AE8" w:rsidRDefault="00ED0051" w:rsidP="00966ABD">
            <w:pPr>
              <w:ind w:right="153"/>
              <w:rPr>
                <w:spacing w:val="-6"/>
              </w:rPr>
            </w:pPr>
            <w:r w:rsidRPr="00885AE8">
              <w:rPr>
                <w:spacing w:val="-6"/>
                <w:sz w:val="22"/>
                <w:szCs w:val="22"/>
              </w:rPr>
              <w:t>Обеспечения исполнения обязательств участника закупки:</w:t>
            </w:r>
          </w:p>
        </w:tc>
        <w:tc>
          <w:tcPr>
            <w:tcW w:w="7703" w:type="dxa"/>
            <w:vAlign w:val="center"/>
          </w:tcPr>
          <w:p w:rsidR="00ED0051" w:rsidRPr="00AB0572" w:rsidRDefault="00ED0051" w:rsidP="00AB0572">
            <w:pPr>
              <w:jc w:val="both"/>
              <w:rPr>
                <w:b/>
                <w:bCs/>
                <w:i/>
              </w:rPr>
            </w:pPr>
            <w:r w:rsidRPr="00B20324">
              <w:rPr>
                <w:b/>
                <w:bCs/>
                <w:i/>
                <w:sz w:val="22"/>
                <w:szCs w:val="22"/>
              </w:rPr>
              <w:t xml:space="preserve">Обеспечение возврата аванса – </w:t>
            </w:r>
            <w:r>
              <w:rPr>
                <w:b/>
                <w:bCs/>
                <w:i/>
                <w:sz w:val="22"/>
                <w:szCs w:val="22"/>
              </w:rPr>
              <w:t xml:space="preserve">Не </w:t>
            </w:r>
            <w:r w:rsidRPr="00B20324">
              <w:rPr>
                <w:b/>
                <w:bCs/>
                <w:i/>
                <w:sz w:val="22"/>
                <w:szCs w:val="22"/>
              </w:rPr>
              <w:t>требуется</w:t>
            </w:r>
          </w:p>
        </w:tc>
      </w:tr>
      <w:tr w:rsidR="00ED0051" w:rsidRPr="000C0353" w:rsidTr="006070A9">
        <w:trPr>
          <w:trHeight w:val="335"/>
        </w:trPr>
        <w:tc>
          <w:tcPr>
            <w:tcW w:w="781" w:type="dxa"/>
            <w:vMerge/>
          </w:tcPr>
          <w:p w:rsidR="00ED0051" w:rsidRDefault="00ED0051" w:rsidP="00966ABD">
            <w:pPr>
              <w:tabs>
                <w:tab w:val="num" w:pos="786"/>
              </w:tabs>
              <w:ind w:left="-15"/>
              <w:jc w:val="center"/>
            </w:pPr>
          </w:p>
        </w:tc>
        <w:tc>
          <w:tcPr>
            <w:tcW w:w="2051" w:type="dxa"/>
            <w:vMerge/>
          </w:tcPr>
          <w:p w:rsidR="00ED0051" w:rsidRPr="00885AE8" w:rsidRDefault="00ED0051" w:rsidP="00966ABD">
            <w:pPr>
              <w:ind w:right="153"/>
              <w:rPr>
                <w:spacing w:val="-6"/>
              </w:rPr>
            </w:pPr>
          </w:p>
        </w:tc>
        <w:tc>
          <w:tcPr>
            <w:tcW w:w="7703" w:type="dxa"/>
            <w:vAlign w:val="center"/>
          </w:tcPr>
          <w:p w:rsidR="00ED0051" w:rsidRPr="00885AE8" w:rsidRDefault="00ED0051" w:rsidP="006C28DE">
            <w:pPr>
              <w:snapToGrid w:val="0"/>
              <w:jc w:val="both"/>
              <w:rPr>
                <w:sz w:val="21"/>
                <w:szCs w:val="21"/>
              </w:rPr>
            </w:pPr>
            <w:r w:rsidRPr="00F36799">
              <w:rPr>
                <w:b/>
                <w:bCs/>
                <w:i/>
                <w:sz w:val="22"/>
                <w:szCs w:val="22"/>
              </w:rPr>
              <w:t>Обеспечение обязательств по договору – Не требуется</w:t>
            </w:r>
          </w:p>
        </w:tc>
      </w:tr>
      <w:tr w:rsidR="00ED0051" w:rsidRPr="000C0353" w:rsidTr="006070A9">
        <w:trPr>
          <w:trHeight w:val="335"/>
        </w:trPr>
        <w:tc>
          <w:tcPr>
            <w:tcW w:w="781" w:type="dxa"/>
            <w:vMerge/>
          </w:tcPr>
          <w:p w:rsidR="00ED0051" w:rsidRDefault="00ED0051" w:rsidP="00966ABD">
            <w:pPr>
              <w:tabs>
                <w:tab w:val="num" w:pos="786"/>
              </w:tabs>
              <w:ind w:left="-15"/>
              <w:jc w:val="center"/>
            </w:pPr>
          </w:p>
        </w:tc>
        <w:tc>
          <w:tcPr>
            <w:tcW w:w="2051" w:type="dxa"/>
            <w:vMerge/>
          </w:tcPr>
          <w:p w:rsidR="00ED0051" w:rsidRPr="00885AE8" w:rsidRDefault="00ED0051" w:rsidP="00966ABD">
            <w:pPr>
              <w:ind w:right="153"/>
              <w:rPr>
                <w:spacing w:val="-6"/>
              </w:rPr>
            </w:pPr>
          </w:p>
        </w:tc>
        <w:tc>
          <w:tcPr>
            <w:tcW w:w="7703" w:type="dxa"/>
            <w:vAlign w:val="center"/>
          </w:tcPr>
          <w:p w:rsidR="00ED0051" w:rsidRPr="00885AE8" w:rsidRDefault="00ED0051" w:rsidP="006C28DE">
            <w:pPr>
              <w:snapToGrid w:val="0"/>
              <w:jc w:val="both"/>
              <w:rPr>
                <w:sz w:val="21"/>
                <w:szCs w:val="21"/>
              </w:rPr>
            </w:pPr>
            <w:r w:rsidRPr="00F36799">
              <w:rPr>
                <w:b/>
                <w:bCs/>
                <w:i/>
                <w:sz w:val="22"/>
                <w:szCs w:val="22"/>
              </w:rPr>
              <w:t>Обеспечение гарантийных обязательств по договору – Не требуется</w:t>
            </w:r>
          </w:p>
        </w:tc>
      </w:tr>
      <w:tr w:rsidR="00ED0051" w:rsidRPr="000C0353" w:rsidTr="000C0353">
        <w:trPr>
          <w:trHeight w:val="194"/>
        </w:trPr>
        <w:tc>
          <w:tcPr>
            <w:tcW w:w="781" w:type="dxa"/>
          </w:tcPr>
          <w:p w:rsidR="00ED0051" w:rsidRPr="00885AE8" w:rsidRDefault="00ED0051" w:rsidP="00966ABD">
            <w:pPr>
              <w:tabs>
                <w:tab w:val="num" w:pos="786"/>
              </w:tabs>
              <w:ind w:left="-15"/>
              <w:jc w:val="center"/>
            </w:pPr>
            <w:r>
              <w:rPr>
                <w:sz w:val="22"/>
                <w:szCs w:val="22"/>
              </w:rPr>
              <w:t>20</w:t>
            </w:r>
            <w:r w:rsidRPr="00885AE8">
              <w:rPr>
                <w:sz w:val="22"/>
                <w:szCs w:val="22"/>
              </w:rPr>
              <w:t>.</w:t>
            </w:r>
          </w:p>
        </w:tc>
        <w:tc>
          <w:tcPr>
            <w:tcW w:w="2051" w:type="dxa"/>
          </w:tcPr>
          <w:p w:rsidR="00ED0051" w:rsidRPr="00885AE8" w:rsidRDefault="00ED0051" w:rsidP="00966ABD">
            <w:pPr>
              <w:ind w:right="153"/>
              <w:jc w:val="both"/>
              <w:rPr>
                <w:spacing w:val="-6"/>
              </w:rPr>
            </w:pPr>
            <w:r w:rsidRPr="00885AE8">
              <w:rPr>
                <w:sz w:val="22"/>
                <w:szCs w:val="22"/>
              </w:rPr>
              <w:t>Реквизиты для перечисления обеспечения исполнения договора и/или обеспечения гарантийных обязательств</w:t>
            </w:r>
          </w:p>
        </w:tc>
        <w:tc>
          <w:tcPr>
            <w:tcW w:w="7703" w:type="dxa"/>
          </w:tcPr>
          <w:p w:rsidR="00ED0051" w:rsidRPr="003C2358" w:rsidRDefault="00ED0051" w:rsidP="00621666">
            <w:pPr>
              <w:pStyle w:val="BodyTextIndent"/>
              <w:ind w:left="0" w:firstLine="0"/>
              <w:rPr>
                <w:bCs/>
                <w:sz w:val="21"/>
                <w:szCs w:val="21"/>
              </w:rPr>
            </w:pPr>
            <w:r w:rsidRPr="003C2358">
              <w:rPr>
                <w:bCs/>
                <w:sz w:val="21"/>
                <w:szCs w:val="21"/>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ED0051" w:rsidRPr="003C2358" w:rsidRDefault="00ED0051" w:rsidP="00621666">
            <w:pPr>
              <w:pStyle w:val="BodyTextIndent"/>
              <w:ind w:left="0" w:firstLine="0"/>
              <w:rPr>
                <w:bCs/>
                <w:sz w:val="21"/>
                <w:szCs w:val="21"/>
              </w:rPr>
            </w:pPr>
            <w:r w:rsidRPr="003C2358">
              <w:rPr>
                <w:bCs/>
                <w:sz w:val="21"/>
                <w:szCs w:val="21"/>
              </w:rPr>
              <w:t>ИНН 7707074137; КПП 770701001</w:t>
            </w:r>
          </w:p>
          <w:p w:rsidR="00ED0051" w:rsidRPr="003C2358" w:rsidRDefault="00ED0051" w:rsidP="00621666">
            <w:pPr>
              <w:rPr>
                <w:bCs/>
                <w:sz w:val="21"/>
                <w:szCs w:val="21"/>
              </w:rPr>
            </w:pPr>
          </w:p>
          <w:p w:rsidR="00ED0051" w:rsidRPr="003C2358" w:rsidRDefault="00ED0051" w:rsidP="00621666">
            <w:pPr>
              <w:rPr>
                <w:bCs/>
                <w:sz w:val="21"/>
                <w:szCs w:val="21"/>
              </w:rPr>
            </w:pPr>
            <w:r w:rsidRPr="003C2358">
              <w:rPr>
                <w:bCs/>
                <w:sz w:val="21"/>
                <w:szCs w:val="21"/>
              </w:rPr>
              <w:t>Банковские реквизиты:</w:t>
            </w:r>
          </w:p>
          <w:p w:rsidR="00ED0051" w:rsidRPr="003C2358" w:rsidRDefault="00ED0051" w:rsidP="00621666">
            <w:pPr>
              <w:rPr>
                <w:bCs/>
                <w:sz w:val="21"/>
                <w:szCs w:val="21"/>
              </w:rPr>
            </w:pPr>
            <w:r w:rsidRPr="003C2358">
              <w:rPr>
                <w:bCs/>
                <w:sz w:val="21"/>
                <w:szCs w:val="21"/>
              </w:rPr>
              <w:t>р/с 40502810800400000002</w:t>
            </w:r>
          </w:p>
          <w:p w:rsidR="00ED0051" w:rsidRPr="003C2358" w:rsidRDefault="00ED0051" w:rsidP="00621666">
            <w:pPr>
              <w:rPr>
                <w:bCs/>
                <w:sz w:val="21"/>
                <w:szCs w:val="21"/>
              </w:rPr>
            </w:pPr>
            <w:r w:rsidRPr="003C2358">
              <w:rPr>
                <w:bCs/>
                <w:sz w:val="21"/>
                <w:szCs w:val="21"/>
              </w:rPr>
              <w:t>ОАО Банк ВТБ</w:t>
            </w:r>
          </w:p>
          <w:p w:rsidR="00ED0051" w:rsidRPr="003C2358" w:rsidRDefault="00ED0051" w:rsidP="00621666">
            <w:pPr>
              <w:rPr>
                <w:bCs/>
                <w:sz w:val="21"/>
                <w:szCs w:val="21"/>
              </w:rPr>
            </w:pPr>
            <w:r w:rsidRPr="003C2358">
              <w:rPr>
                <w:bCs/>
                <w:sz w:val="21"/>
                <w:szCs w:val="21"/>
              </w:rPr>
              <w:t>к/с 30101810700000000187 в ОПЕРУ Московского ГТУ Банка России</w:t>
            </w:r>
          </w:p>
          <w:p w:rsidR="00ED0051" w:rsidRPr="003C2358" w:rsidRDefault="00ED0051" w:rsidP="00621666">
            <w:pPr>
              <w:snapToGrid w:val="0"/>
              <w:rPr>
                <w:bCs/>
                <w:sz w:val="21"/>
                <w:szCs w:val="21"/>
              </w:rPr>
            </w:pPr>
            <w:r w:rsidRPr="003C2358">
              <w:rPr>
                <w:bCs/>
                <w:sz w:val="21"/>
                <w:szCs w:val="21"/>
              </w:rPr>
              <w:t>БИК 044525187</w:t>
            </w:r>
          </w:p>
          <w:p w:rsidR="00ED0051" w:rsidRPr="003C2358" w:rsidRDefault="00ED0051" w:rsidP="00621666">
            <w:pPr>
              <w:jc w:val="both"/>
              <w:rPr>
                <w:sz w:val="21"/>
                <w:szCs w:val="21"/>
              </w:rPr>
            </w:pPr>
          </w:p>
          <w:p w:rsidR="00ED0051" w:rsidRPr="00885AE8" w:rsidRDefault="00ED0051" w:rsidP="00621666">
            <w:pPr>
              <w:jc w:val="both"/>
              <w:rPr>
                <w:b/>
                <w:bCs/>
                <w:i/>
                <w:sz w:val="21"/>
                <w:szCs w:val="21"/>
              </w:rPr>
            </w:pPr>
            <w:r w:rsidRPr="003C2358">
              <w:rPr>
                <w:sz w:val="21"/>
                <w:szCs w:val="21"/>
              </w:rPr>
              <w:t xml:space="preserve">В платежном поручении в поле «Назначение платежа» необходимо указать: </w:t>
            </w:r>
            <w:r w:rsidRPr="003C2358">
              <w:rPr>
                <w:b/>
                <w:i/>
                <w:sz w:val="21"/>
                <w:szCs w:val="21"/>
              </w:rPr>
              <w:t>«Обеспечение исполнения договора/обеспечение гарантийных обязательств по договору (название предмета договора, ссылку на протокол по подведению итогов процедуры закупки как основание заключения договора)», а также «НДС не облагается»</w:t>
            </w:r>
            <w:r w:rsidRPr="003C2358">
              <w:rPr>
                <w:b/>
                <w:sz w:val="21"/>
                <w:szCs w:val="21"/>
              </w:rPr>
              <w:t>.</w:t>
            </w:r>
          </w:p>
        </w:tc>
      </w:tr>
      <w:tr w:rsidR="00ED0051" w:rsidRPr="000C0353" w:rsidTr="000C0353">
        <w:trPr>
          <w:trHeight w:val="194"/>
        </w:trPr>
        <w:tc>
          <w:tcPr>
            <w:tcW w:w="781" w:type="dxa"/>
          </w:tcPr>
          <w:p w:rsidR="00ED0051" w:rsidRPr="000C0353" w:rsidRDefault="00ED0051" w:rsidP="00966ABD">
            <w:pPr>
              <w:tabs>
                <w:tab w:val="num" w:pos="786"/>
              </w:tabs>
              <w:ind w:left="-15"/>
              <w:jc w:val="center"/>
            </w:pPr>
            <w:bookmarkStart w:id="173" w:name="_Ref321836744"/>
            <w:r>
              <w:rPr>
                <w:sz w:val="22"/>
                <w:szCs w:val="22"/>
              </w:rPr>
              <w:t>21.</w:t>
            </w:r>
          </w:p>
        </w:tc>
        <w:bookmarkEnd w:id="173"/>
        <w:tc>
          <w:tcPr>
            <w:tcW w:w="2051" w:type="dxa"/>
          </w:tcPr>
          <w:p w:rsidR="00ED0051" w:rsidRPr="000C0353" w:rsidRDefault="00ED0051" w:rsidP="00966ABD">
            <w:pPr>
              <w:ind w:right="153"/>
              <w:jc w:val="both"/>
              <w:rPr>
                <w:b/>
                <w:i/>
              </w:rPr>
            </w:pPr>
            <w:r w:rsidRPr="000C0353">
              <w:rPr>
                <w:sz w:val="22"/>
                <w:szCs w:val="22"/>
              </w:rPr>
              <w:t>Порядок обжалования действий заказчика, организатора запроса цен, закупочной комиссии</w:t>
            </w:r>
          </w:p>
        </w:tc>
        <w:tc>
          <w:tcPr>
            <w:tcW w:w="7703" w:type="dxa"/>
          </w:tcPr>
          <w:p w:rsidR="00ED0051" w:rsidRPr="003C2358" w:rsidRDefault="00ED0051" w:rsidP="00621666">
            <w:pPr>
              <w:pStyle w:val="NormalWeb"/>
              <w:spacing w:before="0" w:beforeAutospacing="0" w:after="0" w:afterAutospacing="0"/>
              <w:jc w:val="both"/>
              <w:rPr>
                <w:sz w:val="21"/>
                <w:szCs w:val="21"/>
              </w:rPr>
            </w:pPr>
            <w:r w:rsidRPr="003C2358">
              <w:rPr>
                <w:sz w:val="21"/>
                <w:szCs w:val="21"/>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44" w:history="1">
              <w:r w:rsidRPr="003C2358">
                <w:rPr>
                  <w:rStyle w:val="Hyperlink"/>
                  <w:sz w:val="21"/>
                  <w:szCs w:val="21"/>
                </w:rPr>
                <w:t>arbitration@rosatom.ru</w:t>
              </w:r>
            </w:hyperlink>
            <w:r w:rsidRPr="003C2358">
              <w:rPr>
                <w:sz w:val="21"/>
                <w:szCs w:val="21"/>
              </w:rPr>
              <w:t>.</w:t>
            </w:r>
          </w:p>
          <w:p w:rsidR="00ED0051" w:rsidRPr="003C2358" w:rsidRDefault="00ED0051" w:rsidP="00621666">
            <w:pPr>
              <w:pStyle w:val="NormalWeb"/>
              <w:spacing w:before="0" w:beforeAutospacing="0" w:after="0" w:afterAutospacing="0"/>
              <w:jc w:val="both"/>
              <w:rPr>
                <w:sz w:val="21"/>
                <w:szCs w:val="21"/>
              </w:rPr>
            </w:pPr>
            <w:r w:rsidRPr="003C2358">
              <w:rPr>
                <w:sz w:val="21"/>
                <w:szCs w:val="21"/>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ED0051" w:rsidRPr="003C2358" w:rsidRDefault="00ED0051" w:rsidP="00621666">
            <w:pPr>
              <w:pStyle w:val="NormalWeb"/>
              <w:spacing w:before="0" w:beforeAutospacing="0" w:after="0" w:afterAutospacing="0"/>
              <w:jc w:val="both"/>
              <w:rPr>
                <w:sz w:val="21"/>
                <w:szCs w:val="21"/>
              </w:rPr>
            </w:pPr>
            <w:r w:rsidRPr="003C2358">
              <w:rPr>
                <w:sz w:val="21"/>
                <w:szCs w:val="21"/>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ED0051" w:rsidRPr="003C2358" w:rsidRDefault="00ED0051" w:rsidP="00621666">
            <w:pPr>
              <w:pStyle w:val="NormalWeb"/>
              <w:spacing w:before="0" w:beforeAutospacing="0" w:after="0" w:afterAutospacing="0"/>
              <w:jc w:val="both"/>
              <w:rPr>
                <w:sz w:val="21"/>
                <w:szCs w:val="21"/>
              </w:rPr>
            </w:pPr>
            <w:r w:rsidRPr="003C2358">
              <w:rPr>
                <w:sz w:val="21"/>
                <w:szCs w:val="21"/>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ED0051" w:rsidRPr="003C2358" w:rsidRDefault="00ED0051" w:rsidP="00621666">
            <w:pPr>
              <w:pStyle w:val="NormalWeb"/>
              <w:spacing w:before="0" w:beforeAutospacing="0" w:after="0" w:afterAutospacing="0"/>
              <w:jc w:val="both"/>
              <w:rPr>
                <w:sz w:val="21"/>
                <w:szCs w:val="21"/>
              </w:rPr>
            </w:pPr>
            <w:r w:rsidRPr="003C2358">
              <w:rPr>
                <w:sz w:val="21"/>
                <w:szCs w:val="21"/>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D0051" w:rsidRPr="00A02E06" w:rsidRDefault="00ED0051" w:rsidP="00621666">
            <w:pPr>
              <w:pStyle w:val="NormalWeb"/>
              <w:spacing w:before="0" w:beforeAutospacing="0" w:after="0" w:afterAutospacing="0"/>
              <w:jc w:val="both"/>
              <w:rPr>
                <w:sz w:val="20"/>
              </w:rPr>
            </w:pPr>
            <w:r w:rsidRPr="003C2358">
              <w:rPr>
                <w:sz w:val="21"/>
                <w:szCs w:val="21"/>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ED0051" w:rsidRPr="000C0353" w:rsidTr="000C0353">
        <w:trPr>
          <w:trHeight w:val="194"/>
        </w:trPr>
        <w:tc>
          <w:tcPr>
            <w:tcW w:w="781" w:type="dxa"/>
          </w:tcPr>
          <w:p w:rsidR="00ED0051" w:rsidRPr="000C0353" w:rsidRDefault="00ED0051" w:rsidP="00966ABD">
            <w:pPr>
              <w:tabs>
                <w:tab w:val="num" w:pos="786"/>
              </w:tabs>
              <w:ind w:left="-15"/>
              <w:jc w:val="center"/>
            </w:pPr>
            <w:r>
              <w:rPr>
                <w:sz w:val="22"/>
                <w:szCs w:val="22"/>
              </w:rPr>
              <w:t>22.</w:t>
            </w:r>
          </w:p>
        </w:tc>
        <w:tc>
          <w:tcPr>
            <w:tcW w:w="2051" w:type="dxa"/>
          </w:tcPr>
          <w:p w:rsidR="00ED0051" w:rsidRPr="000C0353" w:rsidRDefault="00ED0051" w:rsidP="00966ABD">
            <w:pPr>
              <w:ind w:right="153"/>
              <w:jc w:val="both"/>
              <w:rPr>
                <w:b/>
                <w:i/>
              </w:rPr>
            </w:pPr>
            <w:r w:rsidRPr="000C0353">
              <w:rPr>
                <w:sz w:val="22"/>
                <w:szCs w:val="22"/>
              </w:rPr>
              <w:t>Каналы связи, по которым можно сообщить о фактах злоупотребления при проведении запроса цен</w:t>
            </w:r>
          </w:p>
        </w:tc>
        <w:tc>
          <w:tcPr>
            <w:tcW w:w="7703" w:type="dxa"/>
          </w:tcPr>
          <w:p w:rsidR="00ED0051" w:rsidRPr="003C2358" w:rsidRDefault="00ED0051" w:rsidP="00621666">
            <w:pPr>
              <w:pStyle w:val="NormalWeb"/>
              <w:spacing w:before="0" w:beforeAutospacing="0" w:after="0" w:afterAutospacing="0"/>
              <w:ind w:right="-49"/>
              <w:jc w:val="both"/>
              <w:rPr>
                <w:sz w:val="21"/>
                <w:szCs w:val="21"/>
              </w:rPr>
            </w:pPr>
            <w:r w:rsidRPr="003C2358">
              <w:rPr>
                <w:sz w:val="21"/>
                <w:szCs w:val="21"/>
              </w:rPr>
              <w:t>О фактах злоупотреблений участник запроса цен может заявить в Госкорпораци</w:t>
            </w:r>
            <w:r>
              <w:rPr>
                <w:sz w:val="21"/>
                <w:szCs w:val="21"/>
              </w:rPr>
              <w:t>ю</w:t>
            </w:r>
            <w:r w:rsidRPr="003C2358">
              <w:rPr>
                <w:sz w:val="21"/>
                <w:szCs w:val="21"/>
              </w:rPr>
              <w:t xml:space="preserve"> «Росатом» и сообщить об этом гласно или анонимно, воспользовавшись следующими каналами связи: </w:t>
            </w:r>
          </w:p>
          <w:p w:rsidR="00ED0051" w:rsidRPr="003C2358" w:rsidRDefault="00ED0051" w:rsidP="00621666">
            <w:pPr>
              <w:pStyle w:val="NormalWeb"/>
              <w:tabs>
                <w:tab w:val="left" w:pos="330"/>
              </w:tabs>
              <w:spacing w:before="0" w:beforeAutospacing="0" w:after="0" w:afterAutospacing="0"/>
              <w:ind w:right="-49"/>
              <w:jc w:val="both"/>
              <w:rPr>
                <w:sz w:val="21"/>
                <w:szCs w:val="21"/>
              </w:rPr>
            </w:pPr>
            <w:r w:rsidRPr="003C2358">
              <w:rPr>
                <w:sz w:val="21"/>
                <w:szCs w:val="21"/>
              </w:rPr>
              <w:t>1.</w:t>
            </w:r>
            <w:r w:rsidRPr="003C2358">
              <w:rPr>
                <w:sz w:val="21"/>
                <w:szCs w:val="21"/>
              </w:rPr>
              <w:tab/>
              <w:t>Телефон «горячей линии»: 8-800-100-07-07 (многоканальный, круглосуточно, бесплатно из любой точки страны);</w:t>
            </w:r>
          </w:p>
          <w:p w:rsidR="00ED0051" w:rsidRPr="003C2358" w:rsidRDefault="00ED0051" w:rsidP="00621666">
            <w:pPr>
              <w:pStyle w:val="NormalWeb"/>
              <w:tabs>
                <w:tab w:val="left" w:pos="360"/>
              </w:tabs>
              <w:spacing w:before="0" w:beforeAutospacing="0" w:after="0" w:afterAutospacing="0"/>
              <w:ind w:right="-49"/>
              <w:jc w:val="both"/>
              <w:rPr>
                <w:sz w:val="21"/>
                <w:szCs w:val="21"/>
              </w:rPr>
            </w:pPr>
            <w:r w:rsidRPr="003C2358">
              <w:rPr>
                <w:sz w:val="21"/>
                <w:szCs w:val="21"/>
              </w:rPr>
              <w:t>2.</w:t>
            </w:r>
            <w:r w:rsidRPr="003C2358">
              <w:rPr>
                <w:sz w:val="21"/>
                <w:szCs w:val="21"/>
              </w:rPr>
              <w:tab/>
              <w:t>Адрес электронной почты: 0707@rosatom.ru;</w:t>
            </w:r>
          </w:p>
          <w:p w:rsidR="00ED0051" w:rsidRPr="00A02E06" w:rsidRDefault="00ED0051" w:rsidP="00621666">
            <w:pPr>
              <w:pStyle w:val="NormalWeb"/>
              <w:tabs>
                <w:tab w:val="left" w:pos="330"/>
              </w:tabs>
              <w:spacing w:before="0" w:beforeAutospacing="0" w:after="0" w:afterAutospacing="0"/>
              <w:ind w:right="-49"/>
              <w:jc w:val="both"/>
              <w:rPr>
                <w:sz w:val="20"/>
              </w:rPr>
            </w:pPr>
            <w:r w:rsidRPr="003C2358">
              <w:rPr>
                <w:sz w:val="21"/>
                <w:szCs w:val="21"/>
              </w:rPr>
              <w:t>3.</w:t>
            </w:r>
            <w:r w:rsidRPr="003C2358">
              <w:rPr>
                <w:sz w:val="21"/>
                <w:szCs w:val="21"/>
              </w:rPr>
              <w:tab/>
              <w:t>Адрес для почтовых отправлений: 119017, Москва, а/я 226, Департамент защиты активов Госкорпорации «Росатом».</w:t>
            </w:r>
          </w:p>
        </w:tc>
      </w:tr>
    </w:tbl>
    <w:p w:rsidR="00ED0051" w:rsidRPr="000C0353" w:rsidRDefault="00ED0051" w:rsidP="00966ABD">
      <w:pPr>
        <w:tabs>
          <w:tab w:val="num" w:pos="993"/>
          <w:tab w:val="left" w:pos="1134"/>
          <w:tab w:val="num" w:pos="1701"/>
        </w:tabs>
        <w:ind w:firstLine="709"/>
        <w:jc w:val="both"/>
        <w:rPr>
          <w:sz w:val="22"/>
          <w:szCs w:val="22"/>
        </w:rPr>
      </w:pPr>
    </w:p>
    <w:bookmarkEnd w:id="15"/>
    <w:bookmarkEnd w:id="16"/>
    <w:bookmarkEnd w:id="17"/>
    <w:bookmarkEnd w:id="18"/>
    <w:bookmarkEnd w:id="19"/>
    <w:bookmarkEnd w:id="20"/>
    <w:p w:rsidR="00ED0051" w:rsidRPr="00A57523" w:rsidRDefault="00ED0051" w:rsidP="00A57523">
      <w:pPr>
        <w:ind w:left="482"/>
        <w:outlineLvl w:val="0"/>
        <w:rPr>
          <w:sz w:val="22"/>
          <w:szCs w:val="22"/>
        </w:rPr>
      </w:pPr>
      <w:r w:rsidRPr="00B15183">
        <w:rPr>
          <w:bCs/>
          <w:color w:val="0000FF"/>
          <w:sz w:val="22"/>
        </w:rPr>
        <w:br w:type="page"/>
      </w:r>
      <w:bookmarkStart w:id="174" w:name="_Toc357519244"/>
      <w:r w:rsidRPr="00A57523">
        <w:rPr>
          <w:bCs/>
          <w:sz w:val="22"/>
        </w:rPr>
        <w:t>5. </w:t>
      </w:r>
      <w:r w:rsidRPr="00A57523">
        <w:rPr>
          <w:sz w:val="22"/>
          <w:szCs w:val="22"/>
        </w:rPr>
        <w:t>ОБРАЗЦЫ ФОРМ ОСНОВ</w:t>
      </w:r>
      <w:r>
        <w:rPr>
          <w:sz w:val="22"/>
          <w:szCs w:val="22"/>
        </w:rPr>
        <w:t>НЫХ ДОКУМЕНТОВ, ВКЛЮЧАЕМЫХ В ЗА</w:t>
      </w:r>
      <w:r w:rsidRPr="00A57523">
        <w:rPr>
          <w:sz w:val="22"/>
          <w:szCs w:val="22"/>
        </w:rPr>
        <w:t>ЯВКУ НА УЧАСТИЕ В ЗАПРОСЕ ЦЕН</w:t>
      </w:r>
      <w:bookmarkEnd w:id="174"/>
    </w:p>
    <w:p w:rsidR="00ED0051" w:rsidRDefault="00ED0051" w:rsidP="00966ABD">
      <w:pPr>
        <w:jc w:val="right"/>
        <w:rPr>
          <w:b/>
          <w:bCs/>
          <w:sz w:val="22"/>
          <w:szCs w:val="22"/>
        </w:rPr>
      </w:pPr>
      <w:bookmarkStart w:id="175" w:name="_Toc125781975"/>
      <w:bookmarkEnd w:id="21"/>
    </w:p>
    <w:p w:rsidR="00ED0051" w:rsidRPr="004E4F2B" w:rsidRDefault="00ED0051" w:rsidP="00966ABD">
      <w:pPr>
        <w:jc w:val="right"/>
        <w:rPr>
          <w:b/>
          <w:bCs/>
          <w:sz w:val="22"/>
          <w:szCs w:val="22"/>
        </w:rPr>
      </w:pPr>
      <w:r w:rsidRPr="004E4F2B">
        <w:rPr>
          <w:b/>
          <w:bCs/>
          <w:sz w:val="22"/>
          <w:szCs w:val="22"/>
        </w:rPr>
        <w:t>Форма 1</w:t>
      </w:r>
    </w:p>
    <w:p w:rsidR="00ED0051" w:rsidRPr="004E4F2B" w:rsidRDefault="00ED0051" w:rsidP="00966ABD">
      <w:pPr>
        <w:jc w:val="center"/>
        <w:rPr>
          <w:sz w:val="21"/>
          <w:szCs w:val="21"/>
        </w:rPr>
      </w:pPr>
      <w:bookmarkStart w:id="176" w:name="_Toc279566774"/>
      <w:bookmarkEnd w:id="175"/>
      <w:r w:rsidRPr="004E4F2B">
        <w:rPr>
          <w:sz w:val="21"/>
          <w:szCs w:val="21"/>
        </w:rPr>
        <w:t>(на фирменном бланке организации)</w:t>
      </w:r>
    </w:p>
    <w:p w:rsidR="00ED0051" w:rsidRDefault="00ED0051" w:rsidP="00966ABD">
      <w:pPr>
        <w:rPr>
          <w:sz w:val="21"/>
          <w:szCs w:val="21"/>
        </w:rPr>
      </w:pPr>
    </w:p>
    <w:p w:rsidR="00ED0051" w:rsidRPr="004E4F2B" w:rsidRDefault="00ED0051" w:rsidP="00966ABD">
      <w:pPr>
        <w:rPr>
          <w:sz w:val="21"/>
          <w:szCs w:val="21"/>
        </w:rPr>
      </w:pPr>
      <w:r w:rsidRPr="004E4F2B">
        <w:rPr>
          <w:sz w:val="21"/>
          <w:szCs w:val="21"/>
        </w:rPr>
        <w:t>№ документа</w:t>
      </w:r>
    </w:p>
    <w:p w:rsidR="00ED0051" w:rsidRPr="004E4F2B" w:rsidRDefault="00ED0051" w:rsidP="00966ABD">
      <w:pPr>
        <w:rPr>
          <w:sz w:val="21"/>
          <w:szCs w:val="21"/>
        </w:rPr>
      </w:pPr>
      <w:r w:rsidRPr="004E4F2B">
        <w:rPr>
          <w:sz w:val="21"/>
          <w:szCs w:val="21"/>
        </w:rPr>
        <w:t>дата</w:t>
      </w:r>
    </w:p>
    <w:p w:rsidR="00ED0051" w:rsidRPr="004E4F2B" w:rsidRDefault="00ED0051" w:rsidP="00966ABD">
      <w:pPr>
        <w:jc w:val="center"/>
        <w:rPr>
          <w:b/>
          <w:sz w:val="21"/>
          <w:szCs w:val="21"/>
        </w:rPr>
      </w:pPr>
      <w:bookmarkStart w:id="177" w:name="_Toc349652273"/>
      <w:bookmarkStart w:id="178" w:name="_Toc349653057"/>
    </w:p>
    <w:p w:rsidR="00ED0051" w:rsidRDefault="00ED0051" w:rsidP="006D5BDB">
      <w:pPr>
        <w:jc w:val="center"/>
        <w:outlineLvl w:val="1"/>
        <w:rPr>
          <w:b/>
          <w:sz w:val="21"/>
          <w:szCs w:val="21"/>
        </w:rPr>
      </w:pPr>
      <w:bookmarkStart w:id="179" w:name="_Toc357519245"/>
      <w:r w:rsidRPr="004E4F2B">
        <w:rPr>
          <w:b/>
          <w:sz w:val="21"/>
          <w:szCs w:val="21"/>
        </w:rPr>
        <w:t>ЗАЯВКА НА УЧАСТИЕ В ЗАПРОСЕ ЦЕН</w:t>
      </w:r>
      <w:bookmarkEnd w:id="177"/>
      <w:bookmarkEnd w:id="178"/>
      <w:bookmarkEnd w:id="179"/>
    </w:p>
    <w:p w:rsidR="00ED0051" w:rsidRPr="004E4F2B" w:rsidRDefault="00ED0051" w:rsidP="00966ABD">
      <w:pPr>
        <w:jc w:val="center"/>
        <w:rPr>
          <w:b/>
          <w:sz w:val="21"/>
          <w:szCs w:val="21"/>
        </w:rPr>
      </w:pPr>
    </w:p>
    <w:p w:rsidR="00ED0051" w:rsidRPr="00E50245" w:rsidRDefault="00ED0051" w:rsidP="00966ABD">
      <w:pPr>
        <w:ind w:firstLine="709"/>
        <w:jc w:val="both"/>
        <w:rPr>
          <w:sz w:val="22"/>
          <w:szCs w:val="22"/>
        </w:rPr>
      </w:pPr>
      <w:r w:rsidRPr="00E50245">
        <w:rPr>
          <w:sz w:val="22"/>
          <w:szCs w:val="22"/>
        </w:rPr>
        <w:t xml:space="preserve">Изучив извещение о проведении запроса цен на право заключения договора на ____________________, опубликованное на официальном сайте и на ЭТП </w:t>
      </w:r>
      <w:r>
        <w:rPr>
          <w:sz w:val="22"/>
          <w:szCs w:val="22"/>
        </w:rPr>
        <w:t>_________</w:t>
      </w:r>
      <w:r w:rsidRPr="00E50245">
        <w:rPr>
          <w:sz w:val="22"/>
          <w:szCs w:val="22"/>
        </w:rPr>
        <w:t xml:space="preserve"> на сайте </w:t>
      </w:r>
      <w:hyperlink r:id="rId45" w:history="1">
        <w:r w:rsidRPr="00CD242E">
          <w:rPr>
            <w:sz w:val="22"/>
            <w:szCs w:val="22"/>
            <w:u w:val="single"/>
          </w:rPr>
          <w:t>__________</w:t>
        </w:r>
      </w:hyperlink>
      <w:r w:rsidRPr="00CD242E">
        <w:rPr>
          <w:sz w:val="22"/>
          <w:szCs w:val="22"/>
        </w:rPr>
        <w:t xml:space="preserve">, </w:t>
      </w:r>
      <w:r w:rsidRPr="00E50245">
        <w:rPr>
          <w:sz w:val="22"/>
          <w:szCs w:val="22"/>
        </w:rPr>
        <w:t>запрос цен № ___, документацию по запросу цен, ____________________________________________________________________________________________,</w:t>
      </w:r>
    </w:p>
    <w:p w:rsidR="00ED0051" w:rsidRPr="00E50245" w:rsidRDefault="00ED0051" w:rsidP="00966ABD">
      <w:pPr>
        <w:ind w:firstLine="720"/>
        <w:jc w:val="center"/>
        <w:rPr>
          <w:i/>
          <w:sz w:val="16"/>
          <w:szCs w:val="16"/>
        </w:rPr>
      </w:pPr>
      <w:r w:rsidRPr="00E50245">
        <w:rPr>
          <w:i/>
          <w:sz w:val="16"/>
          <w:szCs w:val="16"/>
        </w:rPr>
        <w:t>(полное наименование участника запроса цен с указанием организационно-правовой формы)</w:t>
      </w:r>
    </w:p>
    <w:p w:rsidR="00ED0051" w:rsidRPr="00E50245" w:rsidRDefault="00ED0051" w:rsidP="00966ABD">
      <w:pPr>
        <w:pStyle w:val="Times12"/>
        <w:suppressAutoHyphens/>
        <w:ind w:firstLine="0"/>
        <w:rPr>
          <w:bCs w:val="0"/>
          <w:sz w:val="22"/>
        </w:rPr>
      </w:pPr>
      <w:r w:rsidRPr="00E50245">
        <w:rPr>
          <w:bCs w:val="0"/>
          <w:sz w:val="22"/>
        </w:rPr>
        <w:t>ИНН ________________________________________________________,</w:t>
      </w:r>
    </w:p>
    <w:p w:rsidR="00ED0051" w:rsidRPr="00E50245" w:rsidRDefault="00ED0051" w:rsidP="00966ABD">
      <w:pPr>
        <w:ind w:left="1407" w:firstLine="720"/>
        <w:rPr>
          <w:i/>
          <w:sz w:val="16"/>
          <w:szCs w:val="16"/>
        </w:rPr>
      </w:pPr>
      <w:r w:rsidRPr="00E50245">
        <w:rPr>
          <w:i/>
          <w:sz w:val="16"/>
          <w:szCs w:val="16"/>
        </w:rPr>
        <w:t>(ИНН участника запроса цен)</w:t>
      </w:r>
    </w:p>
    <w:p w:rsidR="00ED0051" w:rsidRPr="00E50245" w:rsidRDefault="00ED0051" w:rsidP="00966ABD">
      <w:pPr>
        <w:pStyle w:val="Times12"/>
        <w:suppressAutoHyphens/>
        <w:ind w:firstLine="0"/>
        <w:rPr>
          <w:bCs w:val="0"/>
          <w:sz w:val="22"/>
        </w:rPr>
      </w:pPr>
      <w:r w:rsidRPr="00E50245">
        <w:rPr>
          <w:bCs w:val="0"/>
          <w:sz w:val="22"/>
        </w:rPr>
        <w:t>зарегистрированное по адресу ________________________________________________________,</w:t>
      </w:r>
    </w:p>
    <w:p w:rsidR="00ED0051" w:rsidRPr="00E50245" w:rsidRDefault="00ED0051" w:rsidP="00966ABD">
      <w:pPr>
        <w:ind w:firstLine="720"/>
        <w:jc w:val="center"/>
        <w:rPr>
          <w:i/>
          <w:sz w:val="16"/>
          <w:szCs w:val="16"/>
        </w:rPr>
      </w:pPr>
      <w:r w:rsidRPr="00E50245">
        <w:rPr>
          <w:i/>
          <w:sz w:val="16"/>
          <w:szCs w:val="16"/>
        </w:rPr>
        <w:t>(юридический адрес участника запроса цен)</w:t>
      </w:r>
    </w:p>
    <w:p w:rsidR="00ED0051" w:rsidRPr="00E50245" w:rsidRDefault="00ED0051" w:rsidP="00966ABD">
      <w:pPr>
        <w:pStyle w:val="Times12"/>
        <w:suppressAutoHyphens/>
        <w:ind w:firstLine="0"/>
        <w:rPr>
          <w:bCs w:val="0"/>
          <w:sz w:val="22"/>
        </w:rPr>
      </w:pPr>
      <w:r w:rsidRPr="00E50245">
        <w:rPr>
          <w:bCs w:val="0"/>
          <w:sz w:val="22"/>
        </w:rPr>
        <w:t>фактический адрес _____________________________________________________,</w:t>
      </w:r>
    </w:p>
    <w:p w:rsidR="00ED0051" w:rsidRPr="00E50245" w:rsidRDefault="00ED0051" w:rsidP="00966ABD">
      <w:pPr>
        <w:ind w:firstLine="720"/>
        <w:jc w:val="center"/>
        <w:rPr>
          <w:i/>
          <w:sz w:val="16"/>
          <w:szCs w:val="16"/>
        </w:rPr>
      </w:pPr>
      <w:r w:rsidRPr="00E50245">
        <w:rPr>
          <w:i/>
          <w:sz w:val="16"/>
          <w:szCs w:val="16"/>
        </w:rPr>
        <w:t>(фактический адрес участника запроса цен)</w:t>
      </w:r>
    </w:p>
    <w:p w:rsidR="00ED0051" w:rsidRPr="00E50245" w:rsidRDefault="00ED0051" w:rsidP="00966ABD">
      <w:pPr>
        <w:jc w:val="both"/>
        <w:rPr>
          <w:sz w:val="22"/>
          <w:szCs w:val="22"/>
        </w:rPr>
      </w:pPr>
      <w:r w:rsidRPr="00E50245">
        <w:rPr>
          <w:sz w:val="22"/>
          <w:szCs w:val="22"/>
        </w:rPr>
        <w:t xml:space="preserve">выражает согласие исполнить условия, указанные в извещении о проведении запроса цен и документации по запросу цен, условия договора, предусмотренные Частью </w:t>
      </w:r>
      <w:r>
        <w:rPr>
          <w:sz w:val="22"/>
          <w:szCs w:val="22"/>
        </w:rPr>
        <w:t>ЧАСТЬ 2 «Проект договора»</w:t>
      </w:r>
      <w:r w:rsidRPr="00E50245">
        <w:rPr>
          <w:sz w:val="22"/>
          <w:szCs w:val="22"/>
        </w:rPr>
        <w:t xml:space="preserve"> документации по запросу цен, и предлагаем товар (работы, услуги) согласно Приложению к заявке «Техническое предложение».</w:t>
      </w:r>
    </w:p>
    <w:p w:rsidR="00ED0051" w:rsidRPr="00DA2659" w:rsidRDefault="00ED0051" w:rsidP="00966ABD">
      <w:pPr>
        <w:jc w:val="right"/>
        <w:rPr>
          <w:sz w:val="22"/>
          <w:szCs w:val="22"/>
        </w:rPr>
      </w:pPr>
    </w:p>
    <w:tbl>
      <w:tblPr>
        <w:tblW w:w="1006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ED0051" w:rsidRPr="00B272BC" w:rsidTr="006C28DE">
        <w:trPr>
          <w:jc w:val="center"/>
        </w:trPr>
        <w:tc>
          <w:tcPr>
            <w:tcW w:w="706" w:type="dxa"/>
            <w:vAlign w:val="center"/>
          </w:tcPr>
          <w:p w:rsidR="00ED0051" w:rsidRPr="00DA2659" w:rsidRDefault="00ED0051" w:rsidP="00966ABD">
            <w:pPr>
              <w:contextualSpacing/>
              <w:jc w:val="center"/>
              <w:rPr>
                <w:sz w:val="20"/>
                <w:szCs w:val="20"/>
              </w:rPr>
            </w:pPr>
            <w:r w:rsidRPr="00DA2659">
              <w:rPr>
                <w:sz w:val="20"/>
                <w:szCs w:val="20"/>
              </w:rPr>
              <w:t>№</w:t>
            </w:r>
          </w:p>
          <w:p w:rsidR="00ED0051" w:rsidRPr="00DA2659" w:rsidRDefault="00ED0051" w:rsidP="00966ABD">
            <w:pPr>
              <w:contextualSpacing/>
              <w:jc w:val="center"/>
              <w:rPr>
                <w:sz w:val="20"/>
                <w:szCs w:val="20"/>
              </w:rPr>
            </w:pPr>
            <w:r w:rsidRPr="00DA2659">
              <w:rPr>
                <w:sz w:val="20"/>
                <w:szCs w:val="20"/>
              </w:rPr>
              <w:t>п/п</w:t>
            </w:r>
          </w:p>
        </w:tc>
        <w:tc>
          <w:tcPr>
            <w:tcW w:w="2271" w:type="dxa"/>
            <w:vAlign w:val="center"/>
          </w:tcPr>
          <w:p w:rsidR="00ED0051" w:rsidRPr="00DA2659" w:rsidRDefault="00ED0051" w:rsidP="00966ABD">
            <w:pPr>
              <w:contextualSpacing/>
              <w:jc w:val="center"/>
              <w:rPr>
                <w:sz w:val="20"/>
                <w:szCs w:val="20"/>
              </w:rPr>
            </w:pPr>
            <w:r w:rsidRPr="00DA2659">
              <w:rPr>
                <w:sz w:val="20"/>
                <w:szCs w:val="20"/>
              </w:rPr>
              <w:t>Наименование</w:t>
            </w:r>
          </w:p>
          <w:p w:rsidR="00ED0051" w:rsidRPr="00DA2659" w:rsidRDefault="00ED0051" w:rsidP="00966ABD">
            <w:pPr>
              <w:contextualSpacing/>
              <w:jc w:val="center"/>
              <w:rPr>
                <w:sz w:val="20"/>
                <w:szCs w:val="20"/>
                <w:lang w:val="en-US"/>
              </w:rPr>
            </w:pPr>
            <w:r>
              <w:rPr>
                <w:bCs/>
                <w:i/>
                <w:sz w:val="20"/>
                <w:szCs w:val="20"/>
              </w:rPr>
              <w:t>(товара, работ услуг)</w:t>
            </w:r>
          </w:p>
        </w:tc>
        <w:tc>
          <w:tcPr>
            <w:tcW w:w="2126" w:type="dxa"/>
            <w:vAlign w:val="center"/>
          </w:tcPr>
          <w:p w:rsidR="00ED0051" w:rsidRDefault="00ED0051" w:rsidP="00966ABD">
            <w:pPr>
              <w:contextualSpacing/>
              <w:jc w:val="center"/>
              <w:rPr>
                <w:sz w:val="20"/>
                <w:szCs w:val="20"/>
              </w:rPr>
            </w:pPr>
            <w:r w:rsidRPr="00DA2659">
              <w:rPr>
                <w:sz w:val="20"/>
                <w:szCs w:val="20"/>
              </w:rPr>
              <w:t>Количество</w:t>
            </w:r>
          </w:p>
          <w:p w:rsidR="00ED0051" w:rsidRPr="00DA2659" w:rsidRDefault="00ED0051" w:rsidP="00966ABD">
            <w:pPr>
              <w:contextualSpacing/>
              <w:jc w:val="center"/>
              <w:rPr>
                <w:sz w:val="20"/>
                <w:szCs w:val="20"/>
              </w:rPr>
            </w:pPr>
            <w:r>
              <w:rPr>
                <w:bCs/>
                <w:i/>
                <w:sz w:val="20"/>
                <w:szCs w:val="20"/>
              </w:rPr>
              <w:t>(товара, работ услуг)</w:t>
            </w:r>
          </w:p>
        </w:tc>
        <w:tc>
          <w:tcPr>
            <w:tcW w:w="1134" w:type="dxa"/>
            <w:vAlign w:val="center"/>
          </w:tcPr>
          <w:p w:rsidR="00ED0051" w:rsidRPr="00DA2659" w:rsidRDefault="00ED0051" w:rsidP="00966ABD">
            <w:pPr>
              <w:ind w:left="-108" w:right="-108"/>
              <w:contextualSpacing/>
              <w:jc w:val="center"/>
              <w:rPr>
                <w:sz w:val="20"/>
                <w:szCs w:val="20"/>
              </w:rPr>
            </w:pPr>
            <w:r w:rsidRPr="00DA2659">
              <w:rPr>
                <w:sz w:val="20"/>
                <w:szCs w:val="20"/>
              </w:rPr>
              <w:t>Ед. изм.</w:t>
            </w:r>
          </w:p>
        </w:tc>
        <w:tc>
          <w:tcPr>
            <w:tcW w:w="1276" w:type="dxa"/>
            <w:vAlign w:val="center"/>
          </w:tcPr>
          <w:p w:rsidR="00ED0051" w:rsidRPr="00DA2659" w:rsidRDefault="00ED0051" w:rsidP="00966ABD">
            <w:pPr>
              <w:ind w:left="-108" w:right="-108"/>
              <w:contextualSpacing/>
              <w:jc w:val="center"/>
              <w:rPr>
                <w:sz w:val="20"/>
                <w:szCs w:val="20"/>
              </w:rPr>
            </w:pPr>
            <w:r w:rsidRPr="00DA2659">
              <w:rPr>
                <w:sz w:val="20"/>
                <w:szCs w:val="20"/>
              </w:rPr>
              <w:t>Цена за единицу, руб. без</w:t>
            </w:r>
            <w:r>
              <w:rPr>
                <w:sz w:val="20"/>
                <w:szCs w:val="20"/>
              </w:rPr>
              <w:t xml:space="preserve"> </w:t>
            </w:r>
            <w:r w:rsidRPr="00DA2659">
              <w:rPr>
                <w:sz w:val="20"/>
                <w:szCs w:val="20"/>
              </w:rPr>
              <w:t>НДС</w:t>
            </w:r>
          </w:p>
        </w:tc>
        <w:tc>
          <w:tcPr>
            <w:tcW w:w="1418" w:type="dxa"/>
            <w:vAlign w:val="center"/>
          </w:tcPr>
          <w:p w:rsidR="00ED0051" w:rsidRPr="00DA2659" w:rsidRDefault="00ED0051" w:rsidP="00966ABD">
            <w:pPr>
              <w:ind w:left="-108" w:right="-108"/>
              <w:contextualSpacing/>
              <w:jc w:val="center"/>
              <w:rPr>
                <w:sz w:val="20"/>
                <w:szCs w:val="20"/>
              </w:rPr>
            </w:pPr>
            <w:r w:rsidRPr="00DA2659">
              <w:rPr>
                <w:sz w:val="20"/>
                <w:szCs w:val="20"/>
              </w:rPr>
              <w:t>Цена всего, руб. без</w:t>
            </w:r>
            <w:r>
              <w:rPr>
                <w:sz w:val="20"/>
                <w:szCs w:val="20"/>
              </w:rPr>
              <w:t xml:space="preserve"> </w:t>
            </w:r>
            <w:r w:rsidRPr="00DA2659">
              <w:rPr>
                <w:sz w:val="20"/>
                <w:szCs w:val="20"/>
              </w:rPr>
              <w:t>НДС</w:t>
            </w:r>
          </w:p>
        </w:tc>
        <w:tc>
          <w:tcPr>
            <w:tcW w:w="1134" w:type="dxa"/>
            <w:vAlign w:val="center"/>
          </w:tcPr>
          <w:p w:rsidR="00ED0051" w:rsidRPr="00DA2659" w:rsidRDefault="00ED0051" w:rsidP="00966ABD">
            <w:pPr>
              <w:ind w:left="-108" w:right="-108"/>
              <w:contextualSpacing/>
              <w:jc w:val="center"/>
              <w:rPr>
                <w:sz w:val="20"/>
                <w:szCs w:val="20"/>
              </w:rPr>
            </w:pPr>
            <w:r w:rsidRPr="00DA2659">
              <w:rPr>
                <w:sz w:val="20"/>
                <w:szCs w:val="20"/>
              </w:rPr>
              <w:t>Цена всего, руб. с</w:t>
            </w:r>
            <w:r>
              <w:rPr>
                <w:sz w:val="20"/>
                <w:szCs w:val="20"/>
              </w:rPr>
              <w:t xml:space="preserve"> </w:t>
            </w:r>
            <w:r w:rsidRPr="00DA2659">
              <w:rPr>
                <w:sz w:val="20"/>
                <w:szCs w:val="20"/>
              </w:rPr>
              <w:t>НДС</w:t>
            </w:r>
          </w:p>
        </w:tc>
      </w:tr>
      <w:tr w:rsidR="00ED0051" w:rsidRPr="00B272BC" w:rsidTr="006C28DE">
        <w:trPr>
          <w:trHeight w:val="542"/>
          <w:jc w:val="center"/>
        </w:trPr>
        <w:tc>
          <w:tcPr>
            <w:tcW w:w="706" w:type="dxa"/>
            <w:vAlign w:val="center"/>
          </w:tcPr>
          <w:p w:rsidR="00ED0051" w:rsidRPr="00DA2659" w:rsidRDefault="00ED0051" w:rsidP="00966ABD">
            <w:pPr>
              <w:contextualSpacing/>
              <w:jc w:val="center"/>
              <w:rPr>
                <w:sz w:val="23"/>
                <w:szCs w:val="23"/>
              </w:rPr>
            </w:pPr>
            <w:r w:rsidRPr="00DA2659">
              <w:rPr>
                <w:sz w:val="23"/>
                <w:szCs w:val="23"/>
              </w:rPr>
              <w:t>1</w:t>
            </w:r>
          </w:p>
        </w:tc>
        <w:tc>
          <w:tcPr>
            <w:tcW w:w="2271" w:type="dxa"/>
          </w:tcPr>
          <w:p w:rsidR="00ED0051" w:rsidRPr="00DA2659" w:rsidRDefault="00ED0051" w:rsidP="00966ABD">
            <w:pPr>
              <w:spacing w:line="276" w:lineRule="auto"/>
              <w:contextualSpacing/>
              <w:rPr>
                <w:sz w:val="23"/>
                <w:szCs w:val="23"/>
              </w:rPr>
            </w:pPr>
          </w:p>
        </w:tc>
        <w:tc>
          <w:tcPr>
            <w:tcW w:w="2126" w:type="dxa"/>
            <w:vAlign w:val="center"/>
          </w:tcPr>
          <w:p w:rsidR="00ED0051" w:rsidRPr="00DA2659" w:rsidRDefault="00ED0051" w:rsidP="00966ABD">
            <w:pPr>
              <w:contextualSpacing/>
              <w:jc w:val="center"/>
              <w:rPr>
                <w:sz w:val="23"/>
                <w:szCs w:val="23"/>
              </w:rPr>
            </w:pPr>
          </w:p>
        </w:tc>
        <w:tc>
          <w:tcPr>
            <w:tcW w:w="1134" w:type="dxa"/>
            <w:vAlign w:val="center"/>
          </w:tcPr>
          <w:p w:rsidR="00ED0051" w:rsidRPr="00DA2659" w:rsidRDefault="00ED0051" w:rsidP="00966ABD">
            <w:pPr>
              <w:contextualSpacing/>
              <w:jc w:val="center"/>
              <w:rPr>
                <w:sz w:val="23"/>
                <w:szCs w:val="23"/>
              </w:rPr>
            </w:pPr>
          </w:p>
        </w:tc>
        <w:tc>
          <w:tcPr>
            <w:tcW w:w="1276" w:type="dxa"/>
            <w:vAlign w:val="center"/>
          </w:tcPr>
          <w:p w:rsidR="00ED0051" w:rsidRPr="00DA2659" w:rsidRDefault="00ED0051" w:rsidP="00966ABD">
            <w:pPr>
              <w:contextualSpacing/>
              <w:jc w:val="center"/>
              <w:rPr>
                <w:sz w:val="23"/>
                <w:szCs w:val="23"/>
              </w:rPr>
            </w:pPr>
          </w:p>
        </w:tc>
        <w:tc>
          <w:tcPr>
            <w:tcW w:w="1418" w:type="dxa"/>
            <w:vAlign w:val="center"/>
          </w:tcPr>
          <w:p w:rsidR="00ED0051" w:rsidRPr="00DA2659" w:rsidRDefault="00ED0051" w:rsidP="00966ABD">
            <w:pPr>
              <w:contextualSpacing/>
              <w:jc w:val="center"/>
              <w:rPr>
                <w:sz w:val="23"/>
                <w:szCs w:val="23"/>
              </w:rPr>
            </w:pPr>
          </w:p>
        </w:tc>
        <w:tc>
          <w:tcPr>
            <w:tcW w:w="1134" w:type="dxa"/>
          </w:tcPr>
          <w:p w:rsidR="00ED0051" w:rsidRPr="00DA2659" w:rsidRDefault="00ED0051" w:rsidP="00966ABD">
            <w:pPr>
              <w:contextualSpacing/>
              <w:jc w:val="center"/>
              <w:rPr>
                <w:sz w:val="23"/>
                <w:szCs w:val="23"/>
              </w:rPr>
            </w:pPr>
          </w:p>
        </w:tc>
      </w:tr>
      <w:tr w:rsidR="00ED0051" w:rsidRPr="00B272BC" w:rsidTr="006C28DE">
        <w:trPr>
          <w:trHeight w:val="412"/>
          <w:jc w:val="center"/>
        </w:trPr>
        <w:tc>
          <w:tcPr>
            <w:tcW w:w="706" w:type="dxa"/>
            <w:vAlign w:val="center"/>
          </w:tcPr>
          <w:p w:rsidR="00ED0051" w:rsidRPr="00DA2659" w:rsidRDefault="00ED0051" w:rsidP="00966ABD">
            <w:pPr>
              <w:contextualSpacing/>
              <w:jc w:val="center"/>
              <w:rPr>
                <w:sz w:val="23"/>
                <w:szCs w:val="23"/>
              </w:rPr>
            </w:pPr>
            <w:r w:rsidRPr="00DA2659">
              <w:rPr>
                <w:sz w:val="23"/>
                <w:szCs w:val="23"/>
              </w:rPr>
              <w:t>…</w:t>
            </w:r>
          </w:p>
        </w:tc>
        <w:tc>
          <w:tcPr>
            <w:tcW w:w="2271" w:type="dxa"/>
          </w:tcPr>
          <w:p w:rsidR="00ED0051" w:rsidRPr="00DA2659" w:rsidRDefault="00ED0051" w:rsidP="00966ABD">
            <w:pPr>
              <w:spacing w:line="276" w:lineRule="auto"/>
              <w:rPr>
                <w:sz w:val="23"/>
                <w:szCs w:val="23"/>
              </w:rPr>
            </w:pPr>
          </w:p>
        </w:tc>
        <w:tc>
          <w:tcPr>
            <w:tcW w:w="2126" w:type="dxa"/>
            <w:vAlign w:val="center"/>
          </w:tcPr>
          <w:p w:rsidR="00ED0051" w:rsidRPr="00DA2659" w:rsidRDefault="00ED0051" w:rsidP="00966ABD">
            <w:pPr>
              <w:contextualSpacing/>
              <w:jc w:val="center"/>
              <w:rPr>
                <w:sz w:val="23"/>
                <w:szCs w:val="23"/>
              </w:rPr>
            </w:pPr>
          </w:p>
        </w:tc>
        <w:tc>
          <w:tcPr>
            <w:tcW w:w="1134" w:type="dxa"/>
            <w:vAlign w:val="center"/>
          </w:tcPr>
          <w:p w:rsidR="00ED0051" w:rsidRPr="00DA2659" w:rsidRDefault="00ED0051" w:rsidP="00966ABD">
            <w:pPr>
              <w:contextualSpacing/>
              <w:jc w:val="center"/>
              <w:rPr>
                <w:sz w:val="23"/>
                <w:szCs w:val="23"/>
              </w:rPr>
            </w:pPr>
          </w:p>
        </w:tc>
        <w:tc>
          <w:tcPr>
            <w:tcW w:w="1276" w:type="dxa"/>
            <w:vAlign w:val="center"/>
          </w:tcPr>
          <w:p w:rsidR="00ED0051" w:rsidRPr="00DA2659" w:rsidRDefault="00ED0051" w:rsidP="00966ABD">
            <w:pPr>
              <w:contextualSpacing/>
              <w:jc w:val="center"/>
              <w:rPr>
                <w:sz w:val="23"/>
                <w:szCs w:val="23"/>
              </w:rPr>
            </w:pPr>
          </w:p>
        </w:tc>
        <w:tc>
          <w:tcPr>
            <w:tcW w:w="1418" w:type="dxa"/>
            <w:vAlign w:val="center"/>
          </w:tcPr>
          <w:p w:rsidR="00ED0051" w:rsidRPr="00DA2659" w:rsidRDefault="00ED0051" w:rsidP="00966ABD">
            <w:pPr>
              <w:contextualSpacing/>
              <w:jc w:val="center"/>
              <w:rPr>
                <w:sz w:val="23"/>
                <w:szCs w:val="23"/>
              </w:rPr>
            </w:pPr>
          </w:p>
        </w:tc>
        <w:tc>
          <w:tcPr>
            <w:tcW w:w="1134" w:type="dxa"/>
          </w:tcPr>
          <w:p w:rsidR="00ED0051" w:rsidRPr="00DA2659" w:rsidRDefault="00ED0051" w:rsidP="00966ABD">
            <w:pPr>
              <w:contextualSpacing/>
              <w:jc w:val="center"/>
              <w:rPr>
                <w:sz w:val="23"/>
                <w:szCs w:val="23"/>
              </w:rPr>
            </w:pPr>
          </w:p>
        </w:tc>
      </w:tr>
      <w:tr w:rsidR="00ED0051" w:rsidRPr="00B272BC" w:rsidTr="006C28DE">
        <w:trPr>
          <w:trHeight w:val="412"/>
          <w:jc w:val="center"/>
        </w:trPr>
        <w:tc>
          <w:tcPr>
            <w:tcW w:w="7513" w:type="dxa"/>
            <w:gridSpan w:val="5"/>
            <w:vAlign w:val="center"/>
          </w:tcPr>
          <w:p w:rsidR="00ED0051" w:rsidRPr="00DA2659" w:rsidRDefault="00ED0051" w:rsidP="00966ABD">
            <w:pPr>
              <w:contextualSpacing/>
              <w:rPr>
                <w:sz w:val="23"/>
                <w:szCs w:val="23"/>
              </w:rPr>
            </w:pPr>
            <w:r w:rsidRPr="00DA2659">
              <w:rPr>
                <w:sz w:val="23"/>
                <w:szCs w:val="23"/>
              </w:rPr>
              <w:t>ИТОГО:</w:t>
            </w:r>
          </w:p>
        </w:tc>
        <w:tc>
          <w:tcPr>
            <w:tcW w:w="1418" w:type="dxa"/>
          </w:tcPr>
          <w:p w:rsidR="00ED0051" w:rsidRPr="00DA2659" w:rsidRDefault="00ED0051" w:rsidP="00966ABD">
            <w:pPr>
              <w:contextualSpacing/>
              <w:jc w:val="center"/>
              <w:rPr>
                <w:sz w:val="23"/>
                <w:szCs w:val="23"/>
              </w:rPr>
            </w:pPr>
          </w:p>
        </w:tc>
        <w:tc>
          <w:tcPr>
            <w:tcW w:w="1134" w:type="dxa"/>
          </w:tcPr>
          <w:p w:rsidR="00ED0051" w:rsidRPr="00DA2659" w:rsidRDefault="00ED0051" w:rsidP="00966ABD">
            <w:pPr>
              <w:contextualSpacing/>
              <w:jc w:val="center"/>
              <w:rPr>
                <w:sz w:val="23"/>
                <w:szCs w:val="23"/>
              </w:rPr>
            </w:pPr>
          </w:p>
        </w:tc>
      </w:tr>
    </w:tbl>
    <w:p w:rsidR="00ED0051" w:rsidRDefault="00ED0051" w:rsidP="00966ABD">
      <w:pPr>
        <w:spacing w:before="120"/>
        <w:ind w:firstLine="720"/>
        <w:jc w:val="both"/>
        <w:rPr>
          <w:sz w:val="22"/>
          <w:szCs w:val="22"/>
        </w:rPr>
      </w:pPr>
      <w:r w:rsidRPr="00E50245">
        <w:rPr>
          <w:sz w:val="22"/>
          <w:szCs w:val="22"/>
        </w:rPr>
        <w:t xml:space="preserve">ИТОГО цена договора (с учетом установленного порядка формирования цены договора) </w:t>
      </w:r>
      <w:r>
        <w:rPr>
          <w:sz w:val="22"/>
          <w:szCs w:val="22"/>
        </w:rPr>
        <w:t>(</w:t>
      </w:r>
      <w:r w:rsidRPr="00E50245">
        <w:rPr>
          <w:sz w:val="22"/>
          <w:szCs w:val="22"/>
        </w:rPr>
        <w:t>единицы товара, едини</w:t>
      </w:r>
      <w:r>
        <w:rPr>
          <w:sz w:val="22"/>
          <w:szCs w:val="22"/>
        </w:rPr>
        <w:t>чных расценок или тарифов работ)</w:t>
      </w:r>
      <w:r w:rsidRPr="00E50245">
        <w:rPr>
          <w:sz w:val="22"/>
          <w:szCs w:val="22"/>
        </w:rPr>
        <w:t>составляет: _________ (____________) руб. ___ коп., в том числе НДС ______________ (__________________) руб. ___ коп., включая ______________________________</w:t>
      </w:r>
      <w:r>
        <w:rPr>
          <w:sz w:val="22"/>
          <w:szCs w:val="22"/>
        </w:rPr>
        <w:t>.</w:t>
      </w:r>
    </w:p>
    <w:p w:rsidR="00ED0051" w:rsidRPr="00E50245" w:rsidRDefault="00ED0051" w:rsidP="00966ABD">
      <w:pPr>
        <w:spacing w:before="120"/>
        <w:ind w:firstLine="720"/>
        <w:jc w:val="both"/>
        <w:rPr>
          <w:sz w:val="22"/>
          <w:szCs w:val="22"/>
        </w:rPr>
      </w:pPr>
    </w:p>
    <w:p w:rsidR="00ED0051" w:rsidRPr="00E50245" w:rsidRDefault="00ED0051" w:rsidP="00966ABD">
      <w:pPr>
        <w:ind w:firstLine="720"/>
        <w:rPr>
          <w:sz w:val="22"/>
          <w:szCs w:val="22"/>
        </w:rPr>
      </w:pPr>
      <w:r w:rsidRPr="00E50245">
        <w:rPr>
          <w:sz w:val="22"/>
          <w:szCs w:val="22"/>
        </w:rPr>
        <w:t>Данное предложение действительно до «___» __________ 20___ года.</w:t>
      </w:r>
    </w:p>
    <w:p w:rsidR="00ED0051" w:rsidRPr="00E50245" w:rsidRDefault="00ED0051" w:rsidP="00966ABD">
      <w:pPr>
        <w:ind w:firstLine="720"/>
        <w:rPr>
          <w:sz w:val="22"/>
          <w:szCs w:val="22"/>
        </w:rPr>
      </w:pPr>
      <w:r w:rsidRPr="00E50245">
        <w:rPr>
          <w:sz w:val="22"/>
          <w:szCs w:val="22"/>
        </w:rPr>
        <w:t>Срок поставки товара, выполнения работ или оказания услуг: ____________________;</w:t>
      </w:r>
    </w:p>
    <w:p w:rsidR="00ED0051" w:rsidRPr="00E50245" w:rsidRDefault="00ED0051" w:rsidP="00966ABD">
      <w:pPr>
        <w:ind w:firstLine="720"/>
        <w:contextualSpacing/>
        <w:jc w:val="both"/>
        <w:rPr>
          <w:sz w:val="22"/>
          <w:szCs w:val="22"/>
        </w:rPr>
      </w:pPr>
      <w:r w:rsidRPr="00E50245">
        <w:rPr>
          <w:sz w:val="22"/>
          <w:szCs w:val="22"/>
        </w:rPr>
        <w:t>Начало поставки товара, выполнения работ или оказания услуг ___________________;</w:t>
      </w:r>
    </w:p>
    <w:p w:rsidR="00ED0051" w:rsidRPr="00E50245" w:rsidRDefault="00ED0051" w:rsidP="00966ABD">
      <w:pPr>
        <w:ind w:firstLine="720"/>
        <w:contextualSpacing/>
        <w:jc w:val="both"/>
        <w:rPr>
          <w:sz w:val="22"/>
          <w:szCs w:val="22"/>
        </w:rPr>
      </w:pPr>
      <w:r w:rsidRPr="00E50245">
        <w:rPr>
          <w:sz w:val="22"/>
          <w:szCs w:val="22"/>
        </w:rPr>
        <w:t>Окончание поставки товара, выполнения работ или оказания услуг ________________.</w:t>
      </w:r>
    </w:p>
    <w:p w:rsidR="00ED0051" w:rsidRDefault="00ED0051" w:rsidP="00966ABD">
      <w:pPr>
        <w:ind w:firstLine="720"/>
        <w:contextualSpacing/>
        <w:jc w:val="both"/>
        <w:rPr>
          <w:sz w:val="22"/>
          <w:szCs w:val="22"/>
        </w:rPr>
      </w:pPr>
      <w:r w:rsidRPr="00E50245">
        <w:rPr>
          <w:sz w:val="22"/>
          <w:szCs w:val="22"/>
        </w:rPr>
        <w:t>Сроки и условия оплаты: ___________________________.</w:t>
      </w:r>
    </w:p>
    <w:p w:rsidR="00ED0051" w:rsidRPr="00E50245" w:rsidRDefault="00ED0051" w:rsidP="00966ABD">
      <w:pPr>
        <w:ind w:firstLine="720"/>
        <w:contextualSpacing/>
        <w:jc w:val="both"/>
        <w:rPr>
          <w:sz w:val="22"/>
          <w:szCs w:val="22"/>
        </w:rPr>
      </w:pPr>
      <w:r>
        <w:rPr>
          <w:sz w:val="22"/>
          <w:szCs w:val="22"/>
        </w:rPr>
        <w:t xml:space="preserve">Место </w:t>
      </w:r>
      <w:r w:rsidRPr="008B658E">
        <w:rPr>
          <w:sz w:val="22"/>
          <w:szCs w:val="22"/>
        </w:rPr>
        <w:t>выполнения работ или оказания услуг</w:t>
      </w:r>
      <w:r>
        <w:rPr>
          <w:sz w:val="22"/>
          <w:szCs w:val="22"/>
        </w:rPr>
        <w:t>: ___________________________.</w:t>
      </w:r>
    </w:p>
    <w:p w:rsidR="00ED0051" w:rsidRDefault="00ED0051" w:rsidP="0033003C">
      <w:pPr>
        <w:pStyle w:val="Style22"/>
        <w:widowControl/>
        <w:spacing w:line="240" w:lineRule="auto"/>
        <w:ind w:firstLine="720"/>
        <w:rPr>
          <w:rStyle w:val="FontStyle63"/>
          <w:b w:val="0"/>
          <w:i w:val="0"/>
        </w:rPr>
      </w:pPr>
    </w:p>
    <w:p w:rsidR="00ED0051" w:rsidRPr="003C2358" w:rsidRDefault="00ED0051" w:rsidP="0033003C">
      <w:pPr>
        <w:pStyle w:val="Style22"/>
        <w:widowControl/>
        <w:spacing w:line="240" w:lineRule="auto"/>
        <w:ind w:firstLine="720"/>
        <w:rPr>
          <w:rStyle w:val="FontStyle62"/>
        </w:rPr>
      </w:pPr>
      <w:r w:rsidRPr="003C2358">
        <w:rPr>
          <w:rStyle w:val="FontStyle63"/>
          <w:b w:val="0"/>
          <w:i w:val="0"/>
        </w:rPr>
        <w:t xml:space="preserve">Для юридических лиц: </w:t>
      </w:r>
      <w:r w:rsidRPr="003C2358">
        <w:rPr>
          <w:rStyle w:val="FontStyle62"/>
        </w:rPr>
        <w:t>Настоящим подтверждаем, что:</w:t>
      </w:r>
    </w:p>
    <w:p w:rsidR="00ED0051" w:rsidRPr="003C2358" w:rsidRDefault="00ED0051" w:rsidP="0033003C">
      <w:pPr>
        <w:pStyle w:val="Style42"/>
        <w:widowControl/>
        <w:tabs>
          <w:tab w:val="left" w:pos="1195"/>
        </w:tabs>
        <w:spacing w:before="19" w:line="240" w:lineRule="auto"/>
        <w:ind w:firstLine="720"/>
        <w:rPr>
          <w:rStyle w:val="FontStyle63"/>
          <w:b w:val="0"/>
          <w:i w:val="0"/>
        </w:rPr>
      </w:pPr>
      <w:r w:rsidRPr="003C2358">
        <w:rPr>
          <w:rStyle w:val="FontStyle63"/>
          <w:b w:val="0"/>
          <w:i w:val="0"/>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ED0051" w:rsidRPr="003C2358" w:rsidRDefault="00ED0051" w:rsidP="0033003C">
      <w:pPr>
        <w:pStyle w:val="Style25"/>
        <w:widowControl/>
        <w:tabs>
          <w:tab w:val="left" w:leader="underscore" w:pos="4114"/>
        </w:tabs>
        <w:spacing w:line="240" w:lineRule="auto"/>
        <w:ind w:firstLine="720"/>
        <w:rPr>
          <w:rStyle w:val="FontStyle63"/>
          <w:b w:val="0"/>
          <w:i w:val="0"/>
        </w:rPr>
      </w:pPr>
      <w:r w:rsidRPr="003C2358">
        <w:rPr>
          <w:rStyle w:val="FontStyle63"/>
          <w:b w:val="0"/>
          <w:i w:val="0"/>
        </w:rPr>
        <w:t xml:space="preserve">- задолженность </w:t>
      </w:r>
      <w:r w:rsidRPr="003C2358">
        <w:rPr>
          <w:rStyle w:val="FontStyle63"/>
          <w:b w:val="0"/>
          <w:i w:val="0"/>
        </w:rPr>
        <w:tab/>
        <w:t xml:space="preserve"> (наименование участника запроса цен) по уплате налогов, сборов, пеней и штрафов отсутствует.</w:t>
      </w:r>
    </w:p>
    <w:p w:rsidR="00ED0051" w:rsidRPr="003C2358" w:rsidRDefault="00ED0051" w:rsidP="0033003C">
      <w:pPr>
        <w:pStyle w:val="Style25"/>
        <w:widowControl/>
        <w:tabs>
          <w:tab w:val="left" w:leader="underscore" w:pos="4114"/>
        </w:tabs>
        <w:spacing w:line="240" w:lineRule="auto"/>
        <w:ind w:firstLine="720"/>
        <w:rPr>
          <w:rStyle w:val="FontStyle63"/>
          <w:b w:val="0"/>
          <w:i w:val="0"/>
        </w:rPr>
      </w:pPr>
      <w:r w:rsidRPr="003C2358">
        <w:rPr>
          <w:rStyle w:val="FontStyle63"/>
          <w:b w:val="0"/>
          <w:i w:val="0"/>
        </w:rPr>
        <w:t>либо</w:t>
      </w:r>
    </w:p>
    <w:p w:rsidR="00ED0051" w:rsidRPr="003C2358" w:rsidRDefault="00ED0051" w:rsidP="0033003C">
      <w:pPr>
        <w:pStyle w:val="Style25"/>
        <w:widowControl/>
        <w:tabs>
          <w:tab w:val="left" w:leader="underscore" w:pos="4114"/>
        </w:tabs>
        <w:spacing w:line="240" w:lineRule="auto"/>
        <w:ind w:firstLine="720"/>
        <w:rPr>
          <w:rStyle w:val="FontStyle63"/>
          <w:b w:val="0"/>
          <w:i w:val="0"/>
        </w:rPr>
      </w:pPr>
      <w:r w:rsidRPr="003C2358">
        <w:rPr>
          <w:rStyle w:val="FontStyle63"/>
          <w:b w:val="0"/>
          <w:i w:val="0"/>
        </w:rPr>
        <w:t xml:space="preserve">- задолженность </w:t>
      </w:r>
      <w:r w:rsidRPr="003C2358">
        <w:rPr>
          <w:rStyle w:val="FontStyle63"/>
          <w:b w:val="0"/>
          <w:i w:val="0"/>
        </w:rPr>
        <w:tab/>
        <w:t xml:space="preserve"> (наименование участника запроса цен) по уплате налогов, сборов, пеней и штрафов не превышает 25% балансовой стоимости активов ______________________ </w:t>
      </w:r>
      <w:r w:rsidRPr="003C2358">
        <w:rPr>
          <w:rStyle w:val="FontStyle63"/>
          <w:b w:val="0"/>
          <w:i w:val="0"/>
          <w:sz w:val="20"/>
          <w:szCs w:val="20"/>
        </w:rPr>
        <w:t>(наименование участника запроса цен)</w:t>
      </w:r>
      <w:r w:rsidRPr="003C2358">
        <w:rPr>
          <w:rStyle w:val="FontStyle63"/>
          <w:b w:val="0"/>
          <w:i w:val="0"/>
        </w:rPr>
        <w:t xml:space="preserve"> по данным бухгалтерской (финансовой) отчетности за истекший______________ </w:t>
      </w:r>
      <w:r w:rsidRPr="003C2358">
        <w:rPr>
          <w:rStyle w:val="FontStyle63"/>
          <w:b w:val="0"/>
          <w:i w:val="0"/>
          <w:sz w:val="20"/>
          <w:szCs w:val="20"/>
        </w:rPr>
        <w:t>(указать период: год, квартал, полугодие, 9 месяцев).]</w:t>
      </w:r>
      <w:r w:rsidRPr="003C2358">
        <w:rPr>
          <w:rStyle w:val="FontStyle63"/>
          <w:b w:val="0"/>
          <w:i w:val="0"/>
        </w:rPr>
        <w:t>;</w:t>
      </w:r>
    </w:p>
    <w:p w:rsidR="00ED0051" w:rsidRPr="003C2358" w:rsidRDefault="00ED0051" w:rsidP="0033003C">
      <w:pPr>
        <w:pStyle w:val="NormalWeb"/>
        <w:spacing w:before="120" w:beforeAutospacing="0" w:after="0" w:afterAutospacing="0"/>
        <w:ind w:firstLine="720"/>
        <w:jc w:val="both"/>
        <w:rPr>
          <w:sz w:val="22"/>
          <w:szCs w:val="22"/>
        </w:rPr>
      </w:pPr>
      <w:r w:rsidRPr="003C2358">
        <w:rPr>
          <w:sz w:val="22"/>
          <w:szCs w:val="22"/>
        </w:rPr>
        <w:t xml:space="preserve">- против ________________________________ </w:t>
      </w:r>
      <w:r w:rsidRPr="003C2358">
        <w:rPr>
          <w:i/>
          <w:sz w:val="20"/>
        </w:rPr>
        <w:t>(наименование участника запроса цен)</w:t>
      </w:r>
      <w:r w:rsidRPr="003C2358">
        <w:rPr>
          <w:sz w:val="22"/>
          <w:szCs w:val="22"/>
        </w:rPr>
        <w:t xml:space="preserve"> не проводится процедура ликвидации, не принято арбитражным судом решения о признании _______________________ </w:t>
      </w:r>
      <w:r w:rsidRPr="003C2358">
        <w:rPr>
          <w:i/>
          <w:sz w:val="20"/>
        </w:rPr>
        <w:t>(наименование участника запроса цен)</w:t>
      </w:r>
      <w:r w:rsidRPr="003C2358">
        <w:rPr>
          <w:sz w:val="22"/>
          <w:szCs w:val="22"/>
        </w:rPr>
        <w:t xml:space="preserve"> банкротом, деятельность ______________________ </w:t>
      </w:r>
      <w:r w:rsidRPr="003C2358">
        <w:rPr>
          <w:i/>
          <w:sz w:val="20"/>
        </w:rPr>
        <w:t>(наименование участника запроса цен)</w:t>
      </w:r>
      <w:r w:rsidRPr="003C2358">
        <w:rPr>
          <w:sz w:val="22"/>
          <w:szCs w:val="22"/>
        </w:rPr>
        <w:t xml:space="preserve"> не приостановлена, на имущество не наложен арест по решению суда, административного органа.</w:t>
      </w:r>
    </w:p>
    <w:p w:rsidR="00ED0051" w:rsidRPr="003C2358" w:rsidRDefault="00ED0051" w:rsidP="0033003C">
      <w:pPr>
        <w:pStyle w:val="NormalWeb"/>
        <w:spacing w:before="120" w:beforeAutospacing="0" w:after="0" w:afterAutospacing="0"/>
        <w:ind w:firstLine="709"/>
        <w:jc w:val="both"/>
        <w:rPr>
          <w:sz w:val="22"/>
          <w:szCs w:val="22"/>
        </w:rPr>
      </w:pPr>
      <w:r w:rsidRPr="003C2358">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D0051" w:rsidRPr="003C2358" w:rsidRDefault="00ED0051" w:rsidP="0033003C">
      <w:pPr>
        <w:pStyle w:val="Style22"/>
        <w:widowControl/>
        <w:spacing w:line="240" w:lineRule="auto"/>
        <w:ind w:firstLine="720"/>
        <w:rPr>
          <w:rStyle w:val="FontStyle63"/>
          <w:b w:val="0"/>
          <w:i w:val="0"/>
        </w:rPr>
      </w:pPr>
      <w:r w:rsidRPr="003C2358">
        <w:rPr>
          <w:rStyle w:val="FontStyle63"/>
          <w:b w:val="0"/>
          <w:i w:val="0"/>
        </w:rPr>
        <w:t>Для физических лиц:</w:t>
      </w:r>
    </w:p>
    <w:p w:rsidR="00ED0051" w:rsidRPr="003C2358" w:rsidRDefault="00ED0051" w:rsidP="0033003C">
      <w:pPr>
        <w:pStyle w:val="Style22"/>
        <w:widowControl/>
        <w:spacing w:line="240" w:lineRule="auto"/>
        <w:ind w:firstLine="720"/>
        <w:rPr>
          <w:rStyle w:val="FontStyle63"/>
          <w:b w:val="0"/>
          <w:i w:val="0"/>
        </w:rPr>
      </w:pPr>
      <w:r w:rsidRPr="003C2358">
        <w:rPr>
          <w:rStyle w:val="FontStyle63"/>
          <w:b w:val="0"/>
          <w:i w:val="0"/>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D0051" w:rsidRPr="003C2358" w:rsidRDefault="00ED0051" w:rsidP="00540A34">
      <w:pPr>
        <w:numPr>
          <w:ilvl w:val="0"/>
          <w:numId w:val="45"/>
        </w:numPr>
        <w:tabs>
          <w:tab w:val="clear" w:pos="720"/>
          <w:tab w:val="num" w:pos="168"/>
          <w:tab w:val="left" w:pos="1080"/>
        </w:tabs>
        <w:ind w:left="168" w:hanging="192"/>
        <w:jc w:val="both"/>
        <w:rPr>
          <w:sz w:val="22"/>
          <w:szCs w:val="22"/>
        </w:rPr>
      </w:pPr>
      <w:r w:rsidRPr="003C2358">
        <w:rPr>
          <w:sz w:val="22"/>
          <w:szCs w:val="22"/>
        </w:rPr>
        <w:t xml:space="preserve">________________________________ </w:t>
      </w:r>
      <w:r w:rsidRPr="003C2358">
        <w:rPr>
          <w:i/>
          <w:sz w:val="16"/>
          <w:szCs w:val="16"/>
        </w:rPr>
        <w:t>(наименование участника запроса цен)</w:t>
      </w:r>
      <w:r w:rsidRPr="003C2358">
        <w:rPr>
          <w:sz w:val="20"/>
          <w:szCs w:val="20"/>
        </w:rPr>
        <w:t xml:space="preserve"> </w:t>
      </w:r>
      <w:r w:rsidRPr="003C2358">
        <w:rPr>
          <w:sz w:val="22"/>
          <w:szCs w:val="22"/>
        </w:rPr>
        <w:t>не зарегистрирован на подставное лицо (утерянный паспорт) по данным Федеральной миграционной службы;</w:t>
      </w:r>
    </w:p>
    <w:p w:rsidR="00ED0051" w:rsidRPr="003C2358" w:rsidRDefault="00ED0051" w:rsidP="00540A34">
      <w:pPr>
        <w:numPr>
          <w:ilvl w:val="0"/>
          <w:numId w:val="45"/>
        </w:numPr>
        <w:tabs>
          <w:tab w:val="clear" w:pos="720"/>
          <w:tab w:val="num" w:pos="168"/>
          <w:tab w:val="left" w:pos="1080"/>
        </w:tabs>
        <w:ind w:left="168" w:hanging="192"/>
        <w:jc w:val="both"/>
        <w:rPr>
          <w:sz w:val="22"/>
          <w:szCs w:val="22"/>
        </w:rPr>
      </w:pPr>
      <w:r w:rsidRPr="003C2358">
        <w:rPr>
          <w:sz w:val="22"/>
          <w:szCs w:val="22"/>
        </w:rPr>
        <w:t>руководитель ________________________________</w:t>
      </w:r>
      <w:r w:rsidRPr="003C2358">
        <w:rPr>
          <w:sz w:val="20"/>
          <w:szCs w:val="20"/>
        </w:rPr>
        <w:t xml:space="preserve"> </w:t>
      </w:r>
      <w:r w:rsidRPr="003C2358">
        <w:rPr>
          <w:i/>
          <w:sz w:val="16"/>
          <w:szCs w:val="16"/>
        </w:rPr>
        <w:t>(наименование участника запроса цен)</w:t>
      </w:r>
      <w:r w:rsidRPr="003C2358">
        <w:rPr>
          <w:sz w:val="20"/>
          <w:szCs w:val="20"/>
        </w:rPr>
        <w:t xml:space="preserve"> </w:t>
      </w:r>
      <w:r w:rsidRPr="003C2358">
        <w:rPr>
          <w:sz w:val="22"/>
          <w:szCs w:val="22"/>
        </w:rPr>
        <w:t>не дисквалифицирован;</w:t>
      </w:r>
    </w:p>
    <w:p w:rsidR="00ED0051" w:rsidRPr="003C2358" w:rsidRDefault="00ED0051" w:rsidP="00540A34">
      <w:pPr>
        <w:numPr>
          <w:ilvl w:val="0"/>
          <w:numId w:val="45"/>
        </w:numPr>
        <w:tabs>
          <w:tab w:val="clear" w:pos="720"/>
          <w:tab w:val="num" w:pos="168"/>
          <w:tab w:val="left" w:pos="1080"/>
        </w:tabs>
        <w:ind w:left="168" w:hanging="192"/>
        <w:jc w:val="both"/>
        <w:rPr>
          <w:sz w:val="22"/>
          <w:szCs w:val="22"/>
        </w:rPr>
      </w:pPr>
      <w:r w:rsidRPr="003C2358">
        <w:rPr>
          <w:sz w:val="22"/>
          <w:szCs w:val="22"/>
        </w:rPr>
        <w:t xml:space="preserve">________________________________ </w:t>
      </w:r>
      <w:r w:rsidRPr="003C2358">
        <w:rPr>
          <w:i/>
          <w:sz w:val="16"/>
          <w:szCs w:val="16"/>
        </w:rPr>
        <w:t>(наименование участника запроса цен)</w:t>
      </w:r>
      <w:r w:rsidRPr="003C2358">
        <w:rPr>
          <w:sz w:val="20"/>
          <w:szCs w:val="20"/>
        </w:rPr>
        <w:t xml:space="preserve"> </w:t>
      </w:r>
      <w:r w:rsidRPr="003C2358">
        <w:rPr>
          <w:sz w:val="22"/>
          <w:szCs w:val="22"/>
        </w:rPr>
        <w:t>не внесен в реестр недобросовестных поставщиков, который ведется в соответствии с Федеральным законом от 18.07.2011 № 223-ФЗ;</w:t>
      </w:r>
    </w:p>
    <w:p w:rsidR="00ED0051" w:rsidRPr="003C2358" w:rsidRDefault="00ED0051" w:rsidP="00540A34">
      <w:pPr>
        <w:numPr>
          <w:ilvl w:val="0"/>
          <w:numId w:val="45"/>
        </w:numPr>
        <w:tabs>
          <w:tab w:val="clear" w:pos="720"/>
          <w:tab w:val="num" w:pos="168"/>
          <w:tab w:val="left" w:pos="1080"/>
        </w:tabs>
        <w:ind w:left="168" w:hanging="192"/>
        <w:jc w:val="both"/>
        <w:rPr>
          <w:sz w:val="22"/>
          <w:szCs w:val="22"/>
        </w:rPr>
      </w:pPr>
      <w:r w:rsidRPr="003C2358">
        <w:rPr>
          <w:sz w:val="20"/>
          <w:szCs w:val="20"/>
        </w:rPr>
        <w:t xml:space="preserve">________________________________ </w:t>
      </w:r>
      <w:r w:rsidRPr="003C2358">
        <w:rPr>
          <w:i/>
          <w:sz w:val="16"/>
          <w:szCs w:val="16"/>
        </w:rPr>
        <w:t>(наименование участника запроса цен)</w:t>
      </w:r>
      <w:r w:rsidRPr="003C2358">
        <w:rPr>
          <w:sz w:val="20"/>
          <w:szCs w:val="20"/>
        </w:rPr>
        <w:t xml:space="preserve"> </w:t>
      </w:r>
      <w:r w:rsidRPr="003C2358">
        <w:rPr>
          <w:sz w:val="22"/>
          <w:szCs w:val="22"/>
        </w:rPr>
        <w:t>не внесен в реестр недобросовестных поставщиков Госкорпорации «Росатом»;</w:t>
      </w:r>
    </w:p>
    <w:p w:rsidR="00ED0051" w:rsidRPr="003C2358" w:rsidRDefault="00ED0051" w:rsidP="00540A34">
      <w:pPr>
        <w:numPr>
          <w:ilvl w:val="0"/>
          <w:numId w:val="45"/>
        </w:numPr>
        <w:tabs>
          <w:tab w:val="clear" w:pos="720"/>
          <w:tab w:val="num" w:pos="168"/>
          <w:tab w:val="left" w:pos="1080"/>
        </w:tabs>
        <w:ind w:left="168" w:hanging="192"/>
        <w:jc w:val="both"/>
        <w:rPr>
          <w:sz w:val="22"/>
          <w:szCs w:val="22"/>
        </w:rPr>
      </w:pPr>
      <w:r w:rsidRPr="003C2358">
        <w:rPr>
          <w:sz w:val="22"/>
          <w:szCs w:val="22"/>
        </w:rPr>
        <w:t>________________________________</w:t>
      </w:r>
      <w:r w:rsidRPr="003C2358">
        <w:rPr>
          <w:sz w:val="20"/>
          <w:szCs w:val="20"/>
        </w:rPr>
        <w:t xml:space="preserve"> </w:t>
      </w:r>
      <w:r w:rsidRPr="003C2358">
        <w:rPr>
          <w:i/>
          <w:sz w:val="16"/>
          <w:szCs w:val="16"/>
        </w:rPr>
        <w:t>(наименование участника запроса цен)</w:t>
      </w:r>
      <w:r w:rsidRPr="003C2358">
        <w:rPr>
          <w:sz w:val="20"/>
          <w:szCs w:val="20"/>
        </w:rPr>
        <w:t xml:space="preserve"> </w:t>
      </w:r>
      <w:r w:rsidRPr="003C2358">
        <w:rPr>
          <w:sz w:val="22"/>
          <w:szCs w:val="22"/>
        </w:rPr>
        <w:t>не внесен в федеральный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ED0051" w:rsidRPr="003C2358" w:rsidRDefault="00ED0051" w:rsidP="00540A34">
      <w:pPr>
        <w:numPr>
          <w:ilvl w:val="0"/>
          <w:numId w:val="45"/>
        </w:numPr>
        <w:tabs>
          <w:tab w:val="clear" w:pos="720"/>
          <w:tab w:val="num" w:pos="168"/>
          <w:tab w:val="left" w:pos="1080"/>
        </w:tabs>
        <w:ind w:left="168" w:hanging="192"/>
        <w:jc w:val="both"/>
        <w:rPr>
          <w:sz w:val="22"/>
          <w:szCs w:val="22"/>
        </w:rPr>
      </w:pPr>
      <w:r w:rsidRPr="003C2358">
        <w:rPr>
          <w:sz w:val="22"/>
          <w:szCs w:val="22"/>
        </w:rPr>
        <w:t>________________________________</w:t>
      </w:r>
      <w:r w:rsidRPr="003C2358">
        <w:rPr>
          <w:sz w:val="20"/>
          <w:szCs w:val="20"/>
        </w:rPr>
        <w:t xml:space="preserve"> </w:t>
      </w:r>
      <w:r w:rsidRPr="003C2358">
        <w:rPr>
          <w:i/>
          <w:sz w:val="16"/>
          <w:szCs w:val="16"/>
        </w:rPr>
        <w:t>(наименование участника запроса цен)</w:t>
      </w:r>
      <w:r w:rsidRPr="003C2358">
        <w:rPr>
          <w:sz w:val="20"/>
          <w:szCs w:val="20"/>
        </w:rPr>
        <w:t xml:space="preserve"> </w:t>
      </w:r>
      <w:r w:rsidRPr="003C2358">
        <w:rPr>
          <w:sz w:val="22"/>
          <w:szCs w:val="22"/>
        </w:rPr>
        <w:t>не имеет просроченных обязательств по действующим договорам, заключенным с Заказчиком (либо указать реквизиты договора, исполнение обязательств по которому оспаривается Участником в судебном порядке, и номер дела в арбитражном суде).</w:t>
      </w:r>
    </w:p>
    <w:p w:rsidR="00ED0051" w:rsidRPr="003C2358" w:rsidRDefault="00ED0051" w:rsidP="0033003C">
      <w:pPr>
        <w:spacing w:before="120"/>
        <w:ind w:firstLine="720"/>
        <w:jc w:val="both"/>
        <w:rPr>
          <w:sz w:val="22"/>
          <w:szCs w:val="22"/>
        </w:rPr>
      </w:pPr>
      <w:r w:rsidRPr="003C2358">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на территории ФГУП «ВНИИА» по адресу: г. Москва, ул. Сущевская, д. 22, лицом, имеющим право действовать от имени организации-победителя без доверенности,</w:t>
      </w:r>
      <w:r w:rsidRPr="003C2358">
        <w:rPr>
          <w:i/>
          <w:sz w:val="22"/>
          <w:szCs w:val="22"/>
        </w:rPr>
        <w:t xml:space="preserve"> </w:t>
      </w:r>
      <w:r w:rsidRPr="003C2358">
        <w:rPr>
          <w:sz w:val="22"/>
          <w:szCs w:val="22"/>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ED0051" w:rsidRDefault="00ED0051" w:rsidP="0033003C">
      <w:pPr>
        <w:pStyle w:val="NormalWeb"/>
        <w:spacing w:before="120" w:beforeAutospacing="0" w:after="0" w:afterAutospacing="0"/>
        <w:ind w:firstLine="709"/>
        <w:jc w:val="both"/>
        <w:rPr>
          <w:sz w:val="22"/>
          <w:szCs w:val="22"/>
        </w:rPr>
      </w:pPr>
      <w:r w:rsidRPr="003C2358">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D0051" w:rsidRPr="003C2358" w:rsidRDefault="00ED0051" w:rsidP="0033003C">
      <w:pPr>
        <w:pStyle w:val="NormalWeb"/>
        <w:spacing w:after="0" w:afterAutospacing="0"/>
        <w:ind w:firstLine="709"/>
        <w:jc w:val="both"/>
        <w:rPr>
          <w:sz w:val="22"/>
          <w:szCs w:val="22"/>
        </w:rPr>
      </w:pPr>
      <w:r w:rsidRPr="003C2358">
        <w:rPr>
          <w:sz w:val="22"/>
          <w:szCs w:val="22"/>
        </w:rPr>
        <w:t xml:space="preserve">Нами будут представлены в течение ____ с момента заключения договора </w:t>
      </w:r>
      <w:r w:rsidRPr="003C2358">
        <w:rPr>
          <w:sz w:val="20"/>
        </w:rPr>
        <w:t>(</w:t>
      </w:r>
      <w:r w:rsidRPr="003C2358">
        <w:rPr>
          <w:bCs/>
          <w:i/>
          <w:iCs/>
          <w:sz w:val="20"/>
        </w:rPr>
        <w:t xml:space="preserve">указать срок предоставления подтверждающих документов) </w:t>
      </w:r>
      <w:r w:rsidRPr="003C2358">
        <w:rPr>
          <w:sz w:val="22"/>
          <w:szCs w:val="22"/>
        </w:rPr>
        <w:t>документы, указанные в пункте 3.35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ED0051" w:rsidRPr="003C2358" w:rsidRDefault="00ED0051" w:rsidP="0033003C">
      <w:pPr>
        <w:pStyle w:val="NormalWeb"/>
        <w:spacing w:before="120" w:beforeAutospacing="0" w:after="0" w:afterAutospacing="0"/>
        <w:ind w:firstLine="709"/>
        <w:jc w:val="both"/>
        <w:rPr>
          <w:sz w:val="22"/>
          <w:szCs w:val="22"/>
        </w:rPr>
      </w:pPr>
      <w:r w:rsidRPr="003C2358">
        <w:rPr>
          <w:sz w:val="22"/>
          <w:szCs w:val="22"/>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ED0051" w:rsidRPr="003C2358" w:rsidRDefault="00ED0051" w:rsidP="0033003C">
      <w:pPr>
        <w:pStyle w:val="TOC3"/>
        <w:spacing w:before="120"/>
        <w:ind w:left="0"/>
        <w:rPr>
          <w:i w:val="0"/>
          <w:sz w:val="22"/>
          <w:szCs w:val="22"/>
        </w:rPr>
      </w:pPr>
      <w:r w:rsidRPr="003C2358">
        <w:rPr>
          <w:i w:val="0"/>
          <w:sz w:val="22"/>
          <w:szCs w:val="22"/>
        </w:rPr>
        <w:t xml:space="preserve">Мы, ___________________________________________ согласны с условием, что сведения о нас </w:t>
      </w:r>
    </w:p>
    <w:p w:rsidR="00ED0051" w:rsidRPr="003C2358" w:rsidRDefault="00ED0051" w:rsidP="0033003C">
      <w:pPr>
        <w:spacing w:before="120"/>
        <w:ind w:left="698" w:firstLine="720"/>
        <w:rPr>
          <w:i/>
          <w:sz w:val="16"/>
          <w:szCs w:val="16"/>
        </w:rPr>
      </w:pPr>
      <w:r w:rsidRPr="003C2358">
        <w:rPr>
          <w:i/>
          <w:sz w:val="16"/>
          <w:szCs w:val="16"/>
        </w:rPr>
        <w:t>(наименование организации или Ф.И.О. участника запроса цен)</w:t>
      </w:r>
    </w:p>
    <w:p w:rsidR="00ED0051" w:rsidRPr="003C2358" w:rsidRDefault="00ED0051" w:rsidP="0033003C">
      <w:pPr>
        <w:pStyle w:val="TOC3"/>
        <w:spacing w:before="120"/>
        <w:ind w:left="0" w:firstLine="0"/>
        <w:rPr>
          <w:i w:val="0"/>
          <w:sz w:val="22"/>
          <w:szCs w:val="22"/>
        </w:rPr>
      </w:pPr>
      <w:r w:rsidRPr="003C2358">
        <w:rPr>
          <w:i w:val="0"/>
          <w:sz w:val="22"/>
          <w:szCs w:val="22"/>
        </w:rPr>
        <w:t>будут внесены в соответствующий публичный реестр недобросовестных поставщиков сроком на два года в следующих случаях:</w:t>
      </w:r>
    </w:p>
    <w:p w:rsidR="00ED0051" w:rsidRPr="003C2358" w:rsidRDefault="00ED0051" w:rsidP="00540A34">
      <w:pPr>
        <w:pStyle w:val="NormalWeb"/>
        <w:numPr>
          <w:ilvl w:val="0"/>
          <w:numId w:val="19"/>
        </w:numPr>
        <w:tabs>
          <w:tab w:val="clear" w:pos="786"/>
          <w:tab w:val="num" w:pos="1134"/>
        </w:tabs>
        <w:spacing w:before="0" w:beforeAutospacing="0" w:after="0" w:afterAutospacing="0"/>
        <w:ind w:left="0" w:firstLine="720"/>
        <w:jc w:val="both"/>
        <w:rPr>
          <w:sz w:val="22"/>
          <w:szCs w:val="22"/>
        </w:rPr>
      </w:pPr>
      <w:r w:rsidRPr="003C2358">
        <w:rPr>
          <w:sz w:val="22"/>
          <w:szCs w:val="22"/>
        </w:rPr>
        <w:t>если мы:</w:t>
      </w:r>
    </w:p>
    <w:p w:rsidR="00ED0051" w:rsidRPr="003C2358" w:rsidRDefault="00ED0051" w:rsidP="00540A34">
      <w:pPr>
        <w:pStyle w:val="a5"/>
        <w:numPr>
          <w:ilvl w:val="4"/>
          <w:numId w:val="16"/>
        </w:numPr>
        <w:tabs>
          <w:tab w:val="clear" w:pos="1494"/>
          <w:tab w:val="num" w:pos="1134"/>
        </w:tabs>
        <w:ind w:left="0" w:firstLine="720"/>
        <w:rPr>
          <w:sz w:val="22"/>
          <w:szCs w:val="22"/>
        </w:rPr>
      </w:pPr>
      <w:r w:rsidRPr="003C2358">
        <w:rPr>
          <w:sz w:val="22"/>
          <w:szCs w:val="22"/>
        </w:rPr>
        <w:t>будучи признанным победителем запроса цен, уклонимся от заключения договора;</w:t>
      </w:r>
    </w:p>
    <w:p w:rsidR="00ED0051" w:rsidRPr="003C2358" w:rsidRDefault="00ED0051" w:rsidP="00540A34">
      <w:pPr>
        <w:pStyle w:val="a5"/>
        <w:numPr>
          <w:ilvl w:val="4"/>
          <w:numId w:val="16"/>
        </w:numPr>
        <w:tabs>
          <w:tab w:val="clear" w:pos="1494"/>
          <w:tab w:val="num" w:pos="1134"/>
        </w:tabs>
        <w:ind w:left="0" w:firstLine="720"/>
        <w:rPr>
          <w:sz w:val="22"/>
          <w:szCs w:val="22"/>
        </w:rPr>
      </w:pPr>
      <w:r w:rsidRPr="003C2358">
        <w:rPr>
          <w:sz w:val="22"/>
          <w:szCs w:val="22"/>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ED0051" w:rsidRPr="003C2358" w:rsidRDefault="00ED0051" w:rsidP="00540A34">
      <w:pPr>
        <w:pStyle w:val="a5"/>
        <w:numPr>
          <w:ilvl w:val="4"/>
          <w:numId w:val="16"/>
        </w:numPr>
        <w:tabs>
          <w:tab w:val="clear" w:pos="1494"/>
          <w:tab w:val="num" w:pos="1134"/>
        </w:tabs>
        <w:ind w:left="0" w:firstLine="720"/>
        <w:rPr>
          <w:sz w:val="22"/>
          <w:szCs w:val="22"/>
        </w:rPr>
      </w:pPr>
      <w:r w:rsidRPr="003C2358">
        <w:rPr>
          <w:sz w:val="22"/>
          <w:szCs w:val="22"/>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ED0051" w:rsidRPr="003C2358" w:rsidRDefault="00ED0051" w:rsidP="00540A34">
      <w:pPr>
        <w:pStyle w:val="a5"/>
        <w:numPr>
          <w:ilvl w:val="4"/>
          <w:numId w:val="16"/>
        </w:numPr>
        <w:tabs>
          <w:tab w:val="clear" w:pos="1494"/>
          <w:tab w:val="num" w:pos="1134"/>
        </w:tabs>
        <w:ind w:left="0" w:firstLine="720"/>
        <w:rPr>
          <w:sz w:val="22"/>
          <w:szCs w:val="22"/>
        </w:rPr>
      </w:pPr>
      <w:r w:rsidRPr="003C2358">
        <w:rPr>
          <w:sz w:val="22"/>
          <w:szCs w:val="22"/>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ED0051" w:rsidRPr="003C2358" w:rsidRDefault="00ED0051" w:rsidP="00540A34">
      <w:pPr>
        <w:pStyle w:val="NormalWeb"/>
        <w:numPr>
          <w:ilvl w:val="0"/>
          <w:numId w:val="19"/>
        </w:numPr>
        <w:tabs>
          <w:tab w:val="clear" w:pos="786"/>
          <w:tab w:val="num" w:pos="1134"/>
        </w:tabs>
        <w:spacing w:before="0" w:beforeAutospacing="0" w:after="0" w:afterAutospacing="0"/>
        <w:ind w:left="0" w:firstLine="720"/>
        <w:jc w:val="both"/>
        <w:rPr>
          <w:sz w:val="22"/>
          <w:szCs w:val="22"/>
        </w:rPr>
      </w:pPr>
      <w:r w:rsidRPr="003C2358">
        <w:rPr>
          <w:sz w:val="22"/>
          <w:szCs w:val="22"/>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ED0051" w:rsidRPr="003C2358" w:rsidRDefault="00ED0051" w:rsidP="0033003C">
      <w:pPr>
        <w:pStyle w:val="afb"/>
        <w:spacing w:after="0" w:line="240" w:lineRule="auto"/>
        <w:ind w:firstLine="720"/>
        <w:rPr>
          <w:rFonts w:ascii="Times New Roman" w:hAnsi="Times New Roman"/>
          <w:sz w:val="22"/>
          <w:szCs w:val="22"/>
        </w:rPr>
      </w:pPr>
      <w:r w:rsidRPr="003C2358">
        <w:rPr>
          <w:rFonts w:ascii="Times New Roman" w:hAnsi="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ED0051" w:rsidRPr="003C2358" w:rsidRDefault="00ED0051" w:rsidP="0033003C">
      <w:pPr>
        <w:pStyle w:val="afb"/>
        <w:spacing w:after="0" w:line="240" w:lineRule="auto"/>
        <w:ind w:firstLine="720"/>
        <w:rPr>
          <w:rFonts w:ascii="Times New Roman" w:hAnsi="Times New Roman"/>
          <w:sz w:val="22"/>
          <w:szCs w:val="22"/>
        </w:rPr>
      </w:pPr>
    </w:p>
    <w:p w:rsidR="00ED0051" w:rsidRPr="003C2358" w:rsidRDefault="00ED0051" w:rsidP="0033003C">
      <w:pPr>
        <w:pStyle w:val="afb"/>
        <w:spacing w:after="0" w:line="240" w:lineRule="auto"/>
        <w:ind w:firstLine="709"/>
        <w:rPr>
          <w:rFonts w:ascii="Times New Roman" w:hAnsi="Times New Roman"/>
          <w:sz w:val="22"/>
          <w:szCs w:val="22"/>
        </w:rPr>
      </w:pPr>
      <w:r w:rsidRPr="003C2358">
        <w:rPr>
          <w:rFonts w:ascii="Times New Roman" w:hAnsi="Times New Roman"/>
          <w:sz w:val="22"/>
          <w:szCs w:val="22"/>
        </w:rPr>
        <w:t>Опись документов заявки в соответствии с требованиями пункта 15 раздела 4 «Информационная карта запроса цен».</w:t>
      </w: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ED0051" w:rsidRPr="003C2358" w:rsidTr="0033003C">
        <w:trPr>
          <w:tblHeader/>
          <w:jc w:val="center"/>
        </w:trPr>
        <w:tc>
          <w:tcPr>
            <w:tcW w:w="1107" w:type="dxa"/>
            <w:vAlign w:val="center"/>
          </w:tcPr>
          <w:p w:rsidR="00ED0051" w:rsidRPr="00D222EA" w:rsidRDefault="00ED0051" w:rsidP="0033003C">
            <w:pPr>
              <w:pStyle w:val="afd"/>
              <w:jc w:val="center"/>
              <w:rPr>
                <w:rFonts w:ascii="Times New Roman" w:hAnsi="Times New Roman" w:cs="Arial"/>
                <w:sz w:val="21"/>
                <w:szCs w:val="21"/>
              </w:rPr>
            </w:pPr>
            <w:r w:rsidRPr="00D222EA">
              <w:rPr>
                <w:rFonts w:ascii="Times New Roman" w:hAnsi="Times New Roman" w:cs="Arial"/>
                <w:sz w:val="21"/>
                <w:szCs w:val="21"/>
              </w:rPr>
              <w:t>№</w:t>
            </w:r>
          </w:p>
          <w:p w:rsidR="00ED0051" w:rsidRPr="00D222EA" w:rsidRDefault="00ED0051" w:rsidP="0033003C">
            <w:pPr>
              <w:pStyle w:val="afd"/>
              <w:jc w:val="center"/>
              <w:rPr>
                <w:rFonts w:ascii="Times New Roman" w:hAnsi="Times New Roman" w:cs="Arial"/>
                <w:sz w:val="21"/>
                <w:szCs w:val="21"/>
              </w:rPr>
            </w:pPr>
            <w:r w:rsidRPr="00D222EA">
              <w:rPr>
                <w:rFonts w:ascii="Times New Roman" w:hAnsi="Times New Roman" w:cs="Arial"/>
                <w:sz w:val="21"/>
                <w:szCs w:val="21"/>
              </w:rPr>
              <w:t>п/п</w:t>
            </w:r>
          </w:p>
        </w:tc>
        <w:tc>
          <w:tcPr>
            <w:tcW w:w="7540" w:type="dxa"/>
            <w:vAlign w:val="center"/>
          </w:tcPr>
          <w:p w:rsidR="00ED0051" w:rsidRPr="00D222EA" w:rsidRDefault="00ED0051" w:rsidP="0033003C">
            <w:pPr>
              <w:pStyle w:val="afd"/>
              <w:jc w:val="center"/>
              <w:rPr>
                <w:rFonts w:ascii="Times New Roman" w:hAnsi="Times New Roman" w:cs="Arial"/>
                <w:sz w:val="21"/>
                <w:szCs w:val="21"/>
              </w:rPr>
            </w:pPr>
            <w:r w:rsidRPr="00D222EA">
              <w:rPr>
                <w:rFonts w:ascii="Times New Roman" w:hAnsi="Times New Roman" w:cs="Arial"/>
                <w:sz w:val="21"/>
                <w:szCs w:val="21"/>
              </w:rPr>
              <w:t xml:space="preserve">Наименование документа </w:t>
            </w:r>
          </w:p>
        </w:tc>
        <w:tc>
          <w:tcPr>
            <w:tcW w:w="1276" w:type="dxa"/>
            <w:vAlign w:val="center"/>
          </w:tcPr>
          <w:p w:rsidR="00ED0051" w:rsidRPr="00D222EA" w:rsidRDefault="00ED0051" w:rsidP="0033003C">
            <w:pPr>
              <w:pStyle w:val="afd"/>
              <w:jc w:val="center"/>
              <w:rPr>
                <w:rFonts w:ascii="Times New Roman" w:hAnsi="Times New Roman" w:cs="Arial"/>
                <w:sz w:val="21"/>
                <w:szCs w:val="21"/>
              </w:rPr>
            </w:pPr>
            <w:r w:rsidRPr="00D222EA">
              <w:rPr>
                <w:rFonts w:ascii="Times New Roman" w:hAnsi="Times New Roman" w:cs="Arial"/>
                <w:sz w:val="21"/>
                <w:szCs w:val="21"/>
              </w:rPr>
              <w:t>Число</w:t>
            </w:r>
          </w:p>
          <w:p w:rsidR="00ED0051" w:rsidRPr="00D222EA" w:rsidRDefault="00ED0051" w:rsidP="0033003C">
            <w:pPr>
              <w:pStyle w:val="afd"/>
              <w:jc w:val="center"/>
              <w:rPr>
                <w:rFonts w:ascii="Times New Roman" w:hAnsi="Times New Roman" w:cs="Arial"/>
                <w:sz w:val="21"/>
                <w:szCs w:val="21"/>
              </w:rPr>
            </w:pPr>
            <w:r w:rsidRPr="00D222EA">
              <w:rPr>
                <w:rFonts w:ascii="Times New Roman" w:hAnsi="Times New Roman" w:cs="Arial"/>
                <w:sz w:val="21"/>
                <w:szCs w:val="21"/>
              </w:rPr>
              <w:t>страниц</w:t>
            </w:r>
          </w:p>
        </w:tc>
      </w:tr>
      <w:tr w:rsidR="00ED0051" w:rsidRPr="003C2358" w:rsidTr="0033003C">
        <w:trPr>
          <w:jc w:val="center"/>
        </w:trPr>
        <w:tc>
          <w:tcPr>
            <w:tcW w:w="1107" w:type="dxa"/>
            <w:vAlign w:val="center"/>
          </w:tcPr>
          <w:p w:rsidR="00ED0051" w:rsidRPr="003C2358" w:rsidRDefault="00ED0051" w:rsidP="00540A34">
            <w:pPr>
              <w:numPr>
                <w:ilvl w:val="0"/>
                <w:numId w:val="20"/>
              </w:numPr>
              <w:tabs>
                <w:tab w:val="left" w:pos="284"/>
              </w:tabs>
              <w:spacing w:before="40" w:after="40"/>
              <w:ind w:left="0" w:firstLine="0"/>
              <w:jc w:val="center"/>
              <w:rPr>
                <w:i/>
              </w:rPr>
            </w:pPr>
          </w:p>
        </w:tc>
        <w:tc>
          <w:tcPr>
            <w:tcW w:w="7540" w:type="dxa"/>
          </w:tcPr>
          <w:p w:rsidR="00ED0051" w:rsidRPr="00D222EA" w:rsidRDefault="00ED0051" w:rsidP="0033003C">
            <w:pPr>
              <w:pStyle w:val="afd"/>
              <w:spacing w:before="40" w:after="40"/>
              <w:rPr>
                <w:rFonts w:ascii="Times New Roman" w:hAnsi="Times New Roman" w:cs="Arial"/>
                <w:i/>
                <w:szCs w:val="22"/>
              </w:rPr>
            </w:pPr>
            <w:r w:rsidRPr="00D222EA">
              <w:rPr>
                <w:rFonts w:ascii="Times New Roman" w:hAnsi="Times New Roman" w:cs="Arial"/>
                <w:i/>
                <w:sz w:val="22"/>
                <w:szCs w:val="22"/>
              </w:rPr>
              <w:t>Анкета (форма 2)</w:t>
            </w:r>
          </w:p>
        </w:tc>
        <w:tc>
          <w:tcPr>
            <w:tcW w:w="1276" w:type="dxa"/>
          </w:tcPr>
          <w:p w:rsidR="00ED0051" w:rsidRPr="00D222EA" w:rsidRDefault="00ED0051" w:rsidP="0033003C">
            <w:pPr>
              <w:pStyle w:val="afd"/>
              <w:rPr>
                <w:rFonts w:ascii="Times New Roman" w:hAnsi="Times New Roman" w:cs="Arial"/>
                <w:i/>
                <w:szCs w:val="24"/>
              </w:rPr>
            </w:pPr>
          </w:p>
        </w:tc>
      </w:tr>
      <w:tr w:rsidR="00ED0051" w:rsidRPr="003C2358" w:rsidTr="0033003C">
        <w:trPr>
          <w:jc w:val="center"/>
        </w:trPr>
        <w:tc>
          <w:tcPr>
            <w:tcW w:w="1107" w:type="dxa"/>
            <w:vAlign w:val="center"/>
          </w:tcPr>
          <w:p w:rsidR="00ED0051" w:rsidRPr="003C2358" w:rsidRDefault="00ED0051" w:rsidP="00540A34">
            <w:pPr>
              <w:numPr>
                <w:ilvl w:val="0"/>
                <w:numId w:val="20"/>
              </w:numPr>
              <w:tabs>
                <w:tab w:val="left" w:pos="284"/>
              </w:tabs>
              <w:spacing w:before="40" w:after="40"/>
              <w:ind w:left="0" w:firstLine="0"/>
              <w:jc w:val="center"/>
              <w:rPr>
                <w:i/>
              </w:rPr>
            </w:pPr>
          </w:p>
        </w:tc>
        <w:tc>
          <w:tcPr>
            <w:tcW w:w="7540" w:type="dxa"/>
          </w:tcPr>
          <w:p w:rsidR="00ED0051" w:rsidRPr="00D222EA" w:rsidRDefault="00ED0051" w:rsidP="0033003C">
            <w:pPr>
              <w:pStyle w:val="afd"/>
              <w:spacing w:before="40" w:after="40"/>
              <w:rPr>
                <w:rFonts w:ascii="Times New Roman" w:hAnsi="Times New Roman" w:cs="Arial"/>
                <w:i/>
                <w:szCs w:val="22"/>
              </w:rPr>
            </w:pPr>
            <w:r w:rsidRPr="00D222EA">
              <w:rPr>
                <w:rFonts w:ascii="Times New Roman" w:hAnsi="Times New Roman" w:cs="Arial"/>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ED0051" w:rsidRPr="00D222EA" w:rsidRDefault="00ED0051" w:rsidP="0033003C">
            <w:pPr>
              <w:pStyle w:val="afd"/>
              <w:rPr>
                <w:rFonts w:ascii="Times New Roman" w:hAnsi="Times New Roman" w:cs="Arial"/>
                <w:i/>
                <w:szCs w:val="24"/>
              </w:rPr>
            </w:pPr>
          </w:p>
        </w:tc>
      </w:tr>
      <w:tr w:rsidR="00ED0051" w:rsidRPr="003C2358" w:rsidTr="0033003C">
        <w:trPr>
          <w:jc w:val="center"/>
        </w:trPr>
        <w:tc>
          <w:tcPr>
            <w:tcW w:w="1107" w:type="dxa"/>
            <w:vAlign w:val="center"/>
          </w:tcPr>
          <w:p w:rsidR="00ED0051" w:rsidRPr="003C2358" w:rsidRDefault="00ED0051" w:rsidP="00540A34">
            <w:pPr>
              <w:numPr>
                <w:ilvl w:val="0"/>
                <w:numId w:val="20"/>
              </w:numPr>
              <w:tabs>
                <w:tab w:val="left" w:pos="284"/>
              </w:tabs>
              <w:spacing w:before="40" w:after="40"/>
              <w:ind w:left="0" w:firstLine="0"/>
              <w:jc w:val="center"/>
            </w:pPr>
          </w:p>
        </w:tc>
        <w:tc>
          <w:tcPr>
            <w:tcW w:w="7540" w:type="dxa"/>
          </w:tcPr>
          <w:p w:rsidR="00ED0051" w:rsidRPr="00D222EA" w:rsidRDefault="00ED0051" w:rsidP="0033003C">
            <w:pPr>
              <w:pStyle w:val="afd"/>
              <w:spacing w:before="40" w:after="40"/>
              <w:rPr>
                <w:rFonts w:ascii="Times New Roman" w:hAnsi="Times New Roman" w:cs="Arial"/>
                <w:szCs w:val="24"/>
              </w:rPr>
            </w:pPr>
            <w:r w:rsidRPr="00D222EA">
              <w:rPr>
                <w:rFonts w:ascii="Times New Roman" w:hAnsi="Times New Roman" w:cs="Arial"/>
                <w:szCs w:val="24"/>
              </w:rPr>
              <w:t>…</w:t>
            </w:r>
          </w:p>
        </w:tc>
        <w:tc>
          <w:tcPr>
            <w:tcW w:w="1276" w:type="dxa"/>
          </w:tcPr>
          <w:p w:rsidR="00ED0051" w:rsidRPr="00D222EA" w:rsidRDefault="00ED0051" w:rsidP="0033003C">
            <w:pPr>
              <w:pStyle w:val="afd"/>
              <w:rPr>
                <w:rFonts w:ascii="Times New Roman" w:hAnsi="Times New Roman" w:cs="Arial"/>
                <w:szCs w:val="24"/>
              </w:rPr>
            </w:pPr>
          </w:p>
        </w:tc>
      </w:tr>
      <w:tr w:rsidR="00ED0051" w:rsidRPr="003C2358" w:rsidTr="0033003C">
        <w:trPr>
          <w:jc w:val="center"/>
        </w:trPr>
        <w:tc>
          <w:tcPr>
            <w:tcW w:w="1107" w:type="dxa"/>
            <w:vAlign w:val="center"/>
          </w:tcPr>
          <w:p w:rsidR="00ED0051" w:rsidRPr="003C2358" w:rsidRDefault="00ED0051" w:rsidP="00540A34">
            <w:pPr>
              <w:numPr>
                <w:ilvl w:val="0"/>
                <w:numId w:val="20"/>
              </w:numPr>
              <w:tabs>
                <w:tab w:val="left" w:pos="284"/>
              </w:tabs>
              <w:spacing w:before="40" w:after="40"/>
              <w:ind w:left="0" w:firstLine="0"/>
              <w:jc w:val="center"/>
            </w:pPr>
          </w:p>
        </w:tc>
        <w:tc>
          <w:tcPr>
            <w:tcW w:w="7540" w:type="dxa"/>
          </w:tcPr>
          <w:p w:rsidR="00ED0051" w:rsidRPr="00D222EA" w:rsidRDefault="00ED0051" w:rsidP="0033003C">
            <w:pPr>
              <w:pStyle w:val="afd"/>
              <w:spacing w:before="40" w:after="40"/>
              <w:rPr>
                <w:rFonts w:ascii="Times New Roman" w:hAnsi="Times New Roman" w:cs="Arial"/>
                <w:szCs w:val="24"/>
              </w:rPr>
            </w:pPr>
            <w:r w:rsidRPr="00D222EA">
              <w:rPr>
                <w:rFonts w:ascii="Times New Roman" w:hAnsi="Times New Roman" w:cs="Arial"/>
                <w:szCs w:val="24"/>
              </w:rPr>
              <w:t>…</w:t>
            </w:r>
          </w:p>
        </w:tc>
        <w:tc>
          <w:tcPr>
            <w:tcW w:w="1276" w:type="dxa"/>
          </w:tcPr>
          <w:p w:rsidR="00ED0051" w:rsidRPr="00D222EA" w:rsidRDefault="00ED0051" w:rsidP="0033003C">
            <w:pPr>
              <w:pStyle w:val="afd"/>
              <w:rPr>
                <w:rFonts w:ascii="Times New Roman" w:hAnsi="Times New Roman" w:cs="Arial"/>
                <w:szCs w:val="24"/>
              </w:rPr>
            </w:pPr>
          </w:p>
        </w:tc>
      </w:tr>
      <w:tr w:rsidR="00ED0051" w:rsidRPr="003C2358" w:rsidTr="0033003C">
        <w:trPr>
          <w:jc w:val="center"/>
        </w:trPr>
        <w:tc>
          <w:tcPr>
            <w:tcW w:w="1107" w:type="dxa"/>
            <w:vAlign w:val="center"/>
          </w:tcPr>
          <w:p w:rsidR="00ED0051" w:rsidRPr="003C2358" w:rsidRDefault="00ED0051" w:rsidP="0033003C">
            <w:pPr>
              <w:tabs>
                <w:tab w:val="left" w:pos="284"/>
              </w:tabs>
              <w:spacing w:before="40" w:after="40"/>
              <w:jc w:val="center"/>
            </w:pPr>
            <w:r w:rsidRPr="003C2358">
              <w:t>…</w:t>
            </w:r>
          </w:p>
        </w:tc>
        <w:tc>
          <w:tcPr>
            <w:tcW w:w="7540" w:type="dxa"/>
          </w:tcPr>
          <w:p w:rsidR="00ED0051" w:rsidRPr="00D222EA" w:rsidRDefault="00ED0051" w:rsidP="0033003C">
            <w:pPr>
              <w:pStyle w:val="afd"/>
              <w:spacing w:before="40" w:after="40"/>
              <w:rPr>
                <w:rFonts w:ascii="Times New Roman" w:hAnsi="Times New Roman" w:cs="Arial"/>
                <w:szCs w:val="24"/>
              </w:rPr>
            </w:pPr>
          </w:p>
        </w:tc>
        <w:tc>
          <w:tcPr>
            <w:tcW w:w="1276" w:type="dxa"/>
          </w:tcPr>
          <w:p w:rsidR="00ED0051" w:rsidRPr="00D222EA" w:rsidRDefault="00ED0051" w:rsidP="0033003C">
            <w:pPr>
              <w:pStyle w:val="afd"/>
              <w:rPr>
                <w:rFonts w:ascii="Times New Roman" w:hAnsi="Times New Roman" w:cs="Arial"/>
                <w:szCs w:val="24"/>
              </w:rPr>
            </w:pPr>
          </w:p>
        </w:tc>
      </w:tr>
      <w:tr w:rsidR="00ED0051" w:rsidRPr="003C2358" w:rsidTr="0033003C">
        <w:trPr>
          <w:jc w:val="center"/>
        </w:trPr>
        <w:tc>
          <w:tcPr>
            <w:tcW w:w="1107" w:type="dxa"/>
            <w:vAlign w:val="center"/>
          </w:tcPr>
          <w:p w:rsidR="00ED0051" w:rsidRPr="003C2358" w:rsidRDefault="00ED0051" w:rsidP="0033003C">
            <w:pPr>
              <w:tabs>
                <w:tab w:val="left" w:pos="284"/>
              </w:tabs>
              <w:spacing w:before="40" w:after="40"/>
              <w:jc w:val="center"/>
            </w:pPr>
          </w:p>
        </w:tc>
        <w:tc>
          <w:tcPr>
            <w:tcW w:w="7540" w:type="dxa"/>
          </w:tcPr>
          <w:p w:rsidR="00ED0051" w:rsidRPr="00D222EA" w:rsidRDefault="00ED0051" w:rsidP="0033003C">
            <w:pPr>
              <w:pStyle w:val="afd"/>
              <w:spacing w:before="40" w:after="40"/>
              <w:rPr>
                <w:rFonts w:ascii="Times New Roman" w:hAnsi="Times New Roman" w:cs="Arial"/>
                <w:szCs w:val="24"/>
              </w:rPr>
            </w:pPr>
          </w:p>
        </w:tc>
        <w:tc>
          <w:tcPr>
            <w:tcW w:w="1276" w:type="dxa"/>
          </w:tcPr>
          <w:p w:rsidR="00ED0051" w:rsidRPr="00D222EA" w:rsidRDefault="00ED0051" w:rsidP="0033003C">
            <w:pPr>
              <w:pStyle w:val="afd"/>
              <w:rPr>
                <w:rFonts w:ascii="Times New Roman" w:hAnsi="Times New Roman" w:cs="Arial"/>
                <w:szCs w:val="24"/>
              </w:rPr>
            </w:pPr>
          </w:p>
        </w:tc>
      </w:tr>
      <w:tr w:rsidR="00ED0051" w:rsidRPr="003C2358" w:rsidTr="0033003C">
        <w:trPr>
          <w:jc w:val="center"/>
        </w:trPr>
        <w:tc>
          <w:tcPr>
            <w:tcW w:w="1107" w:type="dxa"/>
            <w:vAlign w:val="center"/>
          </w:tcPr>
          <w:p w:rsidR="00ED0051" w:rsidRPr="003C2358" w:rsidRDefault="00ED0051" w:rsidP="0033003C">
            <w:pPr>
              <w:tabs>
                <w:tab w:val="left" w:pos="284"/>
              </w:tabs>
              <w:spacing w:before="40" w:after="40"/>
              <w:jc w:val="center"/>
            </w:pPr>
          </w:p>
        </w:tc>
        <w:tc>
          <w:tcPr>
            <w:tcW w:w="7540" w:type="dxa"/>
          </w:tcPr>
          <w:p w:rsidR="00ED0051" w:rsidRPr="00D222EA" w:rsidRDefault="00ED0051" w:rsidP="0033003C">
            <w:pPr>
              <w:pStyle w:val="afd"/>
              <w:spacing w:before="40" w:after="40"/>
              <w:rPr>
                <w:rFonts w:ascii="Times New Roman" w:hAnsi="Times New Roman" w:cs="Arial"/>
                <w:szCs w:val="24"/>
              </w:rPr>
            </w:pPr>
          </w:p>
        </w:tc>
        <w:tc>
          <w:tcPr>
            <w:tcW w:w="1276" w:type="dxa"/>
          </w:tcPr>
          <w:p w:rsidR="00ED0051" w:rsidRPr="00D222EA" w:rsidRDefault="00ED0051" w:rsidP="0033003C">
            <w:pPr>
              <w:pStyle w:val="afd"/>
              <w:rPr>
                <w:rFonts w:ascii="Times New Roman" w:hAnsi="Times New Roman" w:cs="Arial"/>
                <w:szCs w:val="24"/>
              </w:rPr>
            </w:pPr>
          </w:p>
        </w:tc>
      </w:tr>
      <w:tr w:rsidR="00ED0051" w:rsidRPr="003C2358" w:rsidTr="0033003C">
        <w:trPr>
          <w:jc w:val="center"/>
        </w:trPr>
        <w:tc>
          <w:tcPr>
            <w:tcW w:w="1107" w:type="dxa"/>
            <w:vAlign w:val="center"/>
          </w:tcPr>
          <w:p w:rsidR="00ED0051" w:rsidRPr="003C2358" w:rsidRDefault="00ED0051" w:rsidP="0033003C">
            <w:pPr>
              <w:tabs>
                <w:tab w:val="left" w:pos="284"/>
              </w:tabs>
              <w:spacing w:before="40" w:after="40"/>
              <w:jc w:val="center"/>
            </w:pPr>
          </w:p>
        </w:tc>
        <w:tc>
          <w:tcPr>
            <w:tcW w:w="7540" w:type="dxa"/>
          </w:tcPr>
          <w:p w:rsidR="00ED0051" w:rsidRPr="00D222EA" w:rsidRDefault="00ED0051" w:rsidP="0033003C">
            <w:pPr>
              <w:pStyle w:val="afd"/>
              <w:spacing w:before="40" w:after="40"/>
              <w:rPr>
                <w:rFonts w:ascii="Times New Roman" w:hAnsi="Times New Roman" w:cs="Arial"/>
                <w:szCs w:val="24"/>
              </w:rPr>
            </w:pPr>
          </w:p>
        </w:tc>
        <w:tc>
          <w:tcPr>
            <w:tcW w:w="1276" w:type="dxa"/>
          </w:tcPr>
          <w:p w:rsidR="00ED0051" w:rsidRPr="00D222EA" w:rsidRDefault="00ED0051" w:rsidP="0033003C">
            <w:pPr>
              <w:pStyle w:val="afd"/>
              <w:rPr>
                <w:rFonts w:ascii="Times New Roman" w:hAnsi="Times New Roman" w:cs="Arial"/>
                <w:szCs w:val="24"/>
              </w:rPr>
            </w:pPr>
          </w:p>
        </w:tc>
      </w:tr>
      <w:tr w:rsidR="00ED0051" w:rsidRPr="003C2358" w:rsidTr="0033003C">
        <w:trPr>
          <w:jc w:val="center"/>
        </w:trPr>
        <w:tc>
          <w:tcPr>
            <w:tcW w:w="1107" w:type="dxa"/>
            <w:vAlign w:val="center"/>
          </w:tcPr>
          <w:p w:rsidR="00ED0051" w:rsidRPr="003C2358" w:rsidRDefault="00ED0051" w:rsidP="0033003C">
            <w:pPr>
              <w:tabs>
                <w:tab w:val="left" w:pos="284"/>
              </w:tabs>
              <w:spacing w:before="40" w:after="40"/>
              <w:jc w:val="center"/>
            </w:pPr>
            <w:r w:rsidRPr="003C2358">
              <w:t>…</w:t>
            </w:r>
          </w:p>
        </w:tc>
        <w:tc>
          <w:tcPr>
            <w:tcW w:w="7540" w:type="dxa"/>
          </w:tcPr>
          <w:p w:rsidR="00ED0051" w:rsidRPr="00D222EA" w:rsidRDefault="00ED0051" w:rsidP="0033003C">
            <w:pPr>
              <w:pStyle w:val="afd"/>
              <w:spacing w:before="40" w:after="40"/>
              <w:rPr>
                <w:rFonts w:ascii="Times New Roman" w:hAnsi="Times New Roman" w:cs="Arial"/>
                <w:szCs w:val="24"/>
              </w:rPr>
            </w:pPr>
          </w:p>
        </w:tc>
        <w:tc>
          <w:tcPr>
            <w:tcW w:w="1276" w:type="dxa"/>
          </w:tcPr>
          <w:p w:rsidR="00ED0051" w:rsidRPr="00D222EA" w:rsidRDefault="00ED0051" w:rsidP="0033003C">
            <w:pPr>
              <w:pStyle w:val="afd"/>
              <w:spacing w:before="40" w:after="40"/>
              <w:rPr>
                <w:rFonts w:ascii="Times New Roman" w:hAnsi="Times New Roman" w:cs="Arial"/>
                <w:szCs w:val="24"/>
              </w:rPr>
            </w:pPr>
          </w:p>
        </w:tc>
      </w:tr>
    </w:tbl>
    <w:p w:rsidR="00ED0051" w:rsidRPr="003C2358" w:rsidRDefault="00ED0051" w:rsidP="0033003C">
      <w:pPr>
        <w:pStyle w:val="afc"/>
        <w:tabs>
          <w:tab w:val="clear" w:pos="1134"/>
        </w:tabs>
        <w:autoSpaceDE w:val="0"/>
        <w:autoSpaceDN w:val="0"/>
        <w:spacing w:line="240" w:lineRule="auto"/>
        <w:ind w:firstLine="0"/>
        <w:rPr>
          <w:sz w:val="28"/>
          <w:szCs w:val="28"/>
        </w:rPr>
      </w:pPr>
    </w:p>
    <w:p w:rsidR="00ED0051" w:rsidRPr="003C2358" w:rsidRDefault="00ED0051" w:rsidP="0033003C">
      <w:pPr>
        <w:pStyle w:val="afc"/>
        <w:tabs>
          <w:tab w:val="clear" w:pos="1134"/>
        </w:tabs>
        <w:autoSpaceDE w:val="0"/>
        <w:autoSpaceDN w:val="0"/>
        <w:spacing w:line="240" w:lineRule="auto"/>
        <w:ind w:firstLine="0"/>
        <w:rPr>
          <w:sz w:val="16"/>
          <w:szCs w:val="16"/>
        </w:rPr>
      </w:pPr>
      <w:r w:rsidRPr="003C2358">
        <w:rPr>
          <w:sz w:val="16"/>
          <w:szCs w:val="16"/>
        </w:rPr>
        <w:t>_____________________________________</w:t>
      </w:r>
      <w:r w:rsidRPr="003C2358">
        <w:rPr>
          <w:sz w:val="16"/>
          <w:szCs w:val="16"/>
        </w:rPr>
        <w:tab/>
      </w:r>
      <w:r w:rsidRPr="003C2358">
        <w:rPr>
          <w:sz w:val="16"/>
          <w:szCs w:val="16"/>
        </w:rPr>
        <w:tab/>
        <w:t>___________________________</w:t>
      </w:r>
    </w:p>
    <w:p w:rsidR="00ED0051" w:rsidRPr="003C2358" w:rsidRDefault="00ED0051" w:rsidP="0033003C">
      <w:pPr>
        <w:pStyle w:val="Times12"/>
        <w:ind w:firstLine="0"/>
        <w:rPr>
          <w:bCs w:val="0"/>
          <w:i/>
          <w:vertAlign w:val="superscript"/>
        </w:rPr>
      </w:pPr>
      <w:r w:rsidRPr="003C2358">
        <w:rPr>
          <w:bCs w:val="0"/>
          <w:i/>
          <w:vertAlign w:val="superscript"/>
        </w:rPr>
        <w:t>(Подпись уполномоченного представителя)</w:t>
      </w:r>
      <w:r w:rsidRPr="003C2358">
        <w:rPr>
          <w:snapToGrid w:val="0"/>
          <w:sz w:val="14"/>
          <w:szCs w:val="14"/>
        </w:rPr>
        <w:tab/>
      </w:r>
      <w:r w:rsidRPr="003C2358">
        <w:rPr>
          <w:snapToGrid w:val="0"/>
          <w:sz w:val="14"/>
          <w:szCs w:val="14"/>
        </w:rPr>
        <w:tab/>
      </w:r>
      <w:r w:rsidRPr="003C2358">
        <w:rPr>
          <w:bCs w:val="0"/>
          <w:i/>
          <w:vertAlign w:val="superscript"/>
        </w:rPr>
        <w:t>(Имя и должность подписавшего)</w:t>
      </w:r>
    </w:p>
    <w:p w:rsidR="00ED0051" w:rsidRPr="003C2358" w:rsidRDefault="00ED0051" w:rsidP="0033003C">
      <w:pPr>
        <w:pStyle w:val="Times12"/>
        <w:ind w:firstLine="709"/>
        <w:rPr>
          <w:bCs w:val="0"/>
          <w:szCs w:val="24"/>
        </w:rPr>
      </w:pPr>
      <w:r w:rsidRPr="003C2358">
        <w:rPr>
          <w:bCs w:val="0"/>
          <w:szCs w:val="24"/>
        </w:rPr>
        <w:t>М.П.</w:t>
      </w:r>
    </w:p>
    <w:p w:rsidR="00ED0051" w:rsidRPr="003C2358" w:rsidRDefault="00ED0051" w:rsidP="0033003C">
      <w:pPr>
        <w:pStyle w:val="Times12"/>
        <w:tabs>
          <w:tab w:val="left" w:pos="709"/>
        </w:tabs>
        <w:ind w:firstLine="709"/>
        <w:rPr>
          <w:bCs w:val="0"/>
          <w:szCs w:val="24"/>
        </w:rPr>
      </w:pPr>
    </w:p>
    <w:p w:rsidR="00ED0051" w:rsidRPr="003C2358" w:rsidRDefault="00ED0051" w:rsidP="0033003C">
      <w:pPr>
        <w:pStyle w:val="Times12"/>
        <w:tabs>
          <w:tab w:val="left" w:pos="709"/>
        </w:tabs>
        <w:ind w:firstLine="709"/>
        <w:rPr>
          <w:bCs w:val="0"/>
          <w:szCs w:val="24"/>
        </w:rPr>
      </w:pPr>
    </w:p>
    <w:p w:rsidR="00ED0051" w:rsidRPr="003C2358" w:rsidRDefault="00ED0051" w:rsidP="0033003C">
      <w:pPr>
        <w:pStyle w:val="Times12"/>
        <w:tabs>
          <w:tab w:val="left" w:pos="709"/>
        </w:tabs>
        <w:ind w:firstLine="709"/>
        <w:rPr>
          <w:bCs w:val="0"/>
          <w:szCs w:val="24"/>
        </w:rPr>
      </w:pPr>
    </w:p>
    <w:p w:rsidR="00ED0051" w:rsidRPr="003C2358" w:rsidRDefault="00ED0051" w:rsidP="00367BC0">
      <w:pPr>
        <w:pStyle w:val="Times12"/>
        <w:tabs>
          <w:tab w:val="left" w:pos="709"/>
        </w:tabs>
        <w:ind w:firstLine="0"/>
        <w:rPr>
          <w:bCs w:val="0"/>
          <w:szCs w:val="24"/>
        </w:rPr>
      </w:pPr>
    </w:p>
    <w:p w:rsidR="00ED0051" w:rsidRPr="003C2358" w:rsidRDefault="00ED0051" w:rsidP="0033003C">
      <w:pPr>
        <w:pStyle w:val="Times12"/>
        <w:tabs>
          <w:tab w:val="left" w:pos="709"/>
        </w:tabs>
        <w:ind w:firstLine="709"/>
        <w:rPr>
          <w:bCs w:val="0"/>
          <w:szCs w:val="24"/>
        </w:rPr>
      </w:pPr>
    </w:p>
    <w:p w:rsidR="00ED0051" w:rsidRPr="003C2358" w:rsidRDefault="00ED0051" w:rsidP="0033003C">
      <w:pPr>
        <w:pStyle w:val="Times12"/>
        <w:tabs>
          <w:tab w:val="left" w:pos="709"/>
        </w:tabs>
        <w:ind w:firstLine="709"/>
        <w:rPr>
          <w:bCs w:val="0"/>
          <w:szCs w:val="24"/>
        </w:rPr>
      </w:pPr>
    </w:p>
    <w:p w:rsidR="00ED0051" w:rsidRPr="003C2358" w:rsidRDefault="00ED0051" w:rsidP="0033003C">
      <w:pPr>
        <w:pStyle w:val="Times12"/>
        <w:tabs>
          <w:tab w:val="left" w:pos="360"/>
        </w:tabs>
        <w:ind w:firstLine="0"/>
        <w:rPr>
          <w:bCs w:val="0"/>
          <w:i/>
          <w:sz w:val="20"/>
          <w:szCs w:val="20"/>
        </w:rPr>
      </w:pPr>
      <w:r w:rsidRPr="003C2358">
        <w:rPr>
          <w:bCs w:val="0"/>
          <w:i/>
          <w:sz w:val="20"/>
          <w:szCs w:val="20"/>
        </w:rPr>
        <w:t>ИНСТРУКЦИИ ПО ЗАПОЛНЕНИЮ</w:t>
      </w:r>
    </w:p>
    <w:p w:rsidR="00ED0051" w:rsidRPr="003C2358" w:rsidRDefault="00ED0051" w:rsidP="00540A34">
      <w:pPr>
        <w:pStyle w:val="Times12"/>
        <w:numPr>
          <w:ilvl w:val="0"/>
          <w:numId w:val="21"/>
        </w:numPr>
        <w:tabs>
          <w:tab w:val="clear" w:pos="960"/>
          <w:tab w:val="left" w:pos="360"/>
          <w:tab w:val="left" w:pos="1134"/>
        </w:tabs>
        <w:ind w:left="0" w:firstLine="0"/>
        <w:rPr>
          <w:i/>
          <w:sz w:val="20"/>
          <w:szCs w:val="20"/>
        </w:rPr>
      </w:pPr>
      <w:r w:rsidRPr="003C2358">
        <w:rPr>
          <w:i/>
          <w:sz w:val="20"/>
          <w:szCs w:val="20"/>
        </w:rPr>
        <w:t>Данные инструкции не следует воспроизводить в документах, подготовленных участником запроса цен.</w:t>
      </w:r>
    </w:p>
    <w:p w:rsidR="00ED0051" w:rsidRPr="003C2358" w:rsidRDefault="00ED0051" w:rsidP="00540A34">
      <w:pPr>
        <w:pStyle w:val="Times12"/>
        <w:numPr>
          <w:ilvl w:val="0"/>
          <w:numId w:val="21"/>
        </w:numPr>
        <w:tabs>
          <w:tab w:val="clear" w:pos="960"/>
          <w:tab w:val="left" w:pos="360"/>
          <w:tab w:val="left" w:pos="1134"/>
        </w:tabs>
        <w:ind w:left="0" w:firstLine="0"/>
        <w:rPr>
          <w:i/>
          <w:sz w:val="20"/>
          <w:szCs w:val="20"/>
        </w:rPr>
      </w:pPr>
      <w:r w:rsidRPr="003C2358">
        <w:rPr>
          <w:i/>
          <w:sz w:val="20"/>
          <w:szCs w:val="20"/>
        </w:rPr>
        <w:t>Заявку на участие в запросе цен следует оформить на официальном бланке участника запроса цен.</w:t>
      </w:r>
    </w:p>
    <w:p w:rsidR="00ED0051" w:rsidRPr="003C2358" w:rsidRDefault="00ED0051" w:rsidP="00540A34">
      <w:pPr>
        <w:pStyle w:val="Times12"/>
        <w:numPr>
          <w:ilvl w:val="0"/>
          <w:numId w:val="21"/>
        </w:numPr>
        <w:tabs>
          <w:tab w:val="clear" w:pos="960"/>
          <w:tab w:val="left" w:pos="360"/>
          <w:tab w:val="left" w:pos="1134"/>
        </w:tabs>
        <w:ind w:left="0" w:firstLine="0"/>
        <w:rPr>
          <w:i/>
          <w:sz w:val="20"/>
          <w:szCs w:val="20"/>
        </w:rPr>
      </w:pPr>
      <w:r w:rsidRPr="003C2358">
        <w:rPr>
          <w:i/>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ED0051" w:rsidRPr="003C2358" w:rsidRDefault="00ED0051" w:rsidP="00540A34">
      <w:pPr>
        <w:pStyle w:val="Times12"/>
        <w:numPr>
          <w:ilvl w:val="0"/>
          <w:numId w:val="21"/>
        </w:numPr>
        <w:tabs>
          <w:tab w:val="clear" w:pos="960"/>
          <w:tab w:val="left" w:pos="360"/>
          <w:tab w:val="left" w:pos="1134"/>
        </w:tabs>
        <w:ind w:left="0" w:firstLine="0"/>
        <w:rPr>
          <w:i/>
          <w:sz w:val="20"/>
          <w:szCs w:val="20"/>
        </w:rPr>
      </w:pPr>
      <w:r w:rsidRPr="003C2358">
        <w:rPr>
          <w:i/>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ED0051" w:rsidRPr="003C2358" w:rsidRDefault="00ED0051" w:rsidP="00540A34">
      <w:pPr>
        <w:pStyle w:val="Times12"/>
        <w:numPr>
          <w:ilvl w:val="0"/>
          <w:numId w:val="21"/>
        </w:numPr>
        <w:tabs>
          <w:tab w:val="clear" w:pos="960"/>
          <w:tab w:val="left" w:pos="360"/>
          <w:tab w:val="left" w:pos="1134"/>
        </w:tabs>
        <w:ind w:left="0" w:firstLine="0"/>
        <w:rPr>
          <w:i/>
          <w:sz w:val="20"/>
          <w:szCs w:val="20"/>
        </w:rPr>
      </w:pPr>
      <w:r w:rsidRPr="003C2358">
        <w:rPr>
          <w:i/>
          <w:sz w:val="20"/>
          <w:szCs w:val="20"/>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15 раздела 4 «Информационная карта запроса цен».</w:t>
      </w:r>
    </w:p>
    <w:p w:rsidR="00ED0051" w:rsidRPr="00F327B4" w:rsidRDefault="00ED0051" w:rsidP="00540A34">
      <w:pPr>
        <w:pStyle w:val="Times12"/>
        <w:numPr>
          <w:ilvl w:val="0"/>
          <w:numId w:val="21"/>
        </w:numPr>
        <w:tabs>
          <w:tab w:val="clear" w:pos="960"/>
          <w:tab w:val="left" w:pos="360"/>
          <w:tab w:val="left" w:pos="1134"/>
        </w:tabs>
        <w:ind w:left="0" w:firstLine="0"/>
        <w:rPr>
          <w:i/>
          <w:sz w:val="20"/>
          <w:szCs w:val="20"/>
        </w:rPr>
      </w:pPr>
      <w:r w:rsidRPr="003C2358">
        <w:rPr>
          <w:i/>
          <w:sz w:val="20"/>
          <w:szCs w:val="20"/>
        </w:rPr>
        <w:t>Участник запроса цен обязан подписать и скрепить печатью заявку на участие в запросе цен в соответствии с порядком, указанным в пунктах 3.5, 3.6 раздела 3 документации.</w:t>
      </w:r>
    </w:p>
    <w:p w:rsidR="00ED0051" w:rsidRPr="004E4F2B" w:rsidRDefault="00ED0051" w:rsidP="00966ABD">
      <w:pPr>
        <w:jc w:val="right"/>
        <w:rPr>
          <w:b/>
          <w:bCs/>
          <w:sz w:val="22"/>
          <w:szCs w:val="22"/>
        </w:rPr>
      </w:pPr>
      <w:r>
        <w:rPr>
          <w:i/>
          <w:sz w:val="21"/>
          <w:szCs w:val="21"/>
        </w:rPr>
        <w:br w:type="page"/>
      </w:r>
      <w:r w:rsidRPr="004E4F2B">
        <w:rPr>
          <w:b/>
          <w:bCs/>
          <w:sz w:val="22"/>
          <w:szCs w:val="22"/>
        </w:rPr>
        <w:t xml:space="preserve">Форма </w:t>
      </w:r>
      <w:r>
        <w:rPr>
          <w:b/>
          <w:bCs/>
          <w:sz w:val="22"/>
          <w:szCs w:val="22"/>
        </w:rPr>
        <w:t>2</w:t>
      </w:r>
    </w:p>
    <w:p w:rsidR="00ED0051" w:rsidRPr="00B3789F" w:rsidRDefault="00ED0051" w:rsidP="00966ABD">
      <w:pPr>
        <w:pStyle w:val="Times12"/>
        <w:ind w:left="5103" w:firstLine="0"/>
        <w:jc w:val="right"/>
        <w:rPr>
          <w:iCs/>
          <w:sz w:val="22"/>
        </w:rPr>
      </w:pPr>
      <w:r w:rsidRPr="00B3789F">
        <w:rPr>
          <w:iCs/>
          <w:sz w:val="22"/>
        </w:rPr>
        <w:t>Приложение к заявке на участие в запросе цен</w:t>
      </w:r>
    </w:p>
    <w:p w:rsidR="00ED0051" w:rsidRPr="00B3789F" w:rsidRDefault="00ED0051" w:rsidP="00966ABD">
      <w:pPr>
        <w:pStyle w:val="Times12"/>
        <w:ind w:left="5103" w:firstLine="0"/>
        <w:jc w:val="right"/>
        <w:rPr>
          <w:sz w:val="22"/>
        </w:rPr>
      </w:pPr>
      <w:r w:rsidRPr="00B3789F">
        <w:rPr>
          <w:iCs/>
          <w:sz w:val="22"/>
        </w:rPr>
        <w:t>от «___» __________ 20___ г. № ______</w:t>
      </w:r>
    </w:p>
    <w:p w:rsidR="00ED0051" w:rsidRDefault="00ED0051" w:rsidP="00966ABD">
      <w:pPr>
        <w:jc w:val="right"/>
        <w:rPr>
          <w:b/>
          <w:sz w:val="22"/>
          <w:szCs w:val="22"/>
        </w:rPr>
      </w:pPr>
    </w:p>
    <w:p w:rsidR="00ED0051" w:rsidRPr="00B3789F" w:rsidRDefault="00ED0051" w:rsidP="00966ABD">
      <w:pPr>
        <w:jc w:val="right"/>
        <w:rPr>
          <w:b/>
          <w:sz w:val="22"/>
          <w:szCs w:val="22"/>
        </w:rPr>
      </w:pPr>
    </w:p>
    <w:p w:rsidR="00ED0051" w:rsidRPr="00B3789F" w:rsidRDefault="00ED0051" w:rsidP="00966ABD">
      <w:pPr>
        <w:jc w:val="center"/>
        <w:rPr>
          <w:sz w:val="22"/>
          <w:szCs w:val="22"/>
        </w:rPr>
      </w:pPr>
      <w:r w:rsidRPr="00B3789F">
        <w:rPr>
          <w:sz w:val="22"/>
          <w:szCs w:val="22"/>
        </w:rPr>
        <w:t>Открытый запрос цен в электронной форме на право заключения договора</w:t>
      </w:r>
    </w:p>
    <w:p w:rsidR="00ED0051" w:rsidRPr="00B3789F" w:rsidRDefault="00ED0051" w:rsidP="00966ABD">
      <w:pPr>
        <w:jc w:val="center"/>
        <w:rPr>
          <w:sz w:val="22"/>
          <w:szCs w:val="22"/>
        </w:rPr>
      </w:pPr>
      <w:r w:rsidRPr="00B3789F">
        <w:rPr>
          <w:sz w:val="22"/>
          <w:szCs w:val="22"/>
        </w:rPr>
        <w:t>на ______________________</w:t>
      </w:r>
    </w:p>
    <w:p w:rsidR="00ED0051" w:rsidRPr="00B3789F" w:rsidRDefault="00ED0051" w:rsidP="00966ABD">
      <w:pPr>
        <w:jc w:val="right"/>
        <w:rPr>
          <w:b/>
          <w:sz w:val="22"/>
          <w:szCs w:val="22"/>
        </w:rPr>
      </w:pPr>
    </w:p>
    <w:p w:rsidR="00ED0051" w:rsidRPr="00367BC0" w:rsidRDefault="00ED0051" w:rsidP="00367BC0">
      <w:pPr>
        <w:pStyle w:val="Times12"/>
        <w:ind w:firstLine="0"/>
        <w:jc w:val="center"/>
        <w:outlineLvl w:val="1"/>
        <w:rPr>
          <w:b/>
          <w:sz w:val="22"/>
        </w:rPr>
      </w:pPr>
      <w:bookmarkStart w:id="180" w:name="_Анкета_Претендента_на"/>
      <w:bookmarkStart w:id="181" w:name="_Анкета_Участника_процедуры"/>
      <w:bookmarkStart w:id="182" w:name="_Toc357519246"/>
      <w:bookmarkEnd w:id="180"/>
      <w:bookmarkEnd w:id="181"/>
      <w:r w:rsidRPr="006D5BDB">
        <w:rPr>
          <w:b/>
          <w:sz w:val="22"/>
        </w:rPr>
        <w:t>АНКЕТА УЧАСТНИКА ЗАПРОСА ЦЕН</w:t>
      </w:r>
      <w:bookmarkEnd w:id="182"/>
    </w:p>
    <w:p w:rsidR="00ED0051" w:rsidRDefault="00ED0051" w:rsidP="00966ABD">
      <w:pPr>
        <w:pStyle w:val="Times12"/>
        <w:ind w:firstLine="0"/>
        <w:rPr>
          <w:sz w:val="22"/>
        </w:rPr>
      </w:pPr>
      <w:r w:rsidRPr="00B3789F">
        <w:rPr>
          <w:sz w:val="22"/>
        </w:rPr>
        <w:t>Участник запроса цен: _</w:t>
      </w:r>
      <w:r>
        <w:rPr>
          <w:sz w:val="22"/>
        </w:rPr>
        <w:t>_______________________________</w:t>
      </w:r>
    </w:p>
    <w:p w:rsidR="00ED0051" w:rsidRPr="00B3789F" w:rsidRDefault="00ED0051" w:rsidP="00966ABD">
      <w:pPr>
        <w:pStyle w:val="Times12"/>
        <w:ind w:firstLine="0"/>
        <w:rPr>
          <w:sz w:val="22"/>
        </w:rPr>
      </w:pPr>
      <w:r w:rsidRPr="00B3789F">
        <w:rPr>
          <w:sz w:val="22"/>
        </w:rPr>
        <w:t>Таблица</w:t>
      </w:r>
      <w:r>
        <w:rPr>
          <w:sz w:val="22"/>
        </w:rPr>
        <w:t xml:space="preserve"> </w:t>
      </w:r>
      <w:r w:rsidRPr="00B3789F">
        <w:rPr>
          <w:sz w:val="22"/>
        </w:rPr>
        <w:t>1. Сведения об участнике запроса цен.</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
        <w:gridCol w:w="6457"/>
        <w:gridCol w:w="3600"/>
      </w:tblGrid>
      <w:tr w:rsidR="00ED0051" w:rsidRPr="00B96F42" w:rsidTr="00B96F42">
        <w:tc>
          <w:tcPr>
            <w:tcW w:w="491" w:type="dxa"/>
            <w:vAlign w:val="center"/>
          </w:tcPr>
          <w:p w:rsidR="00ED0051" w:rsidRPr="00B96F42" w:rsidRDefault="00ED0051" w:rsidP="00B96F42">
            <w:pPr>
              <w:pStyle w:val="a2"/>
              <w:keepNext w:val="0"/>
              <w:widowControl w:val="0"/>
              <w:spacing w:before="0" w:after="0"/>
              <w:ind w:left="0" w:right="0"/>
              <w:jc w:val="center"/>
              <w:rPr>
                <w:sz w:val="22"/>
                <w:szCs w:val="22"/>
              </w:rPr>
            </w:pPr>
            <w:r w:rsidRPr="00B96F42">
              <w:rPr>
                <w:sz w:val="22"/>
                <w:szCs w:val="22"/>
              </w:rPr>
              <w:t>№</w:t>
            </w:r>
          </w:p>
        </w:tc>
        <w:tc>
          <w:tcPr>
            <w:tcW w:w="6457" w:type="dxa"/>
            <w:vAlign w:val="center"/>
          </w:tcPr>
          <w:p w:rsidR="00ED0051" w:rsidRPr="00B96F42" w:rsidRDefault="00ED0051" w:rsidP="00B96F42">
            <w:pPr>
              <w:pStyle w:val="a2"/>
              <w:keepNext w:val="0"/>
              <w:widowControl w:val="0"/>
              <w:spacing w:before="0" w:after="0"/>
              <w:ind w:left="0" w:right="0"/>
              <w:jc w:val="center"/>
              <w:rPr>
                <w:sz w:val="22"/>
                <w:szCs w:val="22"/>
              </w:rPr>
            </w:pPr>
            <w:r w:rsidRPr="00B96F42">
              <w:rPr>
                <w:sz w:val="22"/>
                <w:szCs w:val="22"/>
              </w:rPr>
              <w:t>Наименование</w:t>
            </w:r>
          </w:p>
        </w:tc>
        <w:tc>
          <w:tcPr>
            <w:tcW w:w="3600" w:type="dxa"/>
            <w:vAlign w:val="center"/>
          </w:tcPr>
          <w:p w:rsidR="00ED0051" w:rsidRPr="00B96F42" w:rsidRDefault="00ED0051" w:rsidP="00B96F42">
            <w:pPr>
              <w:pStyle w:val="a2"/>
              <w:keepNext w:val="0"/>
              <w:widowControl w:val="0"/>
              <w:spacing w:before="0" w:after="0"/>
              <w:ind w:left="0" w:right="0"/>
              <w:jc w:val="center"/>
              <w:rPr>
                <w:sz w:val="22"/>
                <w:szCs w:val="22"/>
              </w:rPr>
            </w:pPr>
            <w:r w:rsidRPr="00B96F42">
              <w:rPr>
                <w:sz w:val="22"/>
                <w:szCs w:val="22"/>
              </w:rPr>
              <w:t>Сведения об участнике запроса цен</w:t>
            </w:r>
          </w:p>
        </w:tc>
      </w:tr>
      <w:tr w:rsidR="00ED0051" w:rsidRPr="00B96F42" w:rsidTr="00B96F42">
        <w:tc>
          <w:tcPr>
            <w:tcW w:w="491" w:type="dxa"/>
          </w:tcPr>
          <w:p w:rsidR="00ED0051" w:rsidRPr="00B96F42" w:rsidRDefault="00ED0051" w:rsidP="00B96F42">
            <w:pPr>
              <w:pStyle w:val="Times12"/>
              <w:ind w:firstLine="0"/>
            </w:pPr>
            <w:r w:rsidRPr="00B96F42">
              <w:rPr>
                <w:sz w:val="22"/>
              </w:rPr>
              <w:t>1.</w:t>
            </w:r>
          </w:p>
        </w:tc>
        <w:tc>
          <w:tcPr>
            <w:tcW w:w="6457" w:type="dxa"/>
            <w:vAlign w:val="center"/>
          </w:tcPr>
          <w:p w:rsidR="00ED0051" w:rsidRPr="00B96F42" w:rsidRDefault="00ED0051" w:rsidP="00B96F42">
            <w:pPr>
              <w:pStyle w:val="a3"/>
              <w:widowControl w:val="0"/>
              <w:spacing w:before="0" w:after="0"/>
              <w:ind w:right="12"/>
              <w:jc w:val="both"/>
              <w:rPr>
                <w:sz w:val="20"/>
                <w:szCs w:val="20"/>
              </w:rPr>
            </w:pPr>
            <w:r w:rsidRPr="00B96F42">
              <w:rPr>
                <w:sz w:val="20"/>
                <w:szCs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600" w:type="dxa"/>
          </w:tcPr>
          <w:p w:rsidR="00ED0051" w:rsidRPr="00B96F42" w:rsidRDefault="00ED0051" w:rsidP="00B96F42">
            <w:pPr>
              <w:pStyle w:val="Times12"/>
              <w:ind w:firstLine="0"/>
            </w:pPr>
          </w:p>
        </w:tc>
      </w:tr>
      <w:tr w:rsidR="00ED0051" w:rsidRPr="00B96F42" w:rsidTr="00B96F42">
        <w:tc>
          <w:tcPr>
            <w:tcW w:w="491" w:type="dxa"/>
          </w:tcPr>
          <w:p w:rsidR="00ED0051" w:rsidRPr="00B96F42" w:rsidRDefault="00ED0051" w:rsidP="00B96F42">
            <w:pPr>
              <w:pStyle w:val="Times12"/>
              <w:ind w:firstLine="0"/>
            </w:pPr>
            <w:r w:rsidRPr="00B96F42">
              <w:rPr>
                <w:sz w:val="22"/>
              </w:rPr>
              <w:t>2.</w:t>
            </w:r>
          </w:p>
        </w:tc>
        <w:tc>
          <w:tcPr>
            <w:tcW w:w="6457" w:type="dxa"/>
            <w:vAlign w:val="center"/>
          </w:tcPr>
          <w:p w:rsidR="00ED0051" w:rsidRPr="00B96F42" w:rsidRDefault="00ED0051" w:rsidP="00B96F42">
            <w:pPr>
              <w:pStyle w:val="a3"/>
              <w:widowControl w:val="0"/>
              <w:spacing w:before="0" w:after="0"/>
              <w:ind w:right="12"/>
              <w:jc w:val="both"/>
              <w:rPr>
                <w:sz w:val="20"/>
                <w:szCs w:val="20"/>
              </w:rPr>
            </w:pPr>
            <w:r w:rsidRPr="00B96F42">
              <w:rPr>
                <w:sz w:val="20"/>
                <w:szCs w:val="20"/>
              </w:rPr>
              <w:t>Организационно - правовая форма</w:t>
            </w:r>
          </w:p>
        </w:tc>
        <w:tc>
          <w:tcPr>
            <w:tcW w:w="3600" w:type="dxa"/>
          </w:tcPr>
          <w:p w:rsidR="00ED0051" w:rsidRPr="00B96F42" w:rsidRDefault="00ED0051" w:rsidP="00B96F42">
            <w:pPr>
              <w:pStyle w:val="Times12"/>
              <w:ind w:firstLine="0"/>
            </w:pPr>
          </w:p>
        </w:tc>
      </w:tr>
      <w:tr w:rsidR="00ED0051" w:rsidRPr="00B96F42" w:rsidTr="00B96F42">
        <w:tc>
          <w:tcPr>
            <w:tcW w:w="491" w:type="dxa"/>
          </w:tcPr>
          <w:p w:rsidR="00ED0051" w:rsidRPr="00B96F42" w:rsidRDefault="00ED0051" w:rsidP="00B96F42">
            <w:pPr>
              <w:pStyle w:val="Times12"/>
              <w:ind w:firstLine="0"/>
            </w:pPr>
            <w:r w:rsidRPr="00B96F42">
              <w:rPr>
                <w:sz w:val="22"/>
              </w:rPr>
              <w:t>3.</w:t>
            </w:r>
          </w:p>
        </w:tc>
        <w:tc>
          <w:tcPr>
            <w:tcW w:w="6457" w:type="dxa"/>
            <w:vAlign w:val="center"/>
          </w:tcPr>
          <w:p w:rsidR="00ED0051" w:rsidRPr="00B96F42" w:rsidRDefault="00ED0051" w:rsidP="00B96F42">
            <w:pPr>
              <w:pStyle w:val="a3"/>
              <w:widowControl w:val="0"/>
              <w:spacing w:before="0" w:after="0"/>
              <w:ind w:right="12"/>
              <w:jc w:val="both"/>
              <w:rPr>
                <w:sz w:val="20"/>
                <w:szCs w:val="20"/>
              </w:rPr>
            </w:pPr>
            <w:r w:rsidRPr="00B96F42">
              <w:rPr>
                <w:sz w:val="20"/>
                <w:szCs w:val="20"/>
              </w:rPr>
              <w:t>Учредители (перечислить наименования и организационно-правовую форму или Ф.И.О. всех учредителей)</w:t>
            </w:r>
          </w:p>
        </w:tc>
        <w:tc>
          <w:tcPr>
            <w:tcW w:w="3600" w:type="dxa"/>
          </w:tcPr>
          <w:p w:rsidR="00ED0051" w:rsidRPr="00B96F42" w:rsidRDefault="00ED0051" w:rsidP="00B96F42">
            <w:pPr>
              <w:pStyle w:val="Times12"/>
              <w:ind w:firstLine="0"/>
            </w:pPr>
          </w:p>
        </w:tc>
      </w:tr>
      <w:tr w:rsidR="00ED0051" w:rsidRPr="00B96F42" w:rsidTr="00B96F42">
        <w:tc>
          <w:tcPr>
            <w:tcW w:w="491" w:type="dxa"/>
          </w:tcPr>
          <w:p w:rsidR="00ED0051" w:rsidRPr="00B96F42" w:rsidRDefault="00ED0051" w:rsidP="00B96F42">
            <w:pPr>
              <w:pStyle w:val="Times12"/>
              <w:ind w:firstLine="0"/>
            </w:pPr>
            <w:r w:rsidRPr="00B96F42">
              <w:rPr>
                <w:sz w:val="22"/>
              </w:rPr>
              <w:t>4.</w:t>
            </w:r>
          </w:p>
        </w:tc>
        <w:tc>
          <w:tcPr>
            <w:tcW w:w="6457" w:type="dxa"/>
            <w:vAlign w:val="center"/>
          </w:tcPr>
          <w:p w:rsidR="00ED0051" w:rsidRPr="00B96F42" w:rsidRDefault="00ED0051" w:rsidP="00B96F42">
            <w:pPr>
              <w:pStyle w:val="a3"/>
              <w:widowControl w:val="0"/>
              <w:spacing w:before="0" w:after="0"/>
              <w:ind w:right="12"/>
              <w:jc w:val="both"/>
              <w:rPr>
                <w:sz w:val="20"/>
                <w:szCs w:val="20"/>
              </w:rPr>
            </w:pPr>
            <w:r w:rsidRPr="00B96F42">
              <w:rPr>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3600" w:type="dxa"/>
          </w:tcPr>
          <w:p w:rsidR="00ED0051" w:rsidRPr="00B96F42" w:rsidRDefault="00ED0051" w:rsidP="00B96F42">
            <w:pPr>
              <w:pStyle w:val="Times12"/>
              <w:ind w:firstLine="0"/>
            </w:pPr>
          </w:p>
        </w:tc>
      </w:tr>
      <w:tr w:rsidR="00ED0051" w:rsidRPr="00B96F42" w:rsidTr="00B96F42">
        <w:tc>
          <w:tcPr>
            <w:tcW w:w="491" w:type="dxa"/>
          </w:tcPr>
          <w:p w:rsidR="00ED0051" w:rsidRPr="00B96F42" w:rsidRDefault="00ED0051" w:rsidP="00B96F42">
            <w:pPr>
              <w:pStyle w:val="Times12"/>
              <w:ind w:firstLine="0"/>
            </w:pPr>
            <w:r w:rsidRPr="00B96F42">
              <w:rPr>
                <w:sz w:val="22"/>
              </w:rPr>
              <w:t>5.</w:t>
            </w:r>
          </w:p>
        </w:tc>
        <w:tc>
          <w:tcPr>
            <w:tcW w:w="6457" w:type="dxa"/>
            <w:vAlign w:val="center"/>
          </w:tcPr>
          <w:p w:rsidR="00ED0051" w:rsidRPr="00B96F42" w:rsidRDefault="00ED0051" w:rsidP="00B96F42">
            <w:pPr>
              <w:pStyle w:val="a3"/>
              <w:widowControl w:val="0"/>
              <w:spacing w:before="0" w:after="0"/>
              <w:ind w:right="12"/>
              <w:jc w:val="both"/>
              <w:rPr>
                <w:sz w:val="20"/>
                <w:szCs w:val="20"/>
              </w:rPr>
            </w:pPr>
            <w:r w:rsidRPr="00B96F42">
              <w:rPr>
                <w:sz w:val="20"/>
                <w:szCs w:val="20"/>
              </w:rPr>
              <w:t>Виды деятельности</w:t>
            </w:r>
          </w:p>
        </w:tc>
        <w:tc>
          <w:tcPr>
            <w:tcW w:w="3600" w:type="dxa"/>
          </w:tcPr>
          <w:p w:rsidR="00ED0051" w:rsidRPr="00B96F42" w:rsidRDefault="00ED0051" w:rsidP="00B96F42">
            <w:pPr>
              <w:pStyle w:val="Times12"/>
              <w:ind w:firstLine="0"/>
            </w:pPr>
          </w:p>
        </w:tc>
      </w:tr>
      <w:tr w:rsidR="00ED0051" w:rsidRPr="00B96F42" w:rsidTr="00B96F42">
        <w:tc>
          <w:tcPr>
            <w:tcW w:w="491" w:type="dxa"/>
          </w:tcPr>
          <w:p w:rsidR="00ED0051" w:rsidRPr="00B96F42" w:rsidRDefault="00ED0051" w:rsidP="00B96F42">
            <w:pPr>
              <w:pStyle w:val="Times12"/>
              <w:ind w:firstLine="0"/>
            </w:pPr>
            <w:r w:rsidRPr="00B96F42">
              <w:rPr>
                <w:sz w:val="22"/>
              </w:rPr>
              <w:t>6.</w:t>
            </w:r>
          </w:p>
        </w:tc>
        <w:tc>
          <w:tcPr>
            <w:tcW w:w="6457" w:type="dxa"/>
            <w:vAlign w:val="center"/>
          </w:tcPr>
          <w:p w:rsidR="00ED0051" w:rsidRPr="00B96F42" w:rsidRDefault="00ED0051" w:rsidP="00B96F42">
            <w:pPr>
              <w:pStyle w:val="a3"/>
              <w:widowControl w:val="0"/>
              <w:spacing w:before="0" w:after="0"/>
              <w:ind w:right="12"/>
              <w:jc w:val="both"/>
              <w:rPr>
                <w:sz w:val="20"/>
                <w:szCs w:val="20"/>
              </w:rPr>
            </w:pPr>
            <w:r w:rsidRPr="00B96F42">
              <w:rPr>
                <w:sz w:val="20"/>
                <w:szCs w:val="20"/>
              </w:rPr>
              <w:t>Срок деятельности (с учетом правопреемственности)</w:t>
            </w:r>
          </w:p>
        </w:tc>
        <w:tc>
          <w:tcPr>
            <w:tcW w:w="3600" w:type="dxa"/>
          </w:tcPr>
          <w:p w:rsidR="00ED0051" w:rsidRPr="00B96F42" w:rsidRDefault="00ED0051" w:rsidP="00B96F42">
            <w:pPr>
              <w:pStyle w:val="Times12"/>
              <w:ind w:firstLine="0"/>
            </w:pPr>
          </w:p>
        </w:tc>
      </w:tr>
      <w:tr w:rsidR="00ED0051" w:rsidRPr="00B96F42" w:rsidTr="00B96F42">
        <w:tc>
          <w:tcPr>
            <w:tcW w:w="491" w:type="dxa"/>
          </w:tcPr>
          <w:p w:rsidR="00ED0051" w:rsidRPr="00B96F42" w:rsidRDefault="00ED0051" w:rsidP="00B96F42">
            <w:pPr>
              <w:pStyle w:val="Times12"/>
              <w:ind w:firstLine="0"/>
            </w:pPr>
            <w:r w:rsidRPr="00B96F42">
              <w:rPr>
                <w:sz w:val="22"/>
              </w:rPr>
              <w:t>7.</w:t>
            </w:r>
          </w:p>
        </w:tc>
        <w:tc>
          <w:tcPr>
            <w:tcW w:w="6457" w:type="dxa"/>
            <w:vAlign w:val="center"/>
          </w:tcPr>
          <w:p w:rsidR="00ED0051" w:rsidRPr="00B96F42" w:rsidRDefault="00ED0051" w:rsidP="00B96F42">
            <w:pPr>
              <w:pStyle w:val="a3"/>
              <w:widowControl w:val="0"/>
              <w:spacing w:before="0" w:after="0"/>
              <w:ind w:right="12"/>
              <w:jc w:val="both"/>
              <w:rPr>
                <w:sz w:val="20"/>
                <w:szCs w:val="20"/>
              </w:rPr>
            </w:pPr>
            <w:r w:rsidRPr="00B96F42">
              <w:rPr>
                <w:sz w:val="20"/>
                <w:szCs w:val="20"/>
              </w:rPr>
              <w:t>ИНН, КПП, ОГРН, ОКПО</w:t>
            </w:r>
          </w:p>
        </w:tc>
        <w:tc>
          <w:tcPr>
            <w:tcW w:w="3600" w:type="dxa"/>
          </w:tcPr>
          <w:p w:rsidR="00ED0051" w:rsidRPr="00B96F42" w:rsidRDefault="00ED0051" w:rsidP="00B96F42">
            <w:pPr>
              <w:pStyle w:val="Times12"/>
              <w:ind w:firstLine="0"/>
            </w:pPr>
          </w:p>
        </w:tc>
      </w:tr>
      <w:tr w:rsidR="00ED0051" w:rsidRPr="00B96F42" w:rsidTr="00B96F42">
        <w:tc>
          <w:tcPr>
            <w:tcW w:w="491" w:type="dxa"/>
          </w:tcPr>
          <w:p w:rsidR="00ED0051" w:rsidRPr="00B96F42" w:rsidRDefault="00ED0051" w:rsidP="00B96F42">
            <w:pPr>
              <w:pStyle w:val="Times12"/>
              <w:ind w:firstLine="0"/>
            </w:pPr>
            <w:r w:rsidRPr="00B96F42">
              <w:rPr>
                <w:sz w:val="22"/>
              </w:rPr>
              <w:t>8.</w:t>
            </w:r>
          </w:p>
        </w:tc>
        <w:tc>
          <w:tcPr>
            <w:tcW w:w="6457" w:type="dxa"/>
            <w:vAlign w:val="center"/>
          </w:tcPr>
          <w:p w:rsidR="00ED0051" w:rsidRPr="00B96F42" w:rsidRDefault="00ED0051" w:rsidP="00B96F42">
            <w:pPr>
              <w:pStyle w:val="a3"/>
              <w:widowControl w:val="0"/>
              <w:spacing w:before="0" w:after="0"/>
              <w:ind w:right="12"/>
              <w:jc w:val="both"/>
              <w:rPr>
                <w:sz w:val="20"/>
                <w:szCs w:val="20"/>
              </w:rPr>
            </w:pPr>
            <w:r w:rsidRPr="00B96F42">
              <w:rPr>
                <w:sz w:val="20"/>
                <w:szCs w:val="20"/>
              </w:rPr>
              <w:t>Юридический адрес (страна, адрес)</w:t>
            </w:r>
          </w:p>
        </w:tc>
        <w:tc>
          <w:tcPr>
            <w:tcW w:w="3600" w:type="dxa"/>
          </w:tcPr>
          <w:p w:rsidR="00ED0051" w:rsidRPr="00B96F42" w:rsidRDefault="00ED0051" w:rsidP="00B96F42">
            <w:pPr>
              <w:pStyle w:val="Times12"/>
              <w:ind w:firstLine="0"/>
            </w:pPr>
          </w:p>
        </w:tc>
      </w:tr>
      <w:tr w:rsidR="00ED0051" w:rsidRPr="00B96F42" w:rsidTr="00B96F42">
        <w:tc>
          <w:tcPr>
            <w:tcW w:w="491" w:type="dxa"/>
          </w:tcPr>
          <w:p w:rsidR="00ED0051" w:rsidRPr="00B96F42" w:rsidRDefault="00ED0051" w:rsidP="00B96F42">
            <w:pPr>
              <w:pStyle w:val="Times12"/>
              <w:ind w:firstLine="0"/>
            </w:pPr>
            <w:r w:rsidRPr="00B96F42">
              <w:rPr>
                <w:sz w:val="22"/>
              </w:rPr>
              <w:t>9.</w:t>
            </w:r>
          </w:p>
        </w:tc>
        <w:tc>
          <w:tcPr>
            <w:tcW w:w="6457" w:type="dxa"/>
            <w:vAlign w:val="center"/>
          </w:tcPr>
          <w:p w:rsidR="00ED0051" w:rsidRPr="00B96F42" w:rsidRDefault="00ED0051" w:rsidP="00B96F42">
            <w:pPr>
              <w:pStyle w:val="a3"/>
              <w:widowControl w:val="0"/>
              <w:spacing w:before="0" w:after="0"/>
              <w:ind w:right="12"/>
              <w:jc w:val="both"/>
              <w:rPr>
                <w:sz w:val="20"/>
                <w:szCs w:val="20"/>
              </w:rPr>
            </w:pPr>
            <w:r w:rsidRPr="00B96F42">
              <w:rPr>
                <w:sz w:val="20"/>
                <w:szCs w:val="20"/>
              </w:rPr>
              <w:t>Почтовый адрес (страна, адрес)</w:t>
            </w:r>
          </w:p>
        </w:tc>
        <w:tc>
          <w:tcPr>
            <w:tcW w:w="3600" w:type="dxa"/>
          </w:tcPr>
          <w:p w:rsidR="00ED0051" w:rsidRPr="00B96F42" w:rsidRDefault="00ED0051" w:rsidP="00B96F42">
            <w:pPr>
              <w:pStyle w:val="Times12"/>
              <w:ind w:firstLine="0"/>
            </w:pPr>
          </w:p>
        </w:tc>
      </w:tr>
      <w:tr w:rsidR="00ED0051" w:rsidRPr="00B96F42" w:rsidTr="00B96F42">
        <w:tc>
          <w:tcPr>
            <w:tcW w:w="491" w:type="dxa"/>
          </w:tcPr>
          <w:p w:rsidR="00ED0051" w:rsidRPr="00B96F42" w:rsidRDefault="00ED0051" w:rsidP="00B96F42">
            <w:pPr>
              <w:pStyle w:val="Times12"/>
              <w:ind w:firstLine="0"/>
            </w:pPr>
            <w:r w:rsidRPr="00B96F42">
              <w:rPr>
                <w:sz w:val="22"/>
              </w:rPr>
              <w:t>10.</w:t>
            </w:r>
          </w:p>
        </w:tc>
        <w:tc>
          <w:tcPr>
            <w:tcW w:w="6457" w:type="dxa"/>
            <w:vAlign w:val="center"/>
          </w:tcPr>
          <w:p w:rsidR="00ED0051" w:rsidRPr="00B96F42" w:rsidRDefault="00ED0051" w:rsidP="00B96F42">
            <w:pPr>
              <w:pStyle w:val="a3"/>
              <w:widowControl w:val="0"/>
              <w:spacing w:before="0" w:after="0"/>
              <w:ind w:right="12"/>
              <w:jc w:val="both"/>
              <w:rPr>
                <w:sz w:val="20"/>
                <w:szCs w:val="20"/>
              </w:rPr>
            </w:pPr>
            <w:r w:rsidRPr="00B96F42">
              <w:rPr>
                <w:sz w:val="20"/>
                <w:szCs w:val="20"/>
              </w:rPr>
              <w:t>Фактическое местоположение</w:t>
            </w:r>
          </w:p>
        </w:tc>
        <w:tc>
          <w:tcPr>
            <w:tcW w:w="3600" w:type="dxa"/>
          </w:tcPr>
          <w:p w:rsidR="00ED0051" w:rsidRPr="00B96F42" w:rsidRDefault="00ED0051" w:rsidP="00B96F42">
            <w:pPr>
              <w:pStyle w:val="Times12"/>
              <w:ind w:firstLine="0"/>
            </w:pPr>
          </w:p>
        </w:tc>
      </w:tr>
      <w:tr w:rsidR="00ED0051" w:rsidRPr="00B96F42" w:rsidTr="00B96F42">
        <w:tc>
          <w:tcPr>
            <w:tcW w:w="491" w:type="dxa"/>
          </w:tcPr>
          <w:p w:rsidR="00ED0051" w:rsidRPr="00B96F42" w:rsidRDefault="00ED0051" w:rsidP="00B96F42">
            <w:pPr>
              <w:pStyle w:val="Times12"/>
              <w:ind w:firstLine="0"/>
            </w:pPr>
            <w:r w:rsidRPr="00B96F42">
              <w:rPr>
                <w:sz w:val="22"/>
              </w:rPr>
              <w:t>11.</w:t>
            </w:r>
          </w:p>
        </w:tc>
        <w:tc>
          <w:tcPr>
            <w:tcW w:w="6457" w:type="dxa"/>
            <w:vAlign w:val="center"/>
          </w:tcPr>
          <w:p w:rsidR="00ED0051" w:rsidRPr="00B96F42" w:rsidRDefault="00ED0051" w:rsidP="00B96F42">
            <w:pPr>
              <w:pStyle w:val="a3"/>
              <w:widowControl w:val="0"/>
              <w:spacing w:before="0" w:after="0"/>
              <w:ind w:right="12"/>
              <w:jc w:val="both"/>
              <w:rPr>
                <w:sz w:val="20"/>
                <w:szCs w:val="20"/>
              </w:rPr>
            </w:pPr>
            <w:r w:rsidRPr="00B96F42">
              <w:rPr>
                <w:sz w:val="20"/>
                <w:szCs w:val="20"/>
              </w:rPr>
              <w:t>Телефоны (с указанием кода города)</w:t>
            </w:r>
          </w:p>
        </w:tc>
        <w:tc>
          <w:tcPr>
            <w:tcW w:w="3600" w:type="dxa"/>
          </w:tcPr>
          <w:p w:rsidR="00ED0051" w:rsidRPr="00B96F42" w:rsidRDefault="00ED0051" w:rsidP="00B96F42">
            <w:pPr>
              <w:pStyle w:val="Times12"/>
              <w:ind w:firstLine="0"/>
            </w:pPr>
          </w:p>
        </w:tc>
      </w:tr>
      <w:tr w:rsidR="00ED0051" w:rsidRPr="00B96F42" w:rsidTr="00B96F42">
        <w:tc>
          <w:tcPr>
            <w:tcW w:w="491" w:type="dxa"/>
          </w:tcPr>
          <w:p w:rsidR="00ED0051" w:rsidRPr="00B96F42" w:rsidRDefault="00ED0051" w:rsidP="00B96F42">
            <w:pPr>
              <w:pStyle w:val="Times12"/>
              <w:ind w:firstLine="0"/>
            </w:pPr>
            <w:r w:rsidRPr="00B96F42">
              <w:rPr>
                <w:sz w:val="22"/>
              </w:rPr>
              <w:t>12.</w:t>
            </w:r>
          </w:p>
        </w:tc>
        <w:tc>
          <w:tcPr>
            <w:tcW w:w="6457" w:type="dxa"/>
            <w:vAlign w:val="center"/>
          </w:tcPr>
          <w:p w:rsidR="00ED0051" w:rsidRPr="00B96F42" w:rsidRDefault="00ED0051" w:rsidP="00B96F42">
            <w:pPr>
              <w:pStyle w:val="a3"/>
              <w:widowControl w:val="0"/>
              <w:spacing w:before="0" w:after="0"/>
              <w:ind w:right="12"/>
              <w:jc w:val="both"/>
              <w:rPr>
                <w:sz w:val="20"/>
                <w:szCs w:val="20"/>
              </w:rPr>
            </w:pPr>
            <w:r w:rsidRPr="00B96F42">
              <w:rPr>
                <w:sz w:val="20"/>
                <w:szCs w:val="20"/>
              </w:rPr>
              <w:t>Факс (с указанием кода города)</w:t>
            </w:r>
          </w:p>
        </w:tc>
        <w:tc>
          <w:tcPr>
            <w:tcW w:w="3600" w:type="dxa"/>
          </w:tcPr>
          <w:p w:rsidR="00ED0051" w:rsidRPr="00B96F42" w:rsidRDefault="00ED0051" w:rsidP="00B96F42">
            <w:pPr>
              <w:pStyle w:val="Times12"/>
              <w:ind w:firstLine="0"/>
            </w:pPr>
          </w:p>
        </w:tc>
      </w:tr>
      <w:tr w:rsidR="00ED0051" w:rsidRPr="00B96F42" w:rsidTr="00B96F42">
        <w:tc>
          <w:tcPr>
            <w:tcW w:w="491" w:type="dxa"/>
          </w:tcPr>
          <w:p w:rsidR="00ED0051" w:rsidRPr="00B96F42" w:rsidRDefault="00ED0051" w:rsidP="00B96F42">
            <w:pPr>
              <w:pStyle w:val="Times12"/>
              <w:ind w:firstLine="0"/>
            </w:pPr>
            <w:r w:rsidRPr="00B96F42">
              <w:rPr>
                <w:sz w:val="22"/>
              </w:rPr>
              <w:t>13.</w:t>
            </w:r>
          </w:p>
        </w:tc>
        <w:tc>
          <w:tcPr>
            <w:tcW w:w="6457" w:type="dxa"/>
            <w:vAlign w:val="center"/>
          </w:tcPr>
          <w:p w:rsidR="00ED0051" w:rsidRPr="00B96F42" w:rsidRDefault="00ED0051" w:rsidP="00B96F42">
            <w:pPr>
              <w:pStyle w:val="a3"/>
              <w:widowControl w:val="0"/>
              <w:spacing w:before="0" w:after="0"/>
              <w:ind w:right="12"/>
              <w:jc w:val="both"/>
              <w:rPr>
                <w:sz w:val="20"/>
                <w:szCs w:val="20"/>
              </w:rPr>
            </w:pPr>
            <w:r w:rsidRPr="00B96F42">
              <w:rPr>
                <w:sz w:val="20"/>
                <w:szCs w:val="20"/>
              </w:rPr>
              <w:t xml:space="preserve">Адрес электронной почты </w:t>
            </w:r>
          </w:p>
        </w:tc>
        <w:tc>
          <w:tcPr>
            <w:tcW w:w="3600" w:type="dxa"/>
          </w:tcPr>
          <w:p w:rsidR="00ED0051" w:rsidRPr="00B96F42" w:rsidRDefault="00ED0051" w:rsidP="00B96F42">
            <w:pPr>
              <w:pStyle w:val="Times12"/>
              <w:ind w:firstLine="0"/>
            </w:pPr>
          </w:p>
        </w:tc>
      </w:tr>
      <w:tr w:rsidR="00ED0051" w:rsidRPr="00B96F42" w:rsidTr="00B96F42">
        <w:tc>
          <w:tcPr>
            <w:tcW w:w="491" w:type="dxa"/>
          </w:tcPr>
          <w:p w:rsidR="00ED0051" w:rsidRPr="00B96F42" w:rsidRDefault="00ED0051" w:rsidP="00B96F42">
            <w:pPr>
              <w:pStyle w:val="Times12"/>
              <w:ind w:firstLine="0"/>
            </w:pPr>
            <w:r w:rsidRPr="00B96F42">
              <w:rPr>
                <w:sz w:val="22"/>
              </w:rPr>
              <w:t>14.</w:t>
            </w:r>
          </w:p>
        </w:tc>
        <w:tc>
          <w:tcPr>
            <w:tcW w:w="6457" w:type="dxa"/>
            <w:vAlign w:val="center"/>
          </w:tcPr>
          <w:p w:rsidR="00ED0051" w:rsidRPr="00B96F42" w:rsidRDefault="00ED0051" w:rsidP="00B96F42">
            <w:pPr>
              <w:pStyle w:val="a3"/>
              <w:widowControl w:val="0"/>
              <w:spacing w:before="0" w:after="0"/>
              <w:ind w:right="12"/>
              <w:jc w:val="both"/>
              <w:rPr>
                <w:sz w:val="20"/>
                <w:szCs w:val="20"/>
              </w:rPr>
            </w:pPr>
            <w:r w:rsidRPr="00B96F42">
              <w:rPr>
                <w:sz w:val="20"/>
                <w:szCs w:val="20"/>
              </w:rPr>
              <w:t>Филиалы: перечислить наименования и почтовые адреса</w:t>
            </w:r>
          </w:p>
        </w:tc>
        <w:tc>
          <w:tcPr>
            <w:tcW w:w="3600" w:type="dxa"/>
          </w:tcPr>
          <w:p w:rsidR="00ED0051" w:rsidRPr="00B96F42" w:rsidRDefault="00ED0051" w:rsidP="00B96F42">
            <w:pPr>
              <w:pStyle w:val="Times12"/>
              <w:ind w:firstLine="0"/>
            </w:pPr>
          </w:p>
        </w:tc>
      </w:tr>
      <w:tr w:rsidR="00ED0051" w:rsidRPr="00B96F42" w:rsidTr="00B96F42">
        <w:tc>
          <w:tcPr>
            <w:tcW w:w="491" w:type="dxa"/>
          </w:tcPr>
          <w:p w:rsidR="00ED0051" w:rsidRPr="00B96F42" w:rsidRDefault="00ED0051" w:rsidP="00B96F42">
            <w:pPr>
              <w:pStyle w:val="Times12"/>
              <w:ind w:firstLine="0"/>
            </w:pPr>
            <w:r w:rsidRPr="00B96F42">
              <w:rPr>
                <w:sz w:val="22"/>
              </w:rPr>
              <w:t>15.</w:t>
            </w:r>
          </w:p>
        </w:tc>
        <w:tc>
          <w:tcPr>
            <w:tcW w:w="6457" w:type="dxa"/>
            <w:vAlign w:val="center"/>
          </w:tcPr>
          <w:p w:rsidR="00ED0051" w:rsidRPr="00B96F42" w:rsidRDefault="00ED0051" w:rsidP="00B96F42">
            <w:pPr>
              <w:pStyle w:val="a3"/>
              <w:widowControl w:val="0"/>
              <w:spacing w:before="0" w:after="0"/>
              <w:ind w:right="12"/>
              <w:jc w:val="both"/>
              <w:rPr>
                <w:sz w:val="20"/>
                <w:szCs w:val="20"/>
              </w:rPr>
            </w:pPr>
            <w:r w:rsidRPr="00B96F42">
              <w:rPr>
                <w:sz w:val="20"/>
                <w:szCs w:val="20"/>
              </w:rPr>
              <w:t>Размер уставного капитала</w:t>
            </w:r>
          </w:p>
        </w:tc>
        <w:tc>
          <w:tcPr>
            <w:tcW w:w="3600" w:type="dxa"/>
          </w:tcPr>
          <w:p w:rsidR="00ED0051" w:rsidRPr="00B96F42" w:rsidRDefault="00ED0051" w:rsidP="00B96F42">
            <w:pPr>
              <w:pStyle w:val="Times12"/>
              <w:ind w:firstLine="0"/>
            </w:pPr>
          </w:p>
        </w:tc>
      </w:tr>
      <w:tr w:rsidR="00ED0051" w:rsidRPr="00B96F42" w:rsidTr="00B96F42">
        <w:tc>
          <w:tcPr>
            <w:tcW w:w="491" w:type="dxa"/>
          </w:tcPr>
          <w:p w:rsidR="00ED0051" w:rsidRPr="00B96F42" w:rsidRDefault="00ED0051" w:rsidP="00B96F42">
            <w:pPr>
              <w:pStyle w:val="Times12"/>
              <w:ind w:firstLine="0"/>
            </w:pPr>
            <w:r w:rsidRPr="00B96F42">
              <w:rPr>
                <w:sz w:val="22"/>
              </w:rPr>
              <w:t>16.</w:t>
            </w:r>
          </w:p>
        </w:tc>
        <w:tc>
          <w:tcPr>
            <w:tcW w:w="6457" w:type="dxa"/>
            <w:vAlign w:val="center"/>
          </w:tcPr>
          <w:p w:rsidR="00ED0051" w:rsidRPr="00B96F42" w:rsidRDefault="00ED0051" w:rsidP="00B96F42">
            <w:pPr>
              <w:pStyle w:val="a3"/>
              <w:widowControl w:val="0"/>
              <w:spacing w:before="0" w:after="0"/>
              <w:ind w:right="12"/>
              <w:jc w:val="both"/>
              <w:rPr>
                <w:sz w:val="20"/>
                <w:szCs w:val="20"/>
              </w:rPr>
            </w:pPr>
            <w:r w:rsidRPr="00B96F42">
              <w:rPr>
                <w:sz w:val="20"/>
                <w:szCs w:val="20"/>
              </w:rPr>
              <w:t>Стоимость основных фондов (по балансу последнего завершенного периода)</w:t>
            </w:r>
          </w:p>
        </w:tc>
        <w:tc>
          <w:tcPr>
            <w:tcW w:w="3600" w:type="dxa"/>
          </w:tcPr>
          <w:p w:rsidR="00ED0051" w:rsidRPr="00B96F42" w:rsidRDefault="00ED0051" w:rsidP="00B96F42">
            <w:pPr>
              <w:pStyle w:val="Times12"/>
              <w:ind w:firstLine="0"/>
            </w:pPr>
          </w:p>
        </w:tc>
      </w:tr>
      <w:tr w:rsidR="00ED0051" w:rsidRPr="00B96F42" w:rsidTr="00B96F42">
        <w:tc>
          <w:tcPr>
            <w:tcW w:w="491" w:type="dxa"/>
          </w:tcPr>
          <w:p w:rsidR="00ED0051" w:rsidRPr="00B96F42" w:rsidRDefault="00ED0051" w:rsidP="00B96F42">
            <w:pPr>
              <w:pStyle w:val="Times12"/>
              <w:ind w:firstLine="0"/>
            </w:pPr>
            <w:r w:rsidRPr="00B96F42">
              <w:rPr>
                <w:sz w:val="22"/>
              </w:rPr>
              <w:t>17.</w:t>
            </w:r>
          </w:p>
        </w:tc>
        <w:tc>
          <w:tcPr>
            <w:tcW w:w="6457" w:type="dxa"/>
            <w:vAlign w:val="center"/>
          </w:tcPr>
          <w:p w:rsidR="00ED0051" w:rsidRPr="00B96F42" w:rsidRDefault="00ED0051" w:rsidP="00B96F42">
            <w:pPr>
              <w:pStyle w:val="a3"/>
              <w:widowControl w:val="0"/>
              <w:spacing w:before="0" w:after="0"/>
              <w:ind w:right="12"/>
              <w:jc w:val="both"/>
              <w:rPr>
                <w:sz w:val="20"/>
                <w:szCs w:val="20"/>
              </w:rPr>
            </w:pPr>
            <w:r w:rsidRPr="00B96F42">
              <w:rPr>
                <w:sz w:val="20"/>
                <w:szCs w:val="20"/>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600" w:type="dxa"/>
          </w:tcPr>
          <w:p w:rsidR="00ED0051" w:rsidRPr="00B96F42" w:rsidRDefault="00ED0051" w:rsidP="00B96F42">
            <w:pPr>
              <w:pStyle w:val="Times12"/>
              <w:ind w:firstLine="0"/>
            </w:pPr>
          </w:p>
        </w:tc>
      </w:tr>
      <w:tr w:rsidR="00ED0051" w:rsidRPr="00B96F42" w:rsidTr="00B96F42">
        <w:tc>
          <w:tcPr>
            <w:tcW w:w="491" w:type="dxa"/>
          </w:tcPr>
          <w:p w:rsidR="00ED0051" w:rsidRPr="00B96F42" w:rsidRDefault="00ED0051" w:rsidP="00B96F42">
            <w:pPr>
              <w:pStyle w:val="Times12"/>
              <w:ind w:firstLine="0"/>
            </w:pPr>
            <w:r w:rsidRPr="00B96F42">
              <w:rPr>
                <w:sz w:val="22"/>
              </w:rPr>
              <w:t>18.</w:t>
            </w:r>
          </w:p>
        </w:tc>
        <w:tc>
          <w:tcPr>
            <w:tcW w:w="6457" w:type="dxa"/>
            <w:vAlign w:val="center"/>
          </w:tcPr>
          <w:p w:rsidR="00ED0051" w:rsidRPr="00B96F42" w:rsidRDefault="00ED0051" w:rsidP="00B96F42">
            <w:pPr>
              <w:pStyle w:val="a3"/>
              <w:widowControl w:val="0"/>
              <w:spacing w:before="0" w:after="0"/>
              <w:ind w:right="12"/>
              <w:jc w:val="both"/>
              <w:rPr>
                <w:sz w:val="20"/>
                <w:szCs w:val="20"/>
              </w:rPr>
            </w:pPr>
            <w:r w:rsidRPr="00B96F42">
              <w:rPr>
                <w:sz w:val="20"/>
                <w:szCs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600" w:type="dxa"/>
          </w:tcPr>
          <w:p w:rsidR="00ED0051" w:rsidRPr="00B96F42" w:rsidRDefault="00ED0051" w:rsidP="00B96F42">
            <w:pPr>
              <w:pStyle w:val="Times12"/>
              <w:ind w:firstLine="0"/>
            </w:pPr>
          </w:p>
        </w:tc>
      </w:tr>
      <w:tr w:rsidR="00ED0051" w:rsidRPr="00B96F42" w:rsidTr="00B96F42">
        <w:tc>
          <w:tcPr>
            <w:tcW w:w="491" w:type="dxa"/>
          </w:tcPr>
          <w:p w:rsidR="00ED0051" w:rsidRPr="00B96F42" w:rsidRDefault="00ED0051" w:rsidP="00B96F42">
            <w:pPr>
              <w:pStyle w:val="Times12"/>
              <w:ind w:firstLine="0"/>
            </w:pPr>
            <w:r w:rsidRPr="00B96F42">
              <w:rPr>
                <w:sz w:val="22"/>
              </w:rPr>
              <w:t>19.</w:t>
            </w:r>
          </w:p>
        </w:tc>
        <w:tc>
          <w:tcPr>
            <w:tcW w:w="6457" w:type="dxa"/>
            <w:vAlign w:val="center"/>
          </w:tcPr>
          <w:p w:rsidR="00ED0051" w:rsidRPr="00B96F42" w:rsidRDefault="00ED0051" w:rsidP="00B96F42">
            <w:pPr>
              <w:pStyle w:val="a3"/>
              <w:widowControl w:val="0"/>
              <w:spacing w:before="0" w:after="0"/>
              <w:ind w:right="12"/>
              <w:jc w:val="both"/>
              <w:rPr>
                <w:sz w:val="20"/>
                <w:szCs w:val="20"/>
              </w:rPr>
            </w:pPr>
            <w:r w:rsidRPr="00B96F42">
              <w:rPr>
                <w:sz w:val="20"/>
                <w:szCs w:val="20"/>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3600" w:type="dxa"/>
          </w:tcPr>
          <w:p w:rsidR="00ED0051" w:rsidRPr="00B96F42" w:rsidRDefault="00ED0051" w:rsidP="00B96F42">
            <w:pPr>
              <w:pStyle w:val="Times12"/>
              <w:ind w:firstLine="0"/>
            </w:pPr>
          </w:p>
        </w:tc>
      </w:tr>
      <w:tr w:rsidR="00ED0051" w:rsidRPr="00B96F42" w:rsidTr="00B96F42">
        <w:tc>
          <w:tcPr>
            <w:tcW w:w="491" w:type="dxa"/>
          </w:tcPr>
          <w:p w:rsidR="00ED0051" w:rsidRPr="00B96F42" w:rsidRDefault="00ED0051" w:rsidP="00B96F42">
            <w:pPr>
              <w:pStyle w:val="Times12"/>
              <w:ind w:firstLine="0"/>
            </w:pPr>
            <w:r w:rsidRPr="00B96F42">
              <w:rPr>
                <w:sz w:val="22"/>
              </w:rPr>
              <w:t>20.</w:t>
            </w:r>
          </w:p>
        </w:tc>
        <w:tc>
          <w:tcPr>
            <w:tcW w:w="6457" w:type="dxa"/>
            <w:vAlign w:val="center"/>
          </w:tcPr>
          <w:p w:rsidR="00ED0051" w:rsidRPr="00B96F42" w:rsidRDefault="00ED0051" w:rsidP="00B96F42">
            <w:pPr>
              <w:pStyle w:val="a3"/>
              <w:widowControl w:val="0"/>
              <w:spacing w:before="0" w:after="0"/>
              <w:ind w:right="12"/>
              <w:jc w:val="both"/>
              <w:rPr>
                <w:sz w:val="20"/>
                <w:szCs w:val="20"/>
              </w:rPr>
            </w:pPr>
            <w:r w:rsidRPr="00B96F42">
              <w:rPr>
                <w:sz w:val="20"/>
                <w:szCs w:val="20"/>
              </w:rPr>
              <w:t xml:space="preserve">Фамилия, Имя и Отчество уполномоченного лица участника запроса цен с указанием должности, контактного телефона, эл. почты </w:t>
            </w:r>
          </w:p>
        </w:tc>
        <w:tc>
          <w:tcPr>
            <w:tcW w:w="3600" w:type="dxa"/>
          </w:tcPr>
          <w:p w:rsidR="00ED0051" w:rsidRPr="00B96F42" w:rsidRDefault="00ED0051" w:rsidP="00B96F42">
            <w:pPr>
              <w:pStyle w:val="Times12"/>
              <w:ind w:firstLine="0"/>
            </w:pPr>
          </w:p>
        </w:tc>
      </w:tr>
    </w:tbl>
    <w:p w:rsidR="00ED0051" w:rsidRPr="00B3789F" w:rsidRDefault="00ED0051" w:rsidP="00966ABD">
      <w:pPr>
        <w:pStyle w:val="Times12"/>
        <w:ind w:firstLine="0"/>
        <w:rPr>
          <w:sz w:val="22"/>
        </w:rPr>
      </w:pPr>
    </w:p>
    <w:p w:rsidR="00ED0051" w:rsidRPr="00B272BC" w:rsidRDefault="00ED0051" w:rsidP="00966ABD">
      <w:pPr>
        <w:pStyle w:val="afc"/>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ED0051" w:rsidRPr="00C93292" w:rsidRDefault="00ED0051"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ED0051" w:rsidRPr="00551FC5" w:rsidRDefault="00ED0051" w:rsidP="00966ABD">
      <w:pPr>
        <w:pStyle w:val="Times12"/>
        <w:ind w:firstLine="709"/>
        <w:rPr>
          <w:bCs w:val="0"/>
          <w:szCs w:val="24"/>
        </w:rPr>
      </w:pPr>
      <w:r w:rsidRPr="00551FC5">
        <w:rPr>
          <w:bCs w:val="0"/>
          <w:szCs w:val="24"/>
        </w:rPr>
        <w:t>М.П.</w:t>
      </w:r>
    </w:p>
    <w:p w:rsidR="00ED0051" w:rsidRDefault="00ED0051" w:rsidP="00966ABD">
      <w:pPr>
        <w:pStyle w:val="afb"/>
        <w:spacing w:before="0" w:after="0" w:line="240" w:lineRule="auto"/>
        <w:rPr>
          <w:rFonts w:ascii="Times New Roman" w:hAnsi="Times New Roman"/>
          <w:b/>
          <w:bCs/>
          <w:sz w:val="22"/>
          <w:szCs w:val="23"/>
        </w:rPr>
      </w:pPr>
    </w:p>
    <w:p w:rsidR="00ED0051" w:rsidRPr="0028746D" w:rsidRDefault="00ED0051" w:rsidP="00966ABD">
      <w:pPr>
        <w:pStyle w:val="Times12"/>
        <w:tabs>
          <w:tab w:val="left" w:pos="360"/>
        </w:tabs>
        <w:ind w:firstLine="0"/>
        <w:rPr>
          <w:bCs w:val="0"/>
          <w:i/>
          <w:sz w:val="20"/>
          <w:szCs w:val="20"/>
        </w:rPr>
      </w:pPr>
      <w:r w:rsidRPr="0028746D">
        <w:rPr>
          <w:bCs w:val="0"/>
          <w:i/>
          <w:sz w:val="20"/>
          <w:szCs w:val="20"/>
        </w:rPr>
        <w:t>ИНСТРУКЦИИ ПО ЗАПОЛНЕНИЮ</w:t>
      </w:r>
    </w:p>
    <w:p w:rsidR="00ED0051" w:rsidRPr="0028746D" w:rsidRDefault="00ED0051" w:rsidP="00540A34">
      <w:pPr>
        <w:pStyle w:val="Times12"/>
        <w:numPr>
          <w:ilvl w:val="0"/>
          <w:numId w:val="23"/>
        </w:numPr>
        <w:tabs>
          <w:tab w:val="clear" w:pos="960"/>
          <w:tab w:val="left" w:pos="360"/>
        </w:tabs>
        <w:ind w:left="360"/>
        <w:rPr>
          <w:i/>
          <w:sz w:val="20"/>
          <w:szCs w:val="20"/>
        </w:rPr>
      </w:pPr>
      <w:r w:rsidRPr="0028746D">
        <w:rPr>
          <w:i/>
          <w:sz w:val="20"/>
          <w:szCs w:val="20"/>
        </w:rPr>
        <w:t>Данные инструкции не следует воспроизводить в документах, подготовленных участником запроса цен.</w:t>
      </w:r>
    </w:p>
    <w:p w:rsidR="00ED0051" w:rsidRPr="0028746D" w:rsidRDefault="00ED0051" w:rsidP="00540A34">
      <w:pPr>
        <w:pStyle w:val="Times12"/>
        <w:numPr>
          <w:ilvl w:val="0"/>
          <w:numId w:val="23"/>
        </w:numPr>
        <w:tabs>
          <w:tab w:val="clear" w:pos="960"/>
          <w:tab w:val="left" w:pos="360"/>
        </w:tabs>
        <w:ind w:left="360"/>
        <w:rPr>
          <w:i/>
          <w:sz w:val="20"/>
          <w:szCs w:val="20"/>
        </w:rPr>
      </w:pPr>
      <w:r w:rsidRPr="0028746D">
        <w:rPr>
          <w:i/>
          <w:sz w:val="20"/>
          <w:szCs w:val="20"/>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ED0051" w:rsidRPr="0028746D" w:rsidRDefault="00ED0051" w:rsidP="00540A34">
      <w:pPr>
        <w:pStyle w:val="Times12"/>
        <w:numPr>
          <w:ilvl w:val="0"/>
          <w:numId w:val="23"/>
        </w:numPr>
        <w:tabs>
          <w:tab w:val="clear" w:pos="960"/>
          <w:tab w:val="left" w:pos="360"/>
        </w:tabs>
        <w:ind w:left="360"/>
        <w:rPr>
          <w:i/>
          <w:sz w:val="20"/>
          <w:szCs w:val="20"/>
        </w:rPr>
      </w:pPr>
      <w:r w:rsidRPr="0028746D">
        <w:rPr>
          <w:i/>
          <w:sz w:val="20"/>
          <w:szCs w:val="20"/>
        </w:rPr>
        <w:t>Участник запроса цен указывает свое фирменное наименование (в</w:t>
      </w:r>
      <w:r>
        <w:rPr>
          <w:i/>
          <w:sz w:val="20"/>
          <w:szCs w:val="20"/>
        </w:rPr>
        <w:t xml:space="preserve"> </w:t>
      </w:r>
      <w:r w:rsidRPr="0028746D">
        <w:rPr>
          <w:i/>
          <w:sz w:val="20"/>
          <w:szCs w:val="20"/>
        </w:rPr>
        <w:t>т.ч.</w:t>
      </w:r>
      <w:r>
        <w:rPr>
          <w:i/>
          <w:sz w:val="20"/>
          <w:szCs w:val="20"/>
        </w:rPr>
        <w:t xml:space="preserve"> </w:t>
      </w:r>
      <w:r w:rsidRPr="0028746D">
        <w:rPr>
          <w:i/>
          <w:sz w:val="20"/>
          <w:szCs w:val="20"/>
        </w:rPr>
        <w:t>организационно-правовую форму).</w:t>
      </w:r>
    </w:p>
    <w:p w:rsidR="00ED0051" w:rsidRPr="0028746D" w:rsidRDefault="00ED0051" w:rsidP="00540A34">
      <w:pPr>
        <w:pStyle w:val="Times12"/>
        <w:numPr>
          <w:ilvl w:val="0"/>
          <w:numId w:val="23"/>
        </w:numPr>
        <w:tabs>
          <w:tab w:val="clear" w:pos="960"/>
          <w:tab w:val="left" w:pos="360"/>
        </w:tabs>
        <w:ind w:left="360"/>
        <w:rPr>
          <w:i/>
          <w:sz w:val="20"/>
          <w:szCs w:val="20"/>
        </w:rPr>
      </w:pPr>
      <w:r w:rsidRPr="0028746D">
        <w:rPr>
          <w:i/>
          <w:sz w:val="20"/>
          <w:szCs w:val="20"/>
        </w:rPr>
        <w:t>В графе 20 указывается уполномоченное лицо участника запроса цен для</w:t>
      </w:r>
      <w:r>
        <w:rPr>
          <w:i/>
          <w:sz w:val="20"/>
          <w:szCs w:val="20"/>
        </w:rPr>
        <w:t xml:space="preserve"> </w:t>
      </w:r>
      <w:r w:rsidRPr="0028746D">
        <w:rPr>
          <w:i/>
          <w:sz w:val="20"/>
          <w:szCs w:val="20"/>
        </w:rPr>
        <w:t>оперативного уведомления по вопросам организационного характера и взаимодействия с</w:t>
      </w:r>
      <w:r>
        <w:rPr>
          <w:i/>
          <w:sz w:val="20"/>
          <w:szCs w:val="20"/>
        </w:rPr>
        <w:t xml:space="preserve"> </w:t>
      </w:r>
      <w:r w:rsidRPr="0028746D">
        <w:rPr>
          <w:i/>
          <w:sz w:val="20"/>
          <w:szCs w:val="20"/>
        </w:rPr>
        <w:t>организатором запроса цен.</w:t>
      </w:r>
    </w:p>
    <w:p w:rsidR="00ED0051" w:rsidRPr="0028746D" w:rsidRDefault="00ED0051" w:rsidP="00540A34">
      <w:pPr>
        <w:pStyle w:val="Times12"/>
        <w:numPr>
          <w:ilvl w:val="0"/>
          <w:numId w:val="23"/>
        </w:numPr>
        <w:tabs>
          <w:tab w:val="clear" w:pos="960"/>
          <w:tab w:val="left" w:pos="360"/>
        </w:tabs>
        <w:ind w:left="360"/>
        <w:rPr>
          <w:i/>
          <w:sz w:val="20"/>
          <w:szCs w:val="20"/>
        </w:rPr>
      </w:pPr>
      <w:r w:rsidRPr="0028746D">
        <w:rPr>
          <w:i/>
          <w:sz w:val="20"/>
          <w:szCs w:val="20"/>
        </w:rPr>
        <w:t>Заполненная участником запроса цен анкета должна содержать все сведения, указанные в таблице. В</w:t>
      </w:r>
      <w:r>
        <w:rPr>
          <w:i/>
          <w:sz w:val="20"/>
          <w:szCs w:val="20"/>
        </w:rPr>
        <w:t xml:space="preserve"> </w:t>
      </w:r>
      <w:r w:rsidRPr="0028746D">
        <w:rPr>
          <w:i/>
          <w:sz w:val="20"/>
          <w:szCs w:val="20"/>
        </w:rPr>
        <w:t>случае отсутствия каких-либо данных указывается слово «нет».</w:t>
      </w:r>
    </w:p>
    <w:p w:rsidR="00ED0051" w:rsidRPr="008852B7" w:rsidRDefault="00ED0051" w:rsidP="00966ABD">
      <w:pPr>
        <w:jc w:val="right"/>
        <w:rPr>
          <w:color w:val="0000FF"/>
          <w:sz w:val="22"/>
          <w:szCs w:val="22"/>
        </w:rPr>
        <w:sectPr w:rsidR="00ED0051" w:rsidRPr="008852B7" w:rsidSect="00E74D5E">
          <w:pgSz w:w="11906" w:h="16838"/>
          <w:pgMar w:top="719" w:right="746" w:bottom="539" w:left="902" w:header="357" w:footer="204" w:gutter="0"/>
          <w:cols w:space="708"/>
          <w:titlePg/>
          <w:docGrid w:linePitch="360"/>
        </w:sectPr>
      </w:pPr>
    </w:p>
    <w:p w:rsidR="00ED0051" w:rsidRDefault="00ED0051" w:rsidP="00966ABD">
      <w:pPr>
        <w:ind w:firstLine="360"/>
        <w:rPr>
          <w:sz w:val="22"/>
          <w:szCs w:val="22"/>
        </w:rPr>
      </w:pPr>
      <w:bookmarkStart w:id="183" w:name="_Toc349652279"/>
      <w:bookmarkStart w:id="184" w:name="_Toc349653063"/>
    </w:p>
    <w:p w:rsidR="00ED0051" w:rsidRPr="00C93292" w:rsidRDefault="00ED0051" w:rsidP="00966ABD">
      <w:pPr>
        <w:ind w:firstLine="360"/>
        <w:rPr>
          <w:sz w:val="21"/>
          <w:szCs w:val="21"/>
        </w:rPr>
      </w:pPr>
      <w:r w:rsidRPr="00C93292">
        <w:rPr>
          <w:sz w:val="22"/>
          <w:szCs w:val="22"/>
        </w:rPr>
        <w:t>Таблица 2.</w:t>
      </w:r>
      <w:bookmarkStart w:id="185" w:name="_Toc349652280"/>
      <w:bookmarkStart w:id="186" w:name="_Toc349653064"/>
      <w:bookmarkEnd w:id="183"/>
      <w:bookmarkEnd w:id="184"/>
      <w:r w:rsidRPr="00C93292">
        <w:rPr>
          <w:sz w:val="22"/>
          <w:szCs w:val="22"/>
        </w:rPr>
        <w:t xml:space="preserve"> Сведения о цепочке собственников контрагента, включая </w:t>
      </w:r>
      <w:r w:rsidRPr="00C93292">
        <w:rPr>
          <w:sz w:val="21"/>
          <w:szCs w:val="21"/>
        </w:rPr>
        <w:t>бенефициаров (в том числе конечных).</w:t>
      </w:r>
      <w:bookmarkEnd w:id="185"/>
      <w:bookmarkEnd w:id="186"/>
    </w:p>
    <w:p w:rsidR="00ED0051" w:rsidRPr="00C93292" w:rsidRDefault="00ED0051" w:rsidP="00966ABD">
      <w:pPr>
        <w:rPr>
          <w:sz w:val="21"/>
          <w:szCs w:val="21"/>
        </w:rPr>
      </w:pPr>
    </w:p>
    <w:tbl>
      <w:tblPr>
        <w:tblW w:w="15133" w:type="dxa"/>
        <w:jc w:val="center"/>
        <w:tblInd w:w="-1692" w:type="dxa"/>
        <w:tblLayout w:type="fixed"/>
        <w:tblLook w:val="0000"/>
      </w:tblPr>
      <w:tblGrid>
        <w:gridCol w:w="492"/>
        <w:gridCol w:w="458"/>
        <w:gridCol w:w="360"/>
        <w:gridCol w:w="1260"/>
        <w:gridCol w:w="900"/>
        <w:gridCol w:w="1440"/>
        <w:gridCol w:w="1667"/>
        <w:gridCol w:w="452"/>
        <w:gridCol w:w="379"/>
        <w:gridCol w:w="360"/>
        <w:gridCol w:w="1415"/>
        <w:gridCol w:w="1460"/>
        <w:gridCol w:w="1674"/>
        <w:gridCol w:w="1543"/>
        <w:gridCol w:w="1273"/>
      </w:tblGrid>
      <w:tr w:rsidR="00ED0051" w:rsidRPr="00C93292" w:rsidTr="00107979">
        <w:trPr>
          <w:trHeight w:val="300"/>
          <w:jc w:val="center"/>
        </w:trPr>
        <w:tc>
          <w:tcPr>
            <w:tcW w:w="4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ED0051" w:rsidRPr="00C93292" w:rsidRDefault="00ED0051" w:rsidP="00966ABD">
            <w:pPr>
              <w:jc w:val="center"/>
              <w:rPr>
                <w:bCs/>
                <w:sz w:val="19"/>
                <w:szCs w:val="19"/>
              </w:rPr>
            </w:pPr>
            <w:r w:rsidRPr="00C93292">
              <w:rPr>
                <w:bCs/>
                <w:sz w:val="19"/>
                <w:szCs w:val="19"/>
              </w:rPr>
              <w:t>1</w:t>
            </w:r>
          </w:p>
        </w:tc>
        <w:tc>
          <w:tcPr>
            <w:tcW w:w="6085" w:type="dxa"/>
            <w:gridSpan w:val="6"/>
            <w:tcBorders>
              <w:top w:val="single" w:sz="4" w:space="0" w:color="auto"/>
              <w:left w:val="nil"/>
              <w:bottom w:val="single" w:sz="4" w:space="0" w:color="auto"/>
              <w:right w:val="single" w:sz="4" w:space="0" w:color="auto"/>
            </w:tcBorders>
            <w:shd w:val="clear" w:color="auto" w:fill="FFFFFF"/>
            <w:noWrap/>
            <w:vAlign w:val="center"/>
          </w:tcPr>
          <w:p w:rsidR="00ED0051" w:rsidRPr="00C93292" w:rsidRDefault="00ED0051" w:rsidP="00966ABD">
            <w:pPr>
              <w:jc w:val="center"/>
              <w:rPr>
                <w:bCs/>
                <w:sz w:val="19"/>
                <w:szCs w:val="19"/>
              </w:rPr>
            </w:pPr>
            <w:r w:rsidRPr="00C93292">
              <w:rPr>
                <w:bCs/>
                <w:sz w:val="19"/>
                <w:szCs w:val="19"/>
              </w:rPr>
              <w:t>2</w:t>
            </w:r>
          </w:p>
        </w:tc>
        <w:tc>
          <w:tcPr>
            <w:tcW w:w="7283" w:type="dxa"/>
            <w:gridSpan w:val="7"/>
            <w:tcBorders>
              <w:top w:val="single" w:sz="4" w:space="0" w:color="auto"/>
              <w:left w:val="nil"/>
              <w:bottom w:val="single" w:sz="4" w:space="0" w:color="auto"/>
              <w:right w:val="single" w:sz="4" w:space="0" w:color="auto"/>
            </w:tcBorders>
            <w:shd w:val="clear" w:color="auto" w:fill="FFFFFF"/>
            <w:noWrap/>
            <w:vAlign w:val="center"/>
          </w:tcPr>
          <w:p w:rsidR="00ED0051" w:rsidRPr="00C93292" w:rsidRDefault="00ED0051" w:rsidP="00966ABD">
            <w:pPr>
              <w:jc w:val="center"/>
              <w:rPr>
                <w:bCs/>
                <w:sz w:val="19"/>
                <w:szCs w:val="19"/>
              </w:rPr>
            </w:pPr>
            <w:r w:rsidRPr="00C93292">
              <w:rPr>
                <w:bCs/>
                <w:sz w:val="19"/>
                <w:szCs w:val="19"/>
              </w:rPr>
              <w:t>3</w:t>
            </w:r>
          </w:p>
        </w:tc>
        <w:tc>
          <w:tcPr>
            <w:tcW w:w="127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ED0051" w:rsidRPr="00C93292" w:rsidRDefault="00ED0051" w:rsidP="00966ABD">
            <w:pPr>
              <w:jc w:val="center"/>
              <w:rPr>
                <w:bCs/>
                <w:sz w:val="19"/>
                <w:szCs w:val="19"/>
              </w:rPr>
            </w:pPr>
            <w:r w:rsidRPr="00C93292">
              <w:rPr>
                <w:bCs/>
                <w:sz w:val="19"/>
                <w:szCs w:val="19"/>
              </w:rPr>
              <w:t>4</w:t>
            </w:r>
          </w:p>
        </w:tc>
      </w:tr>
      <w:tr w:rsidR="00ED0051" w:rsidRPr="00C93292" w:rsidTr="00107979">
        <w:trPr>
          <w:trHeight w:val="557"/>
          <w:jc w:val="center"/>
        </w:trPr>
        <w:tc>
          <w:tcPr>
            <w:tcW w:w="492" w:type="dxa"/>
            <w:vMerge w:val="restart"/>
            <w:tcBorders>
              <w:top w:val="nil"/>
              <w:left w:val="single" w:sz="8" w:space="0" w:color="auto"/>
              <w:bottom w:val="nil"/>
              <w:right w:val="single" w:sz="4" w:space="0" w:color="auto"/>
            </w:tcBorders>
            <w:shd w:val="clear" w:color="auto" w:fill="FFFFFF"/>
            <w:vAlign w:val="center"/>
          </w:tcPr>
          <w:p w:rsidR="00ED0051" w:rsidRPr="00C93292" w:rsidRDefault="00ED0051" w:rsidP="00966ABD">
            <w:pPr>
              <w:jc w:val="center"/>
              <w:rPr>
                <w:bCs/>
                <w:sz w:val="19"/>
                <w:szCs w:val="19"/>
              </w:rPr>
            </w:pPr>
            <w:r w:rsidRPr="00C93292">
              <w:rPr>
                <w:bCs/>
                <w:sz w:val="19"/>
                <w:szCs w:val="19"/>
              </w:rPr>
              <w:t>№ п/п</w:t>
            </w:r>
          </w:p>
        </w:tc>
        <w:tc>
          <w:tcPr>
            <w:tcW w:w="6085" w:type="dxa"/>
            <w:gridSpan w:val="6"/>
            <w:tcBorders>
              <w:top w:val="nil"/>
              <w:left w:val="nil"/>
              <w:bottom w:val="single" w:sz="4" w:space="0" w:color="auto"/>
              <w:right w:val="single" w:sz="4" w:space="0" w:color="000000"/>
            </w:tcBorders>
            <w:shd w:val="clear" w:color="auto" w:fill="FFFFFF"/>
            <w:vAlign w:val="center"/>
          </w:tcPr>
          <w:p w:rsidR="00ED0051" w:rsidRPr="00C93292" w:rsidRDefault="00ED0051" w:rsidP="00966ABD">
            <w:pPr>
              <w:jc w:val="center"/>
              <w:rPr>
                <w:bCs/>
                <w:sz w:val="19"/>
                <w:szCs w:val="19"/>
              </w:rPr>
            </w:pPr>
            <w:r w:rsidRPr="00C93292">
              <w:rPr>
                <w:bCs/>
                <w:sz w:val="19"/>
                <w:szCs w:val="19"/>
              </w:rPr>
              <w:t>Наименование контрагента (ИНН, вид деятельности)</w:t>
            </w:r>
          </w:p>
        </w:tc>
        <w:tc>
          <w:tcPr>
            <w:tcW w:w="7283" w:type="dxa"/>
            <w:gridSpan w:val="7"/>
            <w:tcBorders>
              <w:top w:val="nil"/>
              <w:left w:val="nil"/>
              <w:bottom w:val="single" w:sz="4" w:space="0" w:color="auto"/>
              <w:right w:val="single" w:sz="4" w:space="0" w:color="auto"/>
            </w:tcBorders>
            <w:shd w:val="clear" w:color="auto" w:fill="FFFFFF"/>
            <w:vAlign w:val="center"/>
          </w:tcPr>
          <w:p w:rsidR="00ED0051" w:rsidRPr="00C93292" w:rsidRDefault="00ED0051" w:rsidP="00966ABD">
            <w:pPr>
              <w:jc w:val="center"/>
              <w:rPr>
                <w:bCs/>
                <w:sz w:val="19"/>
                <w:szCs w:val="19"/>
              </w:rPr>
            </w:pPr>
            <w:r w:rsidRPr="00C93292">
              <w:rPr>
                <w:bCs/>
                <w:sz w:val="19"/>
                <w:szCs w:val="19"/>
              </w:rPr>
              <w:t>Информация о цепочке собственников контрагента, включая бенефициаров (в том числе, конечных)</w:t>
            </w:r>
          </w:p>
        </w:tc>
        <w:tc>
          <w:tcPr>
            <w:tcW w:w="1273" w:type="dxa"/>
            <w:vMerge w:val="restart"/>
            <w:tcBorders>
              <w:top w:val="nil"/>
              <w:left w:val="single" w:sz="4" w:space="0" w:color="auto"/>
              <w:bottom w:val="nil"/>
              <w:right w:val="single" w:sz="4" w:space="0" w:color="auto"/>
            </w:tcBorders>
            <w:shd w:val="clear" w:color="auto" w:fill="FFFFFF"/>
            <w:vAlign w:val="center"/>
          </w:tcPr>
          <w:p w:rsidR="00ED0051" w:rsidRPr="00C93292" w:rsidRDefault="00ED0051" w:rsidP="00966ABD">
            <w:pPr>
              <w:jc w:val="center"/>
              <w:rPr>
                <w:bCs/>
                <w:sz w:val="19"/>
                <w:szCs w:val="19"/>
              </w:rPr>
            </w:pPr>
            <w:r w:rsidRPr="00C93292">
              <w:rPr>
                <w:bCs/>
                <w:sz w:val="19"/>
                <w:szCs w:val="19"/>
              </w:rPr>
              <w:t>Информация о подтверждающих документах (наименование, реквизиты и т.д.)</w:t>
            </w:r>
          </w:p>
        </w:tc>
      </w:tr>
      <w:tr w:rsidR="00ED0051" w:rsidRPr="00C93292" w:rsidTr="00107979">
        <w:trPr>
          <w:cantSplit/>
          <w:trHeight w:val="1575"/>
          <w:jc w:val="center"/>
        </w:trPr>
        <w:tc>
          <w:tcPr>
            <w:tcW w:w="492" w:type="dxa"/>
            <w:vMerge/>
            <w:tcBorders>
              <w:top w:val="nil"/>
              <w:left w:val="single" w:sz="8" w:space="0" w:color="auto"/>
              <w:bottom w:val="nil"/>
              <w:right w:val="single" w:sz="4" w:space="0" w:color="auto"/>
            </w:tcBorders>
            <w:vAlign w:val="center"/>
          </w:tcPr>
          <w:p w:rsidR="00ED0051" w:rsidRPr="00C93292" w:rsidRDefault="00ED0051" w:rsidP="00966ABD">
            <w:pPr>
              <w:rPr>
                <w:bCs/>
                <w:sz w:val="19"/>
                <w:szCs w:val="19"/>
              </w:rPr>
            </w:pPr>
          </w:p>
        </w:tc>
        <w:tc>
          <w:tcPr>
            <w:tcW w:w="458" w:type="dxa"/>
            <w:tcBorders>
              <w:top w:val="nil"/>
              <w:left w:val="nil"/>
              <w:bottom w:val="nil"/>
              <w:right w:val="single" w:sz="4" w:space="0" w:color="auto"/>
            </w:tcBorders>
            <w:shd w:val="clear" w:color="auto" w:fill="FFFFFF"/>
            <w:textDirection w:val="btLr"/>
            <w:vAlign w:val="center"/>
          </w:tcPr>
          <w:p w:rsidR="00ED0051" w:rsidRPr="00C93292" w:rsidRDefault="00ED0051"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ED0051" w:rsidRPr="00C93292" w:rsidRDefault="00ED0051" w:rsidP="00966ABD">
            <w:pPr>
              <w:ind w:left="113" w:right="113"/>
              <w:jc w:val="center"/>
              <w:rPr>
                <w:bCs/>
                <w:sz w:val="18"/>
                <w:szCs w:val="18"/>
              </w:rPr>
            </w:pPr>
            <w:r w:rsidRPr="00C93292">
              <w:rPr>
                <w:bCs/>
                <w:sz w:val="18"/>
                <w:szCs w:val="18"/>
              </w:rPr>
              <w:t>ОГРН</w:t>
            </w:r>
          </w:p>
        </w:tc>
        <w:tc>
          <w:tcPr>
            <w:tcW w:w="1260" w:type="dxa"/>
            <w:tcBorders>
              <w:top w:val="nil"/>
              <w:left w:val="nil"/>
              <w:bottom w:val="nil"/>
              <w:right w:val="single" w:sz="4" w:space="0" w:color="auto"/>
            </w:tcBorders>
            <w:shd w:val="clear" w:color="auto" w:fill="FFFFFF"/>
            <w:vAlign w:val="center"/>
          </w:tcPr>
          <w:p w:rsidR="00ED0051" w:rsidRPr="00C93292" w:rsidRDefault="00ED0051" w:rsidP="00966ABD">
            <w:pPr>
              <w:jc w:val="center"/>
              <w:rPr>
                <w:bCs/>
                <w:sz w:val="19"/>
                <w:szCs w:val="19"/>
              </w:rPr>
            </w:pPr>
            <w:r w:rsidRPr="00C93292">
              <w:rPr>
                <w:bCs/>
                <w:sz w:val="19"/>
                <w:szCs w:val="19"/>
              </w:rPr>
              <w:t>Наименование краткое</w:t>
            </w:r>
          </w:p>
        </w:tc>
        <w:tc>
          <w:tcPr>
            <w:tcW w:w="900" w:type="dxa"/>
            <w:tcBorders>
              <w:top w:val="nil"/>
              <w:left w:val="nil"/>
              <w:bottom w:val="nil"/>
              <w:right w:val="single" w:sz="4" w:space="0" w:color="auto"/>
            </w:tcBorders>
            <w:shd w:val="clear" w:color="auto" w:fill="FFFFFF"/>
            <w:vAlign w:val="center"/>
          </w:tcPr>
          <w:p w:rsidR="00ED0051" w:rsidRPr="00C93292" w:rsidRDefault="00ED0051" w:rsidP="00966ABD">
            <w:pPr>
              <w:jc w:val="center"/>
              <w:rPr>
                <w:bCs/>
                <w:sz w:val="19"/>
                <w:szCs w:val="19"/>
              </w:rPr>
            </w:pPr>
            <w:r w:rsidRPr="00C93292">
              <w:rPr>
                <w:bCs/>
                <w:sz w:val="19"/>
                <w:szCs w:val="19"/>
              </w:rPr>
              <w:t>Код ОКВЭД</w:t>
            </w:r>
          </w:p>
        </w:tc>
        <w:tc>
          <w:tcPr>
            <w:tcW w:w="1440" w:type="dxa"/>
            <w:tcBorders>
              <w:top w:val="nil"/>
              <w:left w:val="nil"/>
              <w:bottom w:val="nil"/>
              <w:right w:val="single" w:sz="4" w:space="0" w:color="auto"/>
            </w:tcBorders>
            <w:shd w:val="clear" w:color="auto" w:fill="FFFFFF"/>
            <w:vAlign w:val="center"/>
          </w:tcPr>
          <w:p w:rsidR="00ED0051" w:rsidRPr="00C93292" w:rsidRDefault="00ED0051" w:rsidP="00966ABD">
            <w:pPr>
              <w:jc w:val="center"/>
              <w:rPr>
                <w:bCs/>
                <w:sz w:val="19"/>
                <w:szCs w:val="19"/>
              </w:rPr>
            </w:pPr>
            <w:r w:rsidRPr="00C93292">
              <w:rPr>
                <w:bCs/>
                <w:sz w:val="19"/>
                <w:szCs w:val="19"/>
              </w:rPr>
              <w:t>Фамилия, Имя, Отчество руководителя</w:t>
            </w:r>
          </w:p>
        </w:tc>
        <w:tc>
          <w:tcPr>
            <w:tcW w:w="1667" w:type="dxa"/>
            <w:tcBorders>
              <w:top w:val="nil"/>
              <w:left w:val="nil"/>
              <w:bottom w:val="nil"/>
              <w:right w:val="single" w:sz="4" w:space="0" w:color="auto"/>
            </w:tcBorders>
            <w:shd w:val="clear" w:color="auto" w:fill="FFFFFF"/>
            <w:vAlign w:val="center"/>
          </w:tcPr>
          <w:p w:rsidR="00ED0051" w:rsidRPr="00C93292" w:rsidRDefault="00ED0051" w:rsidP="00966ABD">
            <w:pPr>
              <w:jc w:val="center"/>
              <w:rPr>
                <w:bCs/>
                <w:sz w:val="19"/>
                <w:szCs w:val="19"/>
              </w:rPr>
            </w:pPr>
            <w:r w:rsidRPr="00C93292">
              <w:rPr>
                <w:bCs/>
                <w:sz w:val="19"/>
                <w:szCs w:val="19"/>
              </w:rPr>
              <w:t>Серия и номер документа, удостоверяющего личность руководителя</w:t>
            </w:r>
          </w:p>
        </w:tc>
        <w:tc>
          <w:tcPr>
            <w:tcW w:w="452" w:type="dxa"/>
            <w:tcBorders>
              <w:top w:val="nil"/>
              <w:left w:val="nil"/>
              <w:bottom w:val="nil"/>
              <w:right w:val="single" w:sz="4" w:space="0" w:color="auto"/>
            </w:tcBorders>
            <w:shd w:val="clear" w:color="auto" w:fill="FFFFFF"/>
            <w:vAlign w:val="center"/>
          </w:tcPr>
          <w:p w:rsidR="00ED0051" w:rsidRPr="00C93292" w:rsidRDefault="00ED0051" w:rsidP="00966ABD">
            <w:pPr>
              <w:jc w:val="center"/>
              <w:rPr>
                <w:bCs/>
                <w:sz w:val="18"/>
                <w:szCs w:val="18"/>
              </w:rPr>
            </w:pPr>
            <w:r w:rsidRPr="00C93292">
              <w:rPr>
                <w:bCs/>
                <w:sz w:val="18"/>
                <w:szCs w:val="18"/>
              </w:rPr>
              <w:t>№</w:t>
            </w:r>
          </w:p>
        </w:tc>
        <w:tc>
          <w:tcPr>
            <w:tcW w:w="379" w:type="dxa"/>
            <w:tcBorders>
              <w:top w:val="nil"/>
              <w:left w:val="nil"/>
              <w:bottom w:val="nil"/>
              <w:right w:val="single" w:sz="4" w:space="0" w:color="auto"/>
            </w:tcBorders>
            <w:shd w:val="clear" w:color="auto" w:fill="FFFFFF"/>
            <w:textDirection w:val="btLr"/>
            <w:vAlign w:val="center"/>
          </w:tcPr>
          <w:p w:rsidR="00ED0051" w:rsidRPr="00C93292" w:rsidRDefault="00ED0051"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ED0051" w:rsidRPr="00C93292" w:rsidRDefault="00ED0051" w:rsidP="00966ABD">
            <w:pPr>
              <w:ind w:left="113" w:right="113"/>
              <w:jc w:val="center"/>
              <w:rPr>
                <w:bCs/>
                <w:sz w:val="18"/>
                <w:szCs w:val="18"/>
              </w:rPr>
            </w:pPr>
            <w:r w:rsidRPr="00C93292">
              <w:rPr>
                <w:bCs/>
                <w:sz w:val="18"/>
                <w:szCs w:val="18"/>
              </w:rPr>
              <w:t>ОГРН</w:t>
            </w:r>
          </w:p>
        </w:tc>
        <w:tc>
          <w:tcPr>
            <w:tcW w:w="1415" w:type="dxa"/>
            <w:tcBorders>
              <w:top w:val="nil"/>
              <w:left w:val="nil"/>
              <w:bottom w:val="nil"/>
              <w:right w:val="single" w:sz="4" w:space="0" w:color="auto"/>
            </w:tcBorders>
            <w:shd w:val="clear" w:color="auto" w:fill="FFFFFF"/>
            <w:vAlign w:val="center"/>
          </w:tcPr>
          <w:p w:rsidR="00ED0051" w:rsidRPr="00C93292" w:rsidRDefault="00ED0051" w:rsidP="00966ABD">
            <w:pPr>
              <w:jc w:val="center"/>
              <w:rPr>
                <w:bCs/>
                <w:sz w:val="19"/>
                <w:szCs w:val="19"/>
              </w:rPr>
            </w:pPr>
            <w:r w:rsidRPr="00C93292">
              <w:rPr>
                <w:bCs/>
                <w:sz w:val="19"/>
                <w:szCs w:val="19"/>
              </w:rPr>
              <w:t>Наименование/ФИО</w:t>
            </w:r>
          </w:p>
        </w:tc>
        <w:tc>
          <w:tcPr>
            <w:tcW w:w="1460" w:type="dxa"/>
            <w:tcBorders>
              <w:top w:val="nil"/>
              <w:left w:val="nil"/>
              <w:bottom w:val="nil"/>
              <w:right w:val="single" w:sz="4" w:space="0" w:color="auto"/>
            </w:tcBorders>
            <w:shd w:val="clear" w:color="auto" w:fill="FFFFFF"/>
            <w:vAlign w:val="center"/>
          </w:tcPr>
          <w:p w:rsidR="00ED0051" w:rsidRPr="00C93292" w:rsidRDefault="00ED0051" w:rsidP="00966ABD">
            <w:pPr>
              <w:jc w:val="center"/>
              <w:rPr>
                <w:bCs/>
                <w:sz w:val="19"/>
                <w:szCs w:val="19"/>
              </w:rPr>
            </w:pPr>
            <w:r w:rsidRPr="00C93292">
              <w:rPr>
                <w:bCs/>
                <w:sz w:val="19"/>
                <w:szCs w:val="19"/>
              </w:rPr>
              <w:t>Адрес регистрации</w:t>
            </w:r>
          </w:p>
        </w:tc>
        <w:tc>
          <w:tcPr>
            <w:tcW w:w="1674" w:type="dxa"/>
            <w:tcBorders>
              <w:top w:val="nil"/>
              <w:left w:val="nil"/>
              <w:bottom w:val="nil"/>
              <w:right w:val="single" w:sz="4" w:space="0" w:color="auto"/>
            </w:tcBorders>
            <w:shd w:val="clear" w:color="auto" w:fill="FFFFFF"/>
            <w:vAlign w:val="center"/>
          </w:tcPr>
          <w:p w:rsidR="00ED0051" w:rsidRPr="00C93292" w:rsidRDefault="00ED0051" w:rsidP="00966ABD">
            <w:pPr>
              <w:jc w:val="center"/>
              <w:rPr>
                <w:bCs/>
                <w:sz w:val="19"/>
                <w:szCs w:val="19"/>
              </w:rPr>
            </w:pPr>
            <w:r w:rsidRPr="00C93292">
              <w:rPr>
                <w:bCs/>
                <w:sz w:val="19"/>
                <w:szCs w:val="19"/>
              </w:rPr>
              <w:t>Серия и номер документа, удостоверяющего личность (для физического лица)</w:t>
            </w:r>
          </w:p>
        </w:tc>
        <w:tc>
          <w:tcPr>
            <w:tcW w:w="1543" w:type="dxa"/>
            <w:tcBorders>
              <w:top w:val="nil"/>
              <w:left w:val="nil"/>
              <w:bottom w:val="nil"/>
              <w:right w:val="nil"/>
            </w:tcBorders>
            <w:shd w:val="clear" w:color="auto" w:fill="FFFFFF"/>
            <w:vAlign w:val="center"/>
          </w:tcPr>
          <w:p w:rsidR="00ED0051" w:rsidRPr="00C93292" w:rsidRDefault="00ED0051" w:rsidP="00966ABD">
            <w:pPr>
              <w:jc w:val="center"/>
              <w:rPr>
                <w:bCs/>
                <w:sz w:val="19"/>
                <w:szCs w:val="19"/>
              </w:rPr>
            </w:pPr>
            <w:r w:rsidRPr="00C93292">
              <w:rPr>
                <w:bCs/>
                <w:sz w:val="19"/>
                <w:szCs w:val="19"/>
              </w:rPr>
              <w:t>Руководитель/</w:t>
            </w:r>
          </w:p>
          <w:p w:rsidR="00ED0051" w:rsidRPr="00C93292" w:rsidRDefault="00ED0051" w:rsidP="00966ABD">
            <w:pPr>
              <w:jc w:val="center"/>
              <w:rPr>
                <w:bCs/>
                <w:sz w:val="19"/>
                <w:szCs w:val="19"/>
              </w:rPr>
            </w:pPr>
            <w:r w:rsidRPr="00C93292">
              <w:rPr>
                <w:bCs/>
                <w:sz w:val="19"/>
                <w:szCs w:val="19"/>
              </w:rPr>
              <w:t>участник/</w:t>
            </w:r>
          </w:p>
          <w:p w:rsidR="00ED0051" w:rsidRPr="00C93292" w:rsidRDefault="00ED0051" w:rsidP="00966ABD">
            <w:pPr>
              <w:jc w:val="center"/>
              <w:rPr>
                <w:bCs/>
                <w:sz w:val="19"/>
                <w:szCs w:val="19"/>
              </w:rPr>
            </w:pPr>
            <w:r w:rsidRPr="00C93292">
              <w:rPr>
                <w:bCs/>
                <w:sz w:val="19"/>
                <w:szCs w:val="19"/>
              </w:rPr>
              <w:t>акционер/</w:t>
            </w:r>
          </w:p>
          <w:p w:rsidR="00ED0051" w:rsidRPr="00C93292" w:rsidRDefault="00ED0051" w:rsidP="00966ABD">
            <w:pPr>
              <w:jc w:val="center"/>
              <w:rPr>
                <w:bCs/>
                <w:sz w:val="19"/>
                <w:szCs w:val="19"/>
              </w:rPr>
            </w:pPr>
            <w:r w:rsidRPr="00C93292">
              <w:rPr>
                <w:bCs/>
                <w:sz w:val="19"/>
                <w:szCs w:val="19"/>
              </w:rPr>
              <w:t>бенефициар</w:t>
            </w:r>
          </w:p>
        </w:tc>
        <w:tc>
          <w:tcPr>
            <w:tcW w:w="1273" w:type="dxa"/>
            <w:vMerge/>
            <w:tcBorders>
              <w:top w:val="nil"/>
              <w:left w:val="single" w:sz="4" w:space="0" w:color="auto"/>
              <w:bottom w:val="nil"/>
              <w:right w:val="single" w:sz="4" w:space="0" w:color="auto"/>
            </w:tcBorders>
            <w:vAlign w:val="center"/>
          </w:tcPr>
          <w:p w:rsidR="00ED0051" w:rsidRPr="00C93292" w:rsidRDefault="00ED0051" w:rsidP="00966ABD">
            <w:pPr>
              <w:rPr>
                <w:bCs/>
                <w:sz w:val="19"/>
                <w:szCs w:val="19"/>
              </w:rPr>
            </w:pPr>
          </w:p>
        </w:tc>
      </w:tr>
      <w:tr w:rsidR="00ED0051"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ED0051" w:rsidRPr="00C93292" w:rsidRDefault="00ED0051"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ED0051" w:rsidRPr="00C93292" w:rsidRDefault="00ED0051"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ED0051" w:rsidRPr="00C93292" w:rsidRDefault="00ED0051"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ED0051" w:rsidRPr="00C93292" w:rsidRDefault="00ED0051"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ED0051" w:rsidRPr="00C93292" w:rsidRDefault="00ED0051"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ED0051" w:rsidRPr="00C93292" w:rsidRDefault="00ED0051"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ED0051" w:rsidRPr="00C93292" w:rsidRDefault="00ED0051"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ED0051" w:rsidRPr="00C93292" w:rsidRDefault="00ED0051"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ED0051" w:rsidRPr="00C93292" w:rsidRDefault="00ED0051"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ED0051" w:rsidRPr="00C93292" w:rsidRDefault="00ED0051"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ED0051" w:rsidRPr="00C93292" w:rsidRDefault="00ED0051"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ED0051" w:rsidRPr="00C93292" w:rsidRDefault="00ED0051"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ED0051" w:rsidRPr="00C93292" w:rsidRDefault="00ED0051"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ED0051" w:rsidRPr="00C93292" w:rsidRDefault="00ED0051"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ED0051" w:rsidRPr="00C93292" w:rsidRDefault="00ED0051" w:rsidP="00966ABD">
            <w:pPr>
              <w:jc w:val="center"/>
              <w:rPr>
                <w:i/>
                <w:iCs/>
                <w:sz w:val="19"/>
                <w:szCs w:val="19"/>
              </w:rPr>
            </w:pPr>
            <w:r w:rsidRPr="00C93292">
              <w:rPr>
                <w:i/>
                <w:iCs/>
                <w:sz w:val="19"/>
                <w:szCs w:val="19"/>
              </w:rPr>
              <w:t> </w:t>
            </w:r>
          </w:p>
        </w:tc>
      </w:tr>
      <w:tr w:rsidR="00ED0051"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ED0051" w:rsidRPr="00C93292" w:rsidRDefault="00ED0051"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ED0051" w:rsidRPr="00C93292" w:rsidRDefault="00ED0051"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ED0051" w:rsidRPr="00C93292" w:rsidRDefault="00ED0051"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ED0051" w:rsidRPr="00C93292" w:rsidRDefault="00ED0051"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ED0051" w:rsidRPr="00C93292" w:rsidRDefault="00ED0051"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ED0051" w:rsidRPr="00C93292" w:rsidRDefault="00ED0051"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ED0051" w:rsidRPr="00C93292" w:rsidRDefault="00ED0051"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ED0051" w:rsidRPr="00C93292" w:rsidRDefault="00ED0051"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ED0051" w:rsidRPr="00C93292" w:rsidRDefault="00ED0051"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ED0051" w:rsidRPr="00C93292" w:rsidRDefault="00ED0051"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ED0051" w:rsidRPr="00C93292" w:rsidRDefault="00ED0051"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ED0051" w:rsidRPr="00C93292" w:rsidRDefault="00ED0051"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ED0051" w:rsidRPr="00C93292" w:rsidRDefault="00ED0051"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ED0051" w:rsidRPr="00C93292" w:rsidRDefault="00ED0051"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ED0051" w:rsidRPr="00C93292" w:rsidRDefault="00ED0051" w:rsidP="00966ABD">
            <w:pPr>
              <w:jc w:val="center"/>
              <w:rPr>
                <w:i/>
                <w:iCs/>
                <w:sz w:val="19"/>
                <w:szCs w:val="19"/>
              </w:rPr>
            </w:pPr>
            <w:r w:rsidRPr="00C93292">
              <w:rPr>
                <w:i/>
                <w:iCs/>
                <w:sz w:val="19"/>
                <w:szCs w:val="19"/>
              </w:rPr>
              <w:t> </w:t>
            </w:r>
          </w:p>
        </w:tc>
      </w:tr>
      <w:tr w:rsidR="00ED0051"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ED0051" w:rsidRPr="00C93292" w:rsidRDefault="00ED0051"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ED0051" w:rsidRPr="00C93292" w:rsidRDefault="00ED0051"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ED0051" w:rsidRPr="00C93292" w:rsidRDefault="00ED0051"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ED0051" w:rsidRPr="00C93292" w:rsidRDefault="00ED0051"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ED0051" w:rsidRPr="00C93292" w:rsidRDefault="00ED0051"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ED0051" w:rsidRPr="00C93292" w:rsidRDefault="00ED0051"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ED0051" w:rsidRPr="00C93292" w:rsidRDefault="00ED0051"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ED0051" w:rsidRPr="00C93292" w:rsidRDefault="00ED0051"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ED0051" w:rsidRPr="00C93292" w:rsidRDefault="00ED0051"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ED0051" w:rsidRPr="00C93292" w:rsidRDefault="00ED0051"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ED0051" w:rsidRPr="00C93292" w:rsidRDefault="00ED0051"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ED0051" w:rsidRPr="00C93292" w:rsidRDefault="00ED0051"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ED0051" w:rsidRPr="00C93292" w:rsidRDefault="00ED0051"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ED0051" w:rsidRPr="00C93292" w:rsidRDefault="00ED0051"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ED0051" w:rsidRPr="00C93292" w:rsidRDefault="00ED0051" w:rsidP="00966ABD">
            <w:pPr>
              <w:jc w:val="center"/>
              <w:rPr>
                <w:i/>
                <w:iCs/>
                <w:sz w:val="19"/>
                <w:szCs w:val="19"/>
              </w:rPr>
            </w:pPr>
            <w:r w:rsidRPr="00C93292">
              <w:rPr>
                <w:i/>
                <w:iCs/>
                <w:sz w:val="19"/>
                <w:szCs w:val="19"/>
              </w:rPr>
              <w:t> </w:t>
            </w:r>
          </w:p>
        </w:tc>
      </w:tr>
    </w:tbl>
    <w:p w:rsidR="00ED0051" w:rsidRPr="00C93292" w:rsidRDefault="00ED0051" w:rsidP="00966ABD">
      <w:pPr>
        <w:rPr>
          <w:sz w:val="21"/>
          <w:szCs w:val="21"/>
        </w:rPr>
      </w:pPr>
    </w:p>
    <w:p w:rsidR="00ED0051" w:rsidRPr="00C93292" w:rsidRDefault="00ED0051" w:rsidP="00966ABD">
      <w:pPr>
        <w:pStyle w:val="afc"/>
        <w:tabs>
          <w:tab w:val="clear" w:pos="1134"/>
        </w:tabs>
        <w:autoSpaceDE w:val="0"/>
        <w:autoSpaceDN w:val="0"/>
        <w:spacing w:line="240" w:lineRule="auto"/>
        <w:ind w:firstLine="709"/>
      </w:pPr>
      <w:r w:rsidRPr="00C93292">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ED0051" w:rsidRPr="00B3789F" w:rsidRDefault="00ED0051" w:rsidP="00966ABD">
      <w:pPr>
        <w:pStyle w:val="Times12"/>
        <w:ind w:firstLine="0"/>
        <w:rPr>
          <w:sz w:val="22"/>
        </w:rPr>
      </w:pPr>
    </w:p>
    <w:p w:rsidR="00ED0051" w:rsidRPr="00B272BC" w:rsidRDefault="00ED0051" w:rsidP="00966ABD">
      <w:pPr>
        <w:pStyle w:val="afc"/>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ED0051" w:rsidRPr="00C93292" w:rsidRDefault="00ED0051"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ED0051" w:rsidRPr="00551FC5" w:rsidRDefault="00ED0051" w:rsidP="00966ABD">
      <w:pPr>
        <w:pStyle w:val="Times12"/>
        <w:ind w:firstLine="709"/>
        <w:rPr>
          <w:bCs w:val="0"/>
          <w:szCs w:val="24"/>
        </w:rPr>
      </w:pPr>
      <w:r w:rsidRPr="00551FC5">
        <w:rPr>
          <w:bCs w:val="0"/>
          <w:szCs w:val="24"/>
        </w:rPr>
        <w:t>М.П.</w:t>
      </w:r>
    </w:p>
    <w:p w:rsidR="00ED0051" w:rsidRPr="00B272BC" w:rsidRDefault="00ED0051" w:rsidP="00966ABD">
      <w:pPr>
        <w:jc w:val="center"/>
        <w:rPr>
          <w:b/>
        </w:rPr>
      </w:pPr>
    </w:p>
    <w:p w:rsidR="00ED0051" w:rsidRPr="00C93292" w:rsidRDefault="00ED0051" w:rsidP="00966ABD">
      <w:pPr>
        <w:pStyle w:val="Times12"/>
        <w:tabs>
          <w:tab w:val="left" w:pos="360"/>
        </w:tabs>
        <w:ind w:firstLine="0"/>
        <w:rPr>
          <w:bCs w:val="0"/>
          <w:i/>
          <w:sz w:val="20"/>
          <w:szCs w:val="20"/>
        </w:rPr>
      </w:pPr>
      <w:r w:rsidRPr="00C93292">
        <w:rPr>
          <w:bCs w:val="0"/>
          <w:i/>
          <w:sz w:val="20"/>
          <w:szCs w:val="20"/>
        </w:rPr>
        <w:t>ИНСТРУКЦИИ ПО ЗАПОЛНЕНИЮ</w:t>
      </w:r>
    </w:p>
    <w:p w:rsidR="00ED0051" w:rsidRPr="00C93292" w:rsidRDefault="00ED0051" w:rsidP="00540A34">
      <w:pPr>
        <w:pStyle w:val="Times12"/>
        <w:numPr>
          <w:ilvl w:val="0"/>
          <w:numId w:val="24"/>
        </w:numPr>
        <w:tabs>
          <w:tab w:val="clear" w:pos="960"/>
          <w:tab w:val="num" w:pos="120"/>
        </w:tabs>
        <w:ind w:left="360"/>
        <w:rPr>
          <w:i/>
          <w:sz w:val="20"/>
          <w:szCs w:val="20"/>
        </w:rPr>
      </w:pPr>
      <w:r w:rsidRPr="00C93292">
        <w:rPr>
          <w:i/>
          <w:sz w:val="20"/>
          <w:szCs w:val="20"/>
        </w:rPr>
        <w:t>Данные инструкции не следует воспроизводить в документах, подготовленных участником запроса цен.</w:t>
      </w:r>
    </w:p>
    <w:p w:rsidR="00ED0051" w:rsidRPr="00C93292" w:rsidRDefault="00ED0051" w:rsidP="00540A34">
      <w:pPr>
        <w:pStyle w:val="Times12"/>
        <w:numPr>
          <w:ilvl w:val="0"/>
          <w:numId w:val="24"/>
        </w:numPr>
        <w:tabs>
          <w:tab w:val="clear" w:pos="960"/>
          <w:tab w:val="num" w:pos="0"/>
          <w:tab w:val="num" w:pos="120"/>
        </w:tabs>
        <w:ind w:left="360"/>
        <w:rPr>
          <w:i/>
          <w:sz w:val="20"/>
          <w:szCs w:val="20"/>
        </w:rPr>
      </w:pPr>
      <w:r w:rsidRPr="00C93292">
        <w:rPr>
          <w:i/>
          <w:sz w:val="20"/>
          <w:szCs w:val="20"/>
        </w:rPr>
        <w:t>Форма Таблицы</w:t>
      </w:r>
      <w:r>
        <w:rPr>
          <w:i/>
          <w:sz w:val="20"/>
          <w:szCs w:val="20"/>
        </w:rPr>
        <w:t xml:space="preserve"> </w:t>
      </w:r>
      <w:r w:rsidRPr="00C93292">
        <w:rPr>
          <w:i/>
          <w:sz w:val="20"/>
          <w:szCs w:val="20"/>
        </w:rPr>
        <w:t>2 изменению не подлежит. Все сведения и документ</w:t>
      </w:r>
      <w:r>
        <w:rPr>
          <w:i/>
          <w:sz w:val="20"/>
          <w:szCs w:val="20"/>
        </w:rPr>
        <w:t>ы обязательны к предоставлению.</w:t>
      </w:r>
    </w:p>
    <w:p w:rsidR="00ED0051" w:rsidRPr="00C93292" w:rsidRDefault="00ED0051" w:rsidP="00540A34">
      <w:pPr>
        <w:pStyle w:val="Times12"/>
        <w:numPr>
          <w:ilvl w:val="0"/>
          <w:numId w:val="24"/>
        </w:numPr>
        <w:tabs>
          <w:tab w:val="clear" w:pos="960"/>
          <w:tab w:val="num" w:pos="0"/>
          <w:tab w:val="num" w:pos="120"/>
        </w:tabs>
        <w:ind w:left="360"/>
        <w:rPr>
          <w:i/>
          <w:sz w:val="20"/>
          <w:szCs w:val="20"/>
        </w:rPr>
      </w:pPr>
      <w:r w:rsidRPr="00C93292">
        <w:rPr>
          <w:i/>
          <w:sz w:val="20"/>
          <w:szCs w:val="20"/>
        </w:rPr>
        <w:t>Таблица 2 должна быть представлена в составе заявки на участие в запросе цен в двух форматах *.pdf и *.xls;</w:t>
      </w:r>
    </w:p>
    <w:p w:rsidR="00ED0051" w:rsidRPr="00C93292" w:rsidRDefault="00ED0051" w:rsidP="00540A34">
      <w:pPr>
        <w:pStyle w:val="Times12"/>
        <w:numPr>
          <w:ilvl w:val="0"/>
          <w:numId w:val="24"/>
        </w:numPr>
        <w:tabs>
          <w:tab w:val="clear" w:pos="960"/>
          <w:tab w:val="num" w:pos="0"/>
          <w:tab w:val="num" w:pos="120"/>
        </w:tabs>
        <w:ind w:left="360"/>
        <w:rPr>
          <w:i/>
          <w:sz w:val="20"/>
          <w:szCs w:val="20"/>
        </w:rPr>
      </w:pPr>
      <w:r w:rsidRPr="00C93292">
        <w:rPr>
          <w:i/>
          <w:sz w:val="20"/>
          <w:szCs w:val="20"/>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D0051" w:rsidRPr="00C93292" w:rsidRDefault="00ED0051" w:rsidP="00540A34">
      <w:pPr>
        <w:pStyle w:val="Times12"/>
        <w:numPr>
          <w:ilvl w:val="0"/>
          <w:numId w:val="24"/>
        </w:numPr>
        <w:tabs>
          <w:tab w:val="clear" w:pos="960"/>
          <w:tab w:val="num" w:pos="0"/>
          <w:tab w:val="num" w:pos="120"/>
        </w:tabs>
        <w:ind w:left="360"/>
        <w:rPr>
          <w:i/>
          <w:sz w:val="20"/>
          <w:szCs w:val="20"/>
        </w:rPr>
      </w:pPr>
      <w:r w:rsidRPr="00C93292">
        <w:rPr>
          <w:i/>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D0051" w:rsidRPr="00C93292" w:rsidRDefault="00ED0051" w:rsidP="00540A34">
      <w:pPr>
        <w:pStyle w:val="Times12"/>
        <w:numPr>
          <w:ilvl w:val="0"/>
          <w:numId w:val="24"/>
        </w:numPr>
        <w:tabs>
          <w:tab w:val="clear" w:pos="960"/>
          <w:tab w:val="num" w:pos="0"/>
          <w:tab w:val="num" w:pos="120"/>
        </w:tabs>
        <w:ind w:left="360"/>
        <w:rPr>
          <w:i/>
          <w:sz w:val="20"/>
          <w:szCs w:val="20"/>
        </w:rPr>
      </w:pPr>
      <w:r w:rsidRPr="00C93292">
        <w:rPr>
          <w:i/>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D0051" w:rsidRPr="00C93292" w:rsidRDefault="00ED0051" w:rsidP="00540A34">
      <w:pPr>
        <w:pStyle w:val="Times12"/>
        <w:numPr>
          <w:ilvl w:val="0"/>
          <w:numId w:val="24"/>
        </w:numPr>
        <w:tabs>
          <w:tab w:val="clear" w:pos="960"/>
          <w:tab w:val="num" w:pos="0"/>
          <w:tab w:val="num" w:pos="120"/>
        </w:tabs>
        <w:ind w:left="360"/>
        <w:rPr>
          <w:i/>
          <w:sz w:val="20"/>
          <w:szCs w:val="20"/>
        </w:rPr>
      </w:pPr>
      <w:r w:rsidRPr="00C93292">
        <w:rPr>
          <w:i/>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D0051" w:rsidRPr="00C93292" w:rsidRDefault="00ED0051" w:rsidP="00540A34">
      <w:pPr>
        <w:pStyle w:val="Times12"/>
        <w:numPr>
          <w:ilvl w:val="0"/>
          <w:numId w:val="24"/>
        </w:numPr>
        <w:tabs>
          <w:tab w:val="clear" w:pos="960"/>
          <w:tab w:val="num" w:pos="0"/>
          <w:tab w:val="num" w:pos="120"/>
        </w:tabs>
        <w:ind w:left="360"/>
        <w:rPr>
          <w:i/>
          <w:sz w:val="20"/>
          <w:szCs w:val="20"/>
        </w:rPr>
      </w:pPr>
      <w:r w:rsidRPr="00C93292">
        <w:rPr>
          <w:i/>
          <w:sz w:val="20"/>
          <w:szCs w:val="20"/>
        </w:rPr>
        <w:t>Столбец 6 участником запроса цен заполняется в формате Фамилия Имя Отчество.</w:t>
      </w:r>
    </w:p>
    <w:p w:rsidR="00ED0051" w:rsidRPr="00C93292" w:rsidRDefault="00ED0051" w:rsidP="00540A34">
      <w:pPr>
        <w:pStyle w:val="Times12"/>
        <w:numPr>
          <w:ilvl w:val="0"/>
          <w:numId w:val="24"/>
        </w:numPr>
        <w:tabs>
          <w:tab w:val="clear" w:pos="960"/>
          <w:tab w:val="num" w:pos="0"/>
          <w:tab w:val="num" w:pos="120"/>
        </w:tabs>
        <w:ind w:left="360"/>
        <w:rPr>
          <w:i/>
          <w:sz w:val="20"/>
          <w:szCs w:val="20"/>
        </w:rPr>
      </w:pPr>
      <w:r w:rsidRPr="00C93292">
        <w:rPr>
          <w:i/>
          <w:sz w:val="20"/>
          <w:szCs w:val="20"/>
        </w:rPr>
        <w:t>Столбец 7 заполняется в формате серия (пробел) номер. Для иностранцев допускается заполнение в формате, отраженном в национальном паспорте.</w:t>
      </w:r>
    </w:p>
    <w:p w:rsidR="00ED0051" w:rsidRPr="00C93292" w:rsidRDefault="00ED0051" w:rsidP="00540A34">
      <w:pPr>
        <w:pStyle w:val="Times12"/>
        <w:numPr>
          <w:ilvl w:val="0"/>
          <w:numId w:val="24"/>
        </w:numPr>
        <w:tabs>
          <w:tab w:val="clear" w:pos="960"/>
          <w:tab w:val="num" w:pos="0"/>
          <w:tab w:val="num" w:pos="120"/>
        </w:tabs>
        <w:ind w:left="360"/>
        <w:rPr>
          <w:i/>
          <w:sz w:val="20"/>
          <w:szCs w:val="20"/>
        </w:rPr>
      </w:pPr>
      <w:r w:rsidRPr="00C93292">
        <w:rPr>
          <w:i/>
          <w:sz w:val="20"/>
          <w:szCs w:val="20"/>
        </w:rPr>
        <w:t>Столбец 8 заполняется согласно образцу.</w:t>
      </w:r>
    </w:p>
    <w:p w:rsidR="00ED0051" w:rsidRPr="00C93292" w:rsidRDefault="00ED0051" w:rsidP="00540A34">
      <w:pPr>
        <w:pStyle w:val="Times12"/>
        <w:numPr>
          <w:ilvl w:val="0"/>
          <w:numId w:val="24"/>
        </w:numPr>
        <w:tabs>
          <w:tab w:val="clear" w:pos="960"/>
          <w:tab w:val="num" w:pos="0"/>
          <w:tab w:val="num" w:pos="120"/>
        </w:tabs>
        <w:ind w:left="360"/>
        <w:rPr>
          <w:i/>
          <w:sz w:val="20"/>
          <w:szCs w:val="20"/>
        </w:rPr>
      </w:pPr>
      <w:r w:rsidRPr="00C93292">
        <w:rPr>
          <w:i/>
          <w:sz w:val="20"/>
          <w:szCs w:val="20"/>
        </w:rPr>
        <w:t xml:space="preserve">Столбцы 9, 10 заполняются в порядке пунктов 3, 4 настоящей инструкции. </w:t>
      </w:r>
    </w:p>
    <w:p w:rsidR="00ED0051" w:rsidRPr="00C93292" w:rsidRDefault="00ED0051" w:rsidP="00540A34">
      <w:pPr>
        <w:pStyle w:val="Times12"/>
        <w:numPr>
          <w:ilvl w:val="0"/>
          <w:numId w:val="24"/>
        </w:numPr>
        <w:tabs>
          <w:tab w:val="clear" w:pos="960"/>
          <w:tab w:val="num" w:pos="0"/>
          <w:tab w:val="num" w:pos="120"/>
        </w:tabs>
        <w:ind w:left="360"/>
        <w:rPr>
          <w:i/>
          <w:sz w:val="20"/>
          <w:szCs w:val="20"/>
        </w:rPr>
      </w:pPr>
      <w:r w:rsidRPr="00C93292">
        <w:rPr>
          <w:i/>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D0051" w:rsidRPr="00C93292" w:rsidRDefault="00ED0051" w:rsidP="00540A34">
      <w:pPr>
        <w:pStyle w:val="Times12"/>
        <w:numPr>
          <w:ilvl w:val="0"/>
          <w:numId w:val="24"/>
        </w:numPr>
        <w:tabs>
          <w:tab w:val="clear" w:pos="960"/>
          <w:tab w:val="num" w:pos="0"/>
          <w:tab w:val="num" w:pos="120"/>
        </w:tabs>
        <w:ind w:left="360"/>
        <w:rPr>
          <w:i/>
          <w:sz w:val="20"/>
          <w:szCs w:val="20"/>
        </w:rPr>
      </w:pPr>
      <w:r w:rsidRPr="00C93292">
        <w:rPr>
          <w:i/>
          <w:sz w:val="20"/>
          <w:szCs w:val="20"/>
        </w:rPr>
        <w:t>Столбец 12 заполняется в формате географической иерархии в нисходящем порядке.</w:t>
      </w:r>
    </w:p>
    <w:p w:rsidR="00ED0051" w:rsidRPr="00C93292" w:rsidRDefault="00ED0051" w:rsidP="00540A34">
      <w:pPr>
        <w:pStyle w:val="Times12"/>
        <w:numPr>
          <w:ilvl w:val="0"/>
          <w:numId w:val="24"/>
        </w:numPr>
        <w:tabs>
          <w:tab w:val="clear" w:pos="960"/>
          <w:tab w:val="num" w:pos="0"/>
          <w:tab w:val="num" w:pos="120"/>
        </w:tabs>
        <w:ind w:left="360"/>
        <w:rPr>
          <w:i/>
          <w:sz w:val="20"/>
          <w:szCs w:val="20"/>
        </w:rPr>
      </w:pPr>
      <w:r w:rsidRPr="00C93292">
        <w:rPr>
          <w:i/>
          <w:sz w:val="20"/>
          <w:szCs w:val="20"/>
        </w:rPr>
        <w:t>Столбец 13 заполняется в порядке пункта 8 настоящей инструкции.</w:t>
      </w:r>
    </w:p>
    <w:p w:rsidR="00ED0051" w:rsidRPr="00C93292" w:rsidRDefault="00ED0051" w:rsidP="00540A34">
      <w:pPr>
        <w:pStyle w:val="Times12"/>
        <w:numPr>
          <w:ilvl w:val="0"/>
          <w:numId w:val="24"/>
        </w:numPr>
        <w:tabs>
          <w:tab w:val="clear" w:pos="960"/>
          <w:tab w:val="num" w:pos="0"/>
          <w:tab w:val="num" w:pos="120"/>
        </w:tabs>
        <w:ind w:left="360"/>
        <w:rPr>
          <w:i/>
          <w:sz w:val="20"/>
          <w:szCs w:val="20"/>
        </w:rPr>
      </w:pPr>
      <w:r w:rsidRPr="00C93292">
        <w:rPr>
          <w:i/>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D0051" w:rsidRPr="00C93292" w:rsidRDefault="00ED0051" w:rsidP="00540A34">
      <w:pPr>
        <w:pStyle w:val="Times12"/>
        <w:numPr>
          <w:ilvl w:val="0"/>
          <w:numId w:val="24"/>
        </w:numPr>
        <w:tabs>
          <w:tab w:val="clear" w:pos="960"/>
          <w:tab w:val="num" w:pos="0"/>
          <w:tab w:val="num" w:pos="120"/>
        </w:tabs>
        <w:ind w:left="360"/>
        <w:rPr>
          <w:i/>
          <w:sz w:val="20"/>
          <w:szCs w:val="20"/>
        </w:rPr>
      </w:pPr>
      <w:r w:rsidRPr="00C93292">
        <w:rPr>
          <w:i/>
          <w:sz w:val="20"/>
          <w:szCs w:val="20"/>
        </w:rPr>
        <w:t>В столбце 15 указываются юридический статус и реквизиты подтверждающих документов, например учредительный договор от 23.01.2008.</w:t>
      </w:r>
    </w:p>
    <w:p w:rsidR="00ED0051" w:rsidRDefault="00ED0051" w:rsidP="00E71355">
      <w:pPr>
        <w:pStyle w:val="Times12"/>
        <w:tabs>
          <w:tab w:val="left" w:pos="480"/>
        </w:tabs>
        <w:ind w:firstLine="480"/>
        <w:jc w:val="center"/>
        <w:rPr>
          <w:b/>
          <w:bCs w:val="0"/>
          <w:sz w:val="21"/>
          <w:szCs w:val="21"/>
        </w:rPr>
      </w:pPr>
    </w:p>
    <w:p w:rsidR="00ED0051" w:rsidRPr="00B15183" w:rsidRDefault="00ED0051" w:rsidP="00966ABD">
      <w:pPr>
        <w:pStyle w:val="Times12"/>
        <w:tabs>
          <w:tab w:val="left" w:pos="540"/>
        </w:tabs>
        <w:spacing w:before="100" w:beforeAutospacing="1" w:after="100" w:afterAutospacing="1"/>
        <w:ind w:firstLine="0"/>
        <w:rPr>
          <w:color w:val="0000FF"/>
        </w:rPr>
        <w:sectPr w:rsidR="00ED0051" w:rsidRPr="00B15183" w:rsidSect="00987B19">
          <w:pgSz w:w="16838" w:h="11906" w:orient="landscape"/>
          <w:pgMar w:top="567" w:right="539" w:bottom="902" w:left="488" w:header="357" w:footer="204" w:gutter="0"/>
          <w:cols w:space="708"/>
          <w:docGrid w:linePitch="360"/>
        </w:sectPr>
      </w:pPr>
    </w:p>
    <w:p w:rsidR="00ED0051" w:rsidRPr="004E4F2B" w:rsidRDefault="00ED0051" w:rsidP="00966ABD">
      <w:pPr>
        <w:jc w:val="right"/>
        <w:rPr>
          <w:b/>
          <w:bCs/>
          <w:sz w:val="22"/>
          <w:szCs w:val="22"/>
        </w:rPr>
      </w:pPr>
      <w:bookmarkStart w:id="187" w:name="_Toc349652282"/>
      <w:bookmarkStart w:id="188" w:name="_Toc349653066"/>
      <w:bookmarkEnd w:id="176"/>
      <w:r w:rsidRPr="004E4F2B">
        <w:rPr>
          <w:b/>
          <w:bCs/>
          <w:sz w:val="22"/>
          <w:szCs w:val="22"/>
        </w:rPr>
        <w:t xml:space="preserve">Форма </w:t>
      </w:r>
      <w:r>
        <w:rPr>
          <w:b/>
          <w:bCs/>
          <w:sz w:val="22"/>
          <w:szCs w:val="22"/>
        </w:rPr>
        <w:t>3</w:t>
      </w:r>
    </w:p>
    <w:p w:rsidR="00ED0051" w:rsidRPr="00B3789F" w:rsidRDefault="00ED0051" w:rsidP="00966ABD">
      <w:pPr>
        <w:pStyle w:val="Times12"/>
        <w:ind w:left="5103" w:firstLine="0"/>
        <w:jc w:val="right"/>
        <w:rPr>
          <w:iCs/>
          <w:sz w:val="22"/>
        </w:rPr>
      </w:pPr>
      <w:r w:rsidRPr="00B3789F">
        <w:rPr>
          <w:iCs/>
          <w:sz w:val="22"/>
        </w:rPr>
        <w:t>Приложение к заявке на участие в запросе цен</w:t>
      </w:r>
    </w:p>
    <w:p w:rsidR="00ED0051" w:rsidRPr="00B3789F" w:rsidRDefault="00ED0051" w:rsidP="00966ABD">
      <w:pPr>
        <w:pStyle w:val="Times12"/>
        <w:ind w:left="5103" w:firstLine="0"/>
        <w:jc w:val="right"/>
        <w:rPr>
          <w:sz w:val="22"/>
        </w:rPr>
      </w:pPr>
      <w:r w:rsidRPr="00B3789F">
        <w:rPr>
          <w:iCs/>
          <w:sz w:val="22"/>
        </w:rPr>
        <w:t>от «___» __________ 20___ г. № ______</w:t>
      </w:r>
    </w:p>
    <w:p w:rsidR="00ED0051" w:rsidRDefault="00ED0051" w:rsidP="00966ABD">
      <w:pPr>
        <w:jc w:val="right"/>
        <w:rPr>
          <w:b/>
          <w:sz w:val="22"/>
          <w:szCs w:val="22"/>
        </w:rPr>
      </w:pPr>
    </w:p>
    <w:p w:rsidR="00ED0051" w:rsidRPr="00B3789F" w:rsidRDefault="00ED0051" w:rsidP="00966ABD">
      <w:pPr>
        <w:jc w:val="right"/>
        <w:rPr>
          <w:b/>
          <w:sz w:val="22"/>
          <w:szCs w:val="22"/>
        </w:rPr>
      </w:pPr>
    </w:p>
    <w:p w:rsidR="00ED0051" w:rsidRPr="00B3789F" w:rsidRDefault="00ED0051" w:rsidP="00966ABD">
      <w:pPr>
        <w:jc w:val="center"/>
        <w:rPr>
          <w:sz w:val="22"/>
          <w:szCs w:val="22"/>
        </w:rPr>
      </w:pPr>
      <w:r w:rsidRPr="00B3789F">
        <w:rPr>
          <w:sz w:val="22"/>
          <w:szCs w:val="22"/>
        </w:rPr>
        <w:t>Открытый запрос цен в электронной форме на право заключения договора</w:t>
      </w:r>
    </w:p>
    <w:p w:rsidR="00ED0051" w:rsidRPr="00B3789F" w:rsidRDefault="00ED0051" w:rsidP="00966ABD">
      <w:pPr>
        <w:jc w:val="center"/>
        <w:rPr>
          <w:sz w:val="22"/>
          <w:szCs w:val="22"/>
        </w:rPr>
      </w:pPr>
      <w:r w:rsidRPr="00B3789F">
        <w:rPr>
          <w:sz w:val="22"/>
          <w:szCs w:val="22"/>
        </w:rPr>
        <w:t>на ______________________</w:t>
      </w:r>
    </w:p>
    <w:p w:rsidR="00ED0051" w:rsidRPr="00B3789F" w:rsidRDefault="00ED0051" w:rsidP="00966ABD">
      <w:pPr>
        <w:jc w:val="right"/>
        <w:rPr>
          <w:b/>
          <w:sz w:val="22"/>
          <w:szCs w:val="22"/>
        </w:rPr>
      </w:pPr>
    </w:p>
    <w:p w:rsidR="00ED0051" w:rsidRPr="006D5BDB" w:rsidRDefault="00ED0051" w:rsidP="006D5BDB">
      <w:pPr>
        <w:pStyle w:val="Times12"/>
        <w:ind w:firstLine="0"/>
        <w:jc w:val="center"/>
        <w:outlineLvl w:val="1"/>
        <w:rPr>
          <w:b/>
          <w:sz w:val="22"/>
        </w:rPr>
      </w:pPr>
      <w:bookmarkStart w:id="189" w:name="_Toc357519247"/>
      <w:r w:rsidRPr="006D5BDB">
        <w:rPr>
          <w:b/>
          <w:sz w:val="22"/>
        </w:rPr>
        <w:t>ТЕХНИЧЕСКОЕ ПРЕДЛОЖЕНИЕ</w:t>
      </w:r>
      <w:bookmarkEnd w:id="189"/>
    </w:p>
    <w:p w:rsidR="00ED0051" w:rsidRPr="00CD55B8" w:rsidRDefault="00ED0051" w:rsidP="00CD55B8">
      <w:pPr>
        <w:pStyle w:val="Times12"/>
        <w:ind w:firstLine="0"/>
        <w:jc w:val="center"/>
        <w:rPr>
          <w:sz w:val="22"/>
        </w:rPr>
      </w:pPr>
    </w:p>
    <w:p w:rsidR="00ED0051" w:rsidRDefault="00ED0051" w:rsidP="00966ABD">
      <w:pPr>
        <w:pStyle w:val="Times12"/>
        <w:ind w:firstLine="0"/>
        <w:rPr>
          <w:sz w:val="22"/>
        </w:rPr>
      </w:pPr>
      <w:r w:rsidRPr="00B3789F">
        <w:rPr>
          <w:sz w:val="22"/>
        </w:rPr>
        <w:t>Участник запроса цен: _</w:t>
      </w:r>
      <w:r>
        <w:rPr>
          <w:sz w:val="22"/>
        </w:rPr>
        <w:t>_______________________________</w:t>
      </w:r>
    </w:p>
    <w:p w:rsidR="00ED0051" w:rsidRDefault="00ED0051" w:rsidP="00966ABD">
      <w:pPr>
        <w:pStyle w:val="Times12"/>
        <w:ind w:firstLine="0"/>
        <w:jc w:val="center"/>
        <w:rPr>
          <w:b/>
          <w:i/>
          <w:szCs w:val="28"/>
        </w:rPr>
      </w:pPr>
    </w:p>
    <w:p w:rsidR="00ED0051" w:rsidRPr="0050517C" w:rsidRDefault="00ED0051" w:rsidP="00966ABD">
      <w:pPr>
        <w:pStyle w:val="Times12"/>
        <w:ind w:firstLine="0"/>
        <w:jc w:val="center"/>
        <w:rPr>
          <w:b/>
          <w:i/>
          <w:sz w:val="22"/>
        </w:rPr>
      </w:pPr>
    </w:p>
    <w:p w:rsidR="00ED0051" w:rsidRPr="0050517C" w:rsidRDefault="00ED0051" w:rsidP="00966ABD">
      <w:pPr>
        <w:pStyle w:val="Times12"/>
        <w:ind w:firstLine="0"/>
        <w:jc w:val="center"/>
        <w:rPr>
          <w:b/>
          <w:i/>
          <w:sz w:val="22"/>
        </w:rPr>
      </w:pPr>
      <w:r w:rsidRPr="0050517C">
        <w:rPr>
          <w:b/>
          <w:i/>
          <w:sz w:val="22"/>
        </w:rPr>
        <w:t>Суть технического предложения</w:t>
      </w:r>
    </w:p>
    <w:p w:rsidR="00ED0051" w:rsidRDefault="00ED0051" w:rsidP="00966ABD">
      <w:pPr>
        <w:pStyle w:val="afc"/>
        <w:tabs>
          <w:tab w:val="clear" w:pos="1134"/>
        </w:tabs>
        <w:autoSpaceDE w:val="0"/>
        <w:autoSpaceDN w:val="0"/>
        <w:spacing w:line="240" w:lineRule="auto"/>
        <w:ind w:firstLine="0"/>
      </w:pPr>
    </w:p>
    <w:p w:rsidR="00ED0051" w:rsidRDefault="00ED0051" w:rsidP="00966ABD">
      <w:pPr>
        <w:pStyle w:val="afc"/>
        <w:tabs>
          <w:tab w:val="clear" w:pos="1134"/>
        </w:tabs>
        <w:autoSpaceDE w:val="0"/>
        <w:autoSpaceDN w:val="0"/>
        <w:spacing w:line="240" w:lineRule="auto"/>
        <w:ind w:firstLine="0"/>
      </w:pPr>
    </w:p>
    <w:p w:rsidR="00ED0051" w:rsidRDefault="00ED0051" w:rsidP="00966ABD">
      <w:pPr>
        <w:pStyle w:val="afc"/>
        <w:tabs>
          <w:tab w:val="clear" w:pos="1134"/>
        </w:tabs>
        <w:autoSpaceDE w:val="0"/>
        <w:autoSpaceDN w:val="0"/>
        <w:spacing w:line="240" w:lineRule="auto"/>
        <w:ind w:firstLine="0"/>
      </w:pPr>
    </w:p>
    <w:p w:rsidR="00ED0051" w:rsidRDefault="00ED0051" w:rsidP="00966ABD">
      <w:pPr>
        <w:pStyle w:val="afc"/>
        <w:tabs>
          <w:tab w:val="clear" w:pos="1134"/>
        </w:tabs>
        <w:autoSpaceDE w:val="0"/>
        <w:autoSpaceDN w:val="0"/>
        <w:spacing w:line="240" w:lineRule="auto"/>
        <w:ind w:firstLine="0"/>
      </w:pPr>
    </w:p>
    <w:p w:rsidR="00ED0051" w:rsidRDefault="00ED0051" w:rsidP="00966ABD">
      <w:pPr>
        <w:pStyle w:val="afc"/>
        <w:tabs>
          <w:tab w:val="clear" w:pos="1134"/>
        </w:tabs>
        <w:autoSpaceDE w:val="0"/>
        <w:autoSpaceDN w:val="0"/>
        <w:spacing w:line="240" w:lineRule="auto"/>
        <w:ind w:firstLine="0"/>
      </w:pPr>
    </w:p>
    <w:p w:rsidR="00ED0051" w:rsidRDefault="00ED0051" w:rsidP="00966ABD">
      <w:pPr>
        <w:pStyle w:val="afc"/>
        <w:tabs>
          <w:tab w:val="clear" w:pos="1134"/>
        </w:tabs>
        <w:autoSpaceDE w:val="0"/>
        <w:autoSpaceDN w:val="0"/>
        <w:spacing w:line="240" w:lineRule="auto"/>
        <w:ind w:firstLine="0"/>
      </w:pPr>
    </w:p>
    <w:p w:rsidR="00ED0051" w:rsidRDefault="00ED0051" w:rsidP="00966ABD">
      <w:pPr>
        <w:pStyle w:val="afc"/>
        <w:tabs>
          <w:tab w:val="clear" w:pos="1134"/>
        </w:tabs>
        <w:autoSpaceDE w:val="0"/>
        <w:autoSpaceDN w:val="0"/>
        <w:spacing w:line="240" w:lineRule="auto"/>
        <w:ind w:firstLine="0"/>
      </w:pPr>
    </w:p>
    <w:p w:rsidR="00ED0051" w:rsidRPr="0050517C" w:rsidRDefault="00ED0051" w:rsidP="00966ABD">
      <w:pPr>
        <w:pStyle w:val="afc"/>
        <w:tabs>
          <w:tab w:val="clear" w:pos="1134"/>
        </w:tabs>
        <w:autoSpaceDE w:val="0"/>
        <w:autoSpaceDN w:val="0"/>
        <w:spacing w:line="240" w:lineRule="auto"/>
        <w:ind w:firstLine="0"/>
      </w:pPr>
    </w:p>
    <w:p w:rsidR="00ED0051" w:rsidRPr="00B272BC" w:rsidRDefault="00ED0051" w:rsidP="00966ABD">
      <w:pPr>
        <w:pStyle w:val="afc"/>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ED0051" w:rsidRPr="00B272BC" w:rsidRDefault="00ED0051" w:rsidP="00966ABD">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ED0051" w:rsidRPr="00B272BC" w:rsidRDefault="00ED0051" w:rsidP="00966ABD">
      <w:pPr>
        <w:pStyle w:val="Times12"/>
        <w:ind w:firstLine="709"/>
        <w:rPr>
          <w:bCs w:val="0"/>
          <w:sz w:val="28"/>
        </w:rPr>
      </w:pPr>
      <w:r w:rsidRPr="00B272BC">
        <w:rPr>
          <w:bCs w:val="0"/>
          <w:sz w:val="28"/>
        </w:rPr>
        <w:t>М.П.</w:t>
      </w:r>
    </w:p>
    <w:p w:rsidR="00ED0051" w:rsidRDefault="00ED0051" w:rsidP="00966ABD">
      <w:pPr>
        <w:jc w:val="center"/>
        <w:rPr>
          <w:b/>
        </w:rPr>
      </w:pPr>
    </w:p>
    <w:p w:rsidR="00ED0051" w:rsidRDefault="00ED0051" w:rsidP="00966ABD">
      <w:pPr>
        <w:jc w:val="center"/>
        <w:rPr>
          <w:b/>
        </w:rPr>
      </w:pPr>
    </w:p>
    <w:p w:rsidR="00ED0051" w:rsidRDefault="00ED0051" w:rsidP="00966ABD">
      <w:pPr>
        <w:jc w:val="center"/>
        <w:rPr>
          <w:b/>
        </w:rPr>
      </w:pPr>
    </w:p>
    <w:p w:rsidR="00ED0051" w:rsidRDefault="00ED0051" w:rsidP="00966ABD">
      <w:pPr>
        <w:jc w:val="center"/>
        <w:rPr>
          <w:b/>
        </w:rPr>
      </w:pPr>
    </w:p>
    <w:p w:rsidR="00ED0051" w:rsidRDefault="00ED0051" w:rsidP="00966ABD">
      <w:pPr>
        <w:jc w:val="center"/>
        <w:rPr>
          <w:b/>
        </w:rPr>
      </w:pPr>
    </w:p>
    <w:p w:rsidR="00ED0051" w:rsidRDefault="00ED0051" w:rsidP="00966ABD">
      <w:pPr>
        <w:jc w:val="center"/>
        <w:rPr>
          <w:b/>
        </w:rPr>
      </w:pPr>
    </w:p>
    <w:p w:rsidR="00ED0051" w:rsidRDefault="00ED0051" w:rsidP="00966ABD">
      <w:pPr>
        <w:jc w:val="center"/>
        <w:rPr>
          <w:b/>
        </w:rPr>
      </w:pPr>
    </w:p>
    <w:p w:rsidR="00ED0051" w:rsidRDefault="00ED0051" w:rsidP="00966ABD">
      <w:pPr>
        <w:jc w:val="center"/>
        <w:rPr>
          <w:b/>
        </w:rPr>
      </w:pPr>
    </w:p>
    <w:p w:rsidR="00ED0051" w:rsidRDefault="00ED0051" w:rsidP="00966ABD">
      <w:pPr>
        <w:jc w:val="center"/>
        <w:rPr>
          <w:b/>
        </w:rPr>
      </w:pPr>
    </w:p>
    <w:p w:rsidR="00ED0051" w:rsidRDefault="00ED0051" w:rsidP="00966ABD">
      <w:pPr>
        <w:jc w:val="center"/>
        <w:rPr>
          <w:b/>
        </w:rPr>
      </w:pPr>
    </w:p>
    <w:p w:rsidR="00ED0051" w:rsidRDefault="00ED0051" w:rsidP="00966ABD">
      <w:pPr>
        <w:jc w:val="center"/>
        <w:rPr>
          <w:b/>
        </w:rPr>
      </w:pPr>
    </w:p>
    <w:p w:rsidR="00ED0051" w:rsidRDefault="00ED0051" w:rsidP="00966ABD">
      <w:pPr>
        <w:jc w:val="center"/>
        <w:rPr>
          <w:b/>
        </w:rPr>
      </w:pPr>
    </w:p>
    <w:p w:rsidR="00ED0051" w:rsidRDefault="00ED0051" w:rsidP="00966ABD">
      <w:pPr>
        <w:jc w:val="center"/>
        <w:rPr>
          <w:b/>
        </w:rPr>
      </w:pPr>
    </w:p>
    <w:p w:rsidR="00ED0051" w:rsidRDefault="00ED0051" w:rsidP="00966ABD">
      <w:pPr>
        <w:jc w:val="center"/>
        <w:rPr>
          <w:b/>
        </w:rPr>
      </w:pPr>
    </w:p>
    <w:p w:rsidR="00ED0051" w:rsidRDefault="00ED0051" w:rsidP="00966ABD">
      <w:pPr>
        <w:jc w:val="center"/>
        <w:rPr>
          <w:b/>
        </w:rPr>
      </w:pPr>
    </w:p>
    <w:p w:rsidR="00ED0051" w:rsidRDefault="00ED0051" w:rsidP="00966ABD">
      <w:pPr>
        <w:jc w:val="center"/>
        <w:rPr>
          <w:b/>
        </w:rPr>
      </w:pPr>
    </w:p>
    <w:p w:rsidR="00ED0051" w:rsidRDefault="00ED0051" w:rsidP="00966ABD">
      <w:pPr>
        <w:jc w:val="center"/>
        <w:rPr>
          <w:b/>
        </w:rPr>
      </w:pPr>
    </w:p>
    <w:p w:rsidR="00ED0051" w:rsidRPr="0050517C" w:rsidRDefault="00ED0051" w:rsidP="00966ABD">
      <w:pPr>
        <w:pStyle w:val="Times12"/>
        <w:tabs>
          <w:tab w:val="left" w:pos="360"/>
        </w:tabs>
        <w:ind w:firstLine="0"/>
        <w:rPr>
          <w:bCs w:val="0"/>
          <w:i/>
          <w:sz w:val="20"/>
          <w:szCs w:val="20"/>
        </w:rPr>
      </w:pPr>
      <w:r w:rsidRPr="0050517C">
        <w:rPr>
          <w:bCs w:val="0"/>
          <w:i/>
          <w:sz w:val="20"/>
          <w:szCs w:val="20"/>
        </w:rPr>
        <w:t>ИНСТРУКЦИИ ПО ЗАПОЛНЕНИЮ</w:t>
      </w:r>
    </w:p>
    <w:p w:rsidR="00ED0051" w:rsidRPr="0050517C" w:rsidRDefault="00ED0051" w:rsidP="00540A34">
      <w:pPr>
        <w:pStyle w:val="Times12"/>
        <w:numPr>
          <w:ilvl w:val="0"/>
          <w:numId w:val="25"/>
        </w:numPr>
        <w:tabs>
          <w:tab w:val="clear" w:pos="960"/>
          <w:tab w:val="left" w:pos="360"/>
          <w:tab w:val="num" w:pos="720"/>
        </w:tabs>
        <w:ind w:left="0" w:firstLine="0"/>
        <w:rPr>
          <w:i/>
          <w:sz w:val="20"/>
          <w:szCs w:val="20"/>
        </w:rPr>
      </w:pPr>
      <w:r w:rsidRPr="0050517C">
        <w:rPr>
          <w:i/>
          <w:sz w:val="20"/>
          <w:szCs w:val="20"/>
        </w:rPr>
        <w:t>Данные инструкции не следует воспроизводить в документах, подготовленных участником запроса цен.</w:t>
      </w:r>
    </w:p>
    <w:p w:rsidR="00ED0051" w:rsidRPr="0050517C" w:rsidRDefault="00ED0051" w:rsidP="00540A34">
      <w:pPr>
        <w:pStyle w:val="Times12"/>
        <w:numPr>
          <w:ilvl w:val="0"/>
          <w:numId w:val="25"/>
        </w:numPr>
        <w:tabs>
          <w:tab w:val="clear" w:pos="960"/>
          <w:tab w:val="left" w:pos="360"/>
        </w:tabs>
        <w:ind w:left="360"/>
        <w:rPr>
          <w:i/>
          <w:sz w:val="20"/>
          <w:szCs w:val="20"/>
        </w:rPr>
      </w:pPr>
      <w:r w:rsidRPr="0050517C">
        <w:rPr>
          <w:i/>
          <w:sz w:val="20"/>
          <w:szCs w:val="20"/>
        </w:rPr>
        <w:t>Участник запроса цен приводит номер и дату заявки на участие в запросе цен, приложением к</w:t>
      </w:r>
      <w:r>
        <w:rPr>
          <w:i/>
          <w:sz w:val="20"/>
          <w:szCs w:val="20"/>
        </w:rPr>
        <w:t xml:space="preserve"> </w:t>
      </w:r>
      <w:r w:rsidRPr="0050517C">
        <w:rPr>
          <w:i/>
          <w:sz w:val="20"/>
          <w:szCs w:val="20"/>
        </w:rPr>
        <w:t>которой является данное техническое предложение.</w:t>
      </w:r>
    </w:p>
    <w:p w:rsidR="00ED0051" w:rsidRPr="0050517C" w:rsidRDefault="00ED0051" w:rsidP="00540A34">
      <w:pPr>
        <w:pStyle w:val="Times12"/>
        <w:numPr>
          <w:ilvl w:val="0"/>
          <w:numId w:val="25"/>
        </w:numPr>
        <w:tabs>
          <w:tab w:val="clear" w:pos="960"/>
          <w:tab w:val="left" w:pos="360"/>
        </w:tabs>
        <w:ind w:left="360"/>
        <w:rPr>
          <w:i/>
          <w:sz w:val="20"/>
          <w:szCs w:val="20"/>
        </w:rPr>
      </w:pPr>
      <w:r w:rsidRPr="0050517C">
        <w:rPr>
          <w:i/>
          <w:sz w:val="20"/>
          <w:szCs w:val="20"/>
        </w:rPr>
        <w:t>Участник запроса цен указывает свое фирменное наименование (в</w:t>
      </w:r>
      <w:r>
        <w:rPr>
          <w:i/>
          <w:sz w:val="20"/>
          <w:szCs w:val="20"/>
        </w:rPr>
        <w:t xml:space="preserve"> </w:t>
      </w:r>
      <w:r w:rsidRPr="0050517C">
        <w:rPr>
          <w:i/>
          <w:sz w:val="20"/>
          <w:szCs w:val="20"/>
        </w:rPr>
        <w:t>т.ч.</w:t>
      </w:r>
      <w:r>
        <w:rPr>
          <w:i/>
          <w:sz w:val="20"/>
          <w:szCs w:val="20"/>
        </w:rPr>
        <w:t xml:space="preserve"> </w:t>
      </w:r>
      <w:r w:rsidRPr="0050517C">
        <w:rPr>
          <w:i/>
          <w:sz w:val="20"/>
          <w:szCs w:val="20"/>
        </w:rPr>
        <w:t>организационно-правовую форму).</w:t>
      </w:r>
    </w:p>
    <w:p w:rsidR="00ED0051" w:rsidRPr="0050517C" w:rsidRDefault="00ED0051" w:rsidP="00540A34">
      <w:pPr>
        <w:pStyle w:val="Times12"/>
        <w:numPr>
          <w:ilvl w:val="0"/>
          <w:numId w:val="25"/>
        </w:numPr>
        <w:tabs>
          <w:tab w:val="clear" w:pos="960"/>
          <w:tab w:val="left" w:pos="360"/>
        </w:tabs>
        <w:ind w:left="360"/>
        <w:rPr>
          <w:i/>
          <w:sz w:val="20"/>
          <w:szCs w:val="20"/>
        </w:rPr>
      </w:pPr>
      <w:r w:rsidRPr="0050517C">
        <w:rPr>
          <w:i/>
          <w:sz w:val="20"/>
          <w:szCs w:val="20"/>
        </w:rPr>
        <w:t>Выше приведена форма титульного листа Технического предложения.</w:t>
      </w:r>
    </w:p>
    <w:p w:rsidR="00ED0051" w:rsidRDefault="00ED0051" w:rsidP="00540A34">
      <w:pPr>
        <w:pStyle w:val="Times12"/>
        <w:numPr>
          <w:ilvl w:val="0"/>
          <w:numId w:val="25"/>
        </w:numPr>
        <w:tabs>
          <w:tab w:val="clear" w:pos="960"/>
          <w:tab w:val="left" w:pos="360"/>
        </w:tabs>
        <w:ind w:left="360"/>
        <w:rPr>
          <w:i/>
          <w:sz w:val="20"/>
          <w:szCs w:val="20"/>
        </w:rPr>
      </w:pPr>
      <w:r w:rsidRPr="0050517C">
        <w:rPr>
          <w:i/>
          <w:sz w:val="20"/>
          <w:szCs w:val="20"/>
        </w:rPr>
        <w:t>Техническое предложение участника запроса цен, помимо материалов, указанных в тексте технических требований, должно включать:</w:t>
      </w:r>
    </w:p>
    <w:p w:rsidR="00ED0051" w:rsidRPr="0050517C" w:rsidRDefault="00ED0051" w:rsidP="00540A34">
      <w:pPr>
        <w:pStyle w:val="Times12"/>
        <w:numPr>
          <w:ilvl w:val="1"/>
          <w:numId w:val="25"/>
        </w:numPr>
        <w:tabs>
          <w:tab w:val="clear" w:pos="1440"/>
          <w:tab w:val="left" w:pos="360"/>
          <w:tab w:val="num" w:pos="600"/>
        </w:tabs>
        <w:ind w:left="600" w:hanging="240"/>
        <w:rPr>
          <w:i/>
          <w:sz w:val="20"/>
          <w:szCs w:val="20"/>
        </w:rPr>
      </w:pPr>
      <w:r w:rsidRPr="0050517C">
        <w:rPr>
          <w:i/>
          <w:sz w:val="20"/>
          <w:szCs w:val="20"/>
        </w:rPr>
        <w:t>описание предлагаемых функциональных характеристик (потребительских свойств) товара, его количественных и качественных характеристик;</w:t>
      </w:r>
    </w:p>
    <w:p w:rsidR="00ED0051" w:rsidRPr="0050517C" w:rsidRDefault="00ED0051" w:rsidP="00540A34">
      <w:pPr>
        <w:pStyle w:val="Times12"/>
        <w:numPr>
          <w:ilvl w:val="1"/>
          <w:numId w:val="25"/>
        </w:numPr>
        <w:tabs>
          <w:tab w:val="clear" w:pos="1440"/>
          <w:tab w:val="left" w:pos="360"/>
          <w:tab w:val="num" w:pos="600"/>
        </w:tabs>
        <w:ind w:left="600" w:hanging="240"/>
        <w:rPr>
          <w:i/>
          <w:sz w:val="20"/>
          <w:szCs w:val="20"/>
        </w:rPr>
      </w:pPr>
      <w:r w:rsidRPr="0050517C">
        <w:rPr>
          <w:i/>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ED0051" w:rsidRPr="0050517C" w:rsidRDefault="00ED0051" w:rsidP="00540A34">
      <w:pPr>
        <w:pStyle w:val="Times12"/>
        <w:numPr>
          <w:ilvl w:val="1"/>
          <w:numId w:val="25"/>
        </w:numPr>
        <w:tabs>
          <w:tab w:val="clear" w:pos="1440"/>
          <w:tab w:val="left" w:pos="360"/>
          <w:tab w:val="num" w:pos="600"/>
        </w:tabs>
        <w:ind w:left="600" w:hanging="240"/>
        <w:rPr>
          <w:i/>
          <w:sz w:val="20"/>
          <w:szCs w:val="20"/>
        </w:rPr>
      </w:pPr>
      <w:r w:rsidRPr="0050517C">
        <w:rPr>
          <w:i/>
          <w:sz w:val="20"/>
          <w:szCs w:val="20"/>
        </w:rPr>
        <w:t>указание производителя и страны происхождения предлагаемого товара;</w:t>
      </w:r>
    </w:p>
    <w:p w:rsidR="00ED0051" w:rsidRPr="0050517C" w:rsidRDefault="00ED0051" w:rsidP="00540A34">
      <w:pPr>
        <w:pStyle w:val="Times12"/>
        <w:numPr>
          <w:ilvl w:val="1"/>
          <w:numId w:val="25"/>
        </w:numPr>
        <w:tabs>
          <w:tab w:val="clear" w:pos="1440"/>
          <w:tab w:val="left" w:pos="360"/>
          <w:tab w:val="num" w:pos="600"/>
        </w:tabs>
        <w:ind w:left="600" w:hanging="240"/>
        <w:rPr>
          <w:i/>
          <w:sz w:val="20"/>
          <w:szCs w:val="20"/>
        </w:rPr>
      </w:pPr>
      <w:r w:rsidRPr="0050517C">
        <w:rPr>
          <w:i/>
          <w:sz w:val="20"/>
          <w:szCs w:val="20"/>
        </w:rPr>
        <w:t>описание комплектации предлагаемого товара;</w:t>
      </w:r>
    </w:p>
    <w:p w:rsidR="00ED0051" w:rsidRPr="0050517C" w:rsidRDefault="00ED0051" w:rsidP="00540A34">
      <w:pPr>
        <w:pStyle w:val="Times12"/>
        <w:numPr>
          <w:ilvl w:val="1"/>
          <w:numId w:val="25"/>
        </w:numPr>
        <w:tabs>
          <w:tab w:val="clear" w:pos="1440"/>
          <w:tab w:val="left" w:pos="360"/>
          <w:tab w:val="num" w:pos="600"/>
        </w:tabs>
        <w:ind w:left="600" w:hanging="240"/>
        <w:rPr>
          <w:i/>
          <w:sz w:val="20"/>
          <w:szCs w:val="20"/>
        </w:rPr>
      </w:pPr>
      <w:r w:rsidRPr="0050517C">
        <w:rPr>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D0051" w:rsidRPr="0050517C" w:rsidRDefault="00ED0051" w:rsidP="00540A34">
      <w:pPr>
        <w:pStyle w:val="Times12"/>
        <w:numPr>
          <w:ilvl w:val="1"/>
          <w:numId w:val="25"/>
        </w:numPr>
        <w:tabs>
          <w:tab w:val="clear" w:pos="1440"/>
          <w:tab w:val="left" w:pos="360"/>
          <w:tab w:val="num" w:pos="600"/>
        </w:tabs>
        <w:ind w:left="600" w:hanging="240"/>
        <w:rPr>
          <w:i/>
          <w:sz w:val="20"/>
          <w:szCs w:val="20"/>
        </w:rPr>
      </w:pPr>
      <w:r w:rsidRPr="0050517C">
        <w:rPr>
          <w:i/>
          <w:sz w:val="20"/>
          <w:szCs w:val="20"/>
        </w:rPr>
        <w:t>указание количества предлагаемого товара, объема работ или ус</w:t>
      </w:r>
      <w:r>
        <w:rPr>
          <w:i/>
          <w:sz w:val="20"/>
          <w:szCs w:val="20"/>
        </w:rPr>
        <w:t>луг или порядка его определения.</w:t>
      </w:r>
    </w:p>
    <w:p w:rsidR="00ED0051" w:rsidRPr="0028746D" w:rsidRDefault="00ED0051" w:rsidP="00966ABD">
      <w:pPr>
        <w:pStyle w:val="Times12"/>
        <w:tabs>
          <w:tab w:val="left" w:pos="360"/>
        </w:tabs>
        <w:ind w:left="600" w:firstLine="0"/>
        <w:rPr>
          <w:i/>
          <w:sz w:val="20"/>
          <w:szCs w:val="20"/>
        </w:rPr>
      </w:pPr>
    </w:p>
    <w:p w:rsidR="00ED0051" w:rsidRPr="008852B7" w:rsidRDefault="00ED0051" w:rsidP="00966ABD">
      <w:pPr>
        <w:jc w:val="right"/>
        <w:rPr>
          <w:color w:val="0000FF"/>
          <w:sz w:val="22"/>
          <w:szCs w:val="22"/>
        </w:rPr>
        <w:sectPr w:rsidR="00ED0051" w:rsidRPr="008852B7" w:rsidSect="00E74D5E">
          <w:headerReference w:type="even" r:id="rId46"/>
          <w:headerReference w:type="default" r:id="rId47"/>
          <w:footerReference w:type="even" r:id="rId48"/>
          <w:footerReference w:type="default" r:id="rId49"/>
          <w:pgSz w:w="11906" w:h="16838"/>
          <w:pgMar w:top="719" w:right="746" w:bottom="539" w:left="902" w:header="357" w:footer="204" w:gutter="0"/>
          <w:cols w:space="708"/>
          <w:titlePg/>
          <w:docGrid w:linePitch="360"/>
        </w:sectPr>
      </w:pPr>
    </w:p>
    <w:p w:rsidR="00ED0051" w:rsidRPr="004E4F2B" w:rsidRDefault="00ED0051" w:rsidP="000F361F">
      <w:pPr>
        <w:jc w:val="right"/>
        <w:rPr>
          <w:b/>
          <w:bCs/>
          <w:sz w:val="22"/>
          <w:szCs w:val="22"/>
        </w:rPr>
      </w:pPr>
      <w:bookmarkStart w:id="190" w:name="_Toc357519248"/>
      <w:bookmarkEnd w:id="187"/>
      <w:bookmarkEnd w:id="188"/>
      <w:r w:rsidRPr="004E4F2B">
        <w:rPr>
          <w:b/>
          <w:bCs/>
          <w:sz w:val="22"/>
          <w:szCs w:val="22"/>
        </w:rPr>
        <w:t xml:space="preserve">Форма </w:t>
      </w:r>
      <w:r>
        <w:rPr>
          <w:b/>
          <w:bCs/>
          <w:sz w:val="22"/>
          <w:szCs w:val="22"/>
        </w:rPr>
        <w:t>4</w:t>
      </w:r>
    </w:p>
    <w:p w:rsidR="00ED0051" w:rsidRPr="00B3789F" w:rsidRDefault="00ED0051" w:rsidP="00451857">
      <w:pPr>
        <w:pStyle w:val="Times12"/>
        <w:ind w:left="5103" w:firstLine="0"/>
        <w:jc w:val="right"/>
        <w:rPr>
          <w:iCs/>
          <w:sz w:val="22"/>
        </w:rPr>
      </w:pPr>
      <w:r w:rsidRPr="00B3789F">
        <w:rPr>
          <w:iCs/>
          <w:sz w:val="22"/>
        </w:rPr>
        <w:t>Приложение к заявке на участие в запросе цен</w:t>
      </w:r>
    </w:p>
    <w:p w:rsidR="00ED0051" w:rsidRPr="00B3789F" w:rsidRDefault="00ED0051" w:rsidP="00451857">
      <w:pPr>
        <w:pStyle w:val="Times12"/>
        <w:ind w:left="5103" w:firstLine="0"/>
        <w:jc w:val="right"/>
        <w:rPr>
          <w:sz w:val="22"/>
        </w:rPr>
      </w:pPr>
      <w:r w:rsidRPr="00B3789F">
        <w:rPr>
          <w:iCs/>
          <w:sz w:val="22"/>
        </w:rPr>
        <w:t>от «___» __________ 20___ г. № ______</w:t>
      </w:r>
    </w:p>
    <w:p w:rsidR="00ED0051" w:rsidRDefault="00ED0051" w:rsidP="00451857">
      <w:pPr>
        <w:jc w:val="center"/>
      </w:pPr>
    </w:p>
    <w:p w:rsidR="00ED0051" w:rsidRPr="004069EC" w:rsidRDefault="00ED0051" w:rsidP="00451857">
      <w:pPr>
        <w:jc w:val="center"/>
      </w:pPr>
      <w:r>
        <w:t>«</w:t>
      </w:r>
      <w:r w:rsidRPr="004069EC">
        <w:rPr>
          <w:b/>
        </w:rPr>
        <w:t xml:space="preserve">Форма представления информации о принадлежности организации </w:t>
      </w:r>
      <w:r>
        <w:rPr>
          <w:b/>
        </w:rPr>
        <w:t>к</w:t>
      </w:r>
      <w:r w:rsidRPr="004069EC">
        <w:rPr>
          <w:b/>
        </w:rPr>
        <w:t xml:space="preserve"> субъектам малого и среднего предпринимательства</w:t>
      </w:r>
      <w:r>
        <w:rPr>
          <w:b/>
        </w:rPr>
        <w:t>»</w:t>
      </w:r>
    </w:p>
    <w:p w:rsidR="00ED0051" w:rsidRPr="004069EC" w:rsidRDefault="00ED0051" w:rsidP="00451857">
      <w:pPr>
        <w:jc w:val="center"/>
      </w:pPr>
    </w:p>
    <w:tbl>
      <w:tblPr>
        <w:tblpPr w:leftFromText="180" w:rightFromText="180" w:vertAnchor="text" w:horzAnchor="margin" w:tblpXSpec="center" w:tblpY="10"/>
        <w:tblW w:w="0" w:type="auto"/>
        <w:jc w:val="center"/>
        <w:tblLook w:val="00A0"/>
      </w:tblPr>
      <w:tblGrid>
        <w:gridCol w:w="4961"/>
        <w:gridCol w:w="4786"/>
      </w:tblGrid>
      <w:tr w:rsidR="00ED0051" w:rsidRPr="004069EC" w:rsidTr="00EE712C">
        <w:trPr>
          <w:jc w:val="center"/>
        </w:trPr>
        <w:tc>
          <w:tcPr>
            <w:tcW w:w="4961" w:type="dxa"/>
          </w:tcPr>
          <w:p w:rsidR="00ED0051" w:rsidRPr="004069EC" w:rsidRDefault="00ED0051" w:rsidP="00EE712C">
            <w:pPr>
              <w:rPr>
                <w:i/>
              </w:rPr>
            </w:pPr>
            <w:r w:rsidRPr="004069EC">
              <w:rPr>
                <w:i/>
              </w:rPr>
              <w:t>Бланк организации поставщика/субподрядчика</w:t>
            </w:r>
          </w:p>
        </w:tc>
        <w:tc>
          <w:tcPr>
            <w:tcW w:w="4786" w:type="dxa"/>
          </w:tcPr>
          <w:p w:rsidR="00ED0051" w:rsidRPr="004069EC" w:rsidRDefault="00ED0051" w:rsidP="00EE712C">
            <w:pPr>
              <w:jc w:val="both"/>
              <w:rPr>
                <w:i/>
              </w:rPr>
            </w:pPr>
            <w:r w:rsidRPr="004069EC">
              <w:rPr>
                <w:i/>
              </w:rPr>
              <w:t>Реквизиты заказчика/поставщика</w:t>
            </w:r>
          </w:p>
        </w:tc>
      </w:tr>
    </w:tbl>
    <w:p w:rsidR="00ED0051" w:rsidRDefault="00ED0051" w:rsidP="00451857">
      <w:pPr>
        <w:autoSpaceDE w:val="0"/>
        <w:autoSpaceDN w:val="0"/>
        <w:adjustRightInd w:val="0"/>
        <w:ind w:firstLine="539"/>
        <w:jc w:val="both"/>
        <w:outlineLvl w:val="3"/>
      </w:pPr>
    </w:p>
    <w:p w:rsidR="00ED0051" w:rsidRPr="004069EC" w:rsidRDefault="00ED0051" w:rsidP="00451857">
      <w:pPr>
        <w:autoSpaceDE w:val="0"/>
        <w:autoSpaceDN w:val="0"/>
        <w:adjustRightInd w:val="0"/>
        <w:ind w:firstLine="540"/>
        <w:jc w:val="both"/>
        <w:outlineLvl w:val="3"/>
      </w:pPr>
      <w:r w:rsidRPr="004069EC">
        <w:t>Настоящим подтверждаем, что</w:t>
      </w:r>
      <w:r w:rsidRPr="004069EC">
        <w:rPr>
          <w:u w:val="single"/>
        </w:rPr>
        <w:t xml:space="preserve"> </w:t>
      </w:r>
      <w:r w:rsidRPr="004069EC">
        <w:rPr>
          <w:i/>
          <w:u w:val="single"/>
        </w:rPr>
        <w:t xml:space="preserve">наименование организации поставщика/субподрядчика продукции </w:t>
      </w:r>
      <w:r w:rsidRPr="004069EC">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4069EC">
        <w:rPr>
          <w:i/>
          <w:u w:val="single"/>
        </w:rPr>
        <w:t>указывается малого или среднего в зависимости от критериев отнесения</w:t>
      </w:r>
      <w:r w:rsidRPr="004069EC">
        <w:t xml:space="preserve"> предпринимательства и сообщаем следующую информацию:</w:t>
      </w:r>
    </w:p>
    <w:p w:rsidR="00ED0051" w:rsidRPr="004069EC" w:rsidRDefault="00ED0051" w:rsidP="00451857">
      <w:pPr>
        <w:autoSpaceDE w:val="0"/>
        <w:autoSpaceDN w:val="0"/>
        <w:adjustRightInd w:val="0"/>
        <w:ind w:firstLine="540"/>
        <w:jc w:val="both"/>
        <w:outlineLvl w:val="3"/>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4820"/>
        <w:gridCol w:w="2126"/>
        <w:gridCol w:w="2659"/>
      </w:tblGrid>
      <w:tr w:rsidR="00ED0051" w:rsidRPr="004069EC" w:rsidTr="00EE712C">
        <w:trPr>
          <w:jc w:val="center"/>
        </w:trPr>
        <w:tc>
          <w:tcPr>
            <w:tcW w:w="709" w:type="dxa"/>
          </w:tcPr>
          <w:p w:rsidR="00ED0051" w:rsidRPr="004069EC" w:rsidRDefault="00ED0051" w:rsidP="00EE712C">
            <w:pPr>
              <w:autoSpaceDE w:val="0"/>
              <w:autoSpaceDN w:val="0"/>
              <w:adjustRightInd w:val="0"/>
              <w:jc w:val="center"/>
              <w:outlineLvl w:val="0"/>
              <w:rPr>
                <w:b/>
              </w:rPr>
            </w:pPr>
            <w:r w:rsidRPr="004069EC">
              <w:rPr>
                <w:b/>
              </w:rPr>
              <w:t>№ п/п</w:t>
            </w:r>
          </w:p>
        </w:tc>
        <w:tc>
          <w:tcPr>
            <w:tcW w:w="4820" w:type="dxa"/>
          </w:tcPr>
          <w:p w:rsidR="00ED0051" w:rsidRPr="004069EC" w:rsidRDefault="00ED0051" w:rsidP="00EE712C">
            <w:pPr>
              <w:autoSpaceDE w:val="0"/>
              <w:autoSpaceDN w:val="0"/>
              <w:adjustRightInd w:val="0"/>
              <w:jc w:val="center"/>
              <w:outlineLvl w:val="0"/>
              <w:rPr>
                <w:b/>
              </w:rPr>
            </w:pPr>
            <w:r w:rsidRPr="004069EC">
              <w:rPr>
                <w:b/>
              </w:rPr>
              <w:t>Критерий отнесения</w:t>
            </w:r>
          </w:p>
        </w:tc>
        <w:tc>
          <w:tcPr>
            <w:tcW w:w="2126" w:type="dxa"/>
          </w:tcPr>
          <w:p w:rsidR="00ED0051" w:rsidRPr="004069EC" w:rsidRDefault="00ED0051" w:rsidP="00EE712C">
            <w:pPr>
              <w:autoSpaceDE w:val="0"/>
              <w:autoSpaceDN w:val="0"/>
              <w:adjustRightInd w:val="0"/>
              <w:jc w:val="center"/>
              <w:outlineLvl w:val="0"/>
              <w:rPr>
                <w:b/>
              </w:rPr>
            </w:pPr>
            <w:r w:rsidRPr="004069EC">
              <w:rPr>
                <w:b/>
              </w:rPr>
              <w:t>Показатель</w:t>
            </w:r>
          </w:p>
        </w:tc>
        <w:tc>
          <w:tcPr>
            <w:tcW w:w="2659" w:type="dxa"/>
          </w:tcPr>
          <w:p w:rsidR="00ED0051" w:rsidRPr="004069EC" w:rsidRDefault="00ED0051" w:rsidP="00EE712C">
            <w:pPr>
              <w:autoSpaceDE w:val="0"/>
              <w:autoSpaceDN w:val="0"/>
              <w:adjustRightInd w:val="0"/>
              <w:jc w:val="center"/>
              <w:outlineLvl w:val="0"/>
              <w:rPr>
                <w:b/>
              </w:rPr>
            </w:pPr>
            <w:r w:rsidRPr="004069EC">
              <w:rPr>
                <w:b/>
              </w:rPr>
              <w:t>Приложенный подтверждающий документ</w:t>
            </w:r>
          </w:p>
        </w:tc>
      </w:tr>
      <w:tr w:rsidR="00ED0051" w:rsidRPr="004069EC" w:rsidTr="00EE712C">
        <w:trPr>
          <w:jc w:val="center"/>
        </w:trPr>
        <w:tc>
          <w:tcPr>
            <w:tcW w:w="709" w:type="dxa"/>
          </w:tcPr>
          <w:p w:rsidR="00ED0051" w:rsidRPr="004069EC" w:rsidRDefault="00ED0051" w:rsidP="00EE712C">
            <w:pPr>
              <w:autoSpaceDE w:val="0"/>
              <w:autoSpaceDN w:val="0"/>
              <w:adjustRightInd w:val="0"/>
              <w:jc w:val="center"/>
              <w:outlineLvl w:val="0"/>
            </w:pPr>
            <w:r w:rsidRPr="004069EC">
              <w:t>1</w:t>
            </w:r>
          </w:p>
        </w:tc>
        <w:tc>
          <w:tcPr>
            <w:tcW w:w="4820" w:type="dxa"/>
          </w:tcPr>
          <w:p w:rsidR="00ED0051" w:rsidRPr="004069EC" w:rsidRDefault="00ED0051" w:rsidP="00EE712C">
            <w:pPr>
              <w:autoSpaceDE w:val="0"/>
              <w:autoSpaceDN w:val="0"/>
              <w:adjustRightInd w:val="0"/>
              <w:jc w:val="center"/>
              <w:outlineLvl w:val="0"/>
            </w:pPr>
            <w:r w:rsidRPr="004069EC">
              <w:t>3</w:t>
            </w:r>
          </w:p>
        </w:tc>
        <w:tc>
          <w:tcPr>
            <w:tcW w:w="2126" w:type="dxa"/>
          </w:tcPr>
          <w:p w:rsidR="00ED0051" w:rsidRPr="004069EC" w:rsidRDefault="00ED0051" w:rsidP="00EE712C">
            <w:pPr>
              <w:autoSpaceDE w:val="0"/>
              <w:autoSpaceDN w:val="0"/>
              <w:adjustRightInd w:val="0"/>
              <w:jc w:val="center"/>
              <w:outlineLvl w:val="0"/>
            </w:pPr>
            <w:r w:rsidRPr="004069EC">
              <w:t>3</w:t>
            </w:r>
          </w:p>
        </w:tc>
        <w:tc>
          <w:tcPr>
            <w:tcW w:w="2659" w:type="dxa"/>
          </w:tcPr>
          <w:p w:rsidR="00ED0051" w:rsidRPr="004069EC" w:rsidRDefault="00ED0051" w:rsidP="00EE712C">
            <w:pPr>
              <w:autoSpaceDE w:val="0"/>
              <w:autoSpaceDN w:val="0"/>
              <w:adjustRightInd w:val="0"/>
              <w:jc w:val="center"/>
              <w:outlineLvl w:val="0"/>
            </w:pPr>
            <w:r w:rsidRPr="004069EC">
              <w:t>4</w:t>
            </w:r>
          </w:p>
        </w:tc>
      </w:tr>
      <w:tr w:rsidR="00ED0051" w:rsidRPr="004069EC" w:rsidTr="00EE712C">
        <w:trPr>
          <w:jc w:val="center"/>
        </w:trPr>
        <w:tc>
          <w:tcPr>
            <w:tcW w:w="709" w:type="dxa"/>
          </w:tcPr>
          <w:p w:rsidR="00ED0051" w:rsidRPr="004069EC" w:rsidRDefault="00ED0051" w:rsidP="00EE712C">
            <w:pPr>
              <w:autoSpaceDE w:val="0"/>
              <w:autoSpaceDN w:val="0"/>
              <w:adjustRightInd w:val="0"/>
              <w:jc w:val="both"/>
              <w:outlineLvl w:val="0"/>
            </w:pPr>
            <w:r w:rsidRPr="004069EC">
              <w:t>1.</w:t>
            </w:r>
          </w:p>
        </w:tc>
        <w:tc>
          <w:tcPr>
            <w:tcW w:w="4820" w:type="dxa"/>
          </w:tcPr>
          <w:p w:rsidR="00ED0051" w:rsidRPr="004069EC" w:rsidRDefault="00ED0051" w:rsidP="00EE712C">
            <w:pPr>
              <w:autoSpaceDE w:val="0"/>
              <w:autoSpaceDN w:val="0"/>
              <w:adjustRightInd w:val="0"/>
              <w:outlineLvl w:val="0"/>
              <w:rPr>
                <w:i/>
              </w:rPr>
            </w:pPr>
            <w:r w:rsidRPr="004069EC">
              <w:rPr>
                <w:i/>
              </w:rPr>
              <w:t>только для юридических лиц:</w:t>
            </w:r>
          </w:p>
          <w:p w:rsidR="00ED0051" w:rsidRPr="004069EC" w:rsidRDefault="00ED0051" w:rsidP="00EE712C">
            <w:pPr>
              <w:autoSpaceDE w:val="0"/>
              <w:autoSpaceDN w:val="0"/>
              <w:adjustRightInd w:val="0"/>
              <w:outlineLvl w:val="0"/>
            </w:pPr>
            <w:r w:rsidRPr="004069EC">
              <w:t xml:space="preserve">Суммарная доля участия в уставном (складочном) капитале: </w:t>
            </w:r>
          </w:p>
          <w:p w:rsidR="00ED0051" w:rsidRPr="004069EC" w:rsidRDefault="00ED0051" w:rsidP="00EE712C">
            <w:pPr>
              <w:autoSpaceDE w:val="0"/>
              <w:autoSpaceDN w:val="0"/>
              <w:adjustRightInd w:val="0"/>
              <w:outlineLvl w:val="0"/>
            </w:pPr>
            <w:r w:rsidRPr="004069EC">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126" w:type="dxa"/>
          </w:tcPr>
          <w:p w:rsidR="00ED0051" w:rsidRPr="004069EC" w:rsidRDefault="00ED0051" w:rsidP="00EE712C">
            <w:pPr>
              <w:autoSpaceDE w:val="0"/>
              <w:autoSpaceDN w:val="0"/>
              <w:adjustRightInd w:val="0"/>
              <w:jc w:val="both"/>
              <w:outlineLvl w:val="0"/>
              <w:rPr>
                <w:i/>
              </w:rPr>
            </w:pPr>
            <w:r w:rsidRPr="004069EC">
              <w:rPr>
                <w:i/>
              </w:rPr>
              <w:t xml:space="preserve">Указывается в процентах </w:t>
            </w:r>
          </w:p>
        </w:tc>
        <w:tc>
          <w:tcPr>
            <w:tcW w:w="2659" w:type="dxa"/>
          </w:tcPr>
          <w:p w:rsidR="00ED0051" w:rsidRPr="004069EC" w:rsidRDefault="00ED0051" w:rsidP="00EE712C">
            <w:pPr>
              <w:autoSpaceDE w:val="0"/>
              <w:autoSpaceDN w:val="0"/>
              <w:adjustRightInd w:val="0"/>
              <w:jc w:val="both"/>
              <w:outlineLvl w:val="0"/>
              <w:rPr>
                <w:i/>
              </w:rPr>
            </w:pPr>
            <w:r w:rsidRPr="004069EC">
              <w:rPr>
                <w:i/>
              </w:rPr>
              <w:t>Копия устава</w:t>
            </w:r>
          </w:p>
        </w:tc>
      </w:tr>
      <w:tr w:rsidR="00ED0051" w:rsidRPr="004069EC" w:rsidTr="00EE712C">
        <w:trPr>
          <w:jc w:val="center"/>
        </w:trPr>
        <w:tc>
          <w:tcPr>
            <w:tcW w:w="709" w:type="dxa"/>
          </w:tcPr>
          <w:p w:rsidR="00ED0051" w:rsidRPr="004069EC" w:rsidRDefault="00ED0051" w:rsidP="00EE712C">
            <w:pPr>
              <w:autoSpaceDE w:val="0"/>
              <w:autoSpaceDN w:val="0"/>
              <w:adjustRightInd w:val="0"/>
              <w:jc w:val="both"/>
              <w:outlineLvl w:val="0"/>
            </w:pPr>
            <w:r w:rsidRPr="004069EC">
              <w:t>2.</w:t>
            </w:r>
          </w:p>
        </w:tc>
        <w:tc>
          <w:tcPr>
            <w:tcW w:w="4820" w:type="dxa"/>
          </w:tcPr>
          <w:p w:rsidR="00ED0051" w:rsidRPr="004069EC" w:rsidRDefault="00ED0051" w:rsidP="00EE712C">
            <w:pPr>
              <w:autoSpaceDE w:val="0"/>
              <w:autoSpaceDN w:val="0"/>
              <w:adjustRightInd w:val="0"/>
              <w:outlineLvl w:val="0"/>
              <w:rPr>
                <w:i/>
              </w:rPr>
            </w:pPr>
            <w:r w:rsidRPr="004069EC">
              <w:rPr>
                <w:i/>
              </w:rPr>
              <w:t>только для юридических лиц:</w:t>
            </w:r>
          </w:p>
          <w:p w:rsidR="00ED0051" w:rsidRPr="004069EC" w:rsidRDefault="00ED0051" w:rsidP="00EE712C">
            <w:pPr>
              <w:autoSpaceDE w:val="0"/>
              <w:autoSpaceDN w:val="0"/>
              <w:adjustRightInd w:val="0"/>
              <w:outlineLvl w:val="0"/>
            </w:pPr>
            <w:r w:rsidRPr="004069EC">
              <w:t>Доля участия в уставном (складочном) капитале юридических лиц, которые не являются субъектами малого и среднего бизнеса</w:t>
            </w:r>
          </w:p>
        </w:tc>
        <w:tc>
          <w:tcPr>
            <w:tcW w:w="2126" w:type="dxa"/>
          </w:tcPr>
          <w:p w:rsidR="00ED0051" w:rsidRPr="004069EC" w:rsidRDefault="00ED0051" w:rsidP="00EE712C">
            <w:pPr>
              <w:autoSpaceDE w:val="0"/>
              <w:autoSpaceDN w:val="0"/>
              <w:adjustRightInd w:val="0"/>
              <w:jc w:val="both"/>
              <w:outlineLvl w:val="0"/>
              <w:rPr>
                <w:i/>
              </w:rPr>
            </w:pPr>
            <w:r w:rsidRPr="004069EC">
              <w:rPr>
                <w:i/>
              </w:rPr>
              <w:t>Указывается в процентах</w:t>
            </w:r>
          </w:p>
        </w:tc>
        <w:tc>
          <w:tcPr>
            <w:tcW w:w="2659" w:type="dxa"/>
          </w:tcPr>
          <w:p w:rsidR="00ED0051" w:rsidRPr="004069EC" w:rsidRDefault="00ED0051" w:rsidP="00EE712C">
            <w:pPr>
              <w:autoSpaceDE w:val="0"/>
              <w:autoSpaceDN w:val="0"/>
              <w:adjustRightInd w:val="0"/>
              <w:jc w:val="both"/>
              <w:outlineLvl w:val="0"/>
              <w:rPr>
                <w:i/>
              </w:rPr>
            </w:pPr>
            <w:r w:rsidRPr="004069EC">
              <w:rPr>
                <w:i/>
              </w:rPr>
              <w:t>Копия устава</w:t>
            </w:r>
          </w:p>
        </w:tc>
      </w:tr>
      <w:tr w:rsidR="00ED0051" w:rsidRPr="004069EC" w:rsidTr="00EE712C">
        <w:trPr>
          <w:trHeight w:val="1120"/>
          <w:jc w:val="center"/>
        </w:trPr>
        <w:tc>
          <w:tcPr>
            <w:tcW w:w="709" w:type="dxa"/>
          </w:tcPr>
          <w:p w:rsidR="00ED0051" w:rsidRPr="004069EC" w:rsidRDefault="00ED0051" w:rsidP="00EE712C">
            <w:pPr>
              <w:autoSpaceDE w:val="0"/>
              <w:autoSpaceDN w:val="0"/>
              <w:adjustRightInd w:val="0"/>
              <w:jc w:val="both"/>
              <w:outlineLvl w:val="0"/>
            </w:pPr>
            <w:r w:rsidRPr="004069EC">
              <w:t>3.</w:t>
            </w:r>
          </w:p>
        </w:tc>
        <w:tc>
          <w:tcPr>
            <w:tcW w:w="4820" w:type="dxa"/>
          </w:tcPr>
          <w:p w:rsidR="00ED0051" w:rsidRPr="004069EC" w:rsidRDefault="00ED0051" w:rsidP="00EE712C">
            <w:pPr>
              <w:autoSpaceDE w:val="0"/>
              <w:autoSpaceDN w:val="0"/>
              <w:adjustRightInd w:val="0"/>
              <w:outlineLvl w:val="0"/>
            </w:pPr>
            <w:r w:rsidRPr="004069EC">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6" w:type="dxa"/>
          </w:tcPr>
          <w:p w:rsidR="00ED0051" w:rsidRPr="004069EC" w:rsidRDefault="00ED0051" w:rsidP="00EE712C">
            <w:pPr>
              <w:autoSpaceDE w:val="0"/>
              <w:autoSpaceDN w:val="0"/>
              <w:adjustRightInd w:val="0"/>
              <w:jc w:val="both"/>
              <w:outlineLvl w:val="0"/>
              <w:rPr>
                <w:i/>
              </w:rPr>
            </w:pPr>
            <w:r w:rsidRPr="004069EC">
              <w:rPr>
                <w:i/>
              </w:rPr>
              <w:t>Указывается</w:t>
            </w:r>
          </w:p>
          <w:p w:rsidR="00ED0051" w:rsidRPr="004069EC" w:rsidRDefault="00ED0051" w:rsidP="00EE712C">
            <w:pPr>
              <w:autoSpaceDE w:val="0"/>
              <w:autoSpaceDN w:val="0"/>
              <w:adjustRightInd w:val="0"/>
              <w:jc w:val="both"/>
              <w:outlineLvl w:val="0"/>
              <w:rPr>
                <w:i/>
              </w:rPr>
            </w:pPr>
            <w:r w:rsidRPr="004069EC">
              <w:rPr>
                <w:i/>
              </w:rPr>
              <w:t>количество человек</w:t>
            </w:r>
          </w:p>
        </w:tc>
        <w:tc>
          <w:tcPr>
            <w:tcW w:w="2659" w:type="dxa"/>
          </w:tcPr>
          <w:p w:rsidR="00ED0051" w:rsidRPr="004069EC" w:rsidRDefault="00ED0051" w:rsidP="00EE712C">
            <w:pPr>
              <w:autoSpaceDE w:val="0"/>
              <w:autoSpaceDN w:val="0"/>
              <w:adjustRightInd w:val="0"/>
              <w:jc w:val="both"/>
              <w:outlineLvl w:val="0"/>
              <w:rPr>
                <w:i/>
              </w:rPr>
            </w:pPr>
            <w:r w:rsidRPr="004069EC">
              <w:rPr>
                <w:i/>
              </w:rPr>
              <w:t>Копия формы 4 ФСС</w:t>
            </w:r>
          </w:p>
        </w:tc>
      </w:tr>
      <w:tr w:rsidR="00ED0051" w:rsidRPr="004069EC" w:rsidTr="00EE712C">
        <w:trPr>
          <w:jc w:val="center"/>
        </w:trPr>
        <w:tc>
          <w:tcPr>
            <w:tcW w:w="709" w:type="dxa"/>
          </w:tcPr>
          <w:p w:rsidR="00ED0051" w:rsidRPr="004069EC" w:rsidRDefault="00ED0051" w:rsidP="00EE712C">
            <w:pPr>
              <w:autoSpaceDE w:val="0"/>
              <w:autoSpaceDN w:val="0"/>
              <w:adjustRightInd w:val="0"/>
              <w:jc w:val="both"/>
              <w:outlineLvl w:val="0"/>
            </w:pPr>
            <w:r w:rsidRPr="004069EC">
              <w:t>4.</w:t>
            </w:r>
          </w:p>
        </w:tc>
        <w:tc>
          <w:tcPr>
            <w:tcW w:w="4820" w:type="dxa"/>
          </w:tcPr>
          <w:p w:rsidR="00ED0051" w:rsidRPr="004069EC" w:rsidRDefault="00ED0051" w:rsidP="00EE712C">
            <w:pPr>
              <w:autoSpaceDE w:val="0"/>
              <w:autoSpaceDN w:val="0"/>
              <w:adjustRightInd w:val="0"/>
              <w:jc w:val="both"/>
            </w:pPr>
            <w:r w:rsidRPr="004069EC">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126" w:type="dxa"/>
          </w:tcPr>
          <w:p w:rsidR="00ED0051" w:rsidRPr="004069EC" w:rsidRDefault="00ED0051" w:rsidP="00EE712C">
            <w:pPr>
              <w:autoSpaceDE w:val="0"/>
              <w:autoSpaceDN w:val="0"/>
              <w:adjustRightInd w:val="0"/>
              <w:jc w:val="both"/>
              <w:outlineLvl w:val="0"/>
              <w:rPr>
                <w:i/>
              </w:rPr>
            </w:pPr>
            <w:r w:rsidRPr="004069EC">
              <w:rPr>
                <w:i/>
              </w:rPr>
              <w:t>Указывается в миллионах рублей</w:t>
            </w:r>
          </w:p>
        </w:tc>
        <w:tc>
          <w:tcPr>
            <w:tcW w:w="2659" w:type="dxa"/>
          </w:tcPr>
          <w:p w:rsidR="00ED0051" w:rsidRPr="004069EC" w:rsidRDefault="00ED0051" w:rsidP="00EE712C">
            <w:pPr>
              <w:autoSpaceDE w:val="0"/>
              <w:autoSpaceDN w:val="0"/>
              <w:adjustRightInd w:val="0"/>
              <w:jc w:val="both"/>
              <w:outlineLvl w:val="0"/>
              <w:rPr>
                <w:i/>
              </w:rPr>
            </w:pPr>
            <w:r w:rsidRPr="004069EC">
              <w:rPr>
                <w:i/>
              </w:rPr>
              <w:t>Копия баланса за предшествующий календарный год</w:t>
            </w:r>
          </w:p>
        </w:tc>
      </w:tr>
    </w:tbl>
    <w:p w:rsidR="00ED0051" w:rsidRDefault="00ED0051" w:rsidP="00451857"/>
    <w:p w:rsidR="00ED0051" w:rsidRPr="004069EC" w:rsidRDefault="00ED0051" w:rsidP="00451857"/>
    <w:p w:rsidR="00ED0051" w:rsidRPr="00B272BC" w:rsidRDefault="00ED0051" w:rsidP="00451857">
      <w:pPr>
        <w:pStyle w:val="afc"/>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ED0051" w:rsidRPr="00B272BC" w:rsidRDefault="00ED0051" w:rsidP="00451857">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ED0051" w:rsidRPr="00B272BC" w:rsidRDefault="00ED0051" w:rsidP="00451857">
      <w:pPr>
        <w:pStyle w:val="Times12"/>
        <w:ind w:firstLine="709"/>
        <w:rPr>
          <w:bCs w:val="0"/>
          <w:sz w:val="28"/>
        </w:rPr>
      </w:pPr>
      <w:r w:rsidRPr="00B272BC">
        <w:rPr>
          <w:bCs w:val="0"/>
          <w:sz w:val="28"/>
        </w:rPr>
        <w:t>М.П.</w:t>
      </w:r>
    </w:p>
    <w:p w:rsidR="00ED0051" w:rsidRDefault="00ED0051" w:rsidP="00451857">
      <w:pPr>
        <w:spacing w:before="120" w:after="120"/>
        <w:rPr>
          <w:b/>
          <w:sz w:val="22"/>
          <w:szCs w:val="22"/>
        </w:rPr>
      </w:pPr>
    </w:p>
    <w:p w:rsidR="00ED0051" w:rsidRPr="0028746D" w:rsidRDefault="00ED0051" w:rsidP="00451857">
      <w:pPr>
        <w:pStyle w:val="Times12"/>
        <w:tabs>
          <w:tab w:val="left" w:pos="360"/>
        </w:tabs>
        <w:ind w:left="600" w:firstLine="0"/>
        <w:rPr>
          <w:i/>
          <w:sz w:val="20"/>
          <w:szCs w:val="20"/>
        </w:rPr>
      </w:pPr>
    </w:p>
    <w:p w:rsidR="00ED0051" w:rsidRDefault="00ED0051" w:rsidP="00E200A0">
      <w:pPr>
        <w:jc w:val="right"/>
        <w:rPr>
          <w:b/>
          <w:bCs/>
          <w:sz w:val="22"/>
          <w:szCs w:val="22"/>
        </w:rPr>
      </w:pPr>
    </w:p>
    <w:p w:rsidR="00ED0051" w:rsidRDefault="00ED0051" w:rsidP="00E200A0">
      <w:pPr>
        <w:jc w:val="right"/>
        <w:rPr>
          <w:b/>
          <w:bCs/>
          <w:sz w:val="22"/>
          <w:szCs w:val="22"/>
        </w:rPr>
      </w:pPr>
    </w:p>
    <w:p w:rsidR="00ED0051" w:rsidRDefault="00ED0051" w:rsidP="00E200A0">
      <w:pPr>
        <w:jc w:val="right"/>
        <w:rPr>
          <w:b/>
          <w:bCs/>
          <w:sz w:val="22"/>
          <w:szCs w:val="22"/>
        </w:rPr>
      </w:pPr>
    </w:p>
    <w:p w:rsidR="00ED0051" w:rsidRDefault="00ED0051" w:rsidP="00E200A0">
      <w:pPr>
        <w:jc w:val="right"/>
        <w:rPr>
          <w:b/>
          <w:bCs/>
          <w:sz w:val="22"/>
          <w:szCs w:val="22"/>
        </w:rPr>
      </w:pPr>
    </w:p>
    <w:p w:rsidR="00ED0051" w:rsidRDefault="00ED0051" w:rsidP="00E200A0">
      <w:pPr>
        <w:jc w:val="right"/>
        <w:rPr>
          <w:b/>
          <w:bCs/>
          <w:sz w:val="22"/>
          <w:szCs w:val="22"/>
        </w:rPr>
      </w:pPr>
    </w:p>
    <w:p w:rsidR="00ED0051" w:rsidRPr="004E4F2B" w:rsidRDefault="00ED0051" w:rsidP="00E200A0">
      <w:pPr>
        <w:jc w:val="right"/>
        <w:rPr>
          <w:b/>
          <w:bCs/>
          <w:sz w:val="22"/>
          <w:szCs w:val="22"/>
        </w:rPr>
      </w:pPr>
      <w:r w:rsidRPr="004E4F2B">
        <w:rPr>
          <w:b/>
          <w:bCs/>
          <w:sz w:val="22"/>
          <w:szCs w:val="22"/>
        </w:rPr>
        <w:t xml:space="preserve">Форма </w:t>
      </w:r>
      <w:r>
        <w:rPr>
          <w:b/>
          <w:bCs/>
          <w:sz w:val="22"/>
          <w:szCs w:val="22"/>
        </w:rPr>
        <w:t>5</w:t>
      </w:r>
    </w:p>
    <w:p w:rsidR="00ED0051" w:rsidRPr="00B3789F" w:rsidRDefault="00ED0051" w:rsidP="00E200A0">
      <w:pPr>
        <w:pStyle w:val="Times12"/>
        <w:ind w:left="5103" w:firstLine="0"/>
        <w:jc w:val="right"/>
        <w:rPr>
          <w:iCs/>
          <w:sz w:val="22"/>
        </w:rPr>
      </w:pPr>
      <w:r w:rsidRPr="00B3789F">
        <w:rPr>
          <w:iCs/>
          <w:sz w:val="22"/>
        </w:rPr>
        <w:t>Приложение к заявке на участие в запросе цен</w:t>
      </w:r>
    </w:p>
    <w:p w:rsidR="00ED0051" w:rsidRPr="00B3789F" w:rsidRDefault="00ED0051" w:rsidP="00E200A0">
      <w:pPr>
        <w:pStyle w:val="Times12"/>
        <w:ind w:left="5103" w:firstLine="0"/>
        <w:jc w:val="right"/>
        <w:rPr>
          <w:sz w:val="22"/>
        </w:rPr>
      </w:pPr>
      <w:r w:rsidRPr="00B3789F">
        <w:rPr>
          <w:iCs/>
          <w:sz w:val="22"/>
        </w:rPr>
        <w:t>от «___» __________ 20___ г. № ______</w:t>
      </w:r>
    </w:p>
    <w:p w:rsidR="00ED0051" w:rsidRDefault="00ED0051" w:rsidP="00E200A0">
      <w:pPr>
        <w:jc w:val="right"/>
        <w:rPr>
          <w:b/>
          <w:sz w:val="22"/>
          <w:szCs w:val="22"/>
        </w:rPr>
      </w:pPr>
    </w:p>
    <w:p w:rsidR="00ED0051" w:rsidRPr="0028521B" w:rsidRDefault="00ED0051" w:rsidP="00E200A0">
      <w:pPr>
        <w:pStyle w:val="Times12"/>
        <w:ind w:firstLine="0"/>
        <w:jc w:val="center"/>
        <w:outlineLvl w:val="1"/>
        <w:rPr>
          <w:b/>
          <w:sz w:val="22"/>
        </w:rPr>
      </w:pPr>
      <w:bookmarkStart w:id="191" w:name="_Toc351633425"/>
      <w:r w:rsidRPr="0028521B">
        <w:rPr>
          <w:b/>
          <w:sz w:val="22"/>
        </w:rPr>
        <w:t>ФОРМА БАНКОВСКОЙ ГАРАНТИИ</w:t>
      </w:r>
      <w:bookmarkEnd w:id="191"/>
    </w:p>
    <w:p w:rsidR="00ED0051" w:rsidRPr="00847E67" w:rsidRDefault="00ED0051" w:rsidP="00E200A0">
      <w:pPr>
        <w:pStyle w:val="Style34"/>
        <w:widowControl/>
        <w:spacing w:before="10"/>
        <w:jc w:val="right"/>
        <w:rPr>
          <w:rStyle w:val="FontStyle72"/>
        </w:rPr>
      </w:pPr>
      <w:bookmarkStart w:id="192" w:name="_БАНКОВСКАЯ_ГАРАНТИЯ_(Форма"/>
      <w:bookmarkEnd w:id="192"/>
      <w:r w:rsidRPr="00847E67">
        <w:rPr>
          <w:rStyle w:val="FontStyle72"/>
        </w:rPr>
        <w:t>Настоящая форма банковской гарантии</w:t>
      </w:r>
    </w:p>
    <w:p w:rsidR="00ED0051" w:rsidRPr="00847E67" w:rsidRDefault="00ED0051" w:rsidP="00E200A0">
      <w:pPr>
        <w:pStyle w:val="Style34"/>
        <w:widowControl/>
        <w:spacing w:before="10"/>
        <w:jc w:val="right"/>
        <w:rPr>
          <w:rStyle w:val="FontStyle72"/>
        </w:rPr>
      </w:pPr>
      <w:r w:rsidRPr="00847E67">
        <w:rPr>
          <w:rStyle w:val="FontStyle72"/>
        </w:rPr>
        <w:t>носит исключительно рекомендательный характер</w:t>
      </w:r>
    </w:p>
    <w:p w:rsidR="00ED0051" w:rsidRPr="00CD2C7B" w:rsidRDefault="00ED0051" w:rsidP="00E200A0">
      <w:pPr>
        <w:pStyle w:val="Style34"/>
        <w:widowControl/>
        <w:spacing w:before="10"/>
        <w:jc w:val="right"/>
        <w:rPr>
          <w:rStyle w:val="FontStyle72"/>
          <w:i/>
        </w:rPr>
      </w:pPr>
      <w:r w:rsidRPr="00847E67">
        <w:rPr>
          <w:rStyle w:val="FontStyle72"/>
        </w:rPr>
        <w:t>и применяется с учетом экономической целесообразности.</w:t>
      </w:r>
    </w:p>
    <w:p w:rsidR="00ED0051" w:rsidRDefault="00ED0051" w:rsidP="00E200A0">
      <w:pPr>
        <w:pStyle w:val="Style34"/>
        <w:widowControl/>
        <w:spacing w:before="10"/>
        <w:jc w:val="center"/>
        <w:rPr>
          <w:rStyle w:val="FontStyle72"/>
          <w:sz w:val="22"/>
          <w:szCs w:val="22"/>
        </w:rPr>
      </w:pPr>
    </w:p>
    <w:p w:rsidR="00ED0051" w:rsidRDefault="00ED0051" w:rsidP="00E200A0">
      <w:pPr>
        <w:pStyle w:val="Style34"/>
        <w:widowControl/>
        <w:spacing w:before="10"/>
        <w:jc w:val="center"/>
        <w:rPr>
          <w:rStyle w:val="FontStyle72"/>
          <w:sz w:val="22"/>
          <w:szCs w:val="22"/>
        </w:rPr>
      </w:pPr>
    </w:p>
    <w:p w:rsidR="00ED0051" w:rsidRPr="00186A6D" w:rsidRDefault="00ED0051" w:rsidP="00E200A0">
      <w:pPr>
        <w:pStyle w:val="Style34"/>
        <w:widowControl/>
        <w:spacing w:before="10"/>
        <w:jc w:val="center"/>
        <w:rPr>
          <w:rStyle w:val="FontStyle72"/>
          <w:szCs w:val="22"/>
        </w:rPr>
      </w:pPr>
      <w:r w:rsidRPr="00186A6D">
        <w:rPr>
          <w:rStyle w:val="FontStyle72"/>
          <w:sz w:val="22"/>
          <w:szCs w:val="22"/>
        </w:rPr>
        <w:t>БАНКОВСКАЯ ГАРАНТИЯ № _________</w:t>
      </w:r>
    </w:p>
    <w:p w:rsidR="00ED0051" w:rsidRPr="00186A6D" w:rsidRDefault="00ED0051" w:rsidP="00E200A0">
      <w:pPr>
        <w:pStyle w:val="Style34"/>
        <w:widowControl/>
        <w:spacing w:line="240" w:lineRule="exact"/>
        <w:ind w:left="754"/>
        <w:rPr>
          <w:sz w:val="22"/>
          <w:szCs w:val="22"/>
        </w:rPr>
      </w:pPr>
    </w:p>
    <w:p w:rsidR="00ED0051" w:rsidRPr="00186A6D" w:rsidRDefault="00ED0051" w:rsidP="00E200A0">
      <w:pPr>
        <w:pStyle w:val="Style34"/>
        <w:widowControl/>
        <w:tabs>
          <w:tab w:val="left" w:pos="6346"/>
        </w:tabs>
        <w:spacing w:before="19"/>
        <w:jc w:val="center"/>
        <w:rPr>
          <w:rStyle w:val="FontStyle72"/>
          <w:szCs w:val="22"/>
        </w:rPr>
      </w:pPr>
      <w:r w:rsidRPr="00186A6D">
        <w:rPr>
          <w:rStyle w:val="FontStyle72"/>
          <w:sz w:val="22"/>
          <w:szCs w:val="22"/>
        </w:rPr>
        <w:t>г. Москва</w:t>
      </w:r>
      <w:r w:rsidRPr="00186A6D">
        <w:rPr>
          <w:rStyle w:val="FontStyle72"/>
          <w:sz w:val="22"/>
          <w:szCs w:val="22"/>
        </w:rPr>
        <w:tab/>
      </w:r>
      <w:r w:rsidRPr="00186A6D">
        <w:rPr>
          <w:rStyle w:val="FontStyle72"/>
          <w:sz w:val="22"/>
          <w:szCs w:val="22"/>
        </w:rPr>
        <w:tab/>
        <w:t>«__» __________ 201_ г.</w:t>
      </w:r>
    </w:p>
    <w:p w:rsidR="00ED0051" w:rsidRPr="00186A6D" w:rsidRDefault="00ED0051" w:rsidP="00E200A0">
      <w:pPr>
        <w:pStyle w:val="Style67"/>
        <w:widowControl/>
        <w:spacing w:line="240" w:lineRule="exact"/>
        <w:ind w:left="710" w:firstLine="0"/>
        <w:rPr>
          <w:sz w:val="22"/>
          <w:szCs w:val="22"/>
        </w:rPr>
      </w:pPr>
    </w:p>
    <w:p w:rsidR="00ED0051" w:rsidRDefault="00ED0051" w:rsidP="00E200A0">
      <w:pPr>
        <w:pStyle w:val="Style67"/>
        <w:widowControl/>
        <w:tabs>
          <w:tab w:val="left" w:pos="2381"/>
          <w:tab w:val="left" w:pos="5189"/>
          <w:tab w:val="left" w:pos="8102"/>
        </w:tabs>
        <w:spacing w:before="24" w:line="269" w:lineRule="exact"/>
        <w:ind w:firstLine="0"/>
        <w:rPr>
          <w:rStyle w:val="FontStyle72"/>
          <w:sz w:val="22"/>
          <w:szCs w:val="22"/>
        </w:rPr>
      </w:pPr>
      <w:r w:rsidRPr="00186A6D">
        <w:rPr>
          <w:rStyle w:val="FontStyle72"/>
          <w:sz w:val="22"/>
          <w:szCs w:val="22"/>
        </w:rPr>
        <w:t xml:space="preserve">___________________________________ (_____________), </w:t>
      </w:r>
      <w:r w:rsidRPr="00186A6D">
        <w:rPr>
          <w:rStyle w:val="FontStyle90"/>
          <w:sz w:val="22"/>
          <w:szCs w:val="22"/>
        </w:rPr>
        <w:t>именуемое в дальнейшем</w:t>
      </w:r>
      <w:r w:rsidRPr="00186A6D">
        <w:rPr>
          <w:rStyle w:val="FontStyle90"/>
          <w:sz w:val="22"/>
          <w:szCs w:val="22"/>
        </w:rPr>
        <w:br/>
      </w:r>
      <w:r w:rsidRPr="00186A6D">
        <w:rPr>
          <w:rStyle w:val="FontStyle72"/>
          <w:sz w:val="22"/>
          <w:szCs w:val="22"/>
        </w:rPr>
        <w:t xml:space="preserve">«Гарант», </w:t>
      </w:r>
      <w:r w:rsidRPr="00186A6D">
        <w:rPr>
          <w:rStyle w:val="FontStyle90"/>
          <w:sz w:val="22"/>
          <w:szCs w:val="22"/>
        </w:rPr>
        <w:t>осуществляющее деятельность в качестве кредитной организации на</w:t>
      </w:r>
      <w:r w:rsidRPr="00186A6D">
        <w:rPr>
          <w:rStyle w:val="FontStyle90"/>
          <w:sz w:val="22"/>
          <w:szCs w:val="22"/>
        </w:rPr>
        <w:br/>
        <w:t xml:space="preserve">основании </w:t>
      </w:r>
      <w:r>
        <w:rPr>
          <w:rStyle w:val="FontStyle90"/>
          <w:sz w:val="22"/>
          <w:szCs w:val="22"/>
        </w:rPr>
        <w:t>__________________________</w:t>
      </w:r>
      <w:r w:rsidRPr="00186A6D">
        <w:rPr>
          <w:rStyle w:val="FontStyle90"/>
          <w:sz w:val="22"/>
          <w:szCs w:val="22"/>
        </w:rPr>
        <w:t>, выданной Банком России «__» ___________ 20__ г.,</w:t>
      </w:r>
      <w:r>
        <w:rPr>
          <w:rStyle w:val="FontStyle90"/>
          <w:sz w:val="22"/>
          <w:szCs w:val="22"/>
        </w:rPr>
        <w:t xml:space="preserve"> </w:t>
      </w:r>
      <w:r w:rsidRPr="008A5149">
        <w:rPr>
          <w:rStyle w:val="FontStyle72"/>
          <w:sz w:val="22"/>
          <w:szCs w:val="22"/>
        </w:rPr>
        <w:t xml:space="preserve">адрес местонахождения: _________________________, ОГРН _______________, ИНН/КПП _______________/_______________, кор.счет №___________________________ в _________________________, БИК ___________, в лице _____________________, действующей на основании _______________________ № _______ от ____________ г., во исполнение направленного в адрес Гаранта ходатайства _______________________________ (ИНН/КПП________________, местонахождение: _________________________________), именуемого в дальнейшем </w:t>
      </w:r>
      <w:r w:rsidRPr="00186A6D">
        <w:rPr>
          <w:rStyle w:val="FontStyle72"/>
          <w:sz w:val="22"/>
          <w:szCs w:val="22"/>
        </w:rPr>
        <w:t xml:space="preserve">«Принципал», </w:t>
      </w:r>
      <w:r w:rsidRPr="008A5149">
        <w:rPr>
          <w:rStyle w:val="FontStyle72"/>
          <w:sz w:val="22"/>
          <w:szCs w:val="22"/>
        </w:rPr>
        <w:t xml:space="preserve">обязуется уплатить в пользу </w:t>
      </w:r>
      <w:r w:rsidRPr="00186A6D">
        <w:rPr>
          <w:rStyle w:val="FontStyle72"/>
          <w:sz w:val="22"/>
          <w:szCs w:val="22"/>
        </w:rPr>
        <w:t xml:space="preserve">Федерального государственного унитарного предприятия «Всероссийский научно-исследовательский институт автоматики им. Н.Л. Духова» (ФГУП «ВНИИА») </w:t>
      </w:r>
      <w:r w:rsidRPr="008A5149">
        <w:rPr>
          <w:rStyle w:val="FontStyle72"/>
          <w:sz w:val="22"/>
          <w:szCs w:val="22"/>
        </w:rPr>
        <w:t xml:space="preserve">(ИНН/КПП _______________________, местонахождение: ______________________________), именуемого в дальнейшем </w:t>
      </w:r>
      <w:r w:rsidRPr="00186A6D">
        <w:rPr>
          <w:rStyle w:val="FontStyle72"/>
          <w:sz w:val="22"/>
          <w:szCs w:val="22"/>
        </w:rPr>
        <w:t xml:space="preserve">«Бенефициар», </w:t>
      </w:r>
      <w:r w:rsidRPr="008A5149">
        <w:rPr>
          <w:rStyle w:val="FontStyle72"/>
          <w:sz w:val="22"/>
          <w:szCs w:val="22"/>
        </w:rPr>
        <w:t>в порядке обеспечения надлежащего исполнения Принципалом обязательств по Договору ____________ № ____________ (далее -</w:t>
      </w:r>
      <w:r>
        <w:rPr>
          <w:rStyle w:val="FontStyle72"/>
          <w:sz w:val="22"/>
          <w:szCs w:val="22"/>
        </w:rPr>
        <w:t xml:space="preserve"> </w:t>
      </w:r>
      <w:r w:rsidRPr="008A5149">
        <w:rPr>
          <w:rStyle w:val="FontStyle72"/>
          <w:sz w:val="22"/>
          <w:szCs w:val="22"/>
        </w:rPr>
        <w:t>«Договор ___________»), подлежащему заключению между Бенефициаром и Принципалом на основании Протокола ______________________ № __________ от _________ г., по письменному требованию Бенефициара, платеж в пределах суммы, не превышающей ______________________ (____________________________) руб__, на следующих условиях:</w:t>
      </w:r>
    </w:p>
    <w:p w:rsidR="00ED0051" w:rsidRPr="008A5149" w:rsidRDefault="00ED0051" w:rsidP="00E200A0">
      <w:pPr>
        <w:pStyle w:val="Style67"/>
        <w:widowControl/>
        <w:tabs>
          <w:tab w:val="left" w:pos="2381"/>
          <w:tab w:val="left" w:pos="5189"/>
          <w:tab w:val="left" w:pos="8102"/>
        </w:tabs>
        <w:spacing w:before="24" w:line="269" w:lineRule="exact"/>
        <w:ind w:firstLine="0"/>
        <w:rPr>
          <w:rStyle w:val="FontStyle72"/>
          <w:sz w:val="22"/>
          <w:szCs w:val="22"/>
        </w:rPr>
      </w:pPr>
    </w:p>
    <w:p w:rsidR="00ED0051" w:rsidRPr="008A5149" w:rsidRDefault="00ED0051" w:rsidP="00540A34">
      <w:pPr>
        <w:pStyle w:val="Style59"/>
        <w:widowControl/>
        <w:numPr>
          <w:ilvl w:val="0"/>
          <w:numId w:val="46"/>
        </w:numPr>
        <w:tabs>
          <w:tab w:val="clear" w:pos="1080"/>
          <w:tab w:val="num" w:pos="720"/>
        </w:tabs>
        <w:spacing w:line="269" w:lineRule="exact"/>
        <w:ind w:left="0" w:firstLine="360"/>
        <w:rPr>
          <w:rStyle w:val="FontStyle72"/>
          <w:sz w:val="22"/>
          <w:szCs w:val="22"/>
        </w:rPr>
      </w:pPr>
      <w:r w:rsidRPr="008A5149">
        <w:rPr>
          <w:rStyle w:val="FontStyle72"/>
          <w:sz w:val="22"/>
          <w:szCs w:val="22"/>
        </w:rPr>
        <w:t>Сумма гарантии по настоящему обязательству обеспечивает надлежащее</w:t>
      </w:r>
      <w:r w:rsidRPr="008A5149">
        <w:rPr>
          <w:rStyle w:val="FontStyle72"/>
          <w:sz w:val="22"/>
          <w:szCs w:val="22"/>
        </w:rPr>
        <w:br/>
        <w:t>исполнение Принципалом своих обязательств по Договору _____________.</w:t>
      </w:r>
    </w:p>
    <w:p w:rsidR="00ED0051" w:rsidRPr="008A5149" w:rsidRDefault="00ED0051" w:rsidP="00540A34">
      <w:pPr>
        <w:pStyle w:val="Style59"/>
        <w:widowControl/>
        <w:numPr>
          <w:ilvl w:val="0"/>
          <w:numId w:val="46"/>
        </w:numPr>
        <w:tabs>
          <w:tab w:val="clear" w:pos="1080"/>
          <w:tab w:val="num" w:pos="720"/>
        </w:tabs>
        <w:spacing w:line="269" w:lineRule="exact"/>
        <w:ind w:left="0" w:firstLine="360"/>
        <w:rPr>
          <w:rStyle w:val="FontStyle72"/>
          <w:sz w:val="22"/>
          <w:szCs w:val="22"/>
        </w:rPr>
      </w:pPr>
      <w:r w:rsidRPr="008A5149">
        <w:rPr>
          <w:rStyle w:val="FontStyle72"/>
          <w:sz w:val="22"/>
          <w:szCs w:val="22"/>
        </w:rPr>
        <w:t>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гражданско-правовой ответственности, в соответствии с действующим российским законодательством.</w:t>
      </w:r>
    </w:p>
    <w:p w:rsidR="00ED0051" w:rsidRPr="002258D3" w:rsidRDefault="00ED0051" w:rsidP="00540A34">
      <w:pPr>
        <w:pStyle w:val="Style59"/>
        <w:widowControl/>
        <w:numPr>
          <w:ilvl w:val="0"/>
          <w:numId w:val="46"/>
        </w:numPr>
        <w:tabs>
          <w:tab w:val="clear" w:pos="1080"/>
          <w:tab w:val="num" w:pos="720"/>
        </w:tabs>
        <w:spacing w:line="269" w:lineRule="exact"/>
        <w:ind w:left="0" w:firstLine="360"/>
        <w:rPr>
          <w:rStyle w:val="FontStyle72"/>
          <w:sz w:val="22"/>
          <w:szCs w:val="22"/>
        </w:rPr>
      </w:pPr>
      <w:r w:rsidRPr="002258D3">
        <w:rPr>
          <w:rStyle w:val="FontStyle72"/>
          <w:sz w:val="22"/>
          <w:szCs w:val="22"/>
        </w:rPr>
        <w:t>Настоящая гарантия не может быть отозвана Гарантом.</w:t>
      </w:r>
    </w:p>
    <w:p w:rsidR="00ED0051" w:rsidRPr="002258D3" w:rsidRDefault="00ED0051" w:rsidP="00540A34">
      <w:pPr>
        <w:pStyle w:val="Style59"/>
        <w:widowControl/>
        <w:numPr>
          <w:ilvl w:val="0"/>
          <w:numId w:val="46"/>
        </w:numPr>
        <w:tabs>
          <w:tab w:val="clear" w:pos="1080"/>
          <w:tab w:val="num" w:pos="720"/>
        </w:tabs>
        <w:spacing w:line="269" w:lineRule="exact"/>
        <w:ind w:left="0" w:firstLine="360"/>
        <w:rPr>
          <w:rStyle w:val="FontStyle72"/>
          <w:sz w:val="22"/>
          <w:szCs w:val="22"/>
        </w:rPr>
      </w:pPr>
      <w:r w:rsidRPr="002258D3">
        <w:rPr>
          <w:rStyle w:val="FontStyle72"/>
          <w:sz w:val="22"/>
          <w:szCs w:val="22"/>
        </w:rPr>
        <w:t>Настоящая гарантия вступает в силу с даты выдачи и действует по «__» _________ 201_ года включительно.</w:t>
      </w:r>
    </w:p>
    <w:p w:rsidR="00ED0051" w:rsidRPr="008A5149" w:rsidRDefault="00ED0051" w:rsidP="00540A34">
      <w:pPr>
        <w:pStyle w:val="Style59"/>
        <w:widowControl/>
        <w:numPr>
          <w:ilvl w:val="0"/>
          <w:numId w:val="46"/>
        </w:numPr>
        <w:tabs>
          <w:tab w:val="clear" w:pos="1080"/>
          <w:tab w:val="num" w:pos="720"/>
        </w:tabs>
        <w:spacing w:line="269" w:lineRule="exact"/>
        <w:ind w:left="0" w:firstLine="360"/>
        <w:rPr>
          <w:rStyle w:val="FontStyle72"/>
          <w:sz w:val="22"/>
          <w:szCs w:val="22"/>
        </w:rPr>
      </w:pPr>
      <w:r w:rsidRPr="008A5149">
        <w:rPr>
          <w:rStyle w:val="FontStyle72"/>
          <w:sz w:val="22"/>
          <w:szCs w:val="22"/>
        </w:rPr>
        <w:t>Для выплаты средств по гарантии Бенефициаром Гаранту должны быть</w:t>
      </w:r>
      <w:r>
        <w:rPr>
          <w:rStyle w:val="FontStyle72"/>
          <w:sz w:val="22"/>
          <w:szCs w:val="22"/>
        </w:rPr>
        <w:t xml:space="preserve"> </w:t>
      </w:r>
      <w:r w:rsidRPr="008A5149">
        <w:rPr>
          <w:rStyle w:val="FontStyle72"/>
          <w:sz w:val="22"/>
          <w:szCs w:val="22"/>
        </w:rPr>
        <w:t>представлены следующие документы:</w:t>
      </w:r>
    </w:p>
    <w:p w:rsidR="00ED0051" w:rsidRPr="008A5149" w:rsidRDefault="00ED0051" w:rsidP="00E200A0">
      <w:pPr>
        <w:pStyle w:val="Style59"/>
        <w:widowControl/>
        <w:numPr>
          <w:ilvl w:val="0"/>
          <w:numId w:val="47"/>
        </w:numPr>
        <w:spacing w:line="269" w:lineRule="exact"/>
        <w:rPr>
          <w:rStyle w:val="FontStyle72"/>
        </w:rPr>
      </w:pPr>
      <w:r w:rsidRPr="008A5149">
        <w:rPr>
          <w:rStyle w:val="FontStyle72"/>
          <w:sz w:val="22"/>
          <w:szCs w:val="22"/>
        </w:rPr>
        <w:t>требование Бенефициара о выплате денежных средств по банковской гарантии, которое должно содержать все необходимые и достаточные для перечисления</w:t>
      </w:r>
      <w:r>
        <w:rPr>
          <w:rStyle w:val="FontStyle72"/>
          <w:sz w:val="22"/>
          <w:szCs w:val="22"/>
        </w:rPr>
        <w:t xml:space="preserve"> </w:t>
      </w:r>
      <w:r w:rsidRPr="008A5149">
        <w:rPr>
          <w:rStyle w:val="FontStyle72"/>
          <w:sz w:val="22"/>
          <w:szCs w:val="22"/>
        </w:rPr>
        <w:t>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w:t>
      </w:r>
    </w:p>
    <w:p w:rsidR="00ED0051" w:rsidRPr="008A5149" w:rsidRDefault="00ED0051" w:rsidP="00E200A0">
      <w:pPr>
        <w:pStyle w:val="Style59"/>
        <w:widowControl/>
        <w:numPr>
          <w:ilvl w:val="0"/>
          <w:numId w:val="47"/>
        </w:numPr>
        <w:spacing w:line="269" w:lineRule="exact"/>
        <w:rPr>
          <w:rStyle w:val="FontStyle72"/>
          <w:sz w:val="22"/>
          <w:szCs w:val="22"/>
        </w:rPr>
      </w:pPr>
      <w:r w:rsidRPr="008A5149">
        <w:rPr>
          <w:rStyle w:val="FontStyle72"/>
          <w:sz w:val="22"/>
          <w:szCs w:val="22"/>
        </w:rPr>
        <w:t>документы, подтверждающие полномочия лица, подписавшего требование от имени Бенефициара.</w:t>
      </w:r>
    </w:p>
    <w:p w:rsidR="00ED0051" w:rsidRPr="008A5149" w:rsidRDefault="00ED0051" w:rsidP="00540A34">
      <w:pPr>
        <w:pStyle w:val="Style59"/>
        <w:widowControl/>
        <w:numPr>
          <w:ilvl w:val="0"/>
          <w:numId w:val="46"/>
        </w:numPr>
        <w:tabs>
          <w:tab w:val="clear" w:pos="1080"/>
          <w:tab w:val="num" w:pos="720"/>
        </w:tabs>
        <w:spacing w:line="269" w:lineRule="exact"/>
        <w:ind w:left="0" w:firstLine="360"/>
        <w:rPr>
          <w:rStyle w:val="FontStyle72"/>
          <w:sz w:val="22"/>
          <w:szCs w:val="22"/>
        </w:rPr>
      </w:pPr>
      <w:r w:rsidRPr="008A5149">
        <w:rPr>
          <w:rStyle w:val="FontStyle72"/>
          <w:sz w:val="22"/>
          <w:szCs w:val="22"/>
        </w:rPr>
        <w:t>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 указанный в требовании Бенефициара, в срок не позднее 5 (Пяти) рабочих дней с момента получения требования Бенефициара.</w:t>
      </w:r>
    </w:p>
    <w:p w:rsidR="00ED0051" w:rsidRPr="008A5149" w:rsidRDefault="00ED0051" w:rsidP="00540A34">
      <w:pPr>
        <w:pStyle w:val="Style59"/>
        <w:widowControl/>
        <w:numPr>
          <w:ilvl w:val="0"/>
          <w:numId w:val="46"/>
        </w:numPr>
        <w:tabs>
          <w:tab w:val="clear" w:pos="1080"/>
          <w:tab w:val="num" w:pos="720"/>
        </w:tabs>
        <w:spacing w:line="269" w:lineRule="exact"/>
        <w:ind w:left="0" w:firstLine="360"/>
        <w:rPr>
          <w:rStyle w:val="FontStyle72"/>
          <w:sz w:val="22"/>
          <w:szCs w:val="22"/>
        </w:rPr>
      </w:pPr>
      <w:r w:rsidRPr="008A5149">
        <w:rPr>
          <w:rStyle w:val="FontStyle72"/>
          <w:sz w:val="22"/>
          <w:szCs w:val="22"/>
        </w:rPr>
        <w:t>Основанием для отказа в удовлетворении Гарантом требования Бенефициара о совершении платежа являются:</w:t>
      </w:r>
    </w:p>
    <w:p w:rsidR="00ED0051" w:rsidRDefault="00ED0051" w:rsidP="00E200A0">
      <w:pPr>
        <w:rPr>
          <w:sz w:val="2"/>
          <w:szCs w:val="2"/>
        </w:rPr>
      </w:pPr>
    </w:p>
    <w:p w:rsidR="00ED0051" w:rsidRPr="008A5149" w:rsidRDefault="00ED0051" w:rsidP="00E200A0">
      <w:pPr>
        <w:pStyle w:val="Style59"/>
        <w:widowControl/>
        <w:numPr>
          <w:ilvl w:val="0"/>
          <w:numId w:val="47"/>
        </w:numPr>
        <w:spacing w:line="269" w:lineRule="exact"/>
        <w:rPr>
          <w:rStyle w:val="FontStyle72"/>
          <w:sz w:val="22"/>
          <w:szCs w:val="22"/>
        </w:rPr>
      </w:pPr>
      <w:r w:rsidRPr="008A5149">
        <w:rPr>
          <w:rStyle w:val="FontStyle72"/>
          <w:sz w:val="22"/>
          <w:szCs w:val="22"/>
        </w:rPr>
        <w:t>отсутствие приложенных к требованию документов, указанных в п. 5 настоящей Гарантии,</w:t>
      </w:r>
    </w:p>
    <w:p w:rsidR="00ED0051" w:rsidRPr="008A5149" w:rsidRDefault="00ED0051" w:rsidP="00E200A0">
      <w:pPr>
        <w:pStyle w:val="Style59"/>
        <w:widowControl/>
        <w:numPr>
          <w:ilvl w:val="0"/>
          <w:numId w:val="47"/>
        </w:numPr>
        <w:spacing w:line="269" w:lineRule="exact"/>
        <w:rPr>
          <w:rStyle w:val="FontStyle72"/>
          <w:sz w:val="22"/>
          <w:szCs w:val="22"/>
        </w:rPr>
      </w:pPr>
      <w:r w:rsidRPr="008A5149">
        <w:rPr>
          <w:rStyle w:val="FontStyle72"/>
          <w:sz w:val="22"/>
          <w:szCs w:val="22"/>
        </w:rPr>
        <w:t>предъявление Бенефициаром к Гаранту требования об исполнении платежа по настоящей гарантии по истечении срока ее действия.</w:t>
      </w:r>
    </w:p>
    <w:p w:rsidR="00ED0051" w:rsidRPr="008A5149" w:rsidRDefault="00ED0051" w:rsidP="00E200A0">
      <w:pPr>
        <w:pStyle w:val="Style59"/>
        <w:widowControl/>
        <w:spacing w:line="269" w:lineRule="exact"/>
        <w:ind w:firstLine="360"/>
        <w:rPr>
          <w:rStyle w:val="FontStyle72"/>
          <w:sz w:val="22"/>
          <w:szCs w:val="22"/>
        </w:rPr>
      </w:pPr>
      <w:r w:rsidRPr="008A5149">
        <w:rPr>
          <w:rStyle w:val="FontStyle72"/>
          <w:sz w:val="22"/>
          <w:szCs w:val="22"/>
        </w:rPr>
        <w:t>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w:t>
      </w:r>
    </w:p>
    <w:p w:rsidR="00ED0051" w:rsidRPr="008A5149" w:rsidRDefault="00ED0051" w:rsidP="00540A34">
      <w:pPr>
        <w:pStyle w:val="Style59"/>
        <w:widowControl/>
        <w:numPr>
          <w:ilvl w:val="0"/>
          <w:numId w:val="46"/>
        </w:numPr>
        <w:tabs>
          <w:tab w:val="clear" w:pos="1080"/>
          <w:tab w:val="num" w:pos="720"/>
        </w:tabs>
        <w:spacing w:line="269" w:lineRule="exact"/>
        <w:ind w:left="0" w:firstLine="360"/>
        <w:rPr>
          <w:rStyle w:val="FontStyle72"/>
          <w:sz w:val="22"/>
          <w:szCs w:val="22"/>
        </w:rPr>
      </w:pPr>
      <w:r w:rsidRPr="008A5149">
        <w:rPr>
          <w:rStyle w:val="FontStyle72"/>
          <w:sz w:val="22"/>
          <w:szCs w:val="22"/>
        </w:rPr>
        <w:t>Основаниями прекращения настоящего обязательства являются:</w:t>
      </w:r>
    </w:p>
    <w:p w:rsidR="00ED0051" w:rsidRPr="008A5149" w:rsidRDefault="00ED0051" w:rsidP="00E200A0">
      <w:pPr>
        <w:pStyle w:val="Style59"/>
        <w:widowControl/>
        <w:numPr>
          <w:ilvl w:val="0"/>
          <w:numId w:val="47"/>
        </w:numPr>
        <w:spacing w:line="269" w:lineRule="exact"/>
        <w:rPr>
          <w:rStyle w:val="FontStyle72"/>
          <w:sz w:val="22"/>
          <w:szCs w:val="22"/>
        </w:rPr>
      </w:pPr>
      <w:r w:rsidRPr="008A5149">
        <w:rPr>
          <w:rStyle w:val="FontStyle72"/>
          <w:sz w:val="22"/>
          <w:szCs w:val="22"/>
        </w:rPr>
        <w:t>факт уплаты Гарантом в пользу Бенефициара суммы, на которую выдана настоящая гарантия;</w:t>
      </w:r>
    </w:p>
    <w:p w:rsidR="00ED0051" w:rsidRPr="008A5149" w:rsidRDefault="00ED0051" w:rsidP="00E200A0">
      <w:pPr>
        <w:pStyle w:val="Style59"/>
        <w:widowControl/>
        <w:numPr>
          <w:ilvl w:val="0"/>
          <w:numId w:val="47"/>
        </w:numPr>
        <w:spacing w:line="269" w:lineRule="exact"/>
        <w:rPr>
          <w:rStyle w:val="FontStyle72"/>
          <w:sz w:val="22"/>
          <w:szCs w:val="22"/>
        </w:rPr>
      </w:pPr>
      <w:r w:rsidRPr="008A5149">
        <w:rPr>
          <w:rStyle w:val="FontStyle72"/>
          <w:sz w:val="22"/>
          <w:szCs w:val="22"/>
        </w:rPr>
        <w:t>окончание срока действия настоящей гарантии;</w:t>
      </w:r>
    </w:p>
    <w:p w:rsidR="00ED0051" w:rsidRPr="008A5149" w:rsidRDefault="00ED0051" w:rsidP="00E200A0">
      <w:pPr>
        <w:pStyle w:val="Style59"/>
        <w:widowControl/>
        <w:numPr>
          <w:ilvl w:val="0"/>
          <w:numId w:val="47"/>
        </w:numPr>
        <w:spacing w:line="269" w:lineRule="exact"/>
        <w:rPr>
          <w:rStyle w:val="FontStyle72"/>
          <w:sz w:val="22"/>
          <w:szCs w:val="22"/>
        </w:rPr>
      </w:pPr>
      <w:r w:rsidRPr="008A5149">
        <w:rPr>
          <w:rStyle w:val="FontStyle72"/>
          <w:sz w:val="22"/>
          <w:szCs w:val="22"/>
        </w:rPr>
        <w:t>отказ Бенефициара от своих прав по настоящей гарантии и возвращение ее Гаранту;</w:t>
      </w:r>
    </w:p>
    <w:p w:rsidR="00ED0051" w:rsidRPr="008A5149" w:rsidRDefault="00ED0051" w:rsidP="00E200A0">
      <w:pPr>
        <w:pStyle w:val="Style59"/>
        <w:widowControl/>
        <w:numPr>
          <w:ilvl w:val="0"/>
          <w:numId w:val="47"/>
        </w:numPr>
        <w:spacing w:line="269" w:lineRule="exact"/>
        <w:rPr>
          <w:rStyle w:val="FontStyle72"/>
          <w:sz w:val="22"/>
          <w:szCs w:val="22"/>
        </w:rPr>
      </w:pPr>
      <w:r w:rsidRPr="008A5149">
        <w:rPr>
          <w:rStyle w:val="FontStyle72"/>
          <w:sz w:val="22"/>
          <w:szCs w:val="22"/>
        </w:rPr>
        <w:t>отказ Бенефициара от своих прав по настоящей гарантии, путем письменного заявления об освобождении Гаранта от его обязательств.</w:t>
      </w:r>
    </w:p>
    <w:p w:rsidR="00ED0051" w:rsidRPr="008A5149" w:rsidRDefault="00ED0051" w:rsidP="00540A34">
      <w:pPr>
        <w:pStyle w:val="Style59"/>
        <w:widowControl/>
        <w:numPr>
          <w:ilvl w:val="0"/>
          <w:numId w:val="46"/>
        </w:numPr>
        <w:tabs>
          <w:tab w:val="clear" w:pos="1080"/>
          <w:tab w:val="num" w:pos="720"/>
        </w:tabs>
        <w:spacing w:line="269" w:lineRule="exact"/>
        <w:ind w:left="0" w:firstLine="360"/>
        <w:rPr>
          <w:rStyle w:val="FontStyle72"/>
          <w:sz w:val="22"/>
          <w:szCs w:val="22"/>
        </w:rPr>
      </w:pPr>
      <w:r w:rsidRPr="008A5149">
        <w:rPr>
          <w:rStyle w:val="FontStyle72"/>
          <w:sz w:val="22"/>
          <w:szCs w:val="22"/>
        </w:rPr>
        <w:t>Гарант согласен с тем, что изменения и дополнения, внесенные в Договор, не освобождают его от обязательств по настоящей Гарантии.</w:t>
      </w:r>
    </w:p>
    <w:p w:rsidR="00ED0051" w:rsidRPr="008A5149" w:rsidRDefault="00ED0051" w:rsidP="00540A34">
      <w:pPr>
        <w:pStyle w:val="Style59"/>
        <w:widowControl/>
        <w:numPr>
          <w:ilvl w:val="0"/>
          <w:numId w:val="46"/>
        </w:numPr>
        <w:tabs>
          <w:tab w:val="clear" w:pos="1080"/>
          <w:tab w:val="num" w:pos="720"/>
        </w:tabs>
        <w:spacing w:line="269" w:lineRule="exact"/>
        <w:ind w:left="0" w:firstLine="360"/>
        <w:rPr>
          <w:rStyle w:val="FontStyle72"/>
          <w:sz w:val="22"/>
          <w:szCs w:val="22"/>
        </w:rPr>
      </w:pPr>
      <w:r w:rsidRPr="003A2D18">
        <w:rPr>
          <w:sz w:val="22"/>
          <w:szCs w:val="22"/>
        </w:rPr>
        <w:t>Предусмотренные настоящей гарантией обязательства Гаранта считаются исполненными с момента зачисления денежных средств на расчетный счет Бенефициара</w:t>
      </w:r>
      <w:r w:rsidRPr="008A5149">
        <w:rPr>
          <w:rStyle w:val="FontStyle72"/>
          <w:sz w:val="22"/>
          <w:szCs w:val="22"/>
        </w:rPr>
        <w:t>.</w:t>
      </w:r>
    </w:p>
    <w:p w:rsidR="00ED0051" w:rsidRPr="008A5149" w:rsidRDefault="00ED0051" w:rsidP="00540A34">
      <w:pPr>
        <w:pStyle w:val="Style59"/>
        <w:widowControl/>
        <w:numPr>
          <w:ilvl w:val="0"/>
          <w:numId w:val="46"/>
        </w:numPr>
        <w:tabs>
          <w:tab w:val="clear" w:pos="1080"/>
          <w:tab w:val="num" w:pos="720"/>
        </w:tabs>
        <w:spacing w:line="269" w:lineRule="exact"/>
        <w:ind w:left="0" w:firstLine="360"/>
        <w:rPr>
          <w:rStyle w:val="FontStyle72"/>
          <w:sz w:val="22"/>
          <w:szCs w:val="22"/>
        </w:rPr>
      </w:pPr>
      <w:r w:rsidRPr="008A5149">
        <w:rPr>
          <w:rStyle w:val="FontStyle72"/>
          <w:sz w:val="22"/>
          <w:szCs w:val="22"/>
        </w:rPr>
        <w:t>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 на которую она выдана.</w:t>
      </w:r>
    </w:p>
    <w:p w:rsidR="00ED0051" w:rsidRPr="008A5149" w:rsidRDefault="00ED0051" w:rsidP="00540A34">
      <w:pPr>
        <w:pStyle w:val="Style59"/>
        <w:widowControl/>
        <w:numPr>
          <w:ilvl w:val="0"/>
          <w:numId w:val="46"/>
        </w:numPr>
        <w:tabs>
          <w:tab w:val="clear" w:pos="1080"/>
          <w:tab w:val="num" w:pos="720"/>
        </w:tabs>
        <w:spacing w:line="269" w:lineRule="exact"/>
        <w:ind w:left="0" w:firstLine="360"/>
        <w:rPr>
          <w:rStyle w:val="FontStyle72"/>
          <w:sz w:val="22"/>
          <w:szCs w:val="22"/>
        </w:rPr>
      </w:pPr>
      <w:r w:rsidRPr="008A5149">
        <w:rPr>
          <w:rStyle w:val="FontStyle72"/>
          <w:sz w:val="22"/>
          <w:szCs w:val="22"/>
        </w:rPr>
        <w:t>Вытекающие из неисполнения (ненадлежащего исполнения) настоящей гарантии споры между Бенефициаром и Гарантом, неурегулированные путем переговоров, разрешаются Арбитражным судом г. Москвы.</w:t>
      </w:r>
    </w:p>
    <w:p w:rsidR="00ED0051" w:rsidRPr="008A5149" w:rsidRDefault="00ED0051" w:rsidP="00540A34">
      <w:pPr>
        <w:pStyle w:val="Style59"/>
        <w:widowControl/>
        <w:numPr>
          <w:ilvl w:val="0"/>
          <w:numId w:val="46"/>
        </w:numPr>
        <w:tabs>
          <w:tab w:val="clear" w:pos="1080"/>
          <w:tab w:val="num" w:pos="720"/>
        </w:tabs>
        <w:spacing w:line="269" w:lineRule="exact"/>
        <w:ind w:left="0" w:firstLine="360"/>
        <w:rPr>
          <w:rStyle w:val="FontStyle72"/>
          <w:sz w:val="22"/>
          <w:szCs w:val="22"/>
        </w:rPr>
      </w:pPr>
      <w:r w:rsidRPr="008A5149">
        <w:rPr>
          <w:rStyle w:val="FontStyle72"/>
          <w:sz w:val="22"/>
          <w:szCs w:val="22"/>
        </w:rPr>
        <w:t>Утратившая силу гарантия возвращается Гаранту без каких-либо</w:t>
      </w:r>
      <w:r w:rsidRPr="008A5149">
        <w:rPr>
          <w:rStyle w:val="FontStyle72"/>
          <w:sz w:val="22"/>
          <w:szCs w:val="22"/>
        </w:rPr>
        <w:br/>
        <w:t>дополнительных требований.</w:t>
      </w:r>
    </w:p>
    <w:p w:rsidR="00ED0051" w:rsidRDefault="00ED0051" w:rsidP="00E200A0">
      <w:pPr>
        <w:pStyle w:val="Style34"/>
        <w:widowControl/>
        <w:spacing w:line="240" w:lineRule="exact"/>
        <w:jc w:val="center"/>
        <w:rPr>
          <w:sz w:val="20"/>
          <w:szCs w:val="20"/>
        </w:rPr>
      </w:pPr>
    </w:p>
    <w:p w:rsidR="00ED0051" w:rsidRDefault="00ED0051" w:rsidP="00E200A0">
      <w:pPr>
        <w:pStyle w:val="Style34"/>
        <w:widowControl/>
        <w:spacing w:line="240" w:lineRule="exact"/>
        <w:jc w:val="center"/>
        <w:rPr>
          <w:sz w:val="20"/>
          <w:szCs w:val="20"/>
        </w:rPr>
      </w:pPr>
    </w:p>
    <w:p w:rsidR="00ED0051" w:rsidRDefault="00ED0051" w:rsidP="00E200A0">
      <w:pPr>
        <w:pStyle w:val="Style34"/>
        <w:widowControl/>
        <w:spacing w:line="240" w:lineRule="exact"/>
        <w:jc w:val="center"/>
        <w:rPr>
          <w:sz w:val="20"/>
          <w:szCs w:val="20"/>
        </w:rPr>
      </w:pPr>
    </w:p>
    <w:p w:rsidR="00ED0051" w:rsidRDefault="00ED0051" w:rsidP="00E200A0">
      <w:pPr>
        <w:pStyle w:val="Style34"/>
        <w:widowControl/>
        <w:spacing w:before="24"/>
        <w:jc w:val="center"/>
        <w:rPr>
          <w:rStyle w:val="FontStyle72"/>
        </w:rPr>
      </w:pPr>
      <w:r>
        <w:rPr>
          <w:rStyle w:val="FontStyle72"/>
        </w:rPr>
        <w:t>ГАРАНТ:</w:t>
      </w:r>
    </w:p>
    <w:p w:rsidR="00ED0051" w:rsidRDefault="00ED0051" w:rsidP="00E200A0">
      <w:pPr>
        <w:pStyle w:val="Style34"/>
        <w:widowControl/>
        <w:spacing w:before="24"/>
        <w:jc w:val="center"/>
        <w:rPr>
          <w:rStyle w:val="FontStyle72"/>
        </w:rPr>
      </w:pPr>
    </w:p>
    <w:p w:rsidR="00ED0051" w:rsidRDefault="00ED0051" w:rsidP="00E200A0">
      <w:pPr>
        <w:pStyle w:val="Style34"/>
        <w:widowControl/>
        <w:spacing w:before="24"/>
        <w:jc w:val="center"/>
        <w:rPr>
          <w:rStyle w:val="FontStyle72"/>
        </w:rPr>
      </w:pPr>
      <w:r>
        <w:rPr>
          <w:rStyle w:val="FontStyle72"/>
        </w:rPr>
        <w:t>__________________(</w:t>
      </w:r>
      <w:r w:rsidRPr="008A5149">
        <w:rPr>
          <w:rStyle w:val="FontStyle72"/>
        </w:rPr>
        <w:t>Должность</w:t>
      </w:r>
      <w:r>
        <w:rPr>
          <w:rStyle w:val="FontStyle72"/>
        </w:rPr>
        <w:t>)</w:t>
      </w:r>
      <w:r>
        <w:rPr>
          <w:rStyle w:val="FontStyle72"/>
        </w:rPr>
        <w:tab/>
      </w:r>
      <w:r>
        <w:rPr>
          <w:rStyle w:val="FontStyle72"/>
        </w:rPr>
        <w:tab/>
      </w:r>
      <w:r>
        <w:rPr>
          <w:rStyle w:val="FontStyle72"/>
        </w:rPr>
        <w:tab/>
      </w:r>
      <w:r>
        <w:rPr>
          <w:rStyle w:val="FontStyle72"/>
        </w:rPr>
        <w:tab/>
        <w:t>___________________ (</w:t>
      </w:r>
      <w:r w:rsidRPr="008A5149">
        <w:rPr>
          <w:rStyle w:val="FontStyle72"/>
        </w:rPr>
        <w:t>ФИО</w:t>
      </w:r>
      <w:r>
        <w:rPr>
          <w:rStyle w:val="FontStyle72"/>
        </w:rPr>
        <w:t>)</w:t>
      </w:r>
    </w:p>
    <w:p w:rsidR="00ED0051" w:rsidRDefault="00ED0051" w:rsidP="00E200A0">
      <w:pPr>
        <w:jc w:val="right"/>
        <w:rPr>
          <w:color w:val="0000FF"/>
          <w:sz w:val="22"/>
          <w:szCs w:val="22"/>
        </w:rPr>
      </w:pPr>
      <w:r>
        <w:rPr>
          <w:rStyle w:val="FontStyle72"/>
        </w:rPr>
        <w:tab/>
      </w:r>
      <w:r>
        <w:rPr>
          <w:rStyle w:val="FontStyle72"/>
        </w:rPr>
        <w:tab/>
      </w:r>
      <w:r>
        <w:rPr>
          <w:rStyle w:val="FontStyle72"/>
        </w:rPr>
        <w:tab/>
      </w:r>
      <w:r>
        <w:rPr>
          <w:rStyle w:val="FontStyle72"/>
        </w:rPr>
        <w:tab/>
      </w:r>
      <w:r>
        <w:rPr>
          <w:rStyle w:val="FontStyle72"/>
        </w:rPr>
        <w:tab/>
      </w:r>
      <w:r>
        <w:rPr>
          <w:rStyle w:val="FontStyle72"/>
        </w:rPr>
        <w:tab/>
        <w:t>М.П.</w:t>
      </w:r>
    </w:p>
    <w:p w:rsidR="00ED0051" w:rsidRPr="008852B7" w:rsidRDefault="00ED0051" w:rsidP="00451857">
      <w:pPr>
        <w:jc w:val="right"/>
        <w:rPr>
          <w:color w:val="0000FF"/>
          <w:sz w:val="22"/>
          <w:szCs w:val="22"/>
        </w:rPr>
        <w:sectPr w:rsidR="00ED0051" w:rsidRPr="008852B7" w:rsidSect="00E74D5E">
          <w:headerReference w:type="even" r:id="rId50"/>
          <w:headerReference w:type="default" r:id="rId51"/>
          <w:footerReference w:type="even" r:id="rId52"/>
          <w:footerReference w:type="default" r:id="rId53"/>
          <w:pgSz w:w="11906" w:h="16838"/>
          <w:pgMar w:top="719" w:right="746" w:bottom="539" w:left="902" w:header="357" w:footer="204" w:gutter="0"/>
          <w:cols w:space="708"/>
          <w:titlePg/>
          <w:docGrid w:linePitch="360"/>
        </w:sectPr>
      </w:pPr>
    </w:p>
    <w:p w:rsidR="00ED0051" w:rsidRDefault="00ED0051" w:rsidP="00DF55D8">
      <w:pPr>
        <w:jc w:val="center"/>
        <w:outlineLvl w:val="0"/>
        <w:rPr>
          <w:b/>
        </w:rPr>
      </w:pPr>
      <w:bookmarkStart w:id="193" w:name="_ДОГОВОР_ПОРУЧИТЕЛЬСТВА_(Форма"/>
      <w:bookmarkStart w:id="194" w:name="_Toc351535690"/>
      <w:bookmarkStart w:id="195" w:name="_Toc351644252"/>
      <w:bookmarkStart w:id="196" w:name="_Toc357519250"/>
      <w:bookmarkEnd w:id="193"/>
      <w:bookmarkEnd w:id="190"/>
      <w:r>
        <w:rPr>
          <w:b/>
        </w:rPr>
        <w:t>ЧАСТЬ 2</w:t>
      </w:r>
      <w:bookmarkEnd w:id="194"/>
      <w:r w:rsidRPr="00ED730B">
        <w:rPr>
          <w:b/>
        </w:rPr>
        <w:t xml:space="preserve"> </w:t>
      </w:r>
      <w:bookmarkStart w:id="197" w:name="_Toc351535691"/>
    </w:p>
    <w:bookmarkEnd w:id="197"/>
    <w:p w:rsidR="00ED0051" w:rsidRDefault="00ED0051" w:rsidP="00DF55D8">
      <w:pPr>
        <w:jc w:val="center"/>
        <w:outlineLvl w:val="0"/>
        <w:rPr>
          <w:b/>
        </w:rPr>
      </w:pPr>
      <w:r>
        <w:rPr>
          <w:b/>
        </w:rPr>
        <w:t>ПРОЕКТ ДОГОВОРА</w:t>
      </w:r>
      <w:bookmarkEnd w:id="195"/>
    </w:p>
    <w:p w:rsidR="00ED0051" w:rsidRDefault="00ED0051" w:rsidP="00BA7EE5">
      <w:pPr>
        <w:outlineLvl w:val="0"/>
        <w:rPr>
          <w:b/>
        </w:rPr>
      </w:pPr>
    </w:p>
    <w:p w:rsidR="00ED0051" w:rsidRDefault="00ED0051" w:rsidP="0054318B">
      <w:pPr>
        <w:jc w:val="right"/>
        <w:rPr>
          <w:b/>
          <w:i/>
        </w:rPr>
      </w:pPr>
      <w:bookmarkStart w:id="198" w:name="_Toc351644253"/>
      <w:r w:rsidRPr="00FE1437">
        <w:rPr>
          <w:b/>
          <w:i/>
        </w:rPr>
        <w:t>Встречные предложения участников по проекту договора не допускаются.</w:t>
      </w:r>
    </w:p>
    <w:p w:rsidR="00ED0051" w:rsidRDefault="00ED0051" w:rsidP="0054318B">
      <w:pPr>
        <w:jc w:val="right"/>
        <w:rPr>
          <w:b/>
          <w:sz w:val="22"/>
          <w:szCs w:val="22"/>
        </w:rPr>
      </w:pPr>
    </w:p>
    <w:p w:rsidR="00ED0051" w:rsidRDefault="00ED0051" w:rsidP="00DF55D8">
      <w:pPr>
        <w:jc w:val="center"/>
        <w:rPr>
          <w:b/>
          <w:sz w:val="22"/>
          <w:szCs w:val="22"/>
        </w:rPr>
      </w:pPr>
      <w:r>
        <w:rPr>
          <w:b/>
          <w:sz w:val="22"/>
          <w:szCs w:val="22"/>
        </w:rPr>
        <w:t>Проект договора №</w:t>
      </w:r>
    </w:p>
    <w:p w:rsidR="00ED0051" w:rsidRPr="00D016B1" w:rsidRDefault="00ED0051" w:rsidP="008B6E3B">
      <w:pPr>
        <w:pStyle w:val="Style4"/>
        <w:widowControl/>
        <w:tabs>
          <w:tab w:val="left" w:pos="7114"/>
        </w:tabs>
        <w:spacing w:before="192" w:line="240" w:lineRule="auto"/>
        <w:ind w:left="389" w:firstLine="37"/>
        <w:rPr>
          <w:rStyle w:val="FontStyle12"/>
        </w:rPr>
      </w:pPr>
      <w:r w:rsidRPr="00D016B1">
        <w:rPr>
          <w:rStyle w:val="FontStyle12"/>
        </w:rPr>
        <w:t>г. Москва</w:t>
      </w:r>
      <w:r w:rsidRPr="00D016B1">
        <w:rPr>
          <w:rStyle w:val="FontStyle12"/>
        </w:rPr>
        <w:tab/>
      </w:r>
      <w:r w:rsidRPr="00D016B1">
        <w:rPr>
          <w:rStyle w:val="FontStyle12"/>
        </w:rPr>
        <w:tab/>
        <w:t>«__» ___________ 20__ г.</w:t>
      </w:r>
    </w:p>
    <w:p w:rsidR="00ED0051" w:rsidRPr="00D016B1" w:rsidRDefault="00ED0051" w:rsidP="00DF55D8">
      <w:pPr>
        <w:pStyle w:val="Style6"/>
        <w:widowControl/>
        <w:spacing w:line="240" w:lineRule="exact"/>
        <w:ind w:left="389"/>
        <w:rPr>
          <w:sz w:val="22"/>
          <w:szCs w:val="22"/>
        </w:rPr>
      </w:pPr>
    </w:p>
    <w:p w:rsidR="00ED0051" w:rsidRDefault="00ED0051" w:rsidP="00DF55D8">
      <w:pPr>
        <w:jc w:val="right"/>
        <w:rPr>
          <w:sz w:val="22"/>
          <w:szCs w:val="22"/>
        </w:rPr>
      </w:pPr>
    </w:p>
    <w:p w:rsidR="00ED0051" w:rsidRPr="00372073" w:rsidRDefault="00ED0051" w:rsidP="00DF55D8">
      <w:pPr>
        <w:ind w:firstLine="709"/>
        <w:jc w:val="both"/>
        <w:rPr>
          <w:sz w:val="22"/>
          <w:szCs w:val="22"/>
        </w:rPr>
      </w:pPr>
      <w:r w:rsidRPr="007C70F3">
        <w:rPr>
          <w:sz w:val="22"/>
          <w:szCs w:val="22"/>
        </w:rPr>
        <w:t xml:space="preserve">Федеральное государственное унитарное предприятие Всероссийский научно-исследовательский институт автоматики им. Н.Л. Духова (ФГУП «ВНИИА»), именуемое в дальнейшем «Заказчик», в лице </w:t>
      </w:r>
      <w:r w:rsidRPr="007C70F3">
        <w:rPr>
          <w:sz w:val="22"/>
        </w:rPr>
        <w:t xml:space="preserve">заместителя директора по экономике </w:t>
      </w:r>
      <w:r w:rsidRPr="006A50F2">
        <w:rPr>
          <w:sz w:val="22"/>
        </w:rPr>
        <w:t xml:space="preserve">и финансам </w:t>
      </w:r>
      <w:r w:rsidRPr="00DA211B">
        <w:rPr>
          <w:sz w:val="22"/>
        </w:rPr>
        <w:t>Железнова Ильи Михайловича</w:t>
      </w:r>
      <w:r w:rsidRPr="006A50F2">
        <w:rPr>
          <w:sz w:val="22"/>
        </w:rPr>
        <w:t>, действующего</w:t>
      </w:r>
      <w:r w:rsidRPr="007C70F3">
        <w:rPr>
          <w:sz w:val="22"/>
        </w:rPr>
        <w:t xml:space="preserve"> на основании доверенности от 1</w:t>
      </w:r>
      <w:r>
        <w:rPr>
          <w:sz w:val="22"/>
        </w:rPr>
        <w:t>3</w:t>
      </w:r>
      <w:r w:rsidRPr="007C70F3">
        <w:rPr>
          <w:sz w:val="22"/>
        </w:rPr>
        <w:t>.0</w:t>
      </w:r>
      <w:r>
        <w:rPr>
          <w:sz w:val="22"/>
        </w:rPr>
        <w:t>5</w:t>
      </w:r>
      <w:r w:rsidRPr="007C70F3">
        <w:rPr>
          <w:sz w:val="22"/>
        </w:rPr>
        <w:t>.201</w:t>
      </w:r>
      <w:r>
        <w:rPr>
          <w:sz w:val="22"/>
        </w:rPr>
        <w:t>4</w:t>
      </w:r>
      <w:r w:rsidRPr="007C70F3">
        <w:rPr>
          <w:sz w:val="22"/>
        </w:rPr>
        <w:t xml:space="preserve"> № </w:t>
      </w:r>
      <w:r>
        <w:rPr>
          <w:sz w:val="22"/>
        </w:rPr>
        <w:t>597</w:t>
      </w:r>
      <w:r w:rsidRPr="007C70F3">
        <w:rPr>
          <w:sz w:val="22"/>
          <w:szCs w:val="22"/>
        </w:rPr>
        <w:t>, с одной стороны, и ______________________ в лице _________________, действующего на основании ________, именуемое в дальнейшем «Исполнитель» с другой стороны, именуемые в дальнейшем «Стороны» и «Сторона» соответственно, по итогам открытого запроса цен в электронной форме (Протокол __________ №______________ от ______), заключили настоящий Договор о нижеследующем:</w:t>
      </w:r>
    </w:p>
    <w:p w:rsidR="00ED0051" w:rsidRPr="005966EF" w:rsidRDefault="00ED0051" w:rsidP="00DF55D8">
      <w:pPr>
        <w:pStyle w:val="Style6"/>
        <w:widowControl/>
        <w:spacing w:line="240" w:lineRule="auto"/>
        <w:ind w:firstLine="540"/>
        <w:rPr>
          <w:rStyle w:val="FontStyle14"/>
          <w:sz w:val="22"/>
          <w:szCs w:val="22"/>
        </w:rPr>
      </w:pPr>
    </w:p>
    <w:p w:rsidR="00ED0051" w:rsidRPr="00F02642" w:rsidRDefault="00ED0051" w:rsidP="00B04618">
      <w:pPr>
        <w:jc w:val="center"/>
        <w:rPr>
          <w:b/>
          <w:bCs/>
          <w:sz w:val="22"/>
          <w:szCs w:val="22"/>
        </w:rPr>
      </w:pPr>
      <w:bookmarkStart w:id="199" w:name="_Toc373315240"/>
      <w:bookmarkEnd w:id="198"/>
      <w:r w:rsidRPr="00F02642">
        <w:rPr>
          <w:b/>
          <w:bCs/>
          <w:sz w:val="22"/>
          <w:szCs w:val="22"/>
        </w:rPr>
        <w:t>1. ПРЕДМЕТ ДОГОВОРА</w:t>
      </w:r>
    </w:p>
    <w:p w:rsidR="00ED0051" w:rsidRPr="0083623B" w:rsidRDefault="00ED0051" w:rsidP="007E040D">
      <w:pPr>
        <w:ind w:firstLine="720"/>
        <w:jc w:val="both"/>
        <w:rPr>
          <w:sz w:val="22"/>
          <w:szCs w:val="22"/>
        </w:rPr>
      </w:pPr>
      <w:r w:rsidRPr="00F02642">
        <w:rPr>
          <w:sz w:val="22"/>
          <w:szCs w:val="22"/>
        </w:rPr>
        <w:t>1.1.</w:t>
      </w:r>
      <w:r w:rsidRPr="00F02642">
        <w:rPr>
          <w:rStyle w:val="FontStyle45"/>
        </w:rPr>
        <w:t xml:space="preserve"> </w:t>
      </w:r>
      <w:r w:rsidRPr="00F02642">
        <w:rPr>
          <w:sz w:val="22"/>
          <w:szCs w:val="22"/>
        </w:rPr>
        <w:t xml:space="preserve">Исполнитель </w:t>
      </w:r>
      <w:r>
        <w:rPr>
          <w:sz w:val="22"/>
          <w:szCs w:val="22"/>
        </w:rPr>
        <w:t xml:space="preserve">обязуется </w:t>
      </w:r>
      <w:r w:rsidRPr="00F02F8D">
        <w:rPr>
          <w:sz w:val="22"/>
          <w:szCs w:val="22"/>
        </w:rPr>
        <w:t xml:space="preserve">в </w:t>
      </w:r>
      <w:r>
        <w:rPr>
          <w:sz w:val="22"/>
          <w:szCs w:val="22"/>
        </w:rPr>
        <w:t>течение срока действия договора по письменным заявкам Заказчика оказывать услуги  по стирке мягкого инвентаря (изделий), принадлежащего Заказчику</w:t>
      </w:r>
      <w:r w:rsidRPr="00F33F99">
        <w:rPr>
          <w:rStyle w:val="FontStyle45"/>
        </w:rPr>
        <w:t xml:space="preserve"> (далее «Услуги»), </w:t>
      </w:r>
      <w:r w:rsidRPr="00F33F99">
        <w:rPr>
          <w:rStyle w:val="FontStyle33"/>
        </w:rPr>
        <w:t xml:space="preserve">а </w:t>
      </w:r>
      <w:r w:rsidRPr="00F33F99">
        <w:rPr>
          <w:rStyle w:val="FontStyle45"/>
        </w:rPr>
        <w:t>Заказчик</w:t>
      </w:r>
      <w:r w:rsidRPr="00F02642">
        <w:rPr>
          <w:rStyle w:val="FontStyle45"/>
        </w:rPr>
        <w:t xml:space="preserve"> </w:t>
      </w:r>
      <w:r>
        <w:rPr>
          <w:rStyle w:val="FontStyle45"/>
        </w:rPr>
        <w:t xml:space="preserve">обязуется </w:t>
      </w:r>
      <w:r w:rsidRPr="00F02642">
        <w:rPr>
          <w:rStyle w:val="FontStyle45"/>
        </w:rPr>
        <w:t>прин</w:t>
      </w:r>
      <w:r>
        <w:rPr>
          <w:rStyle w:val="FontStyle45"/>
        </w:rPr>
        <w:t>имать и оплачива</w:t>
      </w:r>
      <w:r w:rsidRPr="00F02642">
        <w:rPr>
          <w:rStyle w:val="FontStyle45"/>
        </w:rPr>
        <w:t xml:space="preserve">ть </w:t>
      </w:r>
      <w:r>
        <w:rPr>
          <w:rStyle w:val="FontStyle45"/>
        </w:rPr>
        <w:t>Услуги</w:t>
      </w:r>
      <w:r w:rsidRPr="00F02642">
        <w:rPr>
          <w:rStyle w:val="FontStyle45"/>
        </w:rPr>
        <w:t xml:space="preserve"> в порядке и на условиях, предусмотренных настоящим договором.</w:t>
      </w:r>
      <w:r>
        <w:rPr>
          <w:rStyle w:val="FontStyle45"/>
        </w:rPr>
        <w:t xml:space="preserve"> Наименование, количество и перечень Услуг приведены  в Техническом задании (Приложение № 1</w:t>
      </w:r>
      <w:r w:rsidRPr="005E3D8B">
        <w:rPr>
          <w:sz w:val="22"/>
          <w:szCs w:val="22"/>
        </w:rPr>
        <w:t xml:space="preserve"> </w:t>
      </w:r>
      <w:r w:rsidRPr="00A94E0C">
        <w:rPr>
          <w:sz w:val="22"/>
          <w:szCs w:val="22"/>
        </w:rPr>
        <w:t>к настоящему Договору</w:t>
      </w:r>
      <w:r>
        <w:rPr>
          <w:rStyle w:val="FontStyle45"/>
        </w:rPr>
        <w:t>).</w:t>
      </w:r>
    </w:p>
    <w:p w:rsidR="00ED0051" w:rsidRDefault="00ED0051" w:rsidP="00D0480D">
      <w:pPr>
        <w:pStyle w:val="Style6"/>
        <w:widowControl/>
        <w:tabs>
          <w:tab w:val="left" w:pos="950"/>
        </w:tabs>
        <w:spacing w:line="240" w:lineRule="auto"/>
        <w:ind w:firstLine="720"/>
        <w:rPr>
          <w:sz w:val="22"/>
          <w:szCs w:val="22"/>
        </w:rPr>
      </w:pPr>
      <w:r w:rsidRPr="00332C82">
        <w:rPr>
          <w:sz w:val="22"/>
          <w:szCs w:val="22"/>
        </w:rPr>
        <w:t>1.</w:t>
      </w:r>
      <w:r>
        <w:rPr>
          <w:sz w:val="22"/>
          <w:szCs w:val="22"/>
        </w:rPr>
        <w:t>2. Услуги оказываются на территории Исполнителя.</w:t>
      </w:r>
    </w:p>
    <w:p w:rsidR="00ED0051" w:rsidRDefault="00ED0051" w:rsidP="00D0480D">
      <w:pPr>
        <w:pStyle w:val="Style6"/>
        <w:widowControl/>
        <w:tabs>
          <w:tab w:val="left" w:pos="950"/>
        </w:tabs>
        <w:spacing w:line="240" w:lineRule="auto"/>
        <w:ind w:firstLine="720"/>
        <w:rPr>
          <w:sz w:val="22"/>
          <w:szCs w:val="22"/>
        </w:rPr>
      </w:pPr>
      <w:r>
        <w:rPr>
          <w:sz w:val="22"/>
          <w:szCs w:val="22"/>
        </w:rPr>
        <w:t>1.3. Исполнитель оказывает услуги по письменным заявкам Заказчика в течение 5 (пяти) дней с момента получения соответствующей заявки Исполнителем.</w:t>
      </w:r>
    </w:p>
    <w:p w:rsidR="00ED0051" w:rsidRPr="004B700B" w:rsidRDefault="00ED0051" w:rsidP="00D0480D">
      <w:pPr>
        <w:pStyle w:val="Style6"/>
        <w:widowControl/>
        <w:tabs>
          <w:tab w:val="left" w:pos="950"/>
        </w:tabs>
        <w:spacing w:line="240" w:lineRule="auto"/>
        <w:ind w:firstLine="720"/>
      </w:pPr>
    </w:p>
    <w:p w:rsidR="00ED0051" w:rsidRPr="002A1173" w:rsidRDefault="00ED0051" w:rsidP="00D0480D">
      <w:pPr>
        <w:autoSpaceDE w:val="0"/>
        <w:ind w:firstLine="709"/>
        <w:jc w:val="center"/>
        <w:rPr>
          <w:b/>
          <w:sz w:val="22"/>
          <w:szCs w:val="22"/>
        </w:rPr>
      </w:pPr>
      <w:r w:rsidRPr="00AA032A">
        <w:rPr>
          <w:b/>
          <w:sz w:val="22"/>
          <w:szCs w:val="22"/>
        </w:rPr>
        <w:t xml:space="preserve">2. </w:t>
      </w:r>
      <w:r w:rsidRPr="002A1173">
        <w:rPr>
          <w:b/>
          <w:sz w:val="22"/>
          <w:szCs w:val="22"/>
        </w:rPr>
        <w:t>ЦЕНА ДОГОВОРА И ПОРЯДОК РАСЧЕТОВ</w:t>
      </w:r>
    </w:p>
    <w:p w:rsidR="00ED0051" w:rsidRPr="002A1173" w:rsidRDefault="00ED0051" w:rsidP="00D0480D">
      <w:pPr>
        <w:pStyle w:val="Style6"/>
        <w:widowControl/>
        <w:tabs>
          <w:tab w:val="left" w:pos="950"/>
        </w:tabs>
        <w:spacing w:line="240" w:lineRule="auto"/>
        <w:ind w:firstLine="720"/>
        <w:rPr>
          <w:sz w:val="22"/>
          <w:szCs w:val="22"/>
        </w:rPr>
      </w:pPr>
      <w:r w:rsidRPr="002A1173">
        <w:rPr>
          <w:sz w:val="22"/>
          <w:szCs w:val="22"/>
        </w:rPr>
        <w:t xml:space="preserve">2.1. Цена Договора на весь период действия составляет _______________ (__________) рублей __ коп., в том числе НДС (__%) ___________ (__________) рублей __ коп. </w:t>
      </w:r>
    </w:p>
    <w:p w:rsidR="00ED0051" w:rsidRPr="00FE12C1" w:rsidRDefault="00ED0051" w:rsidP="00D0480D">
      <w:pPr>
        <w:pStyle w:val="Style6"/>
        <w:widowControl/>
        <w:tabs>
          <w:tab w:val="left" w:pos="950"/>
        </w:tabs>
        <w:spacing w:line="240" w:lineRule="auto"/>
        <w:ind w:firstLine="720"/>
        <w:rPr>
          <w:sz w:val="22"/>
          <w:szCs w:val="22"/>
          <w:highlight w:val="yellow"/>
        </w:rPr>
      </w:pPr>
      <w:r w:rsidRPr="002A1173">
        <w:rPr>
          <w:sz w:val="22"/>
          <w:szCs w:val="22"/>
        </w:rPr>
        <w:t>2.2. Стоимость оказываемых Услуг отра</w:t>
      </w:r>
      <w:r w:rsidRPr="001F11FA">
        <w:rPr>
          <w:sz w:val="22"/>
          <w:szCs w:val="22"/>
        </w:rPr>
        <w:t>жена в Прейскуранте (Приложение №</w:t>
      </w:r>
      <w:r>
        <w:rPr>
          <w:sz w:val="22"/>
          <w:szCs w:val="22"/>
        </w:rPr>
        <w:t>2</w:t>
      </w:r>
      <w:r w:rsidRPr="00CB7CEC">
        <w:rPr>
          <w:sz w:val="22"/>
          <w:szCs w:val="22"/>
        </w:rPr>
        <w:t xml:space="preserve"> </w:t>
      </w:r>
      <w:r>
        <w:rPr>
          <w:sz w:val="22"/>
          <w:szCs w:val="22"/>
        </w:rPr>
        <w:t>к настоящему Договору</w:t>
      </w:r>
      <w:r w:rsidRPr="001F11FA">
        <w:rPr>
          <w:sz w:val="22"/>
          <w:szCs w:val="22"/>
        </w:rPr>
        <w:t>).</w:t>
      </w:r>
    </w:p>
    <w:p w:rsidR="00ED0051" w:rsidRPr="00FE12C1" w:rsidRDefault="00ED0051" w:rsidP="00D0480D">
      <w:pPr>
        <w:pStyle w:val="Style6"/>
        <w:widowControl/>
        <w:tabs>
          <w:tab w:val="left" w:pos="950"/>
        </w:tabs>
        <w:spacing w:line="240" w:lineRule="auto"/>
        <w:ind w:firstLine="720"/>
        <w:rPr>
          <w:sz w:val="22"/>
          <w:szCs w:val="22"/>
          <w:highlight w:val="yellow"/>
        </w:rPr>
      </w:pPr>
      <w:r w:rsidRPr="002A1173">
        <w:rPr>
          <w:sz w:val="22"/>
          <w:szCs w:val="22"/>
        </w:rPr>
        <w:t xml:space="preserve">Цена договора включает в себя </w:t>
      </w:r>
      <w:r w:rsidRPr="00EC159D">
        <w:rPr>
          <w:sz w:val="22"/>
          <w:szCs w:val="22"/>
        </w:rPr>
        <w:t xml:space="preserve">стоимость </w:t>
      </w:r>
      <w:r>
        <w:rPr>
          <w:sz w:val="22"/>
          <w:szCs w:val="22"/>
        </w:rPr>
        <w:t xml:space="preserve">Услуг, стоимость материалов, используемых для оказания услуг, </w:t>
      </w:r>
      <w:r>
        <w:rPr>
          <w:bCs/>
          <w:sz w:val="22"/>
          <w:szCs w:val="22"/>
        </w:rPr>
        <w:t>зарплату рабочих</w:t>
      </w:r>
      <w:r w:rsidRPr="00DE6181">
        <w:rPr>
          <w:sz w:val="22"/>
          <w:szCs w:val="22"/>
        </w:rPr>
        <w:t>,</w:t>
      </w:r>
      <w:r>
        <w:rPr>
          <w:sz w:val="22"/>
          <w:szCs w:val="22"/>
        </w:rPr>
        <w:t xml:space="preserve"> эксплуатацию машин и механизмов,</w:t>
      </w:r>
      <w:r w:rsidRPr="00EC159D">
        <w:rPr>
          <w:sz w:val="22"/>
          <w:szCs w:val="22"/>
        </w:rPr>
        <w:t xml:space="preserve"> а также все налоги, пошлины, сборы и другие обязательные платежи, которые </w:t>
      </w:r>
      <w:r>
        <w:rPr>
          <w:sz w:val="22"/>
          <w:szCs w:val="22"/>
        </w:rPr>
        <w:t>Исполнитель</w:t>
      </w:r>
      <w:r w:rsidRPr="00EC159D">
        <w:rPr>
          <w:sz w:val="22"/>
          <w:szCs w:val="22"/>
        </w:rPr>
        <w:t xml:space="preserve"> должен выплатить в связи с выполнением обязательств по Договору в соответствии с законодательством Российской Федерации</w:t>
      </w:r>
      <w:r w:rsidRPr="007C70F3">
        <w:rPr>
          <w:sz w:val="22"/>
          <w:szCs w:val="22"/>
        </w:rPr>
        <w:t>.</w:t>
      </w:r>
    </w:p>
    <w:p w:rsidR="00ED0051" w:rsidRPr="002A1173" w:rsidRDefault="00ED0051" w:rsidP="00D0480D">
      <w:pPr>
        <w:pStyle w:val="Style6"/>
        <w:widowControl/>
        <w:tabs>
          <w:tab w:val="left" w:pos="950"/>
        </w:tabs>
        <w:spacing w:line="240" w:lineRule="auto"/>
        <w:ind w:firstLine="720"/>
        <w:rPr>
          <w:sz w:val="22"/>
          <w:szCs w:val="22"/>
        </w:rPr>
      </w:pPr>
      <w:r>
        <w:rPr>
          <w:sz w:val="22"/>
          <w:szCs w:val="22"/>
        </w:rPr>
        <w:t>2</w:t>
      </w:r>
      <w:r w:rsidRPr="002A1173">
        <w:rPr>
          <w:sz w:val="22"/>
          <w:szCs w:val="22"/>
        </w:rPr>
        <w:t>.</w:t>
      </w:r>
      <w:r>
        <w:rPr>
          <w:sz w:val="22"/>
          <w:szCs w:val="22"/>
        </w:rPr>
        <w:t>3</w:t>
      </w:r>
      <w:r w:rsidRPr="002A1173">
        <w:rPr>
          <w:sz w:val="22"/>
          <w:szCs w:val="22"/>
        </w:rPr>
        <w:t>. Оплата производится по безналичному расчету следующим образом:</w:t>
      </w:r>
    </w:p>
    <w:p w:rsidR="00ED0051" w:rsidRPr="00AA032A" w:rsidRDefault="00ED0051" w:rsidP="00D0480D">
      <w:pPr>
        <w:pStyle w:val="Style6"/>
        <w:widowControl/>
        <w:tabs>
          <w:tab w:val="left" w:pos="950"/>
        </w:tabs>
        <w:spacing w:line="240" w:lineRule="auto"/>
        <w:ind w:firstLine="720"/>
        <w:rPr>
          <w:sz w:val="22"/>
          <w:szCs w:val="22"/>
        </w:rPr>
      </w:pPr>
      <w:r>
        <w:rPr>
          <w:sz w:val="22"/>
          <w:szCs w:val="22"/>
        </w:rPr>
        <w:t>2</w:t>
      </w:r>
      <w:r w:rsidRPr="002A1173">
        <w:rPr>
          <w:sz w:val="22"/>
          <w:szCs w:val="22"/>
        </w:rPr>
        <w:t>.</w:t>
      </w:r>
      <w:r>
        <w:rPr>
          <w:sz w:val="22"/>
          <w:szCs w:val="22"/>
        </w:rPr>
        <w:t>3</w:t>
      </w:r>
      <w:r w:rsidRPr="002A1173">
        <w:rPr>
          <w:sz w:val="22"/>
          <w:szCs w:val="22"/>
        </w:rPr>
        <w:t xml:space="preserve">.1. </w:t>
      </w:r>
      <w:r>
        <w:rPr>
          <w:sz w:val="22"/>
          <w:szCs w:val="22"/>
        </w:rPr>
        <w:t xml:space="preserve">Оплата 100% стоимости оказанных Исполнителем услуг по заявке производится в </w:t>
      </w:r>
      <w:r w:rsidRPr="00BA7EE5">
        <w:rPr>
          <w:sz w:val="22"/>
          <w:szCs w:val="22"/>
        </w:rPr>
        <w:t xml:space="preserve">течение </w:t>
      </w:r>
      <w:r>
        <w:rPr>
          <w:sz w:val="22"/>
          <w:szCs w:val="22"/>
        </w:rPr>
        <w:t>15</w:t>
      </w:r>
      <w:r w:rsidRPr="00BA7EE5">
        <w:rPr>
          <w:sz w:val="22"/>
          <w:szCs w:val="22"/>
        </w:rPr>
        <w:t xml:space="preserve"> (</w:t>
      </w:r>
      <w:r>
        <w:rPr>
          <w:sz w:val="22"/>
          <w:szCs w:val="22"/>
        </w:rPr>
        <w:t>пятнадцати</w:t>
      </w:r>
      <w:r w:rsidRPr="00BA7EE5">
        <w:rPr>
          <w:sz w:val="22"/>
          <w:szCs w:val="22"/>
        </w:rPr>
        <w:t>) рабочих</w:t>
      </w:r>
      <w:r>
        <w:rPr>
          <w:sz w:val="22"/>
          <w:szCs w:val="22"/>
        </w:rPr>
        <w:t xml:space="preserve"> дней по факту оказания услуг по заявке, после  предоставления Исполнителем счета, счета-фактуры, а так же подписания Заказчиком соответствующего Акта сдачи-приемки  оказанных услуг.</w:t>
      </w:r>
    </w:p>
    <w:p w:rsidR="00ED0051" w:rsidRDefault="00ED0051" w:rsidP="00D0480D">
      <w:pPr>
        <w:pStyle w:val="Style6"/>
        <w:widowControl/>
        <w:tabs>
          <w:tab w:val="left" w:pos="950"/>
        </w:tabs>
        <w:spacing w:line="240" w:lineRule="auto"/>
        <w:ind w:firstLine="720"/>
        <w:rPr>
          <w:sz w:val="22"/>
          <w:szCs w:val="22"/>
        </w:rPr>
      </w:pPr>
      <w:r>
        <w:rPr>
          <w:sz w:val="22"/>
          <w:szCs w:val="22"/>
        </w:rPr>
        <w:t>2</w:t>
      </w:r>
      <w:r w:rsidRPr="002A1173">
        <w:rPr>
          <w:sz w:val="22"/>
          <w:szCs w:val="22"/>
        </w:rPr>
        <w:t>.</w:t>
      </w:r>
      <w:r>
        <w:rPr>
          <w:sz w:val="22"/>
          <w:szCs w:val="22"/>
        </w:rPr>
        <w:t>4</w:t>
      </w:r>
      <w:r w:rsidRPr="002A1173">
        <w:rPr>
          <w:sz w:val="22"/>
          <w:szCs w:val="22"/>
        </w:rPr>
        <w:t>. Датой осуществления платежа считается</w:t>
      </w:r>
      <w:r w:rsidRPr="00A94E0C">
        <w:rPr>
          <w:sz w:val="22"/>
          <w:szCs w:val="22"/>
        </w:rPr>
        <w:t xml:space="preserve"> дата снятия денежных средств с расчетного счета Заказчика.</w:t>
      </w:r>
    </w:p>
    <w:p w:rsidR="00ED0051" w:rsidRPr="00AF28AA" w:rsidRDefault="00ED0051" w:rsidP="00D0480D">
      <w:pPr>
        <w:pStyle w:val="Style6"/>
        <w:widowControl/>
        <w:tabs>
          <w:tab w:val="left" w:pos="950"/>
        </w:tabs>
        <w:spacing w:line="240" w:lineRule="auto"/>
        <w:ind w:firstLine="720"/>
        <w:rPr>
          <w:sz w:val="22"/>
          <w:szCs w:val="22"/>
        </w:rPr>
      </w:pPr>
      <w:r>
        <w:rPr>
          <w:sz w:val="22"/>
          <w:szCs w:val="22"/>
        </w:rPr>
        <w:t>2.5.</w:t>
      </w:r>
      <w:r w:rsidRPr="0060508F">
        <w:rPr>
          <w:sz w:val="22"/>
          <w:szCs w:val="22"/>
        </w:rPr>
        <w:t xml:space="preserve"> </w:t>
      </w:r>
      <w:r>
        <w:rPr>
          <w:sz w:val="22"/>
          <w:szCs w:val="22"/>
        </w:rPr>
        <w:t>Не реже одного раза в квартал Стороны проводят сверку взаимных расчетов, которая оформляется двухсторонним Актом сверки взаимных расчетов. Заказчик направляет Исполнителю Акт сверки посредством факсимильной связи по номеру ______________ или по адресу электронной почты ______________. В случае несогласия с Актом сверки, Исполнитель в течение _________(_______) рабочих дней с момента получения Акта сверки обязан направить Заказчику мотивированный отказ от подписания Акта сверки с указанием всех имеющихся возражений. Срок подписания Сторонами Акта сверки не должен превышать __________(________) календарного дня с момента получения Исполнителем Акта сверки.</w:t>
      </w:r>
    </w:p>
    <w:p w:rsidR="00ED0051" w:rsidRDefault="00ED0051" w:rsidP="00D0480D">
      <w:pPr>
        <w:rPr>
          <w:b/>
          <w:bCs/>
          <w:sz w:val="22"/>
          <w:szCs w:val="22"/>
        </w:rPr>
      </w:pPr>
    </w:p>
    <w:p w:rsidR="00ED0051" w:rsidRPr="00F02642" w:rsidRDefault="00ED0051" w:rsidP="00D0480D">
      <w:pPr>
        <w:jc w:val="center"/>
        <w:rPr>
          <w:b/>
          <w:bCs/>
          <w:sz w:val="22"/>
          <w:szCs w:val="22"/>
        </w:rPr>
      </w:pPr>
      <w:r>
        <w:rPr>
          <w:b/>
          <w:bCs/>
          <w:sz w:val="22"/>
          <w:szCs w:val="22"/>
        </w:rPr>
        <w:t>3</w:t>
      </w:r>
      <w:r w:rsidRPr="004D5827">
        <w:rPr>
          <w:b/>
          <w:bCs/>
          <w:sz w:val="22"/>
          <w:szCs w:val="22"/>
        </w:rPr>
        <w:t>. ОБЯЗАННОСТИ СТОРОН</w:t>
      </w:r>
    </w:p>
    <w:p w:rsidR="00ED0051" w:rsidRPr="00A94E0C" w:rsidRDefault="00ED0051" w:rsidP="00D0480D">
      <w:pPr>
        <w:ind w:right="-1" w:firstLine="709"/>
        <w:jc w:val="both"/>
        <w:rPr>
          <w:sz w:val="22"/>
          <w:szCs w:val="22"/>
        </w:rPr>
      </w:pPr>
      <w:r>
        <w:rPr>
          <w:sz w:val="22"/>
          <w:szCs w:val="22"/>
        </w:rPr>
        <w:t>3</w:t>
      </w:r>
      <w:r w:rsidRPr="00A94E0C">
        <w:rPr>
          <w:sz w:val="22"/>
          <w:szCs w:val="22"/>
        </w:rPr>
        <w:t xml:space="preserve">.1. </w:t>
      </w:r>
      <w:r w:rsidRPr="00A94E0C">
        <w:rPr>
          <w:b/>
          <w:bCs/>
          <w:i/>
          <w:iCs/>
          <w:sz w:val="22"/>
          <w:szCs w:val="22"/>
        </w:rPr>
        <w:t>Исполнитель обязуется:</w:t>
      </w:r>
    </w:p>
    <w:p w:rsidR="00ED0051" w:rsidRPr="00A94E0C" w:rsidRDefault="00ED0051" w:rsidP="00D0480D">
      <w:pPr>
        <w:pStyle w:val="Style6"/>
        <w:widowControl/>
        <w:tabs>
          <w:tab w:val="left" w:pos="950"/>
        </w:tabs>
        <w:spacing w:line="240" w:lineRule="auto"/>
        <w:ind w:firstLine="709"/>
        <w:rPr>
          <w:sz w:val="22"/>
          <w:szCs w:val="22"/>
        </w:rPr>
      </w:pPr>
      <w:r>
        <w:rPr>
          <w:sz w:val="22"/>
          <w:szCs w:val="22"/>
        </w:rPr>
        <w:t>3</w:t>
      </w:r>
      <w:r w:rsidRPr="00A94E0C">
        <w:rPr>
          <w:sz w:val="22"/>
          <w:szCs w:val="22"/>
        </w:rPr>
        <w:t>.1.1.</w:t>
      </w:r>
      <w:r>
        <w:rPr>
          <w:sz w:val="22"/>
          <w:szCs w:val="22"/>
        </w:rPr>
        <w:t xml:space="preserve"> Оказывать услуги в соответствии с требованиями ГОСТ Р 52058-2003</w:t>
      </w:r>
    </w:p>
    <w:p w:rsidR="00ED0051" w:rsidRDefault="00ED0051" w:rsidP="00D0480D">
      <w:pPr>
        <w:pStyle w:val="Style6"/>
        <w:widowControl/>
        <w:tabs>
          <w:tab w:val="left" w:pos="950"/>
        </w:tabs>
        <w:spacing w:line="240" w:lineRule="auto"/>
        <w:ind w:firstLine="709"/>
        <w:rPr>
          <w:sz w:val="22"/>
          <w:szCs w:val="22"/>
        </w:rPr>
      </w:pPr>
      <w:r>
        <w:rPr>
          <w:sz w:val="22"/>
          <w:szCs w:val="22"/>
        </w:rPr>
        <w:t>3</w:t>
      </w:r>
      <w:r w:rsidRPr="00A94E0C">
        <w:rPr>
          <w:sz w:val="22"/>
          <w:szCs w:val="22"/>
        </w:rPr>
        <w:t>.1.2.</w:t>
      </w:r>
      <w:r>
        <w:rPr>
          <w:sz w:val="22"/>
          <w:szCs w:val="22"/>
        </w:rPr>
        <w:t xml:space="preserve"> Оказывать услуги в полном объеме в срок указанный в пункте 1.3. настоящего договора</w:t>
      </w:r>
      <w:r w:rsidRPr="00967EAE">
        <w:rPr>
          <w:bCs/>
          <w:sz w:val="22"/>
          <w:szCs w:val="22"/>
        </w:rPr>
        <w:t>.</w:t>
      </w:r>
      <w:r w:rsidRPr="00A94E0C">
        <w:rPr>
          <w:sz w:val="22"/>
          <w:szCs w:val="22"/>
        </w:rPr>
        <w:t xml:space="preserve"> </w:t>
      </w:r>
    </w:p>
    <w:p w:rsidR="00ED0051" w:rsidRDefault="00ED0051" w:rsidP="00D0480D">
      <w:pPr>
        <w:pStyle w:val="Style6"/>
        <w:widowControl/>
        <w:tabs>
          <w:tab w:val="left" w:pos="950"/>
        </w:tabs>
        <w:spacing w:line="240" w:lineRule="auto"/>
        <w:ind w:firstLine="709"/>
        <w:rPr>
          <w:sz w:val="22"/>
          <w:szCs w:val="22"/>
        </w:rPr>
      </w:pPr>
      <w:r>
        <w:rPr>
          <w:sz w:val="22"/>
          <w:szCs w:val="22"/>
        </w:rPr>
        <w:t>3</w:t>
      </w:r>
      <w:r w:rsidRPr="00A94E0C">
        <w:rPr>
          <w:sz w:val="22"/>
          <w:szCs w:val="22"/>
        </w:rPr>
        <w:t xml:space="preserve">.1.3. </w:t>
      </w:r>
      <w:r>
        <w:rPr>
          <w:sz w:val="22"/>
          <w:szCs w:val="22"/>
        </w:rPr>
        <w:t>Оказывать услуги своими силами.</w:t>
      </w:r>
    </w:p>
    <w:p w:rsidR="00ED0051" w:rsidRPr="00A94E0C" w:rsidRDefault="00ED0051" w:rsidP="00D0480D">
      <w:pPr>
        <w:pStyle w:val="Style6"/>
        <w:widowControl/>
        <w:tabs>
          <w:tab w:val="left" w:pos="950"/>
        </w:tabs>
        <w:spacing w:line="240" w:lineRule="auto"/>
        <w:ind w:firstLine="709"/>
        <w:rPr>
          <w:sz w:val="22"/>
          <w:szCs w:val="22"/>
        </w:rPr>
      </w:pPr>
      <w:r>
        <w:rPr>
          <w:sz w:val="22"/>
          <w:szCs w:val="22"/>
        </w:rPr>
        <w:t>3.1.4. Своими силами и за свой счет производить транспортировку изделий до места оказания услуг и обратно на территорию Заказчика, расположенную по адресу Московская область, г. Домодедово, владение «Искорка».</w:t>
      </w:r>
    </w:p>
    <w:p w:rsidR="00ED0051" w:rsidRPr="00A94E0C" w:rsidRDefault="00ED0051" w:rsidP="00D0480D">
      <w:pPr>
        <w:ind w:firstLine="709"/>
        <w:jc w:val="both"/>
        <w:rPr>
          <w:sz w:val="22"/>
          <w:szCs w:val="22"/>
        </w:rPr>
      </w:pPr>
      <w:r>
        <w:rPr>
          <w:sz w:val="22"/>
          <w:szCs w:val="22"/>
        </w:rPr>
        <w:t>3.1.5</w:t>
      </w:r>
      <w:r w:rsidRPr="00A94E0C">
        <w:rPr>
          <w:sz w:val="22"/>
          <w:szCs w:val="22"/>
        </w:rPr>
        <w:t>. Представить Заказчику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
    <w:p w:rsidR="00ED0051" w:rsidRPr="00A94E0C" w:rsidRDefault="00ED0051" w:rsidP="00D0480D">
      <w:pPr>
        <w:ind w:firstLine="709"/>
        <w:jc w:val="both"/>
        <w:rPr>
          <w:sz w:val="22"/>
          <w:szCs w:val="22"/>
        </w:rPr>
      </w:pPr>
      <w:r w:rsidRPr="00A94E0C">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ED0051" w:rsidRPr="00A94E0C" w:rsidRDefault="00ED0051" w:rsidP="00D0480D">
      <w:pPr>
        <w:ind w:firstLine="709"/>
        <w:jc w:val="both"/>
        <w:rPr>
          <w:sz w:val="22"/>
          <w:szCs w:val="22"/>
        </w:rPr>
      </w:pPr>
      <w:r w:rsidRPr="00A94E0C">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ED0051" w:rsidRPr="00A94E0C" w:rsidRDefault="00ED0051" w:rsidP="00D0480D">
      <w:pPr>
        <w:ind w:firstLine="709"/>
        <w:jc w:val="both"/>
        <w:rPr>
          <w:sz w:val="22"/>
          <w:szCs w:val="22"/>
        </w:rPr>
      </w:pPr>
      <w:r w:rsidRPr="00A94E0C">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ED0051" w:rsidRPr="00A94E0C" w:rsidRDefault="00ED0051" w:rsidP="00D0480D">
      <w:pPr>
        <w:ind w:firstLine="709"/>
        <w:jc w:val="both"/>
        <w:rPr>
          <w:sz w:val="22"/>
          <w:szCs w:val="22"/>
        </w:rPr>
      </w:pPr>
      <w:r w:rsidRPr="00A94E0C">
        <w:rPr>
          <w:sz w:val="22"/>
          <w:szCs w:val="22"/>
        </w:rPr>
        <w:t>- копию бухгалтерской (финансовой) отчетности за истекший период.</w:t>
      </w:r>
    </w:p>
    <w:p w:rsidR="00ED0051" w:rsidRDefault="00ED0051" w:rsidP="00D0480D">
      <w:pPr>
        <w:pStyle w:val="Style5"/>
        <w:widowControl/>
        <w:ind w:firstLine="720"/>
        <w:rPr>
          <w:sz w:val="22"/>
          <w:szCs w:val="22"/>
        </w:rPr>
      </w:pPr>
      <w:r w:rsidRPr="00A94E0C">
        <w:rPr>
          <w:sz w:val="22"/>
          <w:szCs w:val="22"/>
        </w:rPr>
        <w:t>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ED0051" w:rsidRDefault="00ED0051" w:rsidP="00D0480D">
      <w:pPr>
        <w:pStyle w:val="Style5"/>
        <w:widowControl/>
        <w:ind w:firstLine="720"/>
        <w:rPr>
          <w:sz w:val="22"/>
          <w:szCs w:val="22"/>
        </w:rPr>
      </w:pPr>
      <w:r>
        <w:rPr>
          <w:sz w:val="22"/>
          <w:szCs w:val="22"/>
        </w:rPr>
        <w:t>3.1.6. Совместно с Заказчиком производить расчет передаваемых изделий, с обязательным оформлением приемо-сдаточной накладной в двух экземплярах за подписью уполномоченных лиц обеих сторон.</w:t>
      </w:r>
    </w:p>
    <w:p w:rsidR="00ED0051" w:rsidRPr="00F02642" w:rsidRDefault="00ED0051" w:rsidP="00D0480D">
      <w:pPr>
        <w:ind w:firstLine="709"/>
        <w:jc w:val="both"/>
        <w:rPr>
          <w:sz w:val="22"/>
          <w:szCs w:val="22"/>
        </w:rPr>
      </w:pPr>
      <w:r>
        <w:rPr>
          <w:sz w:val="22"/>
          <w:szCs w:val="22"/>
        </w:rPr>
        <w:t>3</w:t>
      </w:r>
      <w:r w:rsidRPr="00F02642">
        <w:rPr>
          <w:sz w:val="22"/>
          <w:szCs w:val="22"/>
        </w:rPr>
        <w:t xml:space="preserve">.2. </w:t>
      </w:r>
      <w:r w:rsidRPr="00EF4199">
        <w:rPr>
          <w:b/>
          <w:i/>
          <w:sz w:val="22"/>
          <w:szCs w:val="22"/>
        </w:rPr>
        <w:t>Заказчик обязуется:</w:t>
      </w:r>
    </w:p>
    <w:p w:rsidR="00ED0051" w:rsidRDefault="00ED0051" w:rsidP="00D0480D">
      <w:pPr>
        <w:pStyle w:val="Style6"/>
        <w:widowControl/>
        <w:tabs>
          <w:tab w:val="left" w:pos="950"/>
        </w:tabs>
        <w:spacing w:line="240" w:lineRule="auto"/>
        <w:ind w:firstLine="720"/>
        <w:rPr>
          <w:sz w:val="22"/>
          <w:szCs w:val="22"/>
        </w:rPr>
      </w:pPr>
      <w:r>
        <w:rPr>
          <w:sz w:val="22"/>
          <w:szCs w:val="22"/>
        </w:rPr>
        <w:t>3</w:t>
      </w:r>
      <w:r w:rsidRPr="00AF28AA">
        <w:rPr>
          <w:sz w:val="22"/>
          <w:szCs w:val="22"/>
        </w:rPr>
        <w:t>.2.1. </w:t>
      </w:r>
      <w:r>
        <w:rPr>
          <w:sz w:val="22"/>
          <w:szCs w:val="22"/>
        </w:rPr>
        <w:t>Принимать и о</w:t>
      </w:r>
      <w:r w:rsidRPr="00A94E0C">
        <w:rPr>
          <w:sz w:val="22"/>
          <w:szCs w:val="22"/>
        </w:rPr>
        <w:t>пла</w:t>
      </w:r>
      <w:r>
        <w:rPr>
          <w:sz w:val="22"/>
          <w:szCs w:val="22"/>
        </w:rPr>
        <w:t>чива</w:t>
      </w:r>
      <w:r w:rsidRPr="00A94E0C">
        <w:rPr>
          <w:sz w:val="22"/>
          <w:szCs w:val="22"/>
        </w:rPr>
        <w:t xml:space="preserve">ть Услуги, в порядке, предусмотренном Разделом </w:t>
      </w:r>
      <w:r>
        <w:rPr>
          <w:sz w:val="22"/>
          <w:szCs w:val="22"/>
        </w:rPr>
        <w:t>2</w:t>
      </w:r>
      <w:r w:rsidRPr="00A94E0C">
        <w:rPr>
          <w:sz w:val="22"/>
          <w:szCs w:val="22"/>
        </w:rPr>
        <w:t xml:space="preserve"> настоящего Договора.</w:t>
      </w:r>
    </w:p>
    <w:p w:rsidR="00ED0051" w:rsidRPr="00AF28AA" w:rsidRDefault="00ED0051" w:rsidP="00D0480D">
      <w:pPr>
        <w:pStyle w:val="Style6"/>
        <w:widowControl/>
        <w:tabs>
          <w:tab w:val="left" w:pos="950"/>
        </w:tabs>
        <w:spacing w:line="240" w:lineRule="auto"/>
        <w:ind w:firstLine="720"/>
        <w:rPr>
          <w:sz w:val="22"/>
          <w:szCs w:val="22"/>
        </w:rPr>
      </w:pPr>
      <w:r>
        <w:rPr>
          <w:sz w:val="22"/>
          <w:szCs w:val="22"/>
        </w:rPr>
        <w:t>3.2.2. Предоставлять Исполнителю на обработку изделия в порядке, объеме и на условиях предусмотренных настоящим договором.</w:t>
      </w:r>
    </w:p>
    <w:p w:rsidR="00ED0051" w:rsidRDefault="00ED0051" w:rsidP="00D0480D">
      <w:pPr>
        <w:ind w:right="-1" w:firstLine="709"/>
        <w:jc w:val="both"/>
        <w:rPr>
          <w:b/>
          <w:bCs/>
          <w:i/>
          <w:iCs/>
          <w:sz w:val="22"/>
          <w:szCs w:val="22"/>
        </w:rPr>
      </w:pPr>
      <w:r>
        <w:rPr>
          <w:sz w:val="22"/>
          <w:szCs w:val="22"/>
        </w:rPr>
        <w:t>3</w:t>
      </w:r>
      <w:r w:rsidRPr="00A94E0C">
        <w:rPr>
          <w:sz w:val="22"/>
          <w:szCs w:val="22"/>
        </w:rPr>
        <w:t xml:space="preserve">.3. </w:t>
      </w:r>
      <w:r w:rsidRPr="00A94E0C">
        <w:rPr>
          <w:b/>
          <w:bCs/>
          <w:i/>
          <w:iCs/>
          <w:sz w:val="22"/>
          <w:szCs w:val="22"/>
        </w:rPr>
        <w:t>Исполнитель имеет право:</w:t>
      </w:r>
    </w:p>
    <w:p w:rsidR="00ED0051" w:rsidRDefault="00ED0051" w:rsidP="00D0480D">
      <w:pPr>
        <w:pStyle w:val="Style6"/>
        <w:widowControl/>
        <w:tabs>
          <w:tab w:val="left" w:pos="950"/>
        </w:tabs>
        <w:spacing w:line="240" w:lineRule="auto"/>
        <w:ind w:firstLine="720"/>
        <w:rPr>
          <w:bCs/>
          <w:iCs/>
          <w:sz w:val="22"/>
          <w:szCs w:val="22"/>
        </w:rPr>
      </w:pPr>
      <w:r>
        <w:rPr>
          <w:bCs/>
          <w:iCs/>
          <w:sz w:val="22"/>
          <w:szCs w:val="22"/>
        </w:rPr>
        <w:t>3</w:t>
      </w:r>
      <w:r w:rsidRPr="00A72538">
        <w:rPr>
          <w:bCs/>
          <w:iCs/>
          <w:sz w:val="22"/>
          <w:szCs w:val="22"/>
        </w:rPr>
        <w:t xml:space="preserve">.3.1. </w:t>
      </w:r>
      <w:r>
        <w:rPr>
          <w:bCs/>
          <w:iCs/>
          <w:sz w:val="22"/>
          <w:szCs w:val="22"/>
        </w:rPr>
        <w:t>В случае невыполнения Заказчиком обязательств по оплате оказанных услуг в установленный договором срок, приостановить оказание услуг, с переносом срока их оказания</w:t>
      </w:r>
      <w:r w:rsidRPr="00A72538">
        <w:rPr>
          <w:bCs/>
          <w:iCs/>
          <w:sz w:val="22"/>
          <w:szCs w:val="22"/>
        </w:rPr>
        <w:t>.</w:t>
      </w:r>
    </w:p>
    <w:p w:rsidR="00ED0051" w:rsidRPr="00A94E0C" w:rsidRDefault="00ED0051" w:rsidP="00D0480D">
      <w:pPr>
        <w:ind w:right="-1" w:firstLine="709"/>
        <w:jc w:val="both"/>
        <w:rPr>
          <w:b/>
          <w:bCs/>
          <w:i/>
          <w:iCs/>
          <w:sz w:val="22"/>
          <w:szCs w:val="22"/>
        </w:rPr>
      </w:pPr>
      <w:r>
        <w:rPr>
          <w:sz w:val="22"/>
          <w:szCs w:val="22"/>
        </w:rPr>
        <w:t>3</w:t>
      </w:r>
      <w:r w:rsidRPr="00A94E0C">
        <w:rPr>
          <w:sz w:val="22"/>
          <w:szCs w:val="22"/>
        </w:rPr>
        <w:t xml:space="preserve">.4. </w:t>
      </w:r>
      <w:r w:rsidRPr="00A94E0C">
        <w:rPr>
          <w:b/>
          <w:bCs/>
          <w:i/>
          <w:iCs/>
          <w:sz w:val="22"/>
          <w:szCs w:val="22"/>
        </w:rPr>
        <w:t>Заказчик имеет право:</w:t>
      </w:r>
    </w:p>
    <w:p w:rsidR="00ED0051" w:rsidRDefault="00ED0051" w:rsidP="00D0480D">
      <w:pPr>
        <w:ind w:right="-1" w:firstLine="709"/>
        <w:jc w:val="both"/>
        <w:rPr>
          <w:sz w:val="22"/>
          <w:szCs w:val="22"/>
        </w:rPr>
      </w:pPr>
      <w:r>
        <w:rPr>
          <w:sz w:val="22"/>
          <w:szCs w:val="22"/>
        </w:rPr>
        <w:t>3</w:t>
      </w:r>
      <w:r w:rsidRPr="00A94E0C">
        <w:rPr>
          <w:sz w:val="22"/>
          <w:szCs w:val="22"/>
        </w:rPr>
        <w:t>.4.1. В течение срока действия настоящего Договора получать информацию о ходе оказания Исполнителем Услуг.</w:t>
      </w:r>
    </w:p>
    <w:p w:rsidR="00ED0051" w:rsidRDefault="00ED0051" w:rsidP="0088504C">
      <w:pPr>
        <w:rPr>
          <w:b/>
          <w:sz w:val="22"/>
          <w:szCs w:val="22"/>
        </w:rPr>
      </w:pPr>
    </w:p>
    <w:p w:rsidR="00ED0051" w:rsidRDefault="00ED0051" w:rsidP="00D0480D">
      <w:pPr>
        <w:spacing w:line="264" w:lineRule="auto"/>
        <w:ind w:right="-89"/>
        <w:jc w:val="center"/>
        <w:rPr>
          <w:b/>
          <w:sz w:val="22"/>
          <w:szCs w:val="22"/>
        </w:rPr>
      </w:pPr>
      <w:r>
        <w:rPr>
          <w:b/>
          <w:sz w:val="22"/>
          <w:szCs w:val="22"/>
        </w:rPr>
        <w:t>4</w:t>
      </w:r>
      <w:r w:rsidRPr="00276B08">
        <w:rPr>
          <w:b/>
          <w:sz w:val="22"/>
          <w:szCs w:val="22"/>
        </w:rPr>
        <w:t xml:space="preserve">. ПОРЯДОК СДАЧИ И ПРИЕМКИ </w:t>
      </w:r>
      <w:r>
        <w:rPr>
          <w:b/>
          <w:sz w:val="22"/>
          <w:szCs w:val="22"/>
        </w:rPr>
        <w:t>УСЛУГ</w:t>
      </w:r>
    </w:p>
    <w:p w:rsidR="00ED0051" w:rsidRPr="00AF28AA" w:rsidRDefault="00ED0051" w:rsidP="00D0480D">
      <w:pPr>
        <w:pStyle w:val="Style6"/>
        <w:widowControl/>
        <w:tabs>
          <w:tab w:val="left" w:pos="950"/>
        </w:tabs>
        <w:spacing w:line="240" w:lineRule="auto"/>
        <w:ind w:firstLine="720"/>
        <w:rPr>
          <w:sz w:val="22"/>
          <w:szCs w:val="22"/>
        </w:rPr>
      </w:pPr>
      <w:r>
        <w:rPr>
          <w:sz w:val="22"/>
          <w:szCs w:val="22"/>
        </w:rPr>
        <w:t>4</w:t>
      </w:r>
      <w:r w:rsidRPr="00AF28AA">
        <w:rPr>
          <w:sz w:val="22"/>
          <w:szCs w:val="22"/>
        </w:rPr>
        <w:t xml:space="preserve">.1. Исполнитель уведомляет Заказчика о </w:t>
      </w:r>
      <w:r>
        <w:rPr>
          <w:sz w:val="22"/>
          <w:szCs w:val="22"/>
        </w:rPr>
        <w:t>фактическом оказании услуг по договору</w:t>
      </w:r>
      <w:r w:rsidRPr="00AF28AA">
        <w:rPr>
          <w:sz w:val="22"/>
          <w:szCs w:val="22"/>
        </w:rPr>
        <w:t xml:space="preserve"> и предоставляет Заказчику подписанный со своей стороны соответствующий Акт приемки </w:t>
      </w:r>
      <w:r>
        <w:rPr>
          <w:sz w:val="22"/>
          <w:szCs w:val="22"/>
        </w:rPr>
        <w:t>оказанных услуг</w:t>
      </w:r>
      <w:r w:rsidRPr="00AF28AA">
        <w:rPr>
          <w:sz w:val="22"/>
          <w:szCs w:val="22"/>
        </w:rPr>
        <w:t xml:space="preserve"> (по форме приведенной</w:t>
      </w:r>
      <w:r>
        <w:rPr>
          <w:sz w:val="22"/>
          <w:szCs w:val="22"/>
        </w:rPr>
        <w:t xml:space="preserve"> в Приложении № 3 к настоящему Договору),</w:t>
      </w:r>
      <w:r w:rsidRPr="00AF28AA">
        <w:rPr>
          <w:sz w:val="22"/>
          <w:szCs w:val="22"/>
        </w:rPr>
        <w:t xml:space="preserve"> </w:t>
      </w:r>
      <w:r>
        <w:rPr>
          <w:sz w:val="22"/>
          <w:szCs w:val="22"/>
        </w:rPr>
        <w:t>в срок, не позднее 5</w:t>
      </w:r>
      <w:r w:rsidRPr="00AF28AA">
        <w:rPr>
          <w:sz w:val="22"/>
          <w:szCs w:val="22"/>
        </w:rPr>
        <w:t xml:space="preserve"> (</w:t>
      </w:r>
      <w:r>
        <w:rPr>
          <w:sz w:val="22"/>
          <w:szCs w:val="22"/>
        </w:rPr>
        <w:t>пяти</w:t>
      </w:r>
      <w:r w:rsidRPr="00AF28AA">
        <w:rPr>
          <w:sz w:val="22"/>
          <w:szCs w:val="22"/>
        </w:rPr>
        <w:t>) рабоч</w:t>
      </w:r>
      <w:r>
        <w:rPr>
          <w:sz w:val="22"/>
          <w:szCs w:val="22"/>
        </w:rPr>
        <w:t>их</w:t>
      </w:r>
      <w:r w:rsidRPr="00AF28AA">
        <w:rPr>
          <w:sz w:val="22"/>
          <w:szCs w:val="22"/>
        </w:rPr>
        <w:t xml:space="preserve"> дн</w:t>
      </w:r>
      <w:r>
        <w:rPr>
          <w:sz w:val="22"/>
          <w:szCs w:val="22"/>
        </w:rPr>
        <w:t>ей</w:t>
      </w:r>
      <w:r w:rsidRPr="00AF28AA">
        <w:rPr>
          <w:sz w:val="22"/>
          <w:szCs w:val="22"/>
        </w:rPr>
        <w:t xml:space="preserve">, </w:t>
      </w:r>
      <w:r>
        <w:rPr>
          <w:sz w:val="22"/>
          <w:szCs w:val="22"/>
        </w:rPr>
        <w:t>с даты фактического оказания услуг по договору.</w:t>
      </w:r>
    </w:p>
    <w:p w:rsidR="00ED0051" w:rsidRPr="00AF28AA" w:rsidRDefault="00ED0051" w:rsidP="00D0480D">
      <w:pPr>
        <w:pStyle w:val="Style6"/>
        <w:widowControl/>
        <w:tabs>
          <w:tab w:val="left" w:pos="950"/>
        </w:tabs>
        <w:spacing w:line="240" w:lineRule="auto"/>
        <w:ind w:firstLine="720"/>
        <w:rPr>
          <w:sz w:val="22"/>
          <w:szCs w:val="22"/>
        </w:rPr>
      </w:pPr>
      <w:r>
        <w:rPr>
          <w:sz w:val="22"/>
          <w:szCs w:val="22"/>
        </w:rPr>
        <w:t>4</w:t>
      </w:r>
      <w:r w:rsidRPr="00AF28AA">
        <w:rPr>
          <w:sz w:val="22"/>
          <w:szCs w:val="22"/>
        </w:rPr>
        <w:t>.</w:t>
      </w:r>
      <w:r>
        <w:rPr>
          <w:sz w:val="22"/>
          <w:szCs w:val="22"/>
        </w:rPr>
        <w:t>2. Заказчик в срок, не позднее 3</w:t>
      </w:r>
      <w:r w:rsidRPr="00AF28AA">
        <w:rPr>
          <w:sz w:val="22"/>
          <w:szCs w:val="22"/>
        </w:rPr>
        <w:t xml:space="preserve"> (</w:t>
      </w:r>
      <w:r>
        <w:rPr>
          <w:sz w:val="22"/>
          <w:szCs w:val="22"/>
        </w:rPr>
        <w:t>трех</w:t>
      </w:r>
      <w:r w:rsidRPr="00AF28AA">
        <w:rPr>
          <w:sz w:val="22"/>
          <w:szCs w:val="22"/>
        </w:rPr>
        <w:t xml:space="preserve">) рабочих дней, с момента получения от </w:t>
      </w:r>
      <w:r>
        <w:rPr>
          <w:sz w:val="22"/>
          <w:szCs w:val="22"/>
        </w:rPr>
        <w:t>Исполнителя</w:t>
      </w:r>
      <w:r w:rsidRPr="00AF28AA">
        <w:rPr>
          <w:sz w:val="22"/>
          <w:szCs w:val="22"/>
        </w:rPr>
        <w:t xml:space="preserve"> Акта приемки</w:t>
      </w:r>
      <w:r w:rsidRPr="00E17238">
        <w:rPr>
          <w:sz w:val="22"/>
          <w:szCs w:val="22"/>
        </w:rPr>
        <w:t xml:space="preserve"> </w:t>
      </w:r>
      <w:r>
        <w:rPr>
          <w:sz w:val="22"/>
          <w:szCs w:val="22"/>
        </w:rPr>
        <w:t>оказанных услуг</w:t>
      </w:r>
      <w:r w:rsidRPr="00AF28AA">
        <w:rPr>
          <w:sz w:val="22"/>
          <w:szCs w:val="22"/>
        </w:rPr>
        <w:t xml:space="preserve">, подписывает </w:t>
      </w:r>
      <w:r>
        <w:rPr>
          <w:sz w:val="22"/>
          <w:szCs w:val="22"/>
        </w:rPr>
        <w:t xml:space="preserve">соответствующий </w:t>
      </w:r>
      <w:r w:rsidRPr="00AF28AA">
        <w:rPr>
          <w:sz w:val="22"/>
          <w:szCs w:val="22"/>
        </w:rPr>
        <w:t xml:space="preserve">Акт приемки </w:t>
      </w:r>
      <w:r>
        <w:rPr>
          <w:sz w:val="22"/>
          <w:szCs w:val="22"/>
        </w:rPr>
        <w:t>оказанных услуг</w:t>
      </w:r>
      <w:r w:rsidRPr="00AF28AA">
        <w:rPr>
          <w:sz w:val="22"/>
          <w:szCs w:val="22"/>
        </w:rPr>
        <w:t xml:space="preserve">, а в случае выявления недостатков направляет Исполнителю мотивированный отказ от приемки </w:t>
      </w:r>
      <w:r>
        <w:rPr>
          <w:sz w:val="22"/>
          <w:szCs w:val="22"/>
        </w:rPr>
        <w:t>услуг</w:t>
      </w:r>
      <w:r w:rsidRPr="00AF28AA">
        <w:rPr>
          <w:sz w:val="22"/>
          <w:szCs w:val="22"/>
        </w:rPr>
        <w:t>.</w:t>
      </w:r>
    </w:p>
    <w:p w:rsidR="00ED0051" w:rsidRPr="00AF28AA" w:rsidRDefault="00ED0051" w:rsidP="00D0480D">
      <w:pPr>
        <w:pStyle w:val="Style6"/>
        <w:widowControl/>
        <w:tabs>
          <w:tab w:val="left" w:pos="950"/>
        </w:tabs>
        <w:spacing w:line="240" w:lineRule="auto"/>
        <w:ind w:firstLine="720"/>
        <w:rPr>
          <w:sz w:val="22"/>
          <w:szCs w:val="22"/>
        </w:rPr>
      </w:pPr>
      <w:r>
        <w:rPr>
          <w:sz w:val="22"/>
          <w:szCs w:val="22"/>
        </w:rPr>
        <w:t>4</w:t>
      </w:r>
      <w:r w:rsidRPr="00AF28AA">
        <w:rPr>
          <w:sz w:val="22"/>
          <w:szCs w:val="22"/>
        </w:rPr>
        <w:t xml:space="preserve">.3. В случае мотивированного отказа от приемки </w:t>
      </w:r>
      <w:r>
        <w:rPr>
          <w:sz w:val="22"/>
          <w:szCs w:val="22"/>
        </w:rPr>
        <w:t>услуг</w:t>
      </w:r>
      <w:r w:rsidRPr="00AF28AA">
        <w:rPr>
          <w:sz w:val="22"/>
          <w:szCs w:val="22"/>
        </w:rPr>
        <w:t>, Сторонами составляется Акт с перечнем доработок, сроком их выполнения. Доработки выполняются Исполнителем за собственный счет.</w:t>
      </w:r>
    </w:p>
    <w:p w:rsidR="00ED0051" w:rsidRPr="00AF28AA" w:rsidRDefault="00ED0051" w:rsidP="00D0480D">
      <w:pPr>
        <w:pStyle w:val="Style6"/>
        <w:widowControl/>
        <w:tabs>
          <w:tab w:val="left" w:pos="950"/>
        </w:tabs>
        <w:spacing w:line="240" w:lineRule="auto"/>
        <w:ind w:firstLine="720"/>
        <w:rPr>
          <w:sz w:val="22"/>
          <w:szCs w:val="22"/>
        </w:rPr>
      </w:pPr>
      <w:r>
        <w:rPr>
          <w:sz w:val="22"/>
          <w:szCs w:val="22"/>
        </w:rPr>
        <w:t>4</w:t>
      </w:r>
      <w:r w:rsidRPr="00AF28AA">
        <w:rPr>
          <w:sz w:val="22"/>
          <w:szCs w:val="22"/>
        </w:rPr>
        <w:t xml:space="preserve">.5. Исполнитель обязан устранить недостатки в сроки, назначенные Заказчиком. При неисполнении Исполнителем в назначенный срок этого требования, Заказчик имеет право поручить устранение недостатков третьему лицу, или устранить недостатки своими силами с отнесением расходов на Исполнителя, а так же потребовать возмещения убытков, если во время </w:t>
      </w:r>
      <w:r>
        <w:rPr>
          <w:sz w:val="22"/>
          <w:szCs w:val="22"/>
        </w:rPr>
        <w:t>оказания услуг</w:t>
      </w:r>
      <w:r w:rsidRPr="00AF28AA">
        <w:rPr>
          <w:sz w:val="22"/>
          <w:szCs w:val="22"/>
        </w:rPr>
        <w:t xml:space="preserve"> станет очевидным, что они не будут </w:t>
      </w:r>
      <w:r>
        <w:rPr>
          <w:sz w:val="22"/>
          <w:szCs w:val="22"/>
        </w:rPr>
        <w:t>оказаны</w:t>
      </w:r>
      <w:r w:rsidRPr="00AF28AA">
        <w:rPr>
          <w:sz w:val="22"/>
          <w:szCs w:val="22"/>
        </w:rPr>
        <w:t xml:space="preserve"> надлежащим образом.</w:t>
      </w:r>
    </w:p>
    <w:p w:rsidR="00ED0051" w:rsidRDefault="00ED0051" w:rsidP="00D0480D">
      <w:pPr>
        <w:ind w:firstLine="567"/>
        <w:jc w:val="center"/>
        <w:rPr>
          <w:b/>
          <w:sz w:val="22"/>
          <w:szCs w:val="22"/>
        </w:rPr>
      </w:pPr>
    </w:p>
    <w:p w:rsidR="00ED0051" w:rsidRDefault="00ED0051" w:rsidP="00452AB0">
      <w:pPr>
        <w:ind w:firstLine="567"/>
        <w:jc w:val="center"/>
        <w:rPr>
          <w:b/>
          <w:sz w:val="22"/>
          <w:szCs w:val="22"/>
        </w:rPr>
      </w:pPr>
      <w:r>
        <w:rPr>
          <w:b/>
          <w:sz w:val="22"/>
          <w:szCs w:val="22"/>
        </w:rPr>
        <w:t>5. СРОК ДЕЙСТВИЯ ДОГОВОРА</w:t>
      </w:r>
    </w:p>
    <w:p w:rsidR="00ED0051" w:rsidRDefault="00ED0051" w:rsidP="00D0480D">
      <w:pPr>
        <w:ind w:firstLine="708"/>
        <w:jc w:val="both"/>
        <w:rPr>
          <w:sz w:val="22"/>
          <w:szCs w:val="22"/>
        </w:rPr>
      </w:pPr>
      <w:r>
        <w:rPr>
          <w:sz w:val="22"/>
          <w:szCs w:val="22"/>
        </w:rPr>
        <w:t>5.1. Настоящий договор вступает в силу и действует в течение 12 (двенадцати) месяцев с даты подписания Сторонами настоящего договора.</w:t>
      </w:r>
    </w:p>
    <w:p w:rsidR="00ED0051" w:rsidRPr="00F02642" w:rsidRDefault="00ED0051" w:rsidP="00D0480D">
      <w:pPr>
        <w:jc w:val="both"/>
        <w:rPr>
          <w:sz w:val="22"/>
          <w:szCs w:val="22"/>
        </w:rPr>
      </w:pPr>
    </w:p>
    <w:p w:rsidR="00ED0051" w:rsidRPr="00F02642" w:rsidRDefault="00ED0051" w:rsidP="00D0480D">
      <w:pPr>
        <w:pStyle w:val="Style5"/>
        <w:widowControl/>
        <w:ind w:firstLine="720"/>
        <w:jc w:val="center"/>
        <w:rPr>
          <w:b/>
          <w:sz w:val="22"/>
          <w:szCs w:val="22"/>
        </w:rPr>
      </w:pPr>
      <w:r>
        <w:rPr>
          <w:b/>
          <w:sz w:val="22"/>
          <w:szCs w:val="22"/>
        </w:rPr>
        <w:t>6</w:t>
      </w:r>
      <w:r w:rsidRPr="0068156F">
        <w:rPr>
          <w:b/>
          <w:sz w:val="22"/>
          <w:szCs w:val="22"/>
        </w:rPr>
        <w:t>. ОТВЕТСТВЕННОСТЬ СТОРОН</w:t>
      </w:r>
    </w:p>
    <w:p w:rsidR="00ED0051" w:rsidRPr="00AF28AA" w:rsidRDefault="00ED0051" w:rsidP="00D0480D">
      <w:pPr>
        <w:pStyle w:val="Style6"/>
        <w:widowControl/>
        <w:tabs>
          <w:tab w:val="left" w:pos="950"/>
        </w:tabs>
        <w:spacing w:line="240" w:lineRule="auto"/>
        <w:ind w:firstLine="720"/>
        <w:rPr>
          <w:sz w:val="22"/>
          <w:szCs w:val="22"/>
        </w:rPr>
      </w:pPr>
      <w:r>
        <w:rPr>
          <w:sz w:val="22"/>
          <w:szCs w:val="22"/>
        </w:rPr>
        <w:t>6</w:t>
      </w:r>
      <w:r w:rsidRPr="00AF28AA">
        <w:rPr>
          <w:sz w:val="22"/>
          <w:szCs w:val="22"/>
        </w:rPr>
        <w:t xml:space="preserve">.1. В случае нарушения установленных настоящим договором сроков </w:t>
      </w:r>
      <w:r>
        <w:rPr>
          <w:sz w:val="22"/>
          <w:szCs w:val="22"/>
        </w:rPr>
        <w:t>оказания услуг по вине Исполнителя</w:t>
      </w:r>
      <w:r w:rsidRPr="00AF28AA">
        <w:rPr>
          <w:sz w:val="22"/>
          <w:szCs w:val="22"/>
        </w:rPr>
        <w:t xml:space="preserve">, Исполнитель уплачивает неустойку в размере 0,1% от стоимости </w:t>
      </w:r>
      <w:r>
        <w:rPr>
          <w:sz w:val="22"/>
          <w:szCs w:val="22"/>
        </w:rPr>
        <w:t>услуг</w:t>
      </w:r>
      <w:r w:rsidRPr="00AF28AA">
        <w:rPr>
          <w:sz w:val="22"/>
          <w:szCs w:val="22"/>
        </w:rPr>
        <w:t xml:space="preserve">, указанной в п. </w:t>
      </w:r>
      <w:r>
        <w:rPr>
          <w:sz w:val="22"/>
          <w:szCs w:val="22"/>
        </w:rPr>
        <w:t>2</w:t>
      </w:r>
      <w:r w:rsidRPr="00AF28AA">
        <w:rPr>
          <w:sz w:val="22"/>
          <w:szCs w:val="22"/>
        </w:rPr>
        <w:t xml:space="preserve">.1. Договора за каждый день просрочки до фактического их завершения, но </w:t>
      </w:r>
      <w:r>
        <w:rPr>
          <w:sz w:val="22"/>
          <w:szCs w:val="22"/>
        </w:rPr>
        <w:t>не более 2</w:t>
      </w:r>
      <w:r w:rsidRPr="00AF28AA">
        <w:rPr>
          <w:sz w:val="22"/>
          <w:szCs w:val="22"/>
        </w:rPr>
        <w:t>0% от цены договора.</w:t>
      </w:r>
    </w:p>
    <w:p w:rsidR="00ED0051" w:rsidRPr="00AF28AA" w:rsidRDefault="00ED0051" w:rsidP="00D0480D">
      <w:pPr>
        <w:pStyle w:val="Style6"/>
        <w:widowControl/>
        <w:tabs>
          <w:tab w:val="left" w:pos="950"/>
        </w:tabs>
        <w:spacing w:line="240" w:lineRule="auto"/>
        <w:ind w:firstLine="720"/>
        <w:rPr>
          <w:sz w:val="22"/>
          <w:szCs w:val="22"/>
        </w:rPr>
      </w:pPr>
      <w:r>
        <w:rPr>
          <w:sz w:val="22"/>
          <w:szCs w:val="22"/>
        </w:rPr>
        <w:t>6</w:t>
      </w:r>
      <w:r w:rsidRPr="00AF28AA">
        <w:rPr>
          <w:sz w:val="22"/>
          <w:szCs w:val="22"/>
        </w:rPr>
        <w:t xml:space="preserve">.2. </w:t>
      </w:r>
      <w:r w:rsidRPr="00457DFC">
        <w:rPr>
          <w:sz w:val="22"/>
          <w:szCs w:val="22"/>
        </w:rPr>
        <w:t>Неустойка должна быть уплачена Исполнителем согласно претензии, выставленной Заказчиком, в течение 5 (пяти) рабочих дней с даты его получения Исполнителем, а также Заказчик может удерживать неустойку из любых плате</w:t>
      </w:r>
      <w:r>
        <w:rPr>
          <w:sz w:val="22"/>
          <w:szCs w:val="22"/>
        </w:rPr>
        <w:t>жей, причитающихся Исполнителю.</w:t>
      </w:r>
    </w:p>
    <w:p w:rsidR="00ED0051" w:rsidRPr="00AF28AA" w:rsidRDefault="00ED0051" w:rsidP="00D0480D">
      <w:pPr>
        <w:pStyle w:val="Style6"/>
        <w:widowControl/>
        <w:tabs>
          <w:tab w:val="left" w:pos="950"/>
        </w:tabs>
        <w:spacing w:line="240" w:lineRule="auto"/>
        <w:ind w:firstLine="720"/>
        <w:rPr>
          <w:sz w:val="22"/>
          <w:szCs w:val="22"/>
        </w:rPr>
      </w:pPr>
      <w:r>
        <w:rPr>
          <w:sz w:val="22"/>
          <w:szCs w:val="22"/>
        </w:rPr>
        <w:t>6</w:t>
      </w:r>
      <w:r w:rsidRPr="00AF28AA">
        <w:rPr>
          <w:sz w:val="22"/>
          <w:szCs w:val="22"/>
        </w:rPr>
        <w:t>.3. Оплата неустойки не освобождает Стороны от исполнения обязательств по настоящему договору.</w:t>
      </w:r>
    </w:p>
    <w:p w:rsidR="00ED0051" w:rsidRPr="00AF28AA" w:rsidRDefault="00ED0051" w:rsidP="00D0480D">
      <w:pPr>
        <w:pStyle w:val="Style6"/>
        <w:widowControl/>
        <w:tabs>
          <w:tab w:val="left" w:pos="950"/>
        </w:tabs>
        <w:spacing w:line="240" w:lineRule="auto"/>
        <w:ind w:firstLine="720"/>
        <w:rPr>
          <w:sz w:val="22"/>
          <w:szCs w:val="22"/>
        </w:rPr>
      </w:pPr>
      <w:r>
        <w:rPr>
          <w:sz w:val="22"/>
          <w:szCs w:val="22"/>
        </w:rPr>
        <w:t>6</w:t>
      </w:r>
      <w:r w:rsidRPr="00AF28AA">
        <w:rPr>
          <w:sz w:val="22"/>
          <w:szCs w:val="22"/>
        </w:rPr>
        <w:t>.</w:t>
      </w:r>
      <w:r>
        <w:rPr>
          <w:sz w:val="22"/>
          <w:szCs w:val="22"/>
        </w:rPr>
        <w:t>4</w:t>
      </w:r>
      <w:r w:rsidRPr="00AF28AA">
        <w:rPr>
          <w:sz w:val="22"/>
          <w:szCs w:val="22"/>
        </w:rPr>
        <w:t>. В случае неправильного оформления или несвоевременного предоставления счета-фактуры Заказчику, повлекшего за собой убытки, Исполнитель возмещает Заказчику упущенную выгоду в сумме НДС, излишне уплаченного в бюджет, в соответствии с налоговым законодательством РФ (Главы 16 и 21 НК РФ).</w:t>
      </w:r>
    </w:p>
    <w:p w:rsidR="00ED0051" w:rsidRPr="00AF28AA" w:rsidRDefault="00ED0051" w:rsidP="00D0480D">
      <w:pPr>
        <w:pStyle w:val="Style6"/>
        <w:widowControl/>
        <w:tabs>
          <w:tab w:val="left" w:pos="950"/>
        </w:tabs>
        <w:spacing w:line="240" w:lineRule="auto"/>
        <w:ind w:firstLine="720"/>
        <w:rPr>
          <w:sz w:val="22"/>
          <w:szCs w:val="22"/>
        </w:rPr>
      </w:pPr>
      <w:r>
        <w:rPr>
          <w:sz w:val="22"/>
          <w:szCs w:val="22"/>
        </w:rPr>
        <w:t>6</w:t>
      </w:r>
      <w:r w:rsidRPr="00AF28AA">
        <w:rPr>
          <w:sz w:val="22"/>
          <w:szCs w:val="22"/>
        </w:rPr>
        <w:t>.</w:t>
      </w:r>
      <w:r>
        <w:rPr>
          <w:sz w:val="22"/>
          <w:szCs w:val="22"/>
        </w:rPr>
        <w:t>5</w:t>
      </w:r>
      <w:r w:rsidRPr="00AF28AA">
        <w:rPr>
          <w:sz w:val="22"/>
          <w:szCs w:val="22"/>
        </w:rPr>
        <w:t xml:space="preserve">. Исполнитель несет ответственность в соответствии с действующим законодательством РФ за качество </w:t>
      </w:r>
      <w:r>
        <w:rPr>
          <w:sz w:val="22"/>
          <w:szCs w:val="22"/>
        </w:rPr>
        <w:t>оказанных услуг</w:t>
      </w:r>
      <w:r w:rsidRPr="00AF28AA">
        <w:rPr>
          <w:sz w:val="22"/>
          <w:szCs w:val="22"/>
        </w:rPr>
        <w:t>.</w:t>
      </w:r>
    </w:p>
    <w:p w:rsidR="00ED0051" w:rsidRPr="00AF28AA" w:rsidRDefault="00ED0051" w:rsidP="00D0480D">
      <w:pPr>
        <w:pStyle w:val="Style6"/>
        <w:widowControl/>
        <w:tabs>
          <w:tab w:val="left" w:pos="950"/>
        </w:tabs>
        <w:spacing w:line="240" w:lineRule="auto"/>
        <w:ind w:firstLine="720"/>
        <w:rPr>
          <w:sz w:val="22"/>
          <w:szCs w:val="22"/>
        </w:rPr>
      </w:pPr>
      <w:r>
        <w:rPr>
          <w:sz w:val="22"/>
          <w:szCs w:val="22"/>
        </w:rPr>
        <w:t>6</w:t>
      </w:r>
      <w:r w:rsidRPr="00AF28AA">
        <w:rPr>
          <w:sz w:val="22"/>
          <w:szCs w:val="22"/>
        </w:rPr>
        <w:t>.</w:t>
      </w:r>
      <w:r>
        <w:rPr>
          <w:sz w:val="22"/>
          <w:szCs w:val="22"/>
        </w:rPr>
        <w:t>6</w:t>
      </w:r>
      <w:r w:rsidRPr="00AF28AA">
        <w:rPr>
          <w:sz w:val="22"/>
          <w:szCs w:val="22"/>
        </w:rPr>
        <w:t>. В остальном за невыполнение обязательств по настоящему договору Заказчик и Исполнитель несут ответственность в соответствии с действующим законодательством РФ.</w:t>
      </w:r>
    </w:p>
    <w:p w:rsidR="00ED0051" w:rsidRPr="00AF28AA" w:rsidRDefault="00ED0051" w:rsidP="00D0480D">
      <w:pPr>
        <w:pStyle w:val="Style6"/>
        <w:widowControl/>
        <w:tabs>
          <w:tab w:val="left" w:pos="950"/>
        </w:tabs>
        <w:spacing w:line="240" w:lineRule="auto"/>
        <w:ind w:firstLine="720"/>
        <w:rPr>
          <w:sz w:val="22"/>
          <w:szCs w:val="22"/>
        </w:rPr>
      </w:pPr>
      <w:r>
        <w:rPr>
          <w:sz w:val="22"/>
          <w:szCs w:val="22"/>
        </w:rPr>
        <w:t>6</w:t>
      </w:r>
      <w:r w:rsidRPr="00AF28AA">
        <w:rPr>
          <w:sz w:val="22"/>
          <w:szCs w:val="22"/>
        </w:rPr>
        <w:t>.</w:t>
      </w:r>
      <w:r>
        <w:rPr>
          <w:sz w:val="22"/>
          <w:szCs w:val="22"/>
        </w:rPr>
        <w:t>7</w:t>
      </w:r>
      <w:r w:rsidRPr="00AF28AA">
        <w:rPr>
          <w:sz w:val="22"/>
          <w:szCs w:val="22"/>
        </w:rPr>
        <w:t xml:space="preserve">. Если в результате действий (бездействия) работников Исполнителя при </w:t>
      </w:r>
      <w:r>
        <w:rPr>
          <w:sz w:val="22"/>
          <w:szCs w:val="22"/>
        </w:rPr>
        <w:t>оказании услуг</w:t>
      </w:r>
      <w:r w:rsidRPr="00AF28AA">
        <w:rPr>
          <w:sz w:val="22"/>
          <w:szCs w:val="22"/>
        </w:rPr>
        <w:t xml:space="preserve"> по договору имуществу Заказчика будет причинен вред, то ликвидацию последствий причиненного вреда обязан осуществить Исполнитель в полном объеме и за собственный счет в сро</w:t>
      </w:r>
      <w:r>
        <w:rPr>
          <w:sz w:val="22"/>
          <w:szCs w:val="22"/>
        </w:rPr>
        <w:t>ки, согласованные с Заказчиком.</w:t>
      </w:r>
    </w:p>
    <w:p w:rsidR="00ED0051" w:rsidRDefault="00ED0051" w:rsidP="00D0480D">
      <w:pPr>
        <w:pStyle w:val="Style6"/>
        <w:widowControl/>
        <w:tabs>
          <w:tab w:val="left" w:pos="950"/>
        </w:tabs>
        <w:spacing w:line="240" w:lineRule="auto"/>
        <w:ind w:firstLine="720"/>
        <w:rPr>
          <w:sz w:val="22"/>
          <w:szCs w:val="22"/>
        </w:rPr>
      </w:pPr>
      <w:r>
        <w:rPr>
          <w:sz w:val="22"/>
          <w:szCs w:val="22"/>
        </w:rPr>
        <w:t>6</w:t>
      </w:r>
      <w:r w:rsidRPr="00AF28AA">
        <w:rPr>
          <w:sz w:val="22"/>
          <w:szCs w:val="22"/>
        </w:rPr>
        <w:t>.</w:t>
      </w:r>
      <w:r>
        <w:rPr>
          <w:sz w:val="22"/>
          <w:szCs w:val="22"/>
        </w:rPr>
        <w:t>8</w:t>
      </w:r>
      <w:r w:rsidRPr="00AF28AA">
        <w:rPr>
          <w:sz w:val="22"/>
          <w:szCs w:val="22"/>
        </w:rPr>
        <w:t xml:space="preserve">. </w:t>
      </w:r>
      <w:r w:rsidRPr="00C21A4A">
        <w:rPr>
          <w:sz w:val="22"/>
          <w:szCs w:val="22"/>
        </w:rPr>
        <w:t>По факту принятия решения Заказчиком об удержании неустойки из платежей, причитающихся Исполнителю по договору,</w:t>
      </w:r>
      <w:r w:rsidRPr="00994B81">
        <w:rPr>
          <w:sz w:val="22"/>
          <w:szCs w:val="22"/>
        </w:rPr>
        <w:t xml:space="preserve"> </w:t>
      </w:r>
      <w:r>
        <w:rPr>
          <w:sz w:val="22"/>
          <w:szCs w:val="22"/>
        </w:rPr>
        <w:t>а также по факту удержания неустойки из платежей, причитающихся Исполнителю</w:t>
      </w:r>
      <w:r w:rsidRPr="00F66FB2">
        <w:rPr>
          <w:sz w:val="22"/>
          <w:szCs w:val="22"/>
        </w:rPr>
        <w:t>,</w:t>
      </w:r>
      <w:r w:rsidRPr="00C21A4A">
        <w:rPr>
          <w:sz w:val="22"/>
          <w:szCs w:val="22"/>
        </w:rPr>
        <w:t xml:space="preserve"> Заказчик направляет Исполнителю письмо-уведомление с приложением ее расчета. Исполнитель по результатам рассмотрения указанного уведомления, в течение 5 дней, обязан направить Заказчику письменное согласие с расчетом неустойки, либо направить в адрес Заказчика письменный мотивированный обоснованный контррасчет неустойки. При отсутствии согласия с расчетом Заказчика и/или не предоставления контррасчета неустойки от Исполнителя, Заказчик вправе приостановить расчеты по договору в целом, на срок, соразмерный сроку задержки получения ответа на уведомление. При этом допускается переписка между сторонами путем направления таких уведомлений по факсу, электронной </w:t>
      </w:r>
      <w:r w:rsidRPr="00285099">
        <w:rPr>
          <w:sz w:val="22"/>
          <w:szCs w:val="22"/>
        </w:rPr>
        <w:t>почте с последующей досылкой оригиналов по почте.</w:t>
      </w:r>
    </w:p>
    <w:p w:rsidR="00ED0051" w:rsidRDefault="00ED0051" w:rsidP="00D0480D">
      <w:pPr>
        <w:rPr>
          <w:b/>
          <w:bCs/>
          <w:sz w:val="22"/>
          <w:szCs w:val="22"/>
        </w:rPr>
      </w:pPr>
    </w:p>
    <w:p w:rsidR="00ED0051" w:rsidRPr="00F02642" w:rsidRDefault="00ED0051" w:rsidP="00D0480D">
      <w:pPr>
        <w:jc w:val="center"/>
        <w:rPr>
          <w:b/>
          <w:bCs/>
          <w:sz w:val="22"/>
          <w:szCs w:val="22"/>
        </w:rPr>
      </w:pPr>
      <w:r>
        <w:rPr>
          <w:b/>
          <w:bCs/>
          <w:sz w:val="22"/>
          <w:szCs w:val="22"/>
        </w:rPr>
        <w:t>7</w:t>
      </w:r>
      <w:r w:rsidRPr="00F02642">
        <w:rPr>
          <w:b/>
          <w:bCs/>
          <w:sz w:val="22"/>
          <w:szCs w:val="22"/>
        </w:rPr>
        <w:t>. ФОРС-МАЖОР (ДЕЙСТВИЕ НЕПРЕОДОЛИМОЙ СИЛЫ)</w:t>
      </w:r>
    </w:p>
    <w:p w:rsidR="00ED0051" w:rsidRPr="00AF28AA" w:rsidRDefault="00ED0051" w:rsidP="00D0480D">
      <w:pPr>
        <w:pStyle w:val="Style6"/>
        <w:widowControl/>
        <w:tabs>
          <w:tab w:val="left" w:pos="950"/>
        </w:tabs>
        <w:spacing w:line="240" w:lineRule="auto"/>
        <w:ind w:firstLine="720"/>
        <w:rPr>
          <w:sz w:val="22"/>
          <w:szCs w:val="22"/>
        </w:rPr>
      </w:pPr>
      <w:r>
        <w:rPr>
          <w:sz w:val="22"/>
          <w:szCs w:val="22"/>
        </w:rPr>
        <w:t>7</w:t>
      </w:r>
      <w:r w:rsidRPr="00AF28AA">
        <w:rPr>
          <w:sz w:val="22"/>
          <w:szCs w:val="22"/>
        </w:rPr>
        <w:t>.1. Ни одна из Сторон не несет ответственности перед другой Стороной за невыполнение обязательств, обусловленное обстоятельствами, возникшими помимо воли и желания Сторон и которые нельзя предвидеть или избежать, включая объявленную или фактическую войну, гражданские волнения, эпидемии, блокаду, эмбарго, землетрясения, наводнения, пожары и другие стихийные бедствия.</w:t>
      </w:r>
    </w:p>
    <w:p w:rsidR="00ED0051" w:rsidRPr="00AF28AA" w:rsidRDefault="00ED0051" w:rsidP="00D0480D">
      <w:pPr>
        <w:pStyle w:val="Style6"/>
        <w:widowControl/>
        <w:tabs>
          <w:tab w:val="left" w:pos="950"/>
        </w:tabs>
        <w:spacing w:line="240" w:lineRule="auto"/>
        <w:ind w:firstLine="720"/>
        <w:rPr>
          <w:sz w:val="22"/>
          <w:szCs w:val="22"/>
        </w:rPr>
      </w:pPr>
      <w:r>
        <w:rPr>
          <w:sz w:val="22"/>
          <w:szCs w:val="22"/>
        </w:rPr>
        <w:t>7</w:t>
      </w:r>
      <w:r w:rsidRPr="00AF28AA">
        <w:rPr>
          <w:sz w:val="22"/>
          <w:szCs w:val="22"/>
        </w:rPr>
        <w:t>.2. Документ, выданный Торгово-промышленной палатой РФ, является достаточным подтверждением наличия и продолжительности действия непреодолимой силы.</w:t>
      </w:r>
    </w:p>
    <w:p w:rsidR="00ED0051" w:rsidRPr="00AF28AA" w:rsidRDefault="00ED0051" w:rsidP="00D0480D">
      <w:pPr>
        <w:pStyle w:val="Style6"/>
        <w:widowControl/>
        <w:tabs>
          <w:tab w:val="left" w:pos="950"/>
        </w:tabs>
        <w:spacing w:line="240" w:lineRule="auto"/>
        <w:ind w:firstLine="720"/>
        <w:rPr>
          <w:sz w:val="22"/>
          <w:szCs w:val="22"/>
        </w:rPr>
      </w:pPr>
      <w:r>
        <w:rPr>
          <w:sz w:val="22"/>
          <w:szCs w:val="22"/>
        </w:rPr>
        <w:t>7</w:t>
      </w:r>
      <w:r w:rsidRPr="00AF28AA">
        <w:rPr>
          <w:sz w:val="22"/>
          <w:szCs w:val="22"/>
        </w:rPr>
        <w:t>.3.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договору.</w:t>
      </w:r>
    </w:p>
    <w:p w:rsidR="00ED0051" w:rsidRDefault="00ED0051" w:rsidP="00346CC6">
      <w:pPr>
        <w:rPr>
          <w:b/>
          <w:bCs/>
          <w:sz w:val="22"/>
          <w:szCs w:val="22"/>
        </w:rPr>
      </w:pPr>
    </w:p>
    <w:p w:rsidR="00ED0051" w:rsidRDefault="00ED0051" w:rsidP="00D0480D">
      <w:pPr>
        <w:spacing w:line="264" w:lineRule="auto"/>
        <w:ind w:right="-89"/>
        <w:jc w:val="center"/>
        <w:rPr>
          <w:b/>
          <w:bCs/>
          <w:sz w:val="22"/>
          <w:szCs w:val="22"/>
        </w:rPr>
      </w:pPr>
      <w:r>
        <w:rPr>
          <w:b/>
          <w:bCs/>
          <w:sz w:val="22"/>
          <w:szCs w:val="22"/>
        </w:rPr>
        <w:t>8</w:t>
      </w:r>
      <w:r w:rsidRPr="00B3273A">
        <w:rPr>
          <w:b/>
          <w:bCs/>
          <w:sz w:val="22"/>
          <w:szCs w:val="22"/>
        </w:rPr>
        <w:t xml:space="preserve">. </w:t>
      </w:r>
      <w:r w:rsidRPr="007A663A">
        <w:rPr>
          <w:b/>
          <w:sz w:val="22"/>
          <w:szCs w:val="22"/>
        </w:rPr>
        <w:t>РАЗРЕШЕНИЕ</w:t>
      </w:r>
      <w:r w:rsidRPr="00B3273A">
        <w:rPr>
          <w:b/>
          <w:bCs/>
          <w:sz w:val="22"/>
          <w:szCs w:val="22"/>
        </w:rPr>
        <w:t xml:space="preserve"> СПОРОВ</w:t>
      </w:r>
    </w:p>
    <w:p w:rsidR="00ED0051" w:rsidRPr="00AF28AA" w:rsidRDefault="00ED0051" w:rsidP="00D0480D">
      <w:pPr>
        <w:pStyle w:val="Style6"/>
        <w:widowControl/>
        <w:tabs>
          <w:tab w:val="left" w:pos="950"/>
        </w:tabs>
        <w:spacing w:line="240" w:lineRule="auto"/>
        <w:ind w:firstLine="720"/>
        <w:rPr>
          <w:sz w:val="22"/>
          <w:szCs w:val="22"/>
        </w:rPr>
      </w:pPr>
      <w:r>
        <w:rPr>
          <w:sz w:val="22"/>
          <w:szCs w:val="22"/>
        </w:rPr>
        <w:t>8</w:t>
      </w:r>
      <w:r w:rsidRPr="00AF28AA">
        <w:rPr>
          <w:sz w:val="22"/>
          <w:szCs w:val="22"/>
        </w:rPr>
        <w:t>.1. Все споры по настоящему договору решаются путем переговоров.</w:t>
      </w:r>
    </w:p>
    <w:p w:rsidR="00ED0051" w:rsidRPr="00AF28AA" w:rsidRDefault="00ED0051" w:rsidP="00D0480D">
      <w:pPr>
        <w:pStyle w:val="Style6"/>
        <w:widowControl/>
        <w:tabs>
          <w:tab w:val="left" w:pos="950"/>
        </w:tabs>
        <w:spacing w:line="240" w:lineRule="auto"/>
        <w:ind w:firstLine="720"/>
        <w:rPr>
          <w:sz w:val="22"/>
          <w:szCs w:val="22"/>
        </w:rPr>
      </w:pPr>
      <w:r>
        <w:rPr>
          <w:sz w:val="22"/>
          <w:szCs w:val="22"/>
        </w:rPr>
        <w:t>8</w:t>
      </w:r>
      <w:r w:rsidRPr="00AF28AA">
        <w:rPr>
          <w:sz w:val="22"/>
          <w:szCs w:val="22"/>
        </w:rPr>
        <w:t>.2. При не достижении согласия споры решаются в арбитражном суде г. Москвы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 14 рабочих дней с момента ее получения.</w:t>
      </w:r>
    </w:p>
    <w:p w:rsidR="00ED0051" w:rsidRPr="00AF28AA" w:rsidRDefault="00ED0051" w:rsidP="00D0480D">
      <w:pPr>
        <w:pStyle w:val="Style6"/>
        <w:widowControl/>
        <w:tabs>
          <w:tab w:val="left" w:pos="950"/>
        </w:tabs>
        <w:spacing w:line="240" w:lineRule="auto"/>
        <w:ind w:firstLine="720"/>
        <w:rPr>
          <w:sz w:val="22"/>
          <w:szCs w:val="22"/>
        </w:rPr>
      </w:pPr>
      <w:r>
        <w:rPr>
          <w:sz w:val="22"/>
          <w:szCs w:val="22"/>
        </w:rPr>
        <w:t>8</w:t>
      </w:r>
      <w:r w:rsidRPr="00AF28AA">
        <w:rPr>
          <w:sz w:val="22"/>
          <w:szCs w:val="22"/>
        </w:rPr>
        <w:t xml:space="preserve">.3. Настоящий Договор может быть расторгнут по соглашению </w:t>
      </w:r>
      <w:r>
        <w:rPr>
          <w:sz w:val="22"/>
          <w:szCs w:val="22"/>
        </w:rPr>
        <w:t>С</w:t>
      </w:r>
      <w:r w:rsidRPr="00AF28AA">
        <w:rPr>
          <w:sz w:val="22"/>
          <w:szCs w:val="22"/>
        </w:rPr>
        <w:t>торон или по решению суда, а также в одностороннем порядке в случаях, прямо предусмотренных Договором.</w:t>
      </w:r>
    </w:p>
    <w:p w:rsidR="00ED0051" w:rsidRDefault="00ED0051" w:rsidP="00D0480D">
      <w:pPr>
        <w:jc w:val="center"/>
        <w:rPr>
          <w:sz w:val="22"/>
          <w:szCs w:val="22"/>
        </w:rPr>
      </w:pPr>
    </w:p>
    <w:p w:rsidR="00ED0051" w:rsidRDefault="00ED0051" w:rsidP="00D0480D">
      <w:pPr>
        <w:spacing w:line="264" w:lineRule="auto"/>
        <w:ind w:right="-89"/>
        <w:jc w:val="center"/>
        <w:rPr>
          <w:b/>
          <w:bCs/>
          <w:sz w:val="22"/>
          <w:szCs w:val="22"/>
        </w:rPr>
      </w:pPr>
      <w:r>
        <w:rPr>
          <w:b/>
          <w:bCs/>
          <w:sz w:val="22"/>
          <w:szCs w:val="22"/>
        </w:rPr>
        <w:t>9</w:t>
      </w:r>
      <w:r w:rsidRPr="004D5827">
        <w:rPr>
          <w:b/>
          <w:bCs/>
          <w:sz w:val="22"/>
          <w:szCs w:val="22"/>
        </w:rPr>
        <w:t xml:space="preserve">. СРОК ДЕЙСТВИЯ </w:t>
      </w:r>
      <w:r w:rsidRPr="004D5827">
        <w:rPr>
          <w:b/>
          <w:sz w:val="22"/>
          <w:szCs w:val="22"/>
        </w:rPr>
        <w:t>ДОГОВОРА</w:t>
      </w:r>
      <w:r>
        <w:rPr>
          <w:b/>
          <w:bCs/>
          <w:sz w:val="22"/>
          <w:szCs w:val="22"/>
        </w:rPr>
        <w:t xml:space="preserve"> </w:t>
      </w:r>
      <w:r w:rsidRPr="00AB299B">
        <w:rPr>
          <w:b/>
          <w:bCs/>
          <w:sz w:val="22"/>
          <w:szCs w:val="22"/>
        </w:rPr>
        <w:t>И УСЛОВИЯ ЕГО РАСТОРЖЕНИЯ</w:t>
      </w:r>
    </w:p>
    <w:p w:rsidR="00ED0051" w:rsidRDefault="00ED0051" w:rsidP="00D0480D">
      <w:pPr>
        <w:ind w:firstLine="709"/>
        <w:jc w:val="both"/>
        <w:rPr>
          <w:sz w:val="22"/>
          <w:szCs w:val="22"/>
        </w:rPr>
      </w:pPr>
      <w:r>
        <w:rPr>
          <w:sz w:val="22"/>
          <w:szCs w:val="22"/>
        </w:rPr>
        <w:t>9.1. Договор может быть расторгнут по взаимному согласию обеих Сторон, а так же в одностороннем порядке по письменному требованию одной из Сторон по основаниям, предусмотренным договором и действующим законодательством. Сторона обязана сообщить другой Стороне о расторжении договора за 10 дней до прекращения действия договора.</w:t>
      </w:r>
    </w:p>
    <w:p w:rsidR="00ED0051" w:rsidRPr="00E41EED" w:rsidRDefault="00ED0051" w:rsidP="00D0480D">
      <w:pPr>
        <w:ind w:firstLine="709"/>
        <w:jc w:val="both"/>
        <w:rPr>
          <w:sz w:val="22"/>
          <w:szCs w:val="22"/>
        </w:rPr>
      </w:pPr>
      <w:r>
        <w:rPr>
          <w:sz w:val="22"/>
          <w:szCs w:val="22"/>
        </w:rPr>
        <w:t>9.2.</w:t>
      </w:r>
      <w:r w:rsidRPr="0028259A">
        <w:rPr>
          <w:sz w:val="22"/>
          <w:szCs w:val="22"/>
        </w:rPr>
        <w:t xml:space="preserve"> </w:t>
      </w:r>
      <w:r>
        <w:rPr>
          <w:sz w:val="22"/>
          <w:szCs w:val="22"/>
        </w:rPr>
        <w:t>Заказчик имеет право отказаться от и</w:t>
      </w:r>
      <w:r w:rsidRPr="00E41EED">
        <w:rPr>
          <w:sz w:val="22"/>
          <w:szCs w:val="22"/>
        </w:rPr>
        <w:t xml:space="preserve">сполнения Договора в одностороннем порядке в соответствии с п.3 ст.450 ГК РФ с включением </w:t>
      </w:r>
      <w:r>
        <w:rPr>
          <w:sz w:val="22"/>
          <w:szCs w:val="22"/>
        </w:rPr>
        <w:t>Исполнителя</w:t>
      </w:r>
      <w:r w:rsidRPr="00E41EED">
        <w:rPr>
          <w:sz w:val="22"/>
          <w:szCs w:val="22"/>
        </w:rPr>
        <w:t xml:space="preserve"> в Реестр недобросовестных поставщиков, ведущийся в соответствии с Федеральным законом от 18 июля 2011 г. № 223-ФЗ., в случае:</w:t>
      </w:r>
    </w:p>
    <w:p w:rsidR="00ED0051" w:rsidRPr="00AD4D5B" w:rsidRDefault="00ED0051" w:rsidP="00D0480D">
      <w:pPr>
        <w:spacing w:line="140" w:lineRule="atLeast"/>
        <w:ind w:firstLine="720"/>
        <w:jc w:val="both"/>
        <w:rPr>
          <w:sz w:val="22"/>
          <w:szCs w:val="22"/>
        </w:rPr>
      </w:pPr>
      <w:r>
        <w:rPr>
          <w:sz w:val="22"/>
          <w:szCs w:val="22"/>
        </w:rPr>
        <w:t>9.2</w:t>
      </w:r>
      <w:r w:rsidRPr="00AD4D5B">
        <w:rPr>
          <w:sz w:val="22"/>
          <w:szCs w:val="22"/>
        </w:rPr>
        <w:t xml:space="preserve">.1. Нарушения по вине Исполнителя сроков </w:t>
      </w:r>
      <w:r>
        <w:rPr>
          <w:sz w:val="22"/>
          <w:szCs w:val="22"/>
        </w:rPr>
        <w:t>оказания услуг</w:t>
      </w:r>
      <w:r w:rsidRPr="00AD4D5B">
        <w:rPr>
          <w:sz w:val="22"/>
          <w:szCs w:val="22"/>
        </w:rPr>
        <w:t xml:space="preserve"> более, чем на </w:t>
      </w:r>
      <w:r>
        <w:rPr>
          <w:sz w:val="22"/>
          <w:szCs w:val="22"/>
        </w:rPr>
        <w:t>10</w:t>
      </w:r>
      <w:r w:rsidRPr="00AD4D5B">
        <w:rPr>
          <w:sz w:val="22"/>
          <w:szCs w:val="22"/>
        </w:rPr>
        <w:t xml:space="preserve"> (</w:t>
      </w:r>
      <w:r>
        <w:rPr>
          <w:sz w:val="22"/>
          <w:szCs w:val="22"/>
        </w:rPr>
        <w:t>десять</w:t>
      </w:r>
      <w:r w:rsidRPr="00AD4D5B">
        <w:rPr>
          <w:sz w:val="22"/>
          <w:szCs w:val="22"/>
        </w:rPr>
        <w:t>) календарных дней;</w:t>
      </w:r>
    </w:p>
    <w:p w:rsidR="00ED0051" w:rsidRPr="00AD4D5B" w:rsidRDefault="00ED0051" w:rsidP="00D0480D">
      <w:pPr>
        <w:spacing w:line="140" w:lineRule="atLeast"/>
        <w:ind w:firstLine="720"/>
        <w:jc w:val="both"/>
        <w:rPr>
          <w:sz w:val="22"/>
          <w:szCs w:val="22"/>
        </w:rPr>
      </w:pPr>
      <w:r>
        <w:rPr>
          <w:sz w:val="22"/>
          <w:szCs w:val="22"/>
        </w:rPr>
        <w:t>9.2</w:t>
      </w:r>
      <w:r w:rsidRPr="00AD4D5B">
        <w:rPr>
          <w:sz w:val="22"/>
          <w:szCs w:val="22"/>
        </w:rPr>
        <w:t xml:space="preserve">.3. </w:t>
      </w:r>
      <w:r>
        <w:rPr>
          <w:sz w:val="22"/>
          <w:szCs w:val="22"/>
        </w:rPr>
        <w:t>Н</w:t>
      </w:r>
      <w:r w:rsidRPr="00AD4D5B">
        <w:rPr>
          <w:sz w:val="22"/>
          <w:szCs w:val="22"/>
        </w:rPr>
        <w:t xml:space="preserve">есоблюдения Исполнителем требований Договора по качеству </w:t>
      </w:r>
      <w:r>
        <w:rPr>
          <w:sz w:val="22"/>
          <w:szCs w:val="22"/>
        </w:rPr>
        <w:t>оказания услуг</w:t>
      </w:r>
      <w:r w:rsidRPr="00AD4D5B">
        <w:rPr>
          <w:sz w:val="22"/>
          <w:szCs w:val="22"/>
        </w:rPr>
        <w:t>;</w:t>
      </w:r>
    </w:p>
    <w:p w:rsidR="00ED0051" w:rsidRPr="00AD4D5B" w:rsidRDefault="00ED0051" w:rsidP="00D0480D">
      <w:pPr>
        <w:spacing w:line="140" w:lineRule="atLeast"/>
        <w:ind w:firstLine="720"/>
        <w:jc w:val="both"/>
        <w:rPr>
          <w:sz w:val="22"/>
          <w:szCs w:val="22"/>
        </w:rPr>
      </w:pPr>
      <w:r>
        <w:rPr>
          <w:sz w:val="22"/>
          <w:szCs w:val="22"/>
        </w:rPr>
        <w:t>9.2</w:t>
      </w:r>
      <w:r w:rsidRPr="00AD4D5B">
        <w:rPr>
          <w:sz w:val="22"/>
          <w:szCs w:val="22"/>
        </w:rPr>
        <w:t>.4. Нарушения персоналом Исполнителя требований режима, безопасности и охраны труда;</w:t>
      </w:r>
    </w:p>
    <w:p w:rsidR="00ED0051" w:rsidRPr="00AD4D5B" w:rsidRDefault="00ED0051" w:rsidP="00D0480D">
      <w:pPr>
        <w:spacing w:line="140" w:lineRule="atLeast"/>
        <w:ind w:firstLine="720"/>
        <w:jc w:val="both"/>
        <w:rPr>
          <w:sz w:val="22"/>
          <w:szCs w:val="22"/>
        </w:rPr>
      </w:pPr>
      <w:r>
        <w:rPr>
          <w:sz w:val="22"/>
          <w:szCs w:val="22"/>
        </w:rPr>
        <w:t>9.2</w:t>
      </w:r>
      <w:r w:rsidRPr="00AD4D5B">
        <w:rPr>
          <w:sz w:val="22"/>
          <w:szCs w:val="22"/>
        </w:rPr>
        <w:t>.5. Не</w:t>
      </w:r>
      <w:r>
        <w:rPr>
          <w:sz w:val="22"/>
          <w:szCs w:val="22"/>
        </w:rPr>
        <w:t>оказание</w:t>
      </w:r>
      <w:r w:rsidRPr="00AD4D5B">
        <w:rPr>
          <w:sz w:val="22"/>
          <w:szCs w:val="22"/>
        </w:rPr>
        <w:t xml:space="preserve"> или ненадлежаще</w:t>
      </w:r>
      <w:r>
        <w:rPr>
          <w:sz w:val="22"/>
          <w:szCs w:val="22"/>
        </w:rPr>
        <w:t>е</w:t>
      </w:r>
      <w:r w:rsidRPr="00AD4D5B">
        <w:rPr>
          <w:sz w:val="22"/>
          <w:szCs w:val="22"/>
        </w:rPr>
        <w:t xml:space="preserve"> </w:t>
      </w:r>
      <w:r>
        <w:rPr>
          <w:sz w:val="22"/>
          <w:szCs w:val="22"/>
        </w:rPr>
        <w:t>выполнение</w:t>
      </w:r>
      <w:r w:rsidRPr="00AD4D5B">
        <w:rPr>
          <w:sz w:val="22"/>
          <w:szCs w:val="22"/>
        </w:rPr>
        <w:t xml:space="preserve"> Исполнителем </w:t>
      </w:r>
      <w:r>
        <w:rPr>
          <w:sz w:val="22"/>
          <w:szCs w:val="22"/>
        </w:rPr>
        <w:t>услуг</w:t>
      </w:r>
      <w:r w:rsidRPr="00AD4D5B">
        <w:rPr>
          <w:sz w:val="22"/>
          <w:szCs w:val="22"/>
        </w:rPr>
        <w:t>;</w:t>
      </w:r>
    </w:p>
    <w:p w:rsidR="00ED0051" w:rsidRPr="00AD4D5B" w:rsidRDefault="00ED0051" w:rsidP="00D0480D">
      <w:pPr>
        <w:spacing w:line="140" w:lineRule="atLeast"/>
        <w:ind w:firstLine="720"/>
        <w:jc w:val="both"/>
        <w:rPr>
          <w:sz w:val="22"/>
          <w:szCs w:val="22"/>
        </w:rPr>
      </w:pPr>
      <w:r>
        <w:rPr>
          <w:sz w:val="22"/>
          <w:szCs w:val="22"/>
        </w:rPr>
        <w:t>9.2</w:t>
      </w:r>
      <w:r w:rsidRPr="00AD4D5B">
        <w:rPr>
          <w:sz w:val="22"/>
          <w:szCs w:val="22"/>
        </w:rPr>
        <w:t xml:space="preserve">.6. Если отступления в </w:t>
      </w:r>
      <w:r>
        <w:rPr>
          <w:sz w:val="22"/>
          <w:szCs w:val="22"/>
        </w:rPr>
        <w:t>оказания услуг</w:t>
      </w:r>
      <w:r w:rsidRPr="00AD4D5B">
        <w:rPr>
          <w:sz w:val="22"/>
          <w:szCs w:val="22"/>
        </w:rPr>
        <w:t xml:space="preserve"> от условий Договора или иные недостатки </w:t>
      </w:r>
      <w:r>
        <w:rPr>
          <w:sz w:val="22"/>
          <w:szCs w:val="22"/>
        </w:rPr>
        <w:t>обнаруженные при приемке Услуг</w:t>
      </w:r>
      <w:r w:rsidRPr="00AD4D5B">
        <w:rPr>
          <w:sz w:val="22"/>
          <w:szCs w:val="22"/>
        </w:rPr>
        <w:t xml:space="preserve"> в разумные сроки не были устранены, либо являются существенными и неустранимыми;</w:t>
      </w:r>
    </w:p>
    <w:p w:rsidR="00ED0051" w:rsidRDefault="00ED0051" w:rsidP="00D0480D">
      <w:pPr>
        <w:spacing w:line="140" w:lineRule="atLeast"/>
        <w:ind w:firstLine="720"/>
        <w:jc w:val="both"/>
        <w:rPr>
          <w:sz w:val="22"/>
          <w:szCs w:val="22"/>
        </w:rPr>
      </w:pPr>
      <w:r>
        <w:rPr>
          <w:sz w:val="22"/>
          <w:szCs w:val="22"/>
        </w:rPr>
        <w:t>10.2.7. Н</w:t>
      </w:r>
      <w:r w:rsidRPr="004F4C0E">
        <w:rPr>
          <w:sz w:val="22"/>
          <w:szCs w:val="22"/>
        </w:rPr>
        <w:t xml:space="preserve">епредоставления </w:t>
      </w:r>
      <w:r>
        <w:rPr>
          <w:sz w:val="22"/>
          <w:szCs w:val="22"/>
        </w:rPr>
        <w:t>Исполнителем</w:t>
      </w:r>
      <w:r w:rsidRPr="004F4C0E">
        <w:rPr>
          <w:sz w:val="22"/>
          <w:szCs w:val="22"/>
        </w:rPr>
        <w:t xml:space="preserve"> подтверждающих документов, </w:t>
      </w:r>
      <w:r w:rsidRPr="00FA4230">
        <w:rPr>
          <w:sz w:val="22"/>
          <w:szCs w:val="22"/>
        </w:rPr>
        <w:t>предусмотренных п. 3.1.</w:t>
      </w:r>
      <w:r>
        <w:rPr>
          <w:sz w:val="22"/>
          <w:szCs w:val="22"/>
        </w:rPr>
        <w:t>5</w:t>
      </w:r>
      <w:r w:rsidRPr="00FA4230">
        <w:rPr>
          <w:sz w:val="22"/>
          <w:szCs w:val="22"/>
        </w:rPr>
        <w:t xml:space="preserve"> либо в случае выявления по предоставленным документам задолженности по уплате налогов, сборов, пеней</w:t>
      </w:r>
      <w:r w:rsidRPr="004F4C0E">
        <w:rPr>
          <w:sz w:val="22"/>
          <w:szCs w:val="22"/>
        </w:rPr>
        <w:t xml:space="preserve"> и штрафов, превышающей 25 (двадцать пять) процентов балансовой стоимости активов </w:t>
      </w:r>
      <w:r>
        <w:rPr>
          <w:sz w:val="22"/>
          <w:szCs w:val="22"/>
        </w:rPr>
        <w:t>Исполнителя</w:t>
      </w:r>
      <w:r w:rsidRPr="004F4C0E">
        <w:rPr>
          <w:sz w:val="22"/>
          <w:szCs w:val="22"/>
        </w:rPr>
        <w:t>.</w:t>
      </w:r>
    </w:p>
    <w:p w:rsidR="00ED0051" w:rsidRPr="00AD4D5B" w:rsidRDefault="00ED0051" w:rsidP="00D0480D">
      <w:pPr>
        <w:spacing w:line="140" w:lineRule="atLeast"/>
        <w:ind w:firstLine="720"/>
        <w:jc w:val="both"/>
        <w:rPr>
          <w:sz w:val="22"/>
          <w:szCs w:val="22"/>
        </w:rPr>
      </w:pPr>
      <w:r>
        <w:rPr>
          <w:sz w:val="22"/>
          <w:szCs w:val="22"/>
        </w:rPr>
        <w:t>9.3</w:t>
      </w:r>
      <w:r w:rsidRPr="00AD4D5B">
        <w:rPr>
          <w:sz w:val="22"/>
          <w:szCs w:val="22"/>
        </w:rPr>
        <w:t>. Если стороны в течение 10 (десяти) дней не договорились об условиях расторжения Договора, обратившаяся сторона вправе начать процедуру расторжения Договора в судебном порядке.</w:t>
      </w:r>
    </w:p>
    <w:p w:rsidR="00ED0051" w:rsidRPr="00AD4D5B" w:rsidRDefault="00ED0051" w:rsidP="00D0480D">
      <w:pPr>
        <w:spacing w:line="140" w:lineRule="atLeast"/>
        <w:ind w:firstLine="720"/>
        <w:jc w:val="both"/>
        <w:rPr>
          <w:sz w:val="22"/>
          <w:szCs w:val="22"/>
        </w:rPr>
      </w:pPr>
      <w:r>
        <w:rPr>
          <w:sz w:val="22"/>
          <w:szCs w:val="22"/>
        </w:rPr>
        <w:t>9</w:t>
      </w:r>
      <w:r w:rsidRPr="00AD4D5B">
        <w:rPr>
          <w:sz w:val="22"/>
          <w:szCs w:val="22"/>
        </w:rPr>
        <w:t>.</w:t>
      </w:r>
      <w:r>
        <w:rPr>
          <w:sz w:val="22"/>
          <w:szCs w:val="22"/>
        </w:rPr>
        <w:t>4</w:t>
      </w:r>
      <w:r w:rsidRPr="00AD4D5B">
        <w:rPr>
          <w:sz w:val="22"/>
          <w:szCs w:val="22"/>
        </w:rPr>
        <w:t xml:space="preserve">. Расторжение Договора не освобождает Стороны от ответственности за его нарушение, если таковое имело место на момент расторжения Договора, а также не освобождает Стороны от исполнения гарантийных обязательств по части </w:t>
      </w:r>
      <w:r>
        <w:rPr>
          <w:sz w:val="22"/>
          <w:szCs w:val="22"/>
        </w:rPr>
        <w:t>оказанных услуг</w:t>
      </w:r>
      <w:r w:rsidRPr="00AD4D5B">
        <w:rPr>
          <w:sz w:val="22"/>
          <w:szCs w:val="22"/>
        </w:rPr>
        <w:t xml:space="preserve"> и урегулирования взаиморасчетов.</w:t>
      </w:r>
    </w:p>
    <w:p w:rsidR="00ED0051" w:rsidRPr="00AD4D5B" w:rsidRDefault="00ED0051" w:rsidP="00D0480D">
      <w:pPr>
        <w:spacing w:line="140" w:lineRule="atLeast"/>
        <w:ind w:firstLine="720"/>
        <w:jc w:val="both"/>
        <w:rPr>
          <w:sz w:val="22"/>
          <w:szCs w:val="22"/>
        </w:rPr>
      </w:pPr>
      <w:r>
        <w:rPr>
          <w:sz w:val="22"/>
          <w:szCs w:val="22"/>
        </w:rPr>
        <w:t>9</w:t>
      </w:r>
      <w:r w:rsidRPr="00AD4D5B">
        <w:rPr>
          <w:sz w:val="22"/>
          <w:szCs w:val="22"/>
        </w:rPr>
        <w:t>.</w:t>
      </w:r>
      <w:r>
        <w:rPr>
          <w:sz w:val="22"/>
          <w:szCs w:val="22"/>
        </w:rPr>
        <w:t>5</w:t>
      </w:r>
      <w:r w:rsidRPr="00AD4D5B">
        <w:rPr>
          <w:sz w:val="22"/>
          <w:szCs w:val="22"/>
        </w:rPr>
        <w:t>. Во всем остальном, что не предусмотрено настоящим Договором, Стороны руководствуются Гражданским кодексом РФ.</w:t>
      </w:r>
    </w:p>
    <w:p w:rsidR="00ED0051" w:rsidRPr="00F02642" w:rsidRDefault="00ED0051" w:rsidP="00D0480D">
      <w:pPr>
        <w:ind w:firstLine="720"/>
        <w:jc w:val="both"/>
        <w:rPr>
          <w:sz w:val="22"/>
          <w:szCs w:val="22"/>
        </w:rPr>
      </w:pPr>
    </w:p>
    <w:p w:rsidR="00ED0051" w:rsidRDefault="00ED0051" w:rsidP="00D0480D">
      <w:pPr>
        <w:spacing w:line="264" w:lineRule="auto"/>
        <w:ind w:right="-89"/>
        <w:jc w:val="center"/>
        <w:rPr>
          <w:b/>
          <w:bCs/>
          <w:sz w:val="22"/>
          <w:szCs w:val="22"/>
        </w:rPr>
      </w:pPr>
      <w:r>
        <w:rPr>
          <w:b/>
          <w:bCs/>
          <w:sz w:val="22"/>
          <w:szCs w:val="22"/>
        </w:rPr>
        <w:t>10</w:t>
      </w:r>
      <w:r w:rsidRPr="00B3273A">
        <w:rPr>
          <w:b/>
          <w:bCs/>
          <w:sz w:val="22"/>
          <w:szCs w:val="22"/>
        </w:rPr>
        <w:t xml:space="preserve">. </w:t>
      </w:r>
      <w:r w:rsidRPr="007A663A">
        <w:rPr>
          <w:b/>
          <w:sz w:val="22"/>
          <w:szCs w:val="22"/>
        </w:rPr>
        <w:t>ЗАКЛЮЧИТЕЛЬНЫЕ</w:t>
      </w:r>
      <w:r w:rsidRPr="00B3273A">
        <w:rPr>
          <w:b/>
          <w:bCs/>
          <w:sz w:val="22"/>
          <w:szCs w:val="22"/>
        </w:rPr>
        <w:t xml:space="preserve"> ПОЛОЖЕНИЯ</w:t>
      </w:r>
    </w:p>
    <w:p w:rsidR="00ED0051" w:rsidRPr="00AB299B" w:rsidRDefault="00ED0051" w:rsidP="00D0480D">
      <w:pPr>
        <w:pStyle w:val="Style6"/>
        <w:widowControl/>
        <w:tabs>
          <w:tab w:val="left" w:pos="950"/>
        </w:tabs>
        <w:spacing w:line="240" w:lineRule="auto"/>
        <w:ind w:firstLine="720"/>
        <w:rPr>
          <w:sz w:val="22"/>
          <w:szCs w:val="22"/>
        </w:rPr>
      </w:pPr>
      <w:r w:rsidRPr="00AB299B">
        <w:rPr>
          <w:sz w:val="22"/>
          <w:szCs w:val="22"/>
        </w:rPr>
        <w:t>1</w:t>
      </w:r>
      <w:r>
        <w:rPr>
          <w:sz w:val="22"/>
          <w:szCs w:val="22"/>
        </w:rPr>
        <w:t>0</w:t>
      </w:r>
      <w:r w:rsidRPr="00AB299B">
        <w:rPr>
          <w:sz w:val="22"/>
          <w:szCs w:val="22"/>
        </w:rPr>
        <w:t>.1. </w:t>
      </w:r>
      <w:r w:rsidRPr="00E053D6">
        <w:rPr>
          <w:sz w:val="22"/>
          <w:szCs w:val="22"/>
        </w:rPr>
        <w:t xml:space="preserve">В случае расторжения Договора в связи с существенным его нарушением </w:t>
      </w:r>
      <w:r>
        <w:rPr>
          <w:sz w:val="22"/>
          <w:szCs w:val="22"/>
        </w:rPr>
        <w:t>Исполнителем</w:t>
      </w:r>
      <w:r w:rsidRPr="00E053D6">
        <w:rPr>
          <w:sz w:val="22"/>
          <w:szCs w:val="22"/>
        </w:rPr>
        <w:t xml:space="preserve">, </w:t>
      </w:r>
      <w:r>
        <w:rPr>
          <w:sz w:val="22"/>
          <w:szCs w:val="22"/>
        </w:rPr>
        <w:t>Исполнитель</w:t>
      </w:r>
      <w:r w:rsidRPr="00E053D6">
        <w:rPr>
          <w:sz w:val="22"/>
          <w:szCs w:val="22"/>
        </w:rPr>
        <w:t xml:space="preserve"> может быть внесен в реестр недобросовестных поставщиков</w:t>
      </w:r>
      <w:r>
        <w:rPr>
          <w:sz w:val="22"/>
          <w:szCs w:val="22"/>
        </w:rPr>
        <w:t>, ведущийся в соответствии с Федеральным законом от 18 июля 2011 г. № 223-ФЗ</w:t>
      </w:r>
      <w:r w:rsidRPr="00E053D6">
        <w:rPr>
          <w:sz w:val="22"/>
          <w:szCs w:val="22"/>
        </w:rPr>
        <w:t>.</w:t>
      </w:r>
    </w:p>
    <w:p w:rsidR="00ED0051" w:rsidRPr="00AB299B" w:rsidRDefault="00ED0051" w:rsidP="00D0480D">
      <w:pPr>
        <w:pStyle w:val="Style6"/>
        <w:widowControl/>
        <w:tabs>
          <w:tab w:val="left" w:pos="950"/>
        </w:tabs>
        <w:spacing w:line="240" w:lineRule="auto"/>
        <w:ind w:firstLine="720"/>
        <w:rPr>
          <w:sz w:val="22"/>
          <w:szCs w:val="22"/>
        </w:rPr>
      </w:pPr>
      <w:r w:rsidRPr="00AB299B">
        <w:rPr>
          <w:sz w:val="22"/>
          <w:szCs w:val="22"/>
        </w:rPr>
        <w:t>1</w:t>
      </w:r>
      <w:r>
        <w:rPr>
          <w:sz w:val="22"/>
          <w:szCs w:val="22"/>
        </w:rPr>
        <w:t>0</w:t>
      </w:r>
      <w:r w:rsidRPr="00AB299B">
        <w:rPr>
          <w:sz w:val="22"/>
          <w:szCs w:val="22"/>
        </w:rPr>
        <w:t xml:space="preserve">.2. Все изменения и дополнения к настоящему Договору и </w:t>
      </w:r>
      <w:r>
        <w:rPr>
          <w:sz w:val="22"/>
          <w:szCs w:val="22"/>
        </w:rPr>
        <w:t>Приложениям к Договору</w:t>
      </w:r>
      <w:r w:rsidRPr="00AB299B">
        <w:rPr>
          <w:sz w:val="22"/>
          <w:szCs w:val="22"/>
        </w:rPr>
        <w:t xml:space="preserve"> действительны лишь в том случае, если они совершены в письменной форме и оформлены обеими сторонами.</w:t>
      </w:r>
    </w:p>
    <w:p w:rsidR="00ED0051" w:rsidRPr="00AB299B" w:rsidRDefault="00ED0051" w:rsidP="00D0480D">
      <w:pPr>
        <w:pStyle w:val="Style6"/>
        <w:widowControl/>
        <w:tabs>
          <w:tab w:val="left" w:pos="950"/>
        </w:tabs>
        <w:spacing w:line="240" w:lineRule="auto"/>
        <w:ind w:firstLine="720"/>
        <w:rPr>
          <w:sz w:val="22"/>
          <w:szCs w:val="22"/>
        </w:rPr>
      </w:pPr>
      <w:r w:rsidRPr="00AB299B">
        <w:rPr>
          <w:sz w:val="22"/>
          <w:szCs w:val="22"/>
        </w:rPr>
        <w:t>1</w:t>
      </w:r>
      <w:r>
        <w:rPr>
          <w:sz w:val="22"/>
          <w:szCs w:val="22"/>
        </w:rPr>
        <w:t>0</w:t>
      </w:r>
      <w:r w:rsidRPr="00AB299B">
        <w:rPr>
          <w:sz w:val="22"/>
          <w:szCs w:val="22"/>
        </w:rPr>
        <w:t xml:space="preserve">.3. </w:t>
      </w:r>
      <w:r>
        <w:rPr>
          <w:sz w:val="22"/>
          <w:szCs w:val="22"/>
        </w:rPr>
        <w:t>Исполнитель</w:t>
      </w:r>
      <w:r w:rsidRPr="00AB299B">
        <w:rPr>
          <w:sz w:val="22"/>
          <w:szCs w:val="22"/>
        </w:rPr>
        <w:t xml:space="preserve"> гарантирует Заказчику, что сведения и документы в отношении всей цепочки собственников и руководителей, включая бенефициаров (в том числе конечных) </w:t>
      </w:r>
      <w:r>
        <w:rPr>
          <w:sz w:val="22"/>
          <w:szCs w:val="22"/>
        </w:rPr>
        <w:t>Исполнителя</w:t>
      </w:r>
      <w:r w:rsidRPr="00AB299B">
        <w:rPr>
          <w:sz w:val="22"/>
          <w:szCs w:val="22"/>
        </w:rPr>
        <w:t xml:space="preserve">, переданные </w:t>
      </w:r>
      <w:r>
        <w:rPr>
          <w:sz w:val="22"/>
          <w:szCs w:val="22"/>
        </w:rPr>
        <w:t>Исполнителем</w:t>
      </w:r>
      <w:r w:rsidRPr="00AB299B">
        <w:rPr>
          <w:sz w:val="22"/>
          <w:szCs w:val="22"/>
        </w:rPr>
        <w:t xml:space="preserve"> в рамках закупки (№ закупки на сайте www.zakupki.rosatom.ru _____________________) (далее – Сведения), являются полными, точными и достоверными. </w:t>
      </w:r>
    </w:p>
    <w:p w:rsidR="00ED0051" w:rsidRPr="00AB299B" w:rsidRDefault="00ED0051" w:rsidP="00D0480D">
      <w:pPr>
        <w:pStyle w:val="Style6"/>
        <w:widowControl/>
        <w:tabs>
          <w:tab w:val="left" w:pos="950"/>
        </w:tabs>
        <w:spacing w:line="240" w:lineRule="auto"/>
        <w:ind w:firstLine="720"/>
        <w:rPr>
          <w:sz w:val="22"/>
          <w:szCs w:val="22"/>
        </w:rPr>
      </w:pPr>
      <w:r w:rsidRPr="00AB299B">
        <w:rPr>
          <w:sz w:val="22"/>
          <w:szCs w:val="22"/>
        </w:rPr>
        <w:t>1</w:t>
      </w:r>
      <w:r>
        <w:rPr>
          <w:sz w:val="22"/>
          <w:szCs w:val="22"/>
        </w:rPr>
        <w:t>0</w:t>
      </w:r>
      <w:r w:rsidRPr="00AB299B">
        <w:rPr>
          <w:sz w:val="22"/>
          <w:szCs w:val="22"/>
        </w:rPr>
        <w:t xml:space="preserve">.4. При изменении Сведений </w:t>
      </w:r>
      <w:r>
        <w:rPr>
          <w:sz w:val="22"/>
          <w:szCs w:val="22"/>
        </w:rPr>
        <w:t>Исполнитель</w:t>
      </w:r>
      <w:r w:rsidRPr="00AB299B">
        <w:rPr>
          <w:sz w:val="22"/>
          <w:szCs w:val="22"/>
        </w:rPr>
        <w:t xml:space="preserve">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Исполнителя</w:t>
      </w:r>
      <w:r w:rsidRPr="00AB299B">
        <w:rPr>
          <w:sz w:val="22"/>
          <w:szCs w:val="22"/>
        </w:rPr>
        <w:t>.</w:t>
      </w:r>
    </w:p>
    <w:p w:rsidR="00ED0051" w:rsidRPr="00AB299B" w:rsidRDefault="00ED0051" w:rsidP="00D0480D">
      <w:pPr>
        <w:pStyle w:val="Style6"/>
        <w:widowControl/>
        <w:tabs>
          <w:tab w:val="left" w:pos="950"/>
        </w:tabs>
        <w:spacing w:line="240" w:lineRule="auto"/>
        <w:ind w:firstLine="720"/>
        <w:rPr>
          <w:sz w:val="22"/>
          <w:szCs w:val="22"/>
        </w:rPr>
      </w:pPr>
      <w:r w:rsidRPr="00AB299B">
        <w:rPr>
          <w:sz w:val="22"/>
          <w:szCs w:val="22"/>
        </w:rPr>
        <w:t>1</w:t>
      </w:r>
      <w:r>
        <w:rPr>
          <w:sz w:val="22"/>
          <w:szCs w:val="22"/>
        </w:rPr>
        <w:t>0</w:t>
      </w:r>
      <w:r w:rsidRPr="00AB299B">
        <w:rPr>
          <w:sz w:val="22"/>
          <w:szCs w:val="22"/>
        </w:rPr>
        <w:t xml:space="preserve">.5. </w:t>
      </w:r>
      <w:r>
        <w:rPr>
          <w:sz w:val="22"/>
          <w:szCs w:val="22"/>
        </w:rPr>
        <w:t>Исполнитель</w:t>
      </w:r>
      <w:r w:rsidRPr="00AB299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Pr>
          <w:sz w:val="22"/>
          <w:szCs w:val="22"/>
        </w:rPr>
        <w:t>Исполнитель</w:t>
      </w:r>
      <w:r w:rsidRPr="00AB299B">
        <w:rPr>
          <w:sz w:val="22"/>
          <w:szCs w:val="22"/>
        </w:rPr>
        <w:t xml:space="preserve">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ED0051" w:rsidRPr="00AB299B" w:rsidRDefault="00ED0051" w:rsidP="00D0480D">
      <w:pPr>
        <w:pStyle w:val="Style6"/>
        <w:widowControl/>
        <w:tabs>
          <w:tab w:val="left" w:pos="950"/>
        </w:tabs>
        <w:spacing w:line="240" w:lineRule="auto"/>
        <w:ind w:firstLine="720"/>
        <w:rPr>
          <w:sz w:val="22"/>
          <w:szCs w:val="22"/>
        </w:rPr>
      </w:pPr>
      <w:r>
        <w:rPr>
          <w:sz w:val="22"/>
          <w:szCs w:val="22"/>
        </w:rPr>
        <w:t>10.</w:t>
      </w:r>
      <w:r w:rsidRPr="00AB299B">
        <w:rPr>
          <w:sz w:val="22"/>
          <w:szCs w:val="22"/>
        </w:rPr>
        <w:t xml:space="preserve">6. </w:t>
      </w:r>
      <w:r>
        <w:rPr>
          <w:sz w:val="22"/>
          <w:szCs w:val="22"/>
        </w:rPr>
        <w:t>Исполнитель</w:t>
      </w:r>
      <w:r w:rsidRPr="00AB299B">
        <w:rPr>
          <w:sz w:val="22"/>
          <w:szCs w:val="22"/>
        </w:rPr>
        <w:t xml:space="preserve">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D0051" w:rsidRPr="00AB299B" w:rsidRDefault="00ED0051" w:rsidP="00D0480D">
      <w:pPr>
        <w:pStyle w:val="Style6"/>
        <w:widowControl/>
        <w:tabs>
          <w:tab w:val="left" w:pos="950"/>
        </w:tabs>
        <w:spacing w:line="240" w:lineRule="auto"/>
        <w:ind w:firstLine="720"/>
        <w:rPr>
          <w:sz w:val="22"/>
          <w:szCs w:val="22"/>
        </w:rPr>
      </w:pPr>
      <w:r>
        <w:rPr>
          <w:sz w:val="22"/>
          <w:szCs w:val="22"/>
        </w:rPr>
        <w:t>10</w:t>
      </w:r>
      <w:r w:rsidRPr="00AB299B">
        <w:rPr>
          <w:sz w:val="22"/>
          <w:szCs w:val="22"/>
        </w:rPr>
        <w:t xml:space="preserve">.7.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w:t>
      </w:r>
      <w:r>
        <w:rPr>
          <w:sz w:val="22"/>
          <w:szCs w:val="22"/>
        </w:rPr>
        <w:t>Исполнителю</w:t>
      </w:r>
      <w:r w:rsidRPr="00AB299B">
        <w:rPr>
          <w:sz w:val="22"/>
          <w:szCs w:val="22"/>
        </w:rPr>
        <w:t xml:space="preserve"> требования о возмещении убытков, причиненных прекращением Договора. Договор считается расторгнутым с даты получения </w:t>
      </w:r>
      <w:r>
        <w:rPr>
          <w:sz w:val="22"/>
          <w:szCs w:val="22"/>
        </w:rPr>
        <w:t>Исполнителем</w:t>
      </w:r>
      <w:r w:rsidRPr="00AB299B">
        <w:rPr>
          <w:sz w:val="22"/>
          <w:szCs w:val="22"/>
        </w:rPr>
        <w:t xml:space="preserve"> соответствующего письменного уведомления от Заказчика, если более поздняя дата не будет установлена в уведомлении».</w:t>
      </w:r>
    </w:p>
    <w:p w:rsidR="00ED0051" w:rsidRPr="00AB299B" w:rsidRDefault="00ED0051" w:rsidP="00D0480D">
      <w:pPr>
        <w:pStyle w:val="Style6"/>
        <w:widowControl/>
        <w:tabs>
          <w:tab w:val="left" w:pos="950"/>
        </w:tabs>
        <w:spacing w:line="240" w:lineRule="auto"/>
        <w:ind w:firstLine="720"/>
        <w:rPr>
          <w:sz w:val="22"/>
          <w:szCs w:val="22"/>
        </w:rPr>
      </w:pPr>
      <w:r>
        <w:rPr>
          <w:sz w:val="22"/>
          <w:szCs w:val="22"/>
        </w:rPr>
        <w:t>10</w:t>
      </w:r>
      <w:r w:rsidRPr="00AB299B">
        <w:rPr>
          <w:sz w:val="22"/>
          <w:szCs w:val="22"/>
        </w:rPr>
        <w:t>.8. </w:t>
      </w:r>
      <w:r w:rsidRPr="00AF28AA">
        <w:rPr>
          <w:sz w:val="22"/>
          <w:szCs w:val="22"/>
        </w:rPr>
        <w:t>Настоящий Договор составлен в 2 (двух) экземплярах и содержит __ (_____) страниц,. Договор вступает в силу с момента подписания Договора и приложений обеими сторонами</w:t>
      </w:r>
      <w:r w:rsidRPr="00AB299B">
        <w:rPr>
          <w:sz w:val="22"/>
          <w:szCs w:val="22"/>
        </w:rPr>
        <w:t>.</w:t>
      </w:r>
      <w:r w:rsidRPr="00AF28AA">
        <w:rPr>
          <w:sz w:val="22"/>
          <w:szCs w:val="22"/>
        </w:rPr>
        <w:t xml:space="preserve"> </w:t>
      </w:r>
    </w:p>
    <w:p w:rsidR="00ED0051" w:rsidRPr="00E349A9" w:rsidRDefault="00ED0051" w:rsidP="00D0480D">
      <w:pPr>
        <w:pStyle w:val="Style6"/>
        <w:widowControl/>
        <w:tabs>
          <w:tab w:val="left" w:pos="950"/>
        </w:tabs>
        <w:spacing w:line="240" w:lineRule="auto"/>
        <w:ind w:firstLine="720"/>
        <w:rPr>
          <w:sz w:val="22"/>
          <w:szCs w:val="22"/>
        </w:rPr>
      </w:pPr>
      <w:r>
        <w:rPr>
          <w:sz w:val="22"/>
          <w:szCs w:val="22"/>
        </w:rPr>
        <w:t>10</w:t>
      </w:r>
      <w:r w:rsidRPr="00AF28AA">
        <w:rPr>
          <w:sz w:val="22"/>
          <w:szCs w:val="22"/>
        </w:rPr>
        <w:t>.9. Неотъемлемыми приложениями к Договору является:</w:t>
      </w:r>
    </w:p>
    <w:p w:rsidR="00ED0051" w:rsidRDefault="00ED0051" w:rsidP="00D0480D">
      <w:pPr>
        <w:pStyle w:val="Style6"/>
        <w:widowControl/>
        <w:tabs>
          <w:tab w:val="left" w:pos="950"/>
        </w:tabs>
        <w:spacing w:line="240" w:lineRule="auto"/>
        <w:ind w:firstLine="720"/>
        <w:rPr>
          <w:sz w:val="22"/>
          <w:szCs w:val="22"/>
        </w:rPr>
      </w:pPr>
      <w:r>
        <w:rPr>
          <w:sz w:val="22"/>
          <w:szCs w:val="22"/>
        </w:rPr>
        <w:t>Приложение № 1 – Техническое задание.</w:t>
      </w:r>
    </w:p>
    <w:p w:rsidR="00ED0051" w:rsidRDefault="00ED0051" w:rsidP="00D0480D">
      <w:pPr>
        <w:pStyle w:val="Style6"/>
        <w:widowControl/>
        <w:tabs>
          <w:tab w:val="left" w:pos="950"/>
        </w:tabs>
        <w:spacing w:line="240" w:lineRule="auto"/>
        <w:ind w:firstLine="720"/>
        <w:rPr>
          <w:sz w:val="22"/>
          <w:szCs w:val="22"/>
        </w:rPr>
      </w:pPr>
      <w:r>
        <w:rPr>
          <w:sz w:val="22"/>
          <w:szCs w:val="22"/>
        </w:rPr>
        <w:t>Приложение № 2 – Прейскурант.</w:t>
      </w:r>
    </w:p>
    <w:p w:rsidR="00ED0051" w:rsidRDefault="00ED0051" w:rsidP="00D0480D">
      <w:pPr>
        <w:pStyle w:val="Style6"/>
        <w:widowControl/>
        <w:tabs>
          <w:tab w:val="left" w:pos="950"/>
        </w:tabs>
        <w:spacing w:line="240" w:lineRule="auto"/>
        <w:ind w:firstLine="720"/>
        <w:rPr>
          <w:sz w:val="22"/>
          <w:szCs w:val="22"/>
        </w:rPr>
      </w:pPr>
      <w:r>
        <w:rPr>
          <w:sz w:val="22"/>
          <w:szCs w:val="22"/>
        </w:rPr>
        <w:t xml:space="preserve">Приложение № 3 – Форма </w:t>
      </w:r>
      <w:r w:rsidRPr="00E676F0">
        <w:rPr>
          <w:sz w:val="22"/>
          <w:szCs w:val="22"/>
        </w:rPr>
        <w:t>Акт</w:t>
      </w:r>
      <w:r>
        <w:rPr>
          <w:sz w:val="22"/>
          <w:szCs w:val="22"/>
        </w:rPr>
        <w:t>а</w:t>
      </w:r>
      <w:r w:rsidRPr="00E676F0">
        <w:rPr>
          <w:sz w:val="22"/>
          <w:szCs w:val="22"/>
        </w:rPr>
        <w:t xml:space="preserve"> приемки </w:t>
      </w:r>
      <w:r>
        <w:rPr>
          <w:sz w:val="22"/>
          <w:szCs w:val="22"/>
        </w:rPr>
        <w:t>оказанных услуг.</w:t>
      </w:r>
    </w:p>
    <w:p w:rsidR="00ED0051" w:rsidRDefault="00ED0051" w:rsidP="00D0480D">
      <w:pPr>
        <w:jc w:val="center"/>
        <w:rPr>
          <w:b/>
          <w:bCs/>
          <w:sz w:val="22"/>
          <w:szCs w:val="22"/>
        </w:rPr>
      </w:pPr>
    </w:p>
    <w:p w:rsidR="00ED0051" w:rsidRDefault="00ED0051" w:rsidP="00D0480D">
      <w:pPr>
        <w:jc w:val="center"/>
        <w:rPr>
          <w:b/>
          <w:bCs/>
          <w:sz w:val="22"/>
          <w:szCs w:val="22"/>
        </w:rPr>
      </w:pPr>
      <w:r>
        <w:rPr>
          <w:b/>
          <w:bCs/>
          <w:sz w:val="22"/>
          <w:szCs w:val="22"/>
        </w:rPr>
        <w:t>11</w:t>
      </w:r>
      <w:r w:rsidRPr="00F02642">
        <w:rPr>
          <w:b/>
          <w:bCs/>
          <w:sz w:val="22"/>
          <w:szCs w:val="22"/>
        </w:rPr>
        <w:t>. ЮРИДИЧЕСКИЕ АДРЕСА И ПЛАТЕЖНЫЕ РЕКВИЗИТЫ СТОРОН</w:t>
      </w:r>
    </w:p>
    <w:tbl>
      <w:tblPr>
        <w:tblW w:w="9360" w:type="dxa"/>
        <w:tblInd w:w="648" w:type="dxa"/>
        <w:tblLayout w:type="fixed"/>
        <w:tblLook w:val="0000"/>
      </w:tblPr>
      <w:tblGrid>
        <w:gridCol w:w="2576"/>
        <w:gridCol w:w="2104"/>
        <w:gridCol w:w="2519"/>
        <w:gridCol w:w="2161"/>
      </w:tblGrid>
      <w:tr w:rsidR="00ED0051" w:rsidRPr="00EB2FD0" w:rsidTr="004A7E32">
        <w:tc>
          <w:tcPr>
            <w:tcW w:w="4680" w:type="dxa"/>
            <w:gridSpan w:val="2"/>
          </w:tcPr>
          <w:p w:rsidR="00ED0051" w:rsidRPr="00EB2FD0" w:rsidRDefault="00ED0051" w:rsidP="004A7E32">
            <w:pPr>
              <w:rPr>
                <w:b/>
              </w:rPr>
            </w:pPr>
            <w:r>
              <w:rPr>
                <w:b/>
                <w:sz w:val="22"/>
                <w:szCs w:val="22"/>
              </w:rPr>
              <w:t>Исполнитель</w:t>
            </w:r>
            <w:r w:rsidRPr="00EB2FD0">
              <w:rPr>
                <w:b/>
                <w:sz w:val="22"/>
                <w:szCs w:val="22"/>
              </w:rPr>
              <w:t>:</w:t>
            </w:r>
          </w:p>
          <w:p w:rsidR="00ED0051" w:rsidRPr="00EB2FD0" w:rsidRDefault="00ED0051" w:rsidP="004A7E32">
            <w:pPr>
              <w:rPr>
                <w:b/>
              </w:rPr>
            </w:pPr>
          </w:p>
        </w:tc>
        <w:tc>
          <w:tcPr>
            <w:tcW w:w="4680" w:type="dxa"/>
            <w:gridSpan w:val="2"/>
          </w:tcPr>
          <w:p w:rsidR="00ED0051" w:rsidRPr="00EB2FD0" w:rsidRDefault="00ED0051" w:rsidP="004A7E32">
            <w:pPr>
              <w:rPr>
                <w:b/>
              </w:rPr>
            </w:pPr>
            <w:r>
              <w:rPr>
                <w:b/>
                <w:sz w:val="22"/>
                <w:szCs w:val="22"/>
              </w:rPr>
              <w:t>Заказчик</w:t>
            </w:r>
            <w:r w:rsidRPr="00EB2FD0">
              <w:rPr>
                <w:b/>
                <w:sz w:val="22"/>
                <w:szCs w:val="22"/>
              </w:rPr>
              <w:t>:</w:t>
            </w:r>
          </w:p>
          <w:p w:rsidR="00ED0051" w:rsidRPr="00EB2FD0" w:rsidRDefault="00ED0051" w:rsidP="004A7E32">
            <w:pPr>
              <w:rPr>
                <w:b/>
              </w:rPr>
            </w:pPr>
            <w:r w:rsidRPr="00EB2FD0">
              <w:rPr>
                <w:b/>
                <w:sz w:val="22"/>
                <w:szCs w:val="22"/>
              </w:rPr>
              <w:t>ФГУП «ВНИИА»</w:t>
            </w:r>
          </w:p>
        </w:tc>
      </w:tr>
      <w:tr w:rsidR="00ED0051" w:rsidRPr="00EB2FD0" w:rsidTr="004A7E32">
        <w:trPr>
          <w:trHeight w:val="2362"/>
        </w:trPr>
        <w:tc>
          <w:tcPr>
            <w:tcW w:w="4680" w:type="dxa"/>
            <w:gridSpan w:val="2"/>
          </w:tcPr>
          <w:p w:rsidR="00ED0051" w:rsidRPr="00EB2FD0" w:rsidRDefault="00ED0051" w:rsidP="004A7E32"/>
        </w:tc>
        <w:tc>
          <w:tcPr>
            <w:tcW w:w="4680" w:type="dxa"/>
            <w:gridSpan w:val="2"/>
          </w:tcPr>
          <w:p w:rsidR="00ED0051" w:rsidRPr="00EB2FD0" w:rsidRDefault="00ED0051" w:rsidP="004A7E32">
            <w:r w:rsidRPr="00EB2FD0">
              <w:rPr>
                <w:sz w:val="22"/>
                <w:szCs w:val="22"/>
              </w:rPr>
              <w:t>ИНН 7707074137; КПП 770701001</w:t>
            </w:r>
          </w:p>
          <w:p w:rsidR="00ED0051" w:rsidRPr="00EB2FD0" w:rsidRDefault="00ED0051" w:rsidP="004A7E32">
            <w:r w:rsidRPr="00EB2FD0">
              <w:rPr>
                <w:sz w:val="22"/>
                <w:szCs w:val="22"/>
              </w:rPr>
              <w:t>127055, г. Москва, ул. Сущевская д. 22</w:t>
            </w:r>
          </w:p>
          <w:p w:rsidR="00ED0051" w:rsidRPr="00EB2FD0" w:rsidRDefault="00ED0051" w:rsidP="004A7E32">
            <w:r w:rsidRPr="00EB2FD0">
              <w:rPr>
                <w:sz w:val="22"/>
                <w:szCs w:val="22"/>
              </w:rPr>
              <w:t xml:space="preserve">Контактное лицо: </w:t>
            </w:r>
            <w:r>
              <w:rPr>
                <w:sz w:val="22"/>
                <w:szCs w:val="22"/>
              </w:rPr>
              <w:t>_____________</w:t>
            </w:r>
          </w:p>
          <w:p w:rsidR="00ED0051" w:rsidRPr="00EB2FD0" w:rsidRDefault="00ED0051" w:rsidP="004A7E32">
            <w:pPr>
              <w:rPr>
                <w:u w:val="single"/>
              </w:rPr>
            </w:pPr>
            <w:r w:rsidRPr="00EB2FD0">
              <w:rPr>
                <w:sz w:val="22"/>
                <w:szCs w:val="22"/>
              </w:rPr>
              <w:t xml:space="preserve">Тел/Факс: </w:t>
            </w:r>
            <w:r>
              <w:rPr>
                <w:sz w:val="22"/>
                <w:szCs w:val="22"/>
              </w:rPr>
              <w:t>_________________</w:t>
            </w:r>
          </w:p>
          <w:p w:rsidR="00ED0051" w:rsidRPr="00EB2FD0" w:rsidRDefault="00ED0051" w:rsidP="004A7E32">
            <w:r w:rsidRPr="00EB2FD0">
              <w:rPr>
                <w:sz w:val="22"/>
                <w:szCs w:val="22"/>
              </w:rPr>
              <w:t>Банковские реквизиты:</w:t>
            </w:r>
          </w:p>
          <w:p w:rsidR="00ED0051" w:rsidRPr="00EB2FD0" w:rsidRDefault="00ED0051" w:rsidP="004A7E32">
            <w:r w:rsidRPr="00EB2FD0">
              <w:rPr>
                <w:sz w:val="22"/>
                <w:szCs w:val="22"/>
              </w:rPr>
              <w:t xml:space="preserve">р/с </w:t>
            </w:r>
            <w:r>
              <w:rPr>
                <w:sz w:val="22"/>
                <w:szCs w:val="22"/>
              </w:rPr>
              <w:t>40502810800400000002</w:t>
            </w:r>
          </w:p>
          <w:p w:rsidR="00ED0051" w:rsidRPr="00EB2FD0" w:rsidRDefault="00ED0051" w:rsidP="004A7E32">
            <w:r w:rsidRPr="00EB2FD0">
              <w:rPr>
                <w:sz w:val="22"/>
                <w:szCs w:val="22"/>
              </w:rPr>
              <w:t xml:space="preserve">ОАО </w:t>
            </w:r>
            <w:r>
              <w:rPr>
                <w:sz w:val="22"/>
                <w:szCs w:val="22"/>
              </w:rPr>
              <w:t>Банк ВТБ</w:t>
            </w:r>
          </w:p>
          <w:p w:rsidR="00ED0051" w:rsidRPr="00EB2FD0" w:rsidRDefault="00ED0051" w:rsidP="004A7E32">
            <w:r w:rsidRPr="00EB2FD0">
              <w:rPr>
                <w:sz w:val="22"/>
                <w:szCs w:val="22"/>
              </w:rPr>
              <w:t xml:space="preserve">к/с </w:t>
            </w:r>
            <w:r>
              <w:rPr>
                <w:sz w:val="22"/>
                <w:szCs w:val="22"/>
              </w:rPr>
              <w:t>30101810700000000187</w:t>
            </w:r>
            <w:r w:rsidRPr="00EB2FD0">
              <w:rPr>
                <w:sz w:val="22"/>
                <w:szCs w:val="22"/>
              </w:rPr>
              <w:t xml:space="preserve"> в ОПЕРУ Московского ГТУ Банка России</w:t>
            </w:r>
          </w:p>
          <w:p w:rsidR="00ED0051" w:rsidRPr="00EB2FD0" w:rsidRDefault="00ED0051" w:rsidP="004A7E32">
            <w:r w:rsidRPr="00EB2FD0">
              <w:rPr>
                <w:sz w:val="22"/>
                <w:szCs w:val="22"/>
              </w:rPr>
              <w:t>БИК 044525</w:t>
            </w:r>
            <w:r>
              <w:rPr>
                <w:sz w:val="22"/>
                <w:szCs w:val="22"/>
              </w:rPr>
              <w:t>187</w:t>
            </w:r>
          </w:p>
        </w:tc>
      </w:tr>
      <w:tr w:rsidR="00ED0051" w:rsidRPr="00EB2FD0" w:rsidTr="004A7E32">
        <w:tblPrEx>
          <w:tblCellMar>
            <w:left w:w="57" w:type="dxa"/>
            <w:right w:w="57" w:type="dxa"/>
          </w:tblCellMar>
          <w:tblLook w:val="01E0"/>
        </w:tblPrEx>
        <w:tc>
          <w:tcPr>
            <w:tcW w:w="2576" w:type="dxa"/>
          </w:tcPr>
          <w:p w:rsidR="00ED0051" w:rsidRPr="00EB2FD0" w:rsidRDefault="00ED0051" w:rsidP="004A7E32">
            <w:r w:rsidRPr="00EB2FD0">
              <w:rPr>
                <w:sz w:val="22"/>
                <w:szCs w:val="22"/>
              </w:rPr>
              <w:t>Поставщик:</w:t>
            </w:r>
          </w:p>
        </w:tc>
        <w:tc>
          <w:tcPr>
            <w:tcW w:w="2104" w:type="dxa"/>
          </w:tcPr>
          <w:p w:rsidR="00ED0051" w:rsidRPr="00EB2FD0" w:rsidRDefault="00ED0051" w:rsidP="004A7E32"/>
        </w:tc>
        <w:tc>
          <w:tcPr>
            <w:tcW w:w="2519" w:type="dxa"/>
          </w:tcPr>
          <w:p w:rsidR="00ED0051" w:rsidRPr="00EB2FD0" w:rsidRDefault="00ED0051" w:rsidP="004A7E32">
            <w:r w:rsidRPr="00EB2FD0">
              <w:rPr>
                <w:sz w:val="22"/>
                <w:szCs w:val="22"/>
              </w:rPr>
              <w:t>Покупатель:</w:t>
            </w:r>
          </w:p>
        </w:tc>
        <w:tc>
          <w:tcPr>
            <w:tcW w:w="2161" w:type="dxa"/>
          </w:tcPr>
          <w:p w:rsidR="00ED0051" w:rsidRPr="00EB2FD0" w:rsidRDefault="00ED0051" w:rsidP="004A7E32"/>
        </w:tc>
      </w:tr>
      <w:tr w:rsidR="00ED0051" w:rsidRPr="00EB2FD0" w:rsidTr="004A7E32">
        <w:tblPrEx>
          <w:tblCellMar>
            <w:left w:w="57" w:type="dxa"/>
            <w:right w:w="57" w:type="dxa"/>
          </w:tblCellMar>
          <w:tblLook w:val="01E0"/>
        </w:tblPrEx>
        <w:tc>
          <w:tcPr>
            <w:tcW w:w="2576" w:type="dxa"/>
            <w:tcBorders>
              <w:bottom w:val="single" w:sz="4" w:space="0" w:color="auto"/>
            </w:tcBorders>
          </w:tcPr>
          <w:p w:rsidR="00ED0051" w:rsidRPr="00EB2FD0" w:rsidRDefault="00ED0051" w:rsidP="004A7E32"/>
        </w:tc>
        <w:tc>
          <w:tcPr>
            <w:tcW w:w="2104" w:type="dxa"/>
          </w:tcPr>
          <w:p w:rsidR="00ED0051" w:rsidRPr="00EB2FD0" w:rsidRDefault="00ED0051" w:rsidP="004A7E32"/>
        </w:tc>
        <w:tc>
          <w:tcPr>
            <w:tcW w:w="2519" w:type="dxa"/>
          </w:tcPr>
          <w:p w:rsidR="00ED0051" w:rsidRPr="00EB2FD0" w:rsidRDefault="00ED0051" w:rsidP="004A7E32">
            <w:r w:rsidRPr="00EB2FD0">
              <w:rPr>
                <w:sz w:val="22"/>
                <w:szCs w:val="22"/>
              </w:rPr>
              <w:t>Заместитель директора</w:t>
            </w:r>
          </w:p>
        </w:tc>
        <w:tc>
          <w:tcPr>
            <w:tcW w:w="2161" w:type="dxa"/>
          </w:tcPr>
          <w:p w:rsidR="00ED0051" w:rsidRPr="00EB2FD0" w:rsidRDefault="00ED0051" w:rsidP="004A7E32"/>
        </w:tc>
      </w:tr>
      <w:tr w:rsidR="00ED0051" w:rsidRPr="00EB2FD0" w:rsidTr="004A7E32">
        <w:tblPrEx>
          <w:tblCellMar>
            <w:left w:w="57" w:type="dxa"/>
            <w:right w:w="57" w:type="dxa"/>
          </w:tblCellMar>
          <w:tblLook w:val="01E0"/>
        </w:tblPrEx>
        <w:tc>
          <w:tcPr>
            <w:tcW w:w="2576" w:type="dxa"/>
            <w:tcBorders>
              <w:bottom w:val="single" w:sz="4" w:space="0" w:color="auto"/>
            </w:tcBorders>
          </w:tcPr>
          <w:p w:rsidR="00ED0051" w:rsidRPr="00EB2FD0" w:rsidRDefault="00ED0051" w:rsidP="004A7E32"/>
        </w:tc>
        <w:tc>
          <w:tcPr>
            <w:tcW w:w="2104" w:type="dxa"/>
          </w:tcPr>
          <w:p w:rsidR="00ED0051" w:rsidRPr="00EB2FD0" w:rsidRDefault="00ED0051" w:rsidP="004A7E32"/>
        </w:tc>
        <w:tc>
          <w:tcPr>
            <w:tcW w:w="2519" w:type="dxa"/>
            <w:tcBorders>
              <w:bottom w:val="single" w:sz="4" w:space="0" w:color="auto"/>
            </w:tcBorders>
          </w:tcPr>
          <w:p w:rsidR="00ED0051" w:rsidRPr="00EB2FD0" w:rsidRDefault="00ED0051" w:rsidP="004A7E32"/>
        </w:tc>
        <w:tc>
          <w:tcPr>
            <w:tcW w:w="2161" w:type="dxa"/>
          </w:tcPr>
          <w:p w:rsidR="00ED0051" w:rsidRPr="00EB2FD0" w:rsidRDefault="00ED0051" w:rsidP="004A7E32">
            <w:r>
              <w:rPr>
                <w:sz w:val="22"/>
                <w:szCs w:val="22"/>
              </w:rPr>
              <w:t>Железнов</w:t>
            </w:r>
            <w:r w:rsidRPr="00EB2FD0">
              <w:rPr>
                <w:sz w:val="22"/>
                <w:szCs w:val="22"/>
              </w:rPr>
              <w:t xml:space="preserve"> </w:t>
            </w:r>
            <w:r>
              <w:rPr>
                <w:sz w:val="22"/>
                <w:szCs w:val="22"/>
              </w:rPr>
              <w:t>И</w:t>
            </w:r>
            <w:r w:rsidRPr="00EB2FD0">
              <w:rPr>
                <w:sz w:val="22"/>
                <w:szCs w:val="22"/>
              </w:rPr>
              <w:t>.</w:t>
            </w:r>
            <w:r>
              <w:rPr>
                <w:sz w:val="22"/>
                <w:szCs w:val="22"/>
              </w:rPr>
              <w:t>М</w:t>
            </w:r>
            <w:r w:rsidRPr="00EB2FD0">
              <w:rPr>
                <w:sz w:val="22"/>
                <w:szCs w:val="22"/>
              </w:rPr>
              <w:t>.</w:t>
            </w:r>
          </w:p>
        </w:tc>
      </w:tr>
    </w:tbl>
    <w:p w:rsidR="00ED0051" w:rsidRPr="00F02642" w:rsidRDefault="00ED0051" w:rsidP="00D0480D">
      <w:pPr>
        <w:pStyle w:val="Heading4"/>
        <w:numPr>
          <w:ilvl w:val="0"/>
          <w:numId w:val="0"/>
        </w:numPr>
        <w:spacing w:before="0" w:after="0"/>
        <w:ind w:left="720"/>
        <w:jc w:val="right"/>
        <w:rPr>
          <w:rFonts w:ascii="Times New Roman" w:hAnsi="Times New Roman" w:cs="Times New Roman"/>
          <w:sz w:val="22"/>
          <w:szCs w:val="22"/>
        </w:rPr>
      </w:pPr>
      <w:r w:rsidRPr="00F02642">
        <w:rPr>
          <w:sz w:val="22"/>
          <w:szCs w:val="22"/>
        </w:rPr>
        <w:br w:type="page"/>
      </w:r>
      <w:r w:rsidRPr="00F02642">
        <w:rPr>
          <w:rFonts w:ascii="Times New Roman" w:hAnsi="Times New Roman" w:cs="Times New Roman"/>
          <w:sz w:val="22"/>
          <w:szCs w:val="22"/>
        </w:rPr>
        <w:t>Приложение №1</w:t>
      </w:r>
    </w:p>
    <w:p w:rsidR="00ED0051" w:rsidRPr="00F02642" w:rsidRDefault="00ED0051" w:rsidP="00D0480D">
      <w:pPr>
        <w:jc w:val="right"/>
        <w:rPr>
          <w:bCs/>
          <w:sz w:val="22"/>
          <w:szCs w:val="22"/>
        </w:rPr>
      </w:pPr>
      <w:r w:rsidRPr="00F02642">
        <w:rPr>
          <w:bCs/>
          <w:sz w:val="22"/>
          <w:szCs w:val="22"/>
        </w:rPr>
        <w:t>к Договору № ____________ от ________201</w:t>
      </w:r>
      <w:r w:rsidRPr="00D76088">
        <w:rPr>
          <w:bCs/>
          <w:sz w:val="22"/>
          <w:szCs w:val="22"/>
        </w:rPr>
        <w:t>_</w:t>
      </w:r>
      <w:r w:rsidRPr="00F02642">
        <w:rPr>
          <w:bCs/>
          <w:sz w:val="22"/>
          <w:szCs w:val="22"/>
        </w:rPr>
        <w:t>г.</w:t>
      </w:r>
    </w:p>
    <w:p w:rsidR="00ED0051" w:rsidRDefault="00ED0051" w:rsidP="00D0480D">
      <w:pPr>
        <w:jc w:val="center"/>
        <w:rPr>
          <w:b/>
          <w:sz w:val="22"/>
          <w:szCs w:val="22"/>
        </w:rPr>
      </w:pPr>
    </w:p>
    <w:p w:rsidR="00ED0051" w:rsidRDefault="00ED0051" w:rsidP="00D0480D">
      <w:pPr>
        <w:jc w:val="center"/>
        <w:rPr>
          <w:b/>
          <w:sz w:val="22"/>
          <w:szCs w:val="22"/>
        </w:rPr>
      </w:pPr>
    </w:p>
    <w:p w:rsidR="00ED0051" w:rsidRDefault="00ED0051" w:rsidP="00D0480D">
      <w:pPr>
        <w:jc w:val="center"/>
        <w:rPr>
          <w:b/>
          <w:sz w:val="22"/>
          <w:szCs w:val="22"/>
        </w:rPr>
      </w:pPr>
    </w:p>
    <w:p w:rsidR="00ED0051" w:rsidRDefault="00ED0051" w:rsidP="00D0480D">
      <w:pPr>
        <w:jc w:val="center"/>
        <w:rPr>
          <w:b/>
          <w:sz w:val="22"/>
          <w:szCs w:val="22"/>
        </w:rPr>
      </w:pPr>
    </w:p>
    <w:p w:rsidR="00ED0051" w:rsidRPr="00F02642" w:rsidRDefault="00ED0051" w:rsidP="00D0480D">
      <w:pPr>
        <w:jc w:val="center"/>
        <w:rPr>
          <w:bCs/>
          <w:sz w:val="22"/>
          <w:szCs w:val="22"/>
        </w:rPr>
      </w:pPr>
      <w:r w:rsidRPr="002F7DED">
        <w:rPr>
          <w:b/>
          <w:sz w:val="22"/>
          <w:szCs w:val="22"/>
        </w:rPr>
        <w:t>Техническое задание</w:t>
      </w:r>
    </w:p>
    <w:p w:rsidR="00ED0051" w:rsidRDefault="00ED0051" w:rsidP="00D0480D"/>
    <w:p w:rsidR="00ED0051" w:rsidRDefault="00ED0051" w:rsidP="00D0480D"/>
    <w:p w:rsidR="00ED0051" w:rsidRDefault="00ED0051" w:rsidP="00D0480D"/>
    <w:p w:rsidR="00ED0051" w:rsidRDefault="00ED0051" w:rsidP="00D0480D"/>
    <w:p w:rsidR="00ED0051" w:rsidRDefault="00ED0051" w:rsidP="00D0480D"/>
    <w:p w:rsidR="00ED0051" w:rsidRDefault="00ED0051" w:rsidP="00D0480D"/>
    <w:p w:rsidR="00ED0051" w:rsidRDefault="00ED0051" w:rsidP="00D0480D"/>
    <w:p w:rsidR="00ED0051" w:rsidRDefault="00ED0051" w:rsidP="00D0480D"/>
    <w:p w:rsidR="00ED0051" w:rsidRDefault="00ED0051" w:rsidP="00D0480D"/>
    <w:p w:rsidR="00ED0051" w:rsidRDefault="00ED0051" w:rsidP="00D0480D"/>
    <w:p w:rsidR="00ED0051" w:rsidRDefault="00ED0051" w:rsidP="00D0480D"/>
    <w:p w:rsidR="00ED0051" w:rsidRDefault="00ED0051" w:rsidP="00D0480D"/>
    <w:p w:rsidR="00ED0051" w:rsidRDefault="00ED0051" w:rsidP="00D0480D"/>
    <w:p w:rsidR="00ED0051" w:rsidRDefault="00ED0051" w:rsidP="00D0480D"/>
    <w:tbl>
      <w:tblPr>
        <w:tblW w:w="0" w:type="auto"/>
        <w:jc w:val="center"/>
        <w:tblLook w:val="01E0"/>
      </w:tblPr>
      <w:tblGrid>
        <w:gridCol w:w="4785"/>
        <w:gridCol w:w="4786"/>
      </w:tblGrid>
      <w:tr w:rsidR="00ED0051" w:rsidRPr="00F02642" w:rsidTr="004A7E32">
        <w:trPr>
          <w:jc w:val="center"/>
        </w:trPr>
        <w:tc>
          <w:tcPr>
            <w:tcW w:w="4785" w:type="dxa"/>
          </w:tcPr>
          <w:p w:rsidR="00ED0051" w:rsidRPr="00F02642" w:rsidRDefault="00ED0051" w:rsidP="004A7E32">
            <w:pPr>
              <w:jc w:val="center"/>
              <w:rPr>
                <w:b/>
                <w:bCs/>
              </w:rPr>
            </w:pPr>
            <w:r w:rsidRPr="00F02642">
              <w:rPr>
                <w:b/>
                <w:bCs/>
                <w:sz w:val="22"/>
                <w:szCs w:val="22"/>
              </w:rPr>
              <w:t>ИСПОЛНИТЕЛЬ:</w:t>
            </w:r>
          </w:p>
        </w:tc>
        <w:tc>
          <w:tcPr>
            <w:tcW w:w="4786" w:type="dxa"/>
          </w:tcPr>
          <w:p w:rsidR="00ED0051" w:rsidRPr="00F02642" w:rsidRDefault="00ED0051" w:rsidP="004A7E32">
            <w:pPr>
              <w:jc w:val="center"/>
              <w:rPr>
                <w:b/>
                <w:bCs/>
              </w:rPr>
            </w:pPr>
            <w:r w:rsidRPr="00F02642">
              <w:rPr>
                <w:b/>
                <w:bCs/>
                <w:sz w:val="22"/>
                <w:szCs w:val="22"/>
              </w:rPr>
              <w:t>ЗАКАЗЧИК:</w:t>
            </w:r>
          </w:p>
          <w:p w:rsidR="00ED0051" w:rsidRPr="00F02642" w:rsidRDefault="00ED0051" w:rsidP="004A7E32">
            <w:pPr>
              <w:jc w:val="center"/>
              <w:rPr>
                <w:b/>
                <w:bCs/>
              </w:rPr>
            </w:pPr>
            <w:r w:rsidRPr="00F02642">
              <w:rPr>
                <w:b/>
                <w:bCs/>
                <w:sz w:val="22"/>
                <w:szCs w:val="22"/>
              </w:rPr>
              <w:t>ФГУП «ВНИИА»</w:t>
            </w:r>
          </w:p>
        </w:tc>
      </w:tr>
      <w:tr w:rsidR="00ED0051" w:rsidRPr="00F02642" w:rsidTr="004A7E32">
        <w:trPr>
          <w:jc w:val="center"/>
        </w:trPr>
        <w:tc>
          <w:tcPr>
            <w:tcW w:w="4785" w:type="dxa"/>
          </w:tcPr>
          <w:p w:rsidR="00ED0051" w:rsidRPr="00F02642" w:rsidRDefault="00ED0051" w:rsidP="004A7E32">
            <w:pPr>
              <w:rPr>
                <w:b/>
                <w:bCs/>
              </w:rPr>
            </w:pPr>
          </w:p>
        </w:tc>
        <w:tc>
          <w:tcPr>
            <w:tcW w:w="4786" w:type="dxa"/>
          </w:tcPr>
          <w:p w:rsidR="00ED0051" w:rsidRPr="00F02642" w:rsidRDefault="00ED0051" w:rsidP="004A7E32">
            <w:pPr>
              <w:jc w:val="center"/>
              <w:rPr>
                <w:b/>
                <w:bCs/>
              </w:rPr>
            </w:pPr>
          </w:p>
        </w:tc>
      </w:tr>
      <w:tr w:rsidR="00ED0051" w:rsidRPr="00F02642" w:rsidTr="004A7E32">
        <w:trPr>
          <w:jc w:val="center"/>
        </w:trPr>
        <w:tc>
          <w:tcPr>
            <w:tcW w:w="4785" w:type="dxa"/>
          </w:tcPr>
          <w:p w:rsidR="00ED0051" w:rsidRPr="00F02642" w:rsidRDefault="00ED0051" w:rsidP="004A7E32">
            <w:r w:rsidRPr="00F02642">
              <w:rPr>
                <w:sz w:val="22"/>
                <w:szCs w:val="22"/>
              </w:rPr>
              <w:t xml:space="preserve">                 __________________________</w:t>
            </w:r>
          </w:p>
          <w:p w:rsidR="00ED0051" w:rsidRPr="00F02642" w:rsidRDefault="00ED0051" w:rsidP="004A7E32"/>
          <w:p w:rsidR="00ED0051" w:rsidRPr="00F02642" w:rsidRDefault="00ED0051" w:rsidP="004A7E32">
            <w:pPr>
              <w:jc w:val="right"/>
            </w:pPr>
          </w:p>
          <w:p w:rsidR="00ED0051" w:rsidRPr="00F02642" w:rsidRDefault="00ED0051" w:rsidP="004A7E32">
            <w:pPr>
              <w:jc w:val="right"/>
            </w:pPr>
            <w:r w:rsidRPr="00F02642">
              <w:rPr>
                <w:sz w:val="22"/>
                <w:szCs w:val="22"/>
              </w:rPr>
              <w:t xml:space="preserve">______________ _________________            </w:t>
            </w:r>
          </w:p>
        </w:tc>
        <w:tc>
          <w:tcPr>
            <w:tcW w:w="4786" w:type="dxa"/>
          </w:tcPr>
          <w:p w:rsidR="00ED0051" w:rsidRDefault="00ED0051" w:rsidP="004A7E32">
            <w:pPr>
              <w:spacing w:line="264" w:lineRule="auto"/>
            </w:pPr>
            <w:r>
              <w:rPr>
                <w:sz w:val="22"/>
                <w:szCs w:val="22"/>
              </w:rPr>
              <w:t>Заместитель директора</w:t>
            </w:r>
          </w:p>
          <w:p w:rsidR="00ED0051" w:rsidRPr="00F02642" w:rsidRDefault="00ED0051" w:rsidP="004A7E32"/>
          <w:p w:rsidR="00ED0051" w:rsidRPr="00F02642" w:rsidRDefault="00ED0051" w:rsidP="004A7E32"/>
          <w:p w:rsidR="00ED0051" w:rsidRPr="00F02642" w:rsidRDefault="00ED0051" w:rsidP="004A7E32">
            <w:pPr>
              <w:jc w:val="right"/>
            </w:pPr>
          </w:p>
          <w:p w:rsidR="00ED0051" w:rsidRPr="00F02642" w:rsidRDefault="00ED0051" w:rsidP="004A7E32">
            <w:pPr>
              <w:jc w:val="right"/>
            </w:pPr>
            <w:r w:rsidRPr="00F02642">
              <w:rPr>
                <w:sz w:val="22"/>
                <w:szCs w:val="22"/>
              </w:rPr>
              <w:t xml:space="preserve">______________ </w:t>
            </w:r>
            <w:r>
              <w:rPr>
                <w:sz w:val="22"/>
                <w:szCs w:val="22"/>
              </w:rPr>
              <w:t>Железнов</w:t>
            </w:r>
            <w:r w:rsidRPr="00F02642">
              <w:rPr>
                <w:sz w:val="22"/>
                <w:szCs w:val="22"/>
              </w:rPr>
              <w:t xml:space="preserve"> </w:t>
            </w:r>
            <w:r>
              <w:rPr>
                <w:sz w:val="22"/>
                <w:szCs w:val="22"/>
              </w:rPr>
              <w:t>И</w:t>
            </w:r>
            <w:r w:rsidRPr="00F02642">
              <w:rPr>
                <w:sz w:val="22"/>
                <w:szCs w:val="22"/>
              </w:rPr>
              <w:t>.</w:t>
            </w:r>
            <w:r>
              <w:rPr>
                <w:sz w:val="22"/>
                <w:szCs w:val="22"/>
              </w:rPr>
              <w:t>М</w:t>
            </w:r>
            <w:r w:rsidRPr="00F02642">
              <w:rPr>
                <w:sz w:val="22"/>
                <w:szCs w:val="22"/>
              </w:rPr>
              <w:t>.</w:t>
            </w:r>
          </w:p>
        </w:tc>
      </w:tr>
    </w:tbl>
    <w:p w:rsidR="00ED0051" w:rsidRDefault="00ED0051" w:rsidP="00D0480D"/>
    <w:p w:rsidR="00ED0051" w:rsidRPr="00F02642" w:rsidRDefault="00ED0051" w:rsidP="00D0480D">
      <w:pPr>
        <w:pStyle w:val="Heading4"/>
        <w:numPr>
          <w:ilvl w:val="0"/>
          <w:numId w:val="0"/>
        </w:numPr>
        <w:spacing w:before="0" w:after="0"/>
        <w:ind w:left="720"/>
        <w:jc w:val="right"/>
        <w:rPr>
          <w:rFonts w:ascii="Times New Roman" w:hAnsi="Times New Roman" w:cs="Times New Roman"/>
          <w:sz w:val="22"/>
          <w:szCs w:val="22"/>
        </w:rPr>
      </w:pPr>
      <w:r>
        <w:br w:type="page"/>
      </w:r>
      <w:r>
        <w:rPr>
          <w:rFonts w:ascii="Times New Roman" w:hAnsi="Times New Roman" w:cs="Times New Roman"/>
          <w:sz w:val="22"/>
          <w:szCs w:val="22"/>
        </w:rPr>
        <w:t>Приложение №2</w:t>
      </w:r>
    </w:p>
    <w:p w:rsidR="00ED0051" w:rsidRPr="00F02642" w:rsidRDefault="00ED0051" w:rsidP="00D0480D">
      <w:pPr>
        <w:jc w:val="right"/>
        <w:rPr>
          <w:bCs/>
          <w:sz w:val="22"/>
          <w:szCs w:val="22"/>
        </w:rPr>
      </w:pPr>
      <w:r w:rsidRPr="00F02642">
        <w:rPr>
          <w:bCs/>
          <w:sz w:val="22"/>
          <w:szCs w:val="22"/>
        </w:rPr>
        <w:t>к Договору № ____________ от ________201</w:t>
      </w:r>
      <w:r w:rsidRPr="00D76088">
        <w:rPr>
          <w:bCs/>
          <w:sz w:val="22"/>
          <w:szCs w:val="22"/>
        </w:rPr>
        <w:t>_</w:t>
      </w:r>
      <w:r w:rsidRPr="00F02642">
        <w:rPr>
          <w:bCs/>
          <w:sz w:val="22"/>
          <w:szCs w:val="22"/>
        </w:rPr>
        <w:t>г.</w:t>
      </w:r>
    </w:p>
    <w:p w:rsidR="00ED0051" w:rsidRDefault="00ED0051" w:rsidP="00D0480D">
      <w:pPr>
        <w:jc w:val="center"/>
        <w:rPr>
          <w:sz w:val="22"/>
          <w:szCs w:val="22"/>
        </w:rPr>
      </w:pPr>
    </w:p>
    <w:p w:rsidR="00ED0051" w:rsidRDefault="00ED0051" w:rsidP="00D0480D">
      <w:pPr>
        <w:jc w:val="center"/>
        <w:rPr>
          <w:sz w:val="22"/>
          <w:szCs w:val="22"/>
        </w:rPr>
      </w:pPr>
    </w:p>
    <w:p w:rsidR="00ED0051" w:rsidRDefault="00ED0051" w:rsidP="00D0480D">
      <w:pPr>
        <w:jc w:val="center"/>
        <w:rPr>
          <w:sz w:val="22"/>
          <w:szCs w:val="22"/>
        </w:rPr>
      </w:pPr>
    </w:p>
    <w:p w:rsidR="00ED0051" w:rsidRDefault="00ED0051" w:rsidP="00D0480D">
      <w:pPr>
        <w:jc w:val="center"/>
        <w:rPr>
          <w:sz w:val="22"/>
          <w:szCs w:val="22"/>
        </w:rPr>
      </w:pPr>
    </w:p>
    <w:p w:rsidR="00ED0051" w:rsidRPr="00085C69" w:rsidRDefault="00ED0051" w:rsidP="00346CC6">
      <w:pPr>
        <w:jc w:val="center"/>
        <w:rPr>
          <w:b/>
        </w:rPr>
      </w:pPr>
      <w:r w:rsidRPr="00085C69">
        <w:rPr>
          <w:b/>
          <w:sz w:val="22"/>
          <w:szCs w:val="22"/>
        </w:rPr>
        <w:t>Прейскурант</w:t>
      </w:r>
    </w:p>
    <w:p w:rsidR="00ED0051" w:rsidRDefault="00ED0051" w:rsidP="00346CC6"/>
    <w:p w:rsidR="00ED0051" w:rsidRPr="00834285" w:rsidRDefault="00ED0051" w:rsidP="00346CC6">
      <w:pPr>
        <w:jc w:val="center"/>
        <w:rPr>
          <w:i/>
        </w:rPr>
      </w:pPr>
    </w:p>
    <w:p w:rsidR="00ED0051" w:rsidRDefault="00ED0051" w:rsidP="00346CC6"/>
    <w:p w:rsidR="00ED0051" w:rsidRDefault="00ED0051" w:rsidP="00346CC6"/>
    <w:p w:rsidR="00ED0051" w:rsidRDefault="00ED0051" w:rsidP="00346CC6"/>
    <w:p w:rsidR="00ED0051" w:rsidRDefault="00ED0051" w:rsidP="00346CC6"/>
    <w:p w:rsidR="00ED0051" w:rsidRDefault="00ED0051" w:rsidP="00346CC6"/>
    <w:p w:rsidR="00ED0051" w:rsidRDefault="00ED0051" w:rsidP="00346CC6"/>
    <w:p w:rsidR="00ED0051" w:rsidRDefault="00ED0051" w:rsidP="00346CC6"/>
    <w:p w:rsidR="00ED0051" w:rsidRDefault="00ED0051" w:rsidP="00346CC6"/>
    <w:p w:rsidR="00ED0051" w:rsidRDefault="00ED0051" w:rsidP="00346CC6"/>
    <w:p w:rsidR="00ED0051" w:rsidRDefault="00ED0051" w:rsidP="00346CC6"/>
    <w:p w:rsidR="00ED0051" w:rsidRDefault="00ED0051" w:rsidP="00346CC6"/>
    <w:p w:rsidR="00ED0051" w:rsidRDefault="00ED0051" w:rsidP="00346CC6"/>
    <w:p w:rsidR="00ED0051" w:rsidRDefault="00ED0051" w:rsidP="00346CC6"/>
    <w:tbl>
      <w:tblPr>
        <w:tblW w:w="0" w:type="auto"/>
        <w:jc w:val="center"/>
        <w:tblLook w:val="01E0"/>
      </w:tblPr>
      <w:tblGrid>
        <w:gridCol w:w="4785"/>
        <w:gridCol w:w="4786"/>
      </w:tblGrid>
      <w:tr w:rsidR="00ED0051" w:rsidRPr="00F02642" w:rsidTr="007146DB">
        <w:trPr>
          <w:jc w:val="center"/>
        </w:trPr>
        <w:tc>
          <w:tcPr>
            <w:tcW w:w="4785" w:type="dxa"/>
          </w:tcPr>
          <w:p w:rsidR="00ED0051" w:rsidRPr="00F02642" w:rsidRDefault="00ED0051" w:rsidP="007146DB">
            <w:pPr>
              <w:jc w:val="center"/>
              <w:rPr>
                <w:b/>
                <w:bCs/>
              </w:rPr>
            </w:pPr>
            <w:r w:rsidRPr="00F02642">
              <w:rPr>
                <w:b/>
                <w:bCs/>
                <w:sz w:val="22"/>
                <w:szCs w:val="22"/>
              </w:rPr>
              <w:t>ИСПОЛНИТЕЛЬ:</w:t>
            </w:r>
          </w:p>
        </w:tc>
        <w:tc>
          <w:tcPr>
            <w:tcW w:w="4786" w:type="dxa"/>
          </w:tcPr>
          <w:p w:rsidR="00ED0051" w:rsidRPr="00F02642" w:rsidRDefault="00ED0051" w:rsidP="007146DB">
            <w:pPr>
              <w:jc w:val="center"/>
              <w:rPr>
                <w:b/>
                <w:bCs/>
              </w:rPr>
            </w:pPr>
            <w:r w:rsidRPr="00F02642">
              <w:rPr>
                <w:b/>
                <w:bCs/>
                <w:sz w:val="22"/>
                <w:szCs w:val="22"/>
              </w:rPr>
              <w:t>ЗАКАЗЧИК:</w:t>
            </w:r>
          </w:p>
          <w:p w:rsidR="00ED0051" w:rsidRPr="00F02642" w:rsidRDefault="00ED0051" w:rsidP="007146DB">
            <w:pPr>
              <w:jc w:val="center"/>
              <w:rPr>
                <w:b/>
                <w:bCs/>
              </w:rPr>
            </w:pPr>
            <w:r w:rsidRPr="00F02642">
              <w:rPr>
                <w:b/>
                <w:bCs/>
                <w:sz w:val="22"/>
                <w:szCs w:val="22"/>
              </w:rPr>
              <w:t>ФГУП «ВНИИА»</w:t>
            </w:r>
          </w:p>
        </w:tc>
      </w:tr>
      <w:tr w:rsidR="00ED0051" w:rsidRPr="00F02642" w:rsidTr="007146DB">
        <w:trPr>
          <w:jc w:val="center"/>
        </w:trPr>
        <w:tc>
          <w:tcPr>
            <w:tcW w:w="4785" w:type="dxa"/>
          </w:tcPr>
          <w:p w:rsidR="00ED0051" w:rsidRPr="00F02642" w:rsidRDefault="00ED0051" w:rsidP="007146DB">
            <w:pPr>
              <w:rPr>
                <w:b/>
                <w:bCs/>
              </w:rPr>
            </w:pPr>
          </w:p>
        </w:tc>
        <w:tc>
          <w:tcPr>
            <w:tcW w:w="4786" w:type="dxa"/>
          </w:tcPr>
          <w:p w:rsidR="00ED0051" w:rsidRPr="00F02642" w:rsidRDefault="00ED0051" w:rsidP="007146DB">
            <w:pPr>
              <w:jc w:val="center"/>
              <w:rPr>
                <w:b/>
                <w:bCs/>
              </w:rPr>
            </w:pPr>
          </w:p>
        </w:tc>
      </w:tr>
      <w:tr w:rsidR="00ED0051" w:rsidRPr="00F02642" w:rsidTr="007146DB">
        <w:trPr>
          <w:jc w:val="center"/>
        </w:trPr>
        <w:tc>
          <w:tcPr>
            <w:tcW w:w="4785" w:type="dxa"/>
          </w:tcPr>
          <w:p w:rsidR="00ED0051" w:rsidRPr="00F02642" w:rsidRDefault="00ED0051" w:rsidP="007146DB">
            <w:r w:rsidRPr="00F02642">
              <w:rPr>
                <w:sz w:val="22"/>
                <w:szCs w:val="22"/>
              </w:rPr>
              <w:t xml:space="preserve">                 __________________________</w:t>
            </w:r>
          </w:p>
          <w:p w:rsidR="00ED0051" w:rsidRPr="00F02642" w:rsidRDefault="00ED0051" w:rsidP="007146DB"/>
          <w:p w:rsidR="00ED0051" w:rsidRPr="00F02642" w:rsidRDefault="00ED0051" w:rsidP="007146DB">
            <w:pPr>
              <w:jc w:val="right"/>
            </w:pPr>
          </w:p>
          <w:p w:rsidR="00ED0051" w:rsidRPr="00F02642" w:rsidRDefault="00ED0051" w:rsidP="007146DB">
            <w:pPr>
              <w:jc w:val="right"/>
            </w:pPr>
            <w:r w:rsidRPr="00F02642">
              <w:rPr>
                <w:sz w:val="22"/>
                <w:szCs w:val="22"/>
              </w:rPr>
              <w:t xml:space="preserve">______________ _________________            </w:t>
            </w:r>
          </w:p>
        </w:tc>
        <w:tc>
          <w:tcPr>
            <w:tcW w:w="4786" w:type="dxa"/>
          </w:tcPr>
          <w:p w:rsidR="00ED0051" w:rsidRDefault="00ED0051" w:rsidP="007146DB">
            <w:pPr>
              <w:spacing w:line="264" w:lineRule="auto"/>
            </w:pPr>
            <w:r>
              <w:rPr>
                <w:sz w:val="22"/>
                <w:szCs w:val="22"/>
              </w:rPr>
              <w:t>Заместитель директора</w:t>
            </w:r>
          </w:p>
          <w:p w:rsidR="00ED0051" w:rsidRPr="00F02642" w:rsidRDefault="00ED0051" w:rsidP="007146DB"/>
          <w:p w:rsidR="00ED0051" w:rsidRPr="00F02642" w:rsidRDefault="00ED0051" w:rsidP="007146DB"/>
          <w:p w:rsidR="00ED0051" w:rsidRPr="00F02642" w:rsidRDefault="00ED0051" w:rsidP="007146DB">
            <w:pPr>
              <w:jc w:val="right"/>
            </w:pPr>
          </w:p>
          <w:p w:rsidR="00ED0051" w:rsidRPr="00F02642" w:rsidRDefault="00ED0051" w:rsidP="007146DB">
            <w:pPr>
              <w:jc w:val="right"/>
            </w:pPr>
            <w:r w:rsidRPr="00F02642">
              <w:rPr>
                <w:sz w:val="22"/>
                <w:szCs w:val="22"/>
              </w:rPr>
              <w:t xml:space="preserve">______________ </w:t>
            </w:r>
            <w:r>
              <w:rPr>
                <w:sz w:val="22"/>
                <w:szCs w:val="22"/>
              </w:rPr>
              <w:t>Железнов</w:t>
            </w:r>
            <w:r w:rsidRPr="00F02642">
              <w:rPr>
                <w:sz w:val="22"/>
                <w:szCs w:val="22"/>
              </w:rPr>
              <w:t xml:space="preserve"> </w:t>
            </w:r>
            <w:r>
              <w:rPr>
                <w:sz w:val="22"/>
                <w:szCs w:val="22"/>
              </w:rPr>
              <w:t>И</w:t>
            </w:r>
            <w:r w:rsidRPr="00F02642">
              <w:rPr>
                <w:sz w:val="22"/>
                <w:szCs w:val="22"/>
              </w:rPr>
              <w:t>.</w:t>
            </w:r>
            <w:r>
              <w:rPr>
                <w:sz w:val="22"/>
                <w:szCs w:val="22"/>
              </w:rPr>
              <w:t>М</w:t>
            </w:r>
            <w:r w:rsidRPr="00F02642">
              <w:rPr>
                <w:sz w:val="22"/>
                <w:szCs w:val="22"/>
              </w:rPr>
              <w:t>.</w:t>
            </w:r>
          </w:p>
        </w:tc>
      </w:tr>
    </w:tbl>
    <w:p w:rsidR="00ED0051" w:rsidRDefault="00ED0051" w:rsidP="00D0480D"/>
    <w:p w:rsidR="00ED0051" w:rsidRDefault="00ED0051" w:rsidP="00D0480D"/>
    <w:p w:rsidR="00ED0051" w:rsidRPr="00F02642" w:rsidRDefault="00ED0051" w:rsidP="00D0480D">
      <w:pPr>
        <w:pStyle w:val="Heading4"/>
        <w:numPr>
          <w:ilvl w:val="0"/>
          <w:numId w:val="0"/>
        </w:numPr>
        <w:spacing w:before="0" w:after="0"/>
        <w:ind w:left="720"/>
        <w:jc w:val="right"/>
        <w:rPr>
          <w:rFonts w:ascii="Times New Roman" w:hAnsi="Times New Roman" w:cs="Times New Roman"/>
          <w:sz w:val="22"/>
          <w:szCs w:val="22"/>
        </w:rPr>
      </w:pPr>
      <w:r>
        <w:br w:type="page"/>
      </w:r>
      <w:r>
        <w:rPr>
          <w:rFonts w:ascii="Times New Roman" w:hAnsi="Times New Roman" w:cs="Times New Roman"/>
          <w:sz w:val="22"/>
          <w:szCs w:val="22"/>
        </w:rPr>
        <w:t>Приложение №3</w:t>
      </w:r>
    </w:p>
    <w:p w:rsidR="00ED0051" w:rsidRPr="00F02642" w:rsidRDefault="00ED0051" w:rsidP="00D0480D">
      <w:pPr>
        <w:jc w:val="right"/>
        <w:rPr>
          <w:bCs/>
          <w:sz w:val="22"/>
          <w:szCs w:val="22"/>
        </w:rPr>
      </w:pPr>
      <w:r w:rsidRPr="00F02642">
        <w:rPr>
          <w:bCs/>
          <w:sz w:val="22"/>
          <w:szCs w:val="22"/>
        </w:rPr>
        <w:t>к Договору № ____________ от ________201</w:t>
      </w:r>
      <w:r w:rsidRPr="00D76088">
        <w:rPr>
          <w:bCs/>
          <w:sz w:val="22"/>
          <w:szCs w:val="22"/>
        </w:rPr>
        <w:t>_</w:t>
      </w:r>
      <w:r w:rsidRPr="00F02642">
        <w:rPr>
          <w:bCs/>
          <w:sz w:val="22"/>
          <w:szCs w:val="22"/>
        </w:rPr>
        <w:t>г.</w:t>
      </w:r>
    </w:p>
    <w:p w:rsidR="00ED0051" w:rsidRDefault="00ED0051" w:rsidP="00D0480D"/>
    <w:p w:rsidR="00ED0051" w:rsidRDefault="00ED0051" w:rsidP="00D0480D"/>
    <w:p w:rsidR="00ED0051" w:rsidRDefault="00ED0051" w:rsidP="00D0480D"/>
    <w:p w:rsidR="00ED0051" w:rsidRDefault="00ED0051" w:rsidP="00D0480D"/>
    <w:p w:rsidR="00ED0051" w:rsidRDefault="00ED0051" w:rsidP="00346CC6">
      <w:pPr>
        <w:jc w:val="center"/>
        <w:rPr>
          <w:b/>
          <w:sz w:val="22"/>
          <w:szCs w:val="22"/>
        </w:rPr>
      </w:pPr>
      <w:r>
        <w:rPr>
          <w:b/>
          <w:sz w:val="23"/>
          <w:szCs w:val="23"/>
        </w:rPr>
        <w:t>ФОРМА АКТА ПРИЕМКИ ОКАЗАННЫХ УСЛУГ</w:t>
      </w:r>
    </w:p>
    <w:p w:rsidR="00ED0051" w:rsidRPr="00E053D6" w:rsidRDefault="00ED0051" w:rsidP="00346CC6"/>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311"/>
      </w:tblGrid>
      <w:tr w:rsidR="00ED0051" w:rsidTr="007146DB">
        <w:trPr>
          <w:trHeight w:val="6606"/>
        </w:trPr>
        <w:tc>
          <w:tcPr>
            <w:tcW w:w="10311" w:type="dxa"/>
          </w:tcPr>
          <w:p w:rsidR="00ED0051" w:rsidRDefault="00ED0051" w:rsidP="007146DB">
            <w:pPr>
              <w:jc w:val="center"/>
              <w:rPr>
                <w:b/>
              </w:rPr>
            </w:pPr>
          </w:p>
          <w:p w:rsidR="00ED0051" w:rsidRDefault="00ED0051" w:rsidP="007146DB">
            <w:pPr>
              <w:jc w:val="center"/>
              <w:rPr>
                <w:b/>
              </w:rPr>
            </w:pPr>
            <w:r w:rsidRPr="00D63966">
              <w:rPr>
                <w:sz w:val="22"/>
                <w:szCs w:val="22"/>
              </w:rPr>
              <w:t xml:space="preserve">АКТ </w:t>
            </w:r>
            <w:r w:rsidRPr="00A30D37">
              <w:rPr>
                <w:sz w:val="23"/>
                <w:szCs w:val="23"/>
              </w:rPr>
              <w:t>ПРИЕМКИ ОКАЗАННЫХ УСЛУГ</w:t>
            </w:r>
          </w:p>
          <w:p w:rsidR="00ED0051" w:rsidRDefault="00ED0051" w:rsidP="007146DB">
            <w:pPr>
              <w:rPr>
                <w:b/>
              </w:rPr>
            </w:pPr>
          </w:p>
          <w:p w:rsidR="00ED0051" w:rsidRDefault="00ED0051" w:rsidP="007146DB">
            <w:pPr>
              <w:jc w:val="center"/>
              <w:rPr>
                <w:b/>
              </w:rPr>
            </w:pPr>
            <w:r>
              <w:rPr>
                <w:b/>
                <w:sz w:val="22"/>
                <w:szCs w:val="22"/>
              </w:rPr>
              <w:t>№ ___ от «___» ________201_ г.</w:t>
            </w:r>
          </w:p>
          <w:p w:rsidR="00ED0051" w:rsidRDefault="00ED0051" w:rsidP="007146DB">
            <w:pPr>
              <w:jc w:val="center"/>
              <w:rPr>
                <w:b/>
              </w:rPr>
            </w:pPr>
            <w:r>
              <w:rPr>
                <w:b/>
                <w:sz w:val="22"/>
                <w:szCs w:val="22"/>
              </w:rPr>
              <w:t>ПО ДОГОВОРУ № ______ от «___» ________ 201_ г.</w:t>
            </w:r>
          </w:p>
          <w:p w:rsidR="00ED0051" w:rsidRDefault="00ED0051" w:rsidP="007146DB">
            <w:pPr>
              <w:jc w:val="center"/>
            </w:pPr>
          </w:p>
          <w:p w:rsidR="00ED0051" w:rsidRDefault="00ED0051" w:rsidP="007146DB">
            <w:pPr>
              <w:shd w:val="clear" w:color="auto" w:fill="FFFFFF"/>
              <w:autoSpaceDE w:val="0"/>
              <w:autoSpaceDN w:val="0"/>
              <w:adjustRightInd w:val="0"/>
              <w:ind w:firstLine="709"/>
              <w:jc w:val="both"/>
            </w:pPr>
            <w:r>
              <w:rPr>
                <w:sz w:val="22"/>
                <w:szCs w:val="22"/>
              </w:rPr>
              <w:t xml:space="preserve">«Исполнитель» _______________________ в лице _____________________, действующего на основании ___________, с одной стороны и «Заказчик» </w:t>
            </w:r>
            <w:r>
              <w:rPr>
                <w:b/>
                <w:sz w:val="22"/>
                <w:szCs w:val="22"/>
              </w:rPr>
              <w:t>ФГУП «ВНИИА»</w:t>
            </w:r>
            <w:r>
              <w:rPr>
                <w:sz w:val="22"/>
                <w:szCs w:val="22"/>
              </w:rPr>
              <w:t xml:space="preserve"> </w:t>
            </w:r>
            <w:r w:rsidRPr="000A0B91">
              <w:rPr>
                <w:sz w:val="22"/>
              </w:rPr>
              <w:t xml:space="preserve">в лице </w:t>
            </w:r>
            <w:r w:rsidRPr="004839FD">
              <w:rPr>
                <w:sz w:val="22"/>
                <w:szCs w:val="20"/>
              </w:rPr>
              <w:t>заместителя директора по экономике и финансам Железнова Ильи Михайловича, действующего</w:t>
            </w:r>
            <w:r>
              <w:rPr>
                <w:sz w:val="22"/>
                <w:szCs w:val="20"/>
              </w:rPr>
              <w:t xml:space="preserve"> на основании доверенности от 13</w:t>
            </w:r>
            <w:r w:rsidRPr="004839FD">
              <w:rPr>
                <w:sz w:val="22"/>
                <w:szCs w:val="20"/>
              </w:rPr>
              <w:t>.0</w:t>
            </w:r>
            <w:r>
              <w:rPr>
                <w:sz w:val="22"/>
                <w:szCs w:val="20"/>
              </w:rPr>
              <w:t>5</w:t>
            </w:r>
            <w:r w:rsidRPr="004839FD">
              <w:rPr>
                <w:sz w:val="22"/>
                <w:szCs w:val="20"/>
              </w:rPr>
              <w:t>.201</w:t>
            </w:r>
            <w:r>
              <w:rPr>
                <w:sz w:val="22"/>
                <w:szCs w:val="20"/>
              </w:rPr>
              <w:t>4</w:t>
            </w:r>
            <w:r w:rsidRPr="004839FD">
              <w:rPr>
                <w:sz w:val="22"/>
                <w:szCs w:val="20"/>
              </w:rPr>
              <w:t xml:space="preserve"> № </w:t>
            </w:r>
            <w:r>
              <w:rPr>
                <w:sz w:val="22"/>
                <w:szCs w:val="20"/>
              </w:rPr>
              <w:t>597</w:t>
            </w:r>
            <w:r>
              <w:rPr>
                <w:sz w:val="22"/>
                <w:szCs w:val="22"/>
              </w:rPr>
              <w:t>, с другой стороны, составили настоящий акт о следующем:</w:t>
            </w:r>
          </w:p>
          <w:p w:rsidR="00ED0051" w:rsidRDefault="00ED0051" w:rsidP="007146DB">
            <w:pPr>
              <w:shd w:val="clear" w:color="auto" w:fill="FFFFFF"/>
              <w:autoSpaceDE w:val="0"/>
              <w:autoSpaceDN w:val="0"/>
              <w:adjustRightInd w:val="0"/>
              <w:ind w:firstLine="709"/>
              <w:jc w:val="both"/>
            </w:pPr>
          </w:p>
          <w:p w:rsidR="00ED0051" w:rsidRDefault="00ED0051" w:rsidP="007146DB">
            <w:pPr>
              <w:shd w:val="clear" w:color="auto" w:fill="FFFFFF"/>
              <w:autoSpaceDE w:val="0"/>
              <w:autoSpaceDN w:val="0"/>
              <w:adjustRightInd w:val="0"/>
              <w:ind w:firstLine="709"/>
              <w:jc w:val="both"/>
            </w:pPr>
            <w:r>
              <w:rPr>
                <w:sz w:val="22"/>
                <w:szCs w:val="22"/>
              </w:rPr>
              <w:t>Исполнитель выполнил (оказал), а Заказчик принял работы (услуги) по Договору № ____ от ____________  в полном объеме. Претензий по качеству выполненных работ (оказанных услуг) Заказчик не имеет.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75"/>
              <w:gridCol w:w="1962"/>
              <w:gridCol w:w="705"/>
              <w:gridCol w:w="881"/>
              <w:gridCol w:w="938"/>
              <w:gridCol w:w="1321"/>
              <w:gridCol w:w="1130"/>
              <w:gridCol w:w="2473"/>
            </w:tblGrid>
            <w:tr w:rsidR="00ED0051" w:rsidTr="007146DB">
              <w:trPr>
                <w:trHeight w:val="315"/>
              </w:trPr>
              <w:tc>
                <w:tcPr>
                  <w:tcW w:w="338" w:type="pct"/>
                  <w:tcBorders>
                    <w:top w:val="single" w:sz="4" w:space="0" w:color="auto"/>
                    <w:left w:val="single" w:sz="4" w:space="0" w:color="auto"/>
                    <w:bottom w:val="single" w:sz="4" w:space="0" w:color="auto"/>
                    <w:right w:val="single" w:sz="4" w:space="0" w:color="auto"/>
                  </w:tcBorders>
                  <w:vAlign w:val="center"/>
                </w:tcPr>
                <w:p w:rsidR="00ED0051" w:rsidRDefault="00ED0051" w:rsidP="007146DB">
                  <w:pPr>
                    <w:jc w:val="center"/>
                  </w:pPr>
                  <w:r>
                    <w:rPr>
                      <w:sz w:val="22"/>
                      <w:szCs w:val="22"/>
                    </w:rPr>
                    <w:t>№ п/п</w:t>
                  </w:r>
                </w:p>
              </w:tc>
              <w:tc>
                <w:tcPr>
                  <w:tcW w:w="976" w:type="pct"/>
                  <w:tcBorders>
                    <w:top w:val="single" w:sz="4" w:space="0" w:color="auto"/>
                    <w:left w:val="single" w:sz="4" w:space="0" w:color="auto"/>
                    <w:bottom w:val="single" w:sz="4" w:space="0" w:color="auto"/>
                    <w:right w:val="single" w:sz="4" w:space="0" w:color="auto"/>
                  </w:tcBorders>
                  <w:vAlign w:val="center"/>
                </w:tcPr>
                <w:p w:rsidR="00ED0051" w:rsidRDefault="00ED0051" w:rsidP="007146DB">
                  <w:pPr>
                    <w:jc w:val="center"/>
                  </w:pPr>
                  <w:r>
                    <w:rPr>
                      <w:sz w:val="22"/>
                      <w:szCs w:val="22"/>
                    </w:rPr>
                    <w:t>Наименование работ (услуг)</w:t>
                  </w:r>
                </w:p>
              </w:tc>
              <w:tc>
                <w:tcPr>
                  <w:tcW w:w="353" w:type="pct"/>
                  <w:tcBorders>
                    <w:top w:val="single" w:sz="4" w:space="0" w:color="auto"/>
                    <w:left w:val="single" w:sz="4" w:space="0" w:color="auto"/>
                    <w:bottom w:val="single" w:sz="4" w:space="0" w:color="auto"/>
                    <w:right w:val="single" w:sz="4" w:space="0" w:color="auto"/>
                  </w:tcBorders>
                  <w:vAlign w:val="center"/>
                </w:tcPr>
                <w:p w:rsidR="00ED0051" w:rsidRDefault="00ED0051" w:rsidP="007146DB">
                  <w:pPr>
                    <w:jc w:val="center"/>
                  </w:pPr>
                  <w:r>
                    <w:rPr>
                      <w:sz w:val="22"/>
                      <w:szCs w:val="22"/>
                    </w:rPr>
                    <w:t>Ед.</w:t>
                  </w:r>
                </w:p>
                <w:p w:rsidR="00ED0051" w:rsidRDefault="00ED0051" w:rsidP="007146DB">
                  <w:pPr>
                    <w:jc w:val="center"/>
                  </w:pPr>
                  <w:r>
                    <w:rPr>
                      <w:sz w:val="22"/>
                      <w:szCs w:val="22"/>
                    </w:rPr>
                    <w:t>изм.</w:t>
                  </w:r>
                </w:p>
                <w:p w:rsidR="00ED0051" w:rsidRDefault="00ED0051" w:rsidP="007146DB">
                  <w:pPr>
                    <w:jc w:val="center"/>
                  </w:pPr>
                  <w:r>
                    <w:rPr>
                      <w:sz w:val="22"/>
                      <w:szCs w:val="22"/>
                    </w:rPr>
                    <w:t>шт.</w:t>
                  </w:r>
                </w:p>
              </w:tc>
              <w:tc>
                <w:tcPr>
                  <w:tcW w:w="415" w:type="pct"/>
                  <w:tcBorders>
                    <w:top w:val="single" w:sz="4" w:space="0" w:color="auto"/>
                    <w:left w:val="single" w:sz="4" w:space="0" w:color="auto"/>
                    <w:bottom w:val="single" w:sz="4" w:space="0" w:color="auto"/>
                    <w:right w:val="single" w:sz="4" w:space="0" w:color="auto"/>
                  </w:tcBorders>
                  <w:vAlign w:val="center"/>
                </w:tcPr>
                <w:p w:rsidR="00ED0051" w:rsidRDefault="00ED0051" w:rsidP="007146DB">
                  <w:pPr>
                    <w:jc w:val="center"/>
                  </w:pPr>
                  <w:r>
                    <w:rPr>
                      <w:sz w:val="22"/>
                      <w:szCs w:val="22"/>
                    </w:rPr>
                    <w:t>Объем работ (услуг)</w:t>
                  </w:r>
                </w:p>
              </w:tc>
              <w:tc>
                <w:tcPr>
                  <w:tcW w:w="468" w:type="pct"/>
                  <w:tcBorders>
                    <w:top w:val="single" w:sz="4" w:space="0" w:color="auto"/>
                    <w:left w:val="single" w:sz="4" w:space="0" w:color="auto"/>
                    <w:bottom w:val="single" w:sz="4" w:space="0" w:color="auto"/>
                    <w:right w:val="single" w:sz="4" w:space="0" w:color="auto"/>
                  </w:tcBorders>
                  <w:vAlign w:val="center"/>
                </w:tcPr>
                <w:p w:rsidR="00ED0051" w:rsidRDefault="00ED0051" w:rsidP="007146DB">
                  <w:pPr>
                    <w:ind w:right="77"/>
                    <w:jc w:val="center"/>
                  </w:pPr>
                  <w:r>
                    <w:rPr>
                      <w:sz w:val="22"/>
                      <w:szCs w:val="22"/>
                    </w:rPr>
                    <w:t>Цена, за ед. руб. коп.</w:t>
                  </w:r>
                </w:p>
                <w:p w:rsidR="00ED0051" w:rsidRDefault="00ED0051" w:rsidP="007146DB">
                  <w:pPr>
                    <w:jc w:val="center"/>
                  </w:pPr>
                </w:p>
              </w:tc>
              <w:tc>
                <w:tcPr>
                  <w:tcW w:w="658" w:type="pct"/>
                  <w:tcBorders>
                    <w:top w:val="single" w:sz="4" w:space="0" w:color="auto"/>
                    <w:left w:val="single" w:sz="4" w:space="0" w:color="auto"/>
                    <w:bottom w:val="single" w:sz="4" w:space="0" w:color="auto"/>
                    <w:right w:val="single" w:sz="4" w:space="0" w:color="auto"/>
                  </w:tcBorders>
                  <w:vAlign w:val="center"/>
                </w:tcPr>
                <w:p w:rsidR="00ED0051" w:rsidRDefault="00ED0051" w:rsidP="007146DB">
                  <w:pPr>
                    <w:ind w:left="-113"/>
                    <w:jc w:val="center"/>
                  </w:pPr>
                  <w:r>
                    <w:rPr>
                      <w:sz w:val="22"/>
                      <w:szCs w:val="22"/>
                    </w:rPr>
                    <w:t>Общая стоимость без учета НДС, руб. коп.</w:t>
                  </w:r>
                </w:p>
              </w:tc>
              <w:tc>
                <w:tcPr>
                  <w:tcW w:w="563" w:type="pct"/>
                  <w:tcBorders>
                    <w:top w:val="single" w:sz="4" w:space="0" w:color="auto"/>
                    <w:left w:val="single" w:sz="4" w:space="0" w:color="auto"/>
                    <w:bottom w:val="single" w:sz="4" w:space="0" w:color="auto"/>
                    <w:right w:val="single" w:sz="4" w:space="0" w:color="auto"/>
                  </w:tcBorders>
                  <w:vAlign w:val="center"/>
                </w:tcPr>
                <w:p w:rsidR="00ED0051" w:rsidRDefault="00ED0051" w:rsidP="007146DB">
                  <w:pPr>
                    <w:jc w:val="center"/>
                  </w:pPr>
                  <w:r>
                    <w:rPr>
                      <w:sz w:val="22"/>
                      <w:szCs w:val="22"/>
                    </w:rPr>
                    <w:t>НДС (18%), руб. коп</w:t>
                  </w:r>
                </w:p>
              </w:tc>
              <w:tc>
                <w:tcPr>
                  <w:tcW w:w="1229" w:type="pct"/>
                  <w:tcBorders>
                    <w:top w:val="single" w:sz="4" w:space="0" w:color="auto"/>
                    <w:left w:val="single" w:sz="4" w:space="0" w:color="auto"/>
                    <w:bottom w:val="single" w:sz="4" w:space="0" w:color="auto"/>
                    <w:right w:val="single" w:sz="4" w:space="0" w:color="auto"/>
                  </w:tcBorders>
                  <w:vAlign w:val="center"/>
                </w:tcPr>
                <w:p w:rsidR="00ED0051" w:rsidRDefault="00ED0051" w:rsidP="007146DB">
                  <w:pPr>
                    <w:jc w:val="center"/>
                  </w:pPr>
                  <w:r>
                    <w:rPr>
                      <w:sz w:val="22"/>
                      <w:szCs w:val="22"/>
                    </w:rPr>
                    <w:t>Общая стоимость с учетом НДС,</w:t>
                  </w:r>
                </w:p>
                <w:p w:rsidR="00ED0051" w:rsidRDefault="00ED0051" w:rsidP="007146DB">
                  <w:pPr>
                    <w:jc w:val="center"/>
                  </w:pPr>
                  <w:r>
                    <w:rPr>
                      <w:sz w:val="22"/>
                      <w:szCs w:val="22"/>
                    </w:rPr>
                    <w:t>руб. коп.</w:t>
                  </w:r>
                </w:p>
                <w:p w:rsidR="00ED0051" w:rsidRDefault="00ED0051" w:rsidP="007146DB">
                  <w:pPr>
                    <w:jc w:val="center"/>
                  </w:pPr>
                </w:p>
              </w:tc>
            </w:tr>
            <w:tr w:rsidR="00ED0051" w:rsidTr="007146DB">
              <w:trPr>
                <w:trHeight w:val="268"/>
              </w:trPr>
              <w:tc>
                <w:tcPr>
                  <w:tcW w:w="338" w:type="pct"/>
                  <w:tcBorders>
                    <w:top w:val="single" w:sz="4" w:space="0" w:color="auto"/>
                    <w:left w:val="single" w:sz="4" w:space="0" w:color="auto"/>
                    <w:bottom w:val="single" w:sz="4" w:space="0" w:color="auto"/>
                    <w:right w:val="single" w:sz="4" w:space="0" w:color="auto"/>
                  </w:tcBorders>
                </w:tcPr>
                <w:p w:rsidR="00ED0051" w:rsidRDefault="00ED0051" w:rsidP="007146DB"/>
              </w:tc>
              <w:tc>
                <w:tcPr>
                  <w:tcW w:w="976" w:type="pct"/>
                  <w:tcBorders>
                    <w:top w:val="single" w:sz="4" w:space="0" w:color="auto"/>
                    <w:left w:val="single" w:sz="4" w:space="0" w:color="auto"/>
                    <w:bottom w:val="single" w:sz="4" w:space="0" w:color="auto"/>
                    <w:right w:val="single" w:sz="4" w:space="0" w:color="auto"/>
                  </w:tcBorders>
                </w:tcPr>
                <w:p w:rsidR="00ED0051" w:rsidRDefault="00ED0051" w:rsidP="007146DB"/>
              </w:tc>
              <w:tc>
                <w:tcPr>
                  <w:tcW w:w="353" w:type="pct"/>
                  <w:tcBorders>
                    <w:top w:val="single" w:sz="4" w:space="0" w:color="auto"/>
                    <w:left w:val="single" w:sz="4" w:space="0" w:color="auto"/>
                    <w:bottom w:val="single" w:sz="4" w:space="0" w:color="auto"/>
                    <w:right w:val="single" w:sz="4" w:space="0" w:color="auto"/>
                  </w:tcBorders>
                </w:tcPr>
                <w:p w:rsidR="00ED0051" w:rsidRDefault="00ED0051" w:rsidP="007146DB"/>
              </w:tc>
              <w:tc>
                <w:tcPr>
                  <w:tcW w:w="415" w:type="pct"/>
                  <w:tcBorders>
                    <w:top w:val="single" w:sz="4" w:space="0" w:color="auto"/>
                    <w:left w:val="single" w:sz="4" w:space="0" w:color="auto"/>
                    <w:bottom w:val="single" w:sz="4" w:space="0" w:color="auto"/>
                    <w:right w:val="single" w:sz="4" w:space="0" w:color="auto"/>
                  </w:tcBorders>
                </w:tcPr>
                <w:p w:rsidR="00ED0051" w:rsidRDefault="00ED0051" w:rsidP="007146DB"/>
              </w:tc>
              <w:tc>
                <w:tcPr>
                  <w:tcW w:w="468" w:type="pct"/>
                  <w:tcBorders>
                    <w:top w:val="single" w:sz="4" w:space="0" w:color="auto"/>
                    <w:left w:val="single" w:sz="4" w:space="0" w:color="auto"/>
                    <w:bottom w:val="single" w:sz="4" w:space="0" w:color="auto"/>
                    <w:right w:val="single" w:sz="4" w:space="0" w:color="auto"/>
                  </w:tcBorders>
                </w:tcPr>
                <w:p w:rsidR="00ED0051" w:rsidRDefault="00ED0051" w:rsidP="007146DB"/>
              </w:tc>
              <w:tc>
                <w:tcPr>
                  <w:tcW w:w="658" w:type="pct"/>
                  <w:tcBorders>
                    <w:top w:val="single" w:sz="4" w:space="0" w:color="auto"/>
                    <w:left w:val="single" w:sz="4" w:space="0" w:color="auto"/>
                    <w:bottom w:val="single" w:sz="4" w:space="0" w:color="auto"/>
                    <w:right w:val="single" w:sz="4" w:space="0" w:color="auto"/>
                  </w:tcBorders>
                </w:tcPr>
                <w:p w:rsidR="00ED0051" w:rsidRDefault="00ED0051" w:rsidP="007146DB"/>
              </w:tc>
              <w:tc>
                <w:tcPr>
                  <w:tcW w:w="563" w:type="pct"/>
                  <w:tcBorders>
                    <w:top w:val="single" w:sz="4" w:space="0" w:color="auto"/>
                    <w:left w:val="single" w:sz="4" w:space="0" w:color="auto"/>
                    <w:bottom w:val="single" w:sz="4" w:space="0" w:color="auto"/>
                    <w:right w:val="single" w:sz="4" w:space="0" w:color="auto"/>
                  </w:tcBorders>
                </w:tcPr>
                <w:p w:rsidR="00ED0051" w:rsidRDefault="00ED0051" w:rsidP="007146DB"/>
              </w:tc>
              <w:tc>
                <w:tcPr>
                  <w:tcW w:w="1229" w:type="pct"/>
                  <w:tcBorders>
                    <w:top w:val="single" w:sz="4" w:space="0" w:color="auto"/>
                    <w:left w:val="single" w:sz="4" w:space="0" w:color="auto"/>
                    <w:bottom w:val="single" w:sz="4" w:space="0" w:color="auto"/>
                    <w:right w:val="single" w:sz="4" w:space="0" w:color="auto"/>
                  </w:tcBorders>
                </w:tcPr>
                <w:p w:rsidR="00ED0051" w:rsidRDefault="00ED0051" w:rsidP="007146DB"/>
              </w:tc>
            </w:tr>
          </w:tbl>
          <w:p w:rsidR="00ED0051" w:rsidRDefault="00ED0051" w:rsidP="007146DB"/>
          <w:tbl>
            <w:tblPr>
              <w:tblW w:w="0" w:type="auto"/>
              <w:jc w:val="center"/>
              <w:tblLook w:val="01E0"/>
            </w:tblPr>
            <w:tblGrid>
              <w:gridCol w:w="4785"/>
              <w:gridCol w:w="4786"/>
            </w:tblGrid>
            <w:tr w:rsidR="00ED0051" w:rsidRPr="00B3273A" w:rsidTr="007146DB">
              <w:trPr>
                <w:jc w:val="center"/>
              </w:trPr>
              <w:tc>
                <w:tcPr>
                  <w:tcW w:w="4785" w:type="dxa"/>
                </w:tcPr>
                <w:p w:rsidR="00ED0051" w:rsidRPr="00B3273A" w:rsidRDefault="00ED0051" w:rsidP="007146DB">
                  <w:pPr>
                    <w:spacing w:line="264" w:lineRule="auto"/>
                    <w:jc w:val="center"/>
                    <w:rPr>
                      <w:b/>
                      <w:bCs/>
                    </w:rPr>
                  </w:pPr>
                  <w:r>
                    <w:rPr>
                      <w:b/>
                      <w:bCs/>
                      <w:sz w:val="22"/>
                      <w:szCs w:val="22"/>
                    </w:rPr>
                    <w:t>ИСПОЛНИТЕЛЬ</w:t>
                  </w:r>
                  <w:r w:rsidRPr="00B3273A">
                    <w:rPr>
                      <w:b/>
                      <w:bCs/>
                      <w:sz w:val="22"/>
                      <w:szCs w:val="22"/>
                    </w:rPr>
                    <w:t>:</w:t>
                  </w:r>
                </w:p>
              </w:tc>
              <w:tc>
                <w:tcPr>
                  <w:tcW w:w="4786" w:type="dxa"/>
                </w:tcPr>
                <w:p w:rsidR="00ED0051" w:rsidRPr="00B3273A" w:rsidRDefault="00ED0051" w:rsidP="007146DB">
                  <w:pPr>
                    <w:spacing w:line="264" w:lineRule="auto"/>
                    <w:jc w:val="center"/>
                    <w:rPr>
                      <w:b/>
                      <w:bCs/>
                    </w:rPr>
                  </w:pPr>
                  <w:r w:rsidRPr="00B3273A">
                    <w:rPr>
                      <w:b/>
                      <w:bCs/>
                      <w:sz w:val="22"/>
                      <w:szCs w:val="22"/>
                    </w:rPr>
                    <w:t>ЗАКАЗЧИК:</w:t>
                  </w:r>
                </w:p>
                <w:p w:rsidR="00ED0051" w:rsidRPr="00B3273A" w:rsidRDefault="00ED0051" w:rsidP="007146DB">
                  <w:pPr>
                    <w:spacing w:line="264" w:lineRule="auto"/>
                    <w:jc w:val="center"/>
                    <w:rPr>
                      <w:b/>
                      <w:bCs/>
                    </w:rPr>
                  </w:pPr>
                  <w:r w:rsidRPr="00B3273A">
                    <w:rPr>
                      <w:b/>
                      <w:bCs/>
                      <w:sz w:val="22"/>
                      <w:szCs w:val="22"/>
                    </w:rPr>
                    <w:t>ФГУП «ВНИИА»</w:t>
                  </w:r>
                </w:p>
              </w:tc>
            </w:tr>
            <w:tr w:rsidR="00ED0051" w:rsidRPr="00B3273A" w:rsidTr="007146DB">
              <w:trPr>
                <w:jc w:val="center"/>
              </w:trPr>
              <w:tc>
                <w:tcPr>
                  <w:tcW w:w="4785" w:type="dxa"/>
                </w:tcPr>
                <w:p w:rsidR="00ED0051" w:rsidRPr="00B3273A" w:rsidRDefault="00ED0051" w:rsidP="007146DB">
                  <w:pPr>
                    <w:spacing w:line="264" w:lineRule="auto"/>
                    <w:rPr>
                      <w:b/>
                      <w:bCs/>
                    </w:rPr>
                  </w:pPr>
                </w:p>
              </w:tc>
              <w:tc>
                <w:tcPr>
                  <w:tcW w:w="4786" w:type="dxa"/>
                </w:tcPr>
                <w:p w:rsidR="00ED0051" w:rsidRPr="00B3273A" w:rsidRDefault="00ED0051" w:rsidP="007146DB">
                  <w:pPr>
                    <w:spacing w:line="264" w:lineRule="auto"/>
                    <w:jc w:val="center"/>
                    <w:rPr>
                      <w:b/>
                      <w:bCs/>
                    </w:rPr>
                  </w:pPr>
                </w:p>
              </w:tc>
            </w:tr>
            <w:tr w:rsidR="00ED0051" w:rsidRPr="00B3273A" w:rsidTr="007146DB">
              <w:trPr>
                <w:jc w:val="center"/>
              </w:trPr>
              <w:tc>
                <w:tcPr>
                  <w:tcW w:w="4785" w:type="dxa"/>
                </w:tcPr>
                <w:p w:rsidR="00ED0051" w:rsidRPr="00B3273A" w:rsidRDefault="00ED0051" w:rsidP="007146DB">
                  <w:pPr>
                    <w:spacing w:line="264" w:lineRule="auto"/>
                  </w:pPr>
                  <w:r w:rsidRPr="00B3273A">
                    <w:rPr>
                      <w:sz w:val="22"/>
                      <w:szCs w:val="22"/>
                    </w:rPr>
                    <w:t>__________________________</w:t>
                  </w:r>
                </w:p>
                <w:p w:rsidR="00ED0051" w:rsidRPr="00B3273A" w:rsidRDefault="00ED0051" w:rsidP="007146DB">
                  <w:pPr>
                    <w:spacing w:line="264" w:lineRule="auto"/>
                    <w:jc w:val="right"/>
                  </w:pPr>
                </w:p>
                <w:p w:rsidR="00ED0051" w:rsidRPr="00B3273A" w:rsidRDefault="00ED0051" w:rsidP="007146DB">
                  <w:pPr>
                    <w:spacing w:line="264" w:lineRule="auto"/>
                    <w:jc w:val="right"/>
                  </w:pPr>
                  <w:r w:rsidRPr="00B3273A">
                    <w:rPr>
                      <w:sz w:val="22"/>
                      <w:szCs w:val="22"/>
                    </w:rPr>
                    <w:t xml:space="preserve">______________ ___________ (______)            </w:t>
                  </w:r>
                </w:p>
              </w:tc>
              <w:tc>
                <w:tcPr>
                  <w:tcW w:w="4786" w:type="dxa"/>
                </w:tcPr>
                <w:p w:rsidR="00ED0051" w:rsidRPr="00B3273A" w:rsidRDefault="00ED0051" w:rsidP="007146DB">
                  <w:pPr>
                    <w:spacing w:line="264" w:lineRule="auto"/>
                  </w:pPr>
                  <w:r w:rsidRPr="00B3273A">
                    <w:rPr>
                      <w:sz w:val="22"/>
                      <w:szCs w:val="22"/>
                    </w:rPr>
                    <w:t>Заместитель директора</w:t>
                  </w:r>
                </w:p>
                <w:p w:rsidR="00ED0051" w:rsidRPr="00B3273A" w:rsidRDefault="00ED0051" w:rsidP="007146DB">
                  <w:pPr>
                    <w:spacing w:line="264" w:lineRule="auto"/>
                    <w:jc w:val="right"/>
                  </w:pPr>
                </w:p>
                <w:p w:rsidR="00ED0051" w:rsidRPr="00B3273A" w:rsidRDefault="00ED0051" w:rsidP="007146DB">
                  <w:pPr>
                    <w:spacing w:line="264" w:lineRule="auto"/>
                    <w:jc w:val="right"/>
                    <w:rPr>
                      <w:bCs/>
                    </w:rPr>
                  </w:pPr>
                  <w:r w:rsidRPr="00B3273A">
                    <w:rPr>
                      <w:sz w:val="22"/>
                      <w:szCs w:val="22"/>
                    </w:rPr>
                    <w:t xml:space="preserve">______________ </w:t>
                  </w:r>
                  <w:r>
                    <w:rPr>
                      <w:sz w:val="22"/>
                      <w:szCs w:val="22"/>
                    </w:rPr>
                    <w:t>Железнов И.М</w:t>
                  </w:r>
                  <w:r w:rsidRPr="00990BBA">
                    <w:rPr>
                      <w:sz w:val="22"/>
                      <w:szCs w:val="22"/>
                    </w:rPr>
                    <w:t>.</w:t>
                  </w:r>
                </w:p>
              </w:tc>
            </w:tr>
          </w:tbl>
          <w:p w:rsidR="00ED0051" w:rsidRDefault="00ED0051" w:rsidP="007146DB">
            <w:pPr>
              <w:shd w:val="clear" w:color="auto" w:fill="FFFFFF"/>
              <w:autoSpaceDE w:val="0"/>
              <w:autoSpaceDN w:val="0"/>
              <w:adjustRightInd w:val="0"/>
              <w:jc w:val="both"/>
              <w:rPr>
                <w:b/>
              </w:rPr>
            </w:pPr>
          </w:p>
        </w:tc>
      </w:tr>
    </w:tbl>
    <w:p w:rsidR="00ED0051" w:rsidRDefault="00ED0051" w:rsidP="00346CC6">
      <w:pPr>
        <w:spacing w:line="360" w:lineRule="auto"/>
        <w:jc w:val="center"/>
        <w:rPr>
          <w:b/>
          <w:sz w:val="22"/>
          <w:szCs w:val="22"/>
        </w:rPr>
      </w:pPr>
    </w:p>
    <w:p w:rsidR="00ED0051" w:rsidRPr="00B3273A" w:rsidRDefault="00ED0051" w:rsidP="00346CC6">
      <w:pPr>
        <w:spacing w:line="360" w:lineRule="auto"/>
        <w:jc w:val="center"/>
        <w:rPr>
          <w:b/>
          <w:sz w:val="22"/>
          <w:szCs w:val="22"/>
        </w:rPr>
      </w:pPr>
    </w:p>
    <w:tbl>
      <w:tblPr>
        <w:tblW w:w="0" w:type="auto"/>
        <w:jc w:val="center"/>
        <w:tblLook w:val="01E0"/>
      </w:tblPr>
      <w:tblGrid>
        <w:gridCol w:w="4785"/>
        <w:gridCol w:w="4786"/>
      </w:tblGrid>
      <w:tr w:rsidR="00ED0051" w:rsidRPr="00F02642" w:rsidTr="007146DB">
        <w:trPr>
          <w:jc w:val="center"/>
        </w:trPr>
        <w:tc>
          <w:tcPr>
            <w:tcW w:w="4785" w:type="dxa"/>
          </w:tcPr>
          <w:p w:rsidR="00ED0051" w:rsidRPr="00F02642" w:rsidRDefault="00ED0051" w:rsidP="007146DB">
            <w:pPr>
              <w:jc w:val="center"/>
              <w:rPr>
                <w:b/>
                <w:bCs/>
              </w:rPr>
            </w:pPr>
            <w:r w:rsidRPr="00F02642">
              <w:rPr>
                <w:b/>
                <w:bCs/>
                <w:sz w:val="22"/>
                <w:szCs w:val="22"/>
              </w:rPr>
              <w:t>ИСПОЛНИТЕЛЬ:</w:t>
            </w:r>
          </w:p>
        </w:tc>
        <w:tc>
          <w:tcPr>
            <w:tcW w:w="4786" w:type="dxa"/>
          </w:tcPr>
          <w:p w:rsidR="00ED0051" w:rsidRPr="00F02642" w:rsidRDefault="00ED0051" w:rsidP="007146DB">
            <w:pPr>
              <w:jc w:val="center"/>
              <w:rPr>
                <w:b/>
                <w:bCs/>
              </w:rPr>
            </w:pPr>
            <w:r w:rsidRPr="00F02642">
              <w:rPr>
                <w:b/>
                <w:bCs/>
                <w:sz w:val="22"/>
                <w:szCs w:val="22"/>
              </w:rPr>
              <w:t>ЗАКАЗЧИК:</w:t>
            </w:r>
          </w:p>
          <w:p w:rsidR="00ED0051" w:rsidRPr="00F02642" w:rsidRDefault="00ED0051" w:rsidP="007146DB">
            <w:pPr>
              <w:jc w:val="center"/>
              <w:rPr>
                <w:b/>
                <w:bCs/>
              </w:rPr>
            </w:pPr>
            <w:r w:rsidRPr="00F02642">
              <w:rPr>
                <w:b/>
                <w:bCs/>
                <w:sz w:val="22"/>
                <w:szCs w:val="22"/>
              </w:rPr>
              <w:t>ФГУП «ВНИИА»</w:t>
            </w:r>
          </w:p>
        </w:tc>
      </w:tr>
      <w:tr w:rsidR="00ED0051" w:rsidRPr="00F02642" w:rsidTr="007146DB">
        <w:trPr>
          <w:jc w:val="center"/>
        </w:trPr>
        <w:tc>
          <w:tcPr>
            <w:tcW w:w="4785" w:type="dxa"/>
          </w:tcPr>
          <w:p w:rsidR="00ED0051" w:rsidRPr="00F02642" w:rsidRDefault="00ED0051" w:rsidP="007146DB">
            <w:pPr>
              <w:rPr>
                <w:b/>
                <w:bCs/>
              </w:rPr>
            </w:pPr>
          </w:p>
        </w:tc>
        <w:tc>
          <w:tcPr>
            <w:tcW w:w="4786" w:type="dxa"/>
          </w:tcPr>
          <w:p w:rsidR="00ED0051" w:rsidRPr="00F02642" w:rsidRDefault="00ED0051" w:rsidP="007146DB">
            <w:pPr>
              <w:jc w:val="center"/>
              <w:rPr>
                <w:b/>
                <w:bCs/>
              </w:rPr>
            </w:pPr>
          </w:p>
        </w:tc>
      </w:tr>
      <w:tr w:rsidR="00ED0051" w:rsidRPr="00F02642" w:rsidTr="007146DB">
        <w:trPr>
          <w:jc w:val="center"/>
        </w:trPr>
        <w:tc>
          <w:tcPr>
            <w:tcW w:w="4785" w:type="dxa"/>
          </w:tcPr>
          <w:p w:rsidR="00ED0051" w:rsidRPr="00F02642" w:rsidRDefault="00ED0051" w:rsidP="007146DB">
            <w:r w:rsidRPr="00F02642">
              <w:rPr>
                <w:sz w:val="22"/>
                <w:szCs w:val="22"/>
              </w:rPr>
              <w:t xml:space="preserve">                 __________________________</w:t>
            </w:r>
          </w:p>
          <w:p w:rsidR="00ED0051" w:rsidRPr="00F02642" w:rsidRDefault="00ED0051" w:rsidP="007146DB"/>
          <w:p w:rsidR="00ED0051" w:rsidRPr="00F02642" w:rsidRDefault="00ED0051" w:rsidP="007146DB">
            <w:pPr>
              <w:jc w:val="right"/>
            </w:pPr>
          </w:p>
          <w:p w:rsidR="00ED0051" w:rsidRPr="00F02642" w:rsidRDefault="00ED0051" w:rsidP="007146DB">
            <w:pPr>
              <w:jc w:val="right"/>
            </w:pPr>
            <w:r w:rsidRPr="00F02642">
              <w:rPr>
                <w:sz w:val="22"/>
                <w:szCs w:val="22"/>
              </w:rPr>
              <w:t xml:space="preserve">______________ _________________            </w:t>
            </w:r>
          </w:p>
        </w:tc>
        <w:tc>
          <w:tcPr>
            <w:tcW w:w="4786" w:type="dxa"/>
          </w:tcPr>
          <w:p w:rsidR="00ED0051" w:rsidRDefault="00ED0051" w:rsidP="007146DB">
            <w:pPr>
              <w:spacing w:line="264" w:lineRule="auto"/>
            </w:pPr>
            <w:r>
              <w:rPr>
                <w:sz w:val="22"/>
                <w:szCs w:val="22"/>
              </w:rPr>
              <w:t>Заместитель директора</w:t>
            </w:r>
          </w:p>
          <w:p w:rsidR="00ED0051" w:rsidRPr="00F02642" w:rsidRDefault="00ED0051" w:rsidP="007146DB"/>
          <w:p w:rsidR="00ED0051" w:rsidRPr="00F02642" w:rsidRDefault="00ED0051" w:rsidP="007146DB"/>
          <w:p w:rsidR="00ED0051" w:rsidRPr="00F02642" w:rsidRDefault="00ED0051" w:rsidP="007146DB">
            <w:pPr>
              <w:jc w:val="right"/>
            </w:pPr>
          </w:p>
          <w:p w:rsidR="00ED0051" w:rsidRPr="00F02642" w:rsidRDefault="00ED0051" w:rsidP="007146DB">
            <w:pPr>
              <w:jc w:val="right"/>
            </w:pPr>
            <w:r w:rsidRPr="00F02642">
              <w:rPr>
                <w:sz w:val="22"/>
                <w:szCs w:val="22"/>
              </w:rPr>
              <w:t xml:space="preserve">______________ </w:t>
            </w:r>
            <w:r>
              <w:rPr>
                <w:sz w:val="22"/>
                <w:szCs w:val="22"/>
              </w:rPr>
              <w:t>Железнов</w:t>
            </w:r>
            <w:r w:rsidRPr="00F02642">
              <w:rPr>
                <w:sz w:val="22"/>
                <w:szCs w:val="22"/>
              </w:rPr>
              <w:t xml:space="preserve"> </w:t>
            </w:r>
            <w:r>
              <w:rPr>
                <w:sz w:val="22"/>
                <w:szCs w:val="22"/>
              </w:rPr>
              <w:t>И</w:t>
            </w:r>
            <w:r w:rsidRPr="00F02642">
              <w:rPr>
                <w:sz w:val="22"/>
                <w:szCs w:val="22"/>
              </w:rPr>
              <w:t>.</w:t>
            </w:r>
            <w:r>
              <w:rPr>
                <w:sz w:val="22"/>
                <w:szCs w:val="22"/>
              </w:rPr>
              <w:t>М</w:t>
            </w:r>
            <w:r w:rsidRPr="00F02642">
              <w:rPr>
                <w:sz w:val="22"/>
                <w:szCs w:val="22"/>
              </w:rPr>
              <w:t>.</w:t>
            </w:r>
          </w:p>
        </w:tc>
      </w:tr>
    </w:tbl>
    <w:p w:rsidR="00ED0051" w:rsidRPr="00474C90" w:rsidRDefault="00ED0051" w:rsidP="00D0480D"/>
    <w:p w:rsidR="00ED0051" w:rsidRPr="00474C90" w:rsidRDefault="00ED0051" w:rsidP="00B04618"/>
    <w:bookmarkEnd w:id="199"/>
    <w:p w:rsidR="00ED0051" w:rsidRPr="009512EC" w:rsidRDefault="00ED0051" w:rsidP="00B04618">
      <w:pPr>
        <w:pStyle w:val="Heading4"/>
        <w:numPr>
          <w:ilvl w:val="0"/>
          <w:numId w:val="0"/>
        </w:numPr>
        <w:spacing w:before="0" w:after="0"/>
        <w:rPr>
          <w:i/>
          <w:sz w:val="20"/>
          <w:szCs w:val="20"/>
        </w:rPr>
      </w:pPr>
      <w:r w:rsidRPr="009512EC">
        <w:rPr>
          <w:i/>
          <w:sz w:val="20"/>
          <w:szCs w:val="20"/>
        </w:rPr>
        <w:t xml:space="preserve"> </w:t>
      </w:r>
    </w:p>
    <w:p w:rsidR="00ED0051" w:rsidRDefault="00ED0051">
      <w:pPr>
        <w:rPr>
          <w:b/>
        </w:rPr>
      </w:pPr>
      <w:r>
        <w:rPr>
          <w:b/>
        </w:rPr>
        <w:br w:type="page"/>
      </w:r>
    </w:p>
    <w:p w:rsidR="00ED0051" w:rsidRPr="00540A34" w:rsidRDefault="00ED0051" w:rsidP="00540A34">
      <w:pPr>
        <w:pStyle w:val="BodyText"/>
        <w:spacing w:after="0"/>
        <w:ind w:left="284"/>
      </w:pPr>
      <w:bookmarkStart w:id="200" w:name="sub_10101"/>
      <w:bookmarkEnd w:id="196"/>
      <w:r>
        <w:rPr>
          <w:noProof/>
        </w:rPr>
        <w:pict>
          <v:shape id="_x0000_s1030" type="#_x0000_t75" style="position:absolute;left:0;text-align:left;margin-left:-48pt;margin-top:-49.8pt;width:598.15pt;height:846pt;z-index:251659776">
            <v:imagedata r:id="rId54" o:title=""/>
          </v:shape>
        </w:pict>
      </w:r>
    </w:p>
    <w:p w:rsidR="00ED0051" w:rsidRDefault="00ED0051" w:rsidP="00FD53FC">
      <w:pPr>
        <w:pStyle w:val="ListParagraph"/>
      </w:pPr>
    </w:p>
    <w:bookmarkEnd w:id="200"/>
    <w:p w:rsidR="00ED0051" w:rsidRPr="00FE0D71" w:rsidRDefault="00ED0051" w:rsidP="00FD53FC">
      <w:pPr>
        <w:jc w:val="both"/>
      </w:pPr>
    </w:p>
    <w:sectPr w:rsidR="00ED0051" w:rsidRPr="00FE0D71" w:rsidSect="001E38D1">
      <w:headerReference w:type="even" r:id="rId55"/>
      <w:headerReference w:type="default" r:id="rId56"/>
      <w:footerReference w:type="default" r:id="rId57"/>
      <w:headerReference w:type="first" r:id="rId58"/>
      <w:pgSz w:w="11906" w:h="16838"/>
      <w:pgMar w:top="692" w:right="567" w:bottom="539" w:left="900" w:header="360" w:footer="20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0051" w:rsidRDefault="00ED0051">
      <w:r>
        <w:separator/>
      </w:r>
    </w:p>
  </w:endnote>
  <w:endnote w:type="continuationSeparator" w:id="0">
    <w:p w:rsidR="00ED0051" w:rsidRDefault="00ED005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A00002EF" w:usb1="4000004B"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309020205020404"/>
    <w:charset w:val="00"/>
    <w:family w:val="moder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0051" w:rsidRDefault="00ED0051" w:rsidP="008D404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D0051" w:rsidRDefault="00ED0051" w:rsidP="00355991">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0051" w:rsidRDefault="00ED0051" w:rsidP="00355991">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0051" w:rsidRDefault="00ED0051" w:rsidP="008D404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D0051" w:rsidRDefault="00ED0051" w:rsidP="00355991">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0051" w:rsidRDefault="00ED0051" w:rsidP="00355991">
    <w:pPr>
      <w:pStyle w:val="Footer"/>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0051" w:rsidRDefault="00ED0051" w:rsidP="008D404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D0051" w:rsidRDefault="00ED0051" w:rsidP="00355991">
    <w:pPr>
      <w:pStyle w:val="Footer"/>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0051" w:rsidRDefault="00ED0051" w:rsidP="00355991">
    <w:pPr>
      <w:pStyle w:val="Footer"/>
      <w:ind w:right="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0051" w:rsidRDefault="00ED0051">
    <w:pPr>
      <w:pStyle w:val="Footer"/>
      <w:framePr w:wrap="auto" w:vAnchor="text" w:hAnchor="page" w:x="11161" w:yAlign="bottom"/>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39</w:t>
    </w:r>
    <w:r>
      <w:rPr>
        <w:rStyle w:val="PageNumber"/>
      </w:rPr>
      <w:fldChar w:fldCharType="end"/>
    </w:r>
  </w:p>
  <w:p w:rsidR="00ED0051" w:rsidRDefault="00ED005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0051" w:rsidRDefault="00ED0051">
      <w:r>
        <w:separator/>
      </w:r>
    </w:p>
  </w:footnote>
  <w:footnote w:type="continuationSeparator" w:id="0">
    <w:p w:rsidR="00ED0051" w:rsidRDefault="00ED005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0051" w:rsidRDefault="00ED0051"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D0051" w:rsidRDefault="00ED005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0051" w:rsidRDefault="00ED0051"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ED0051" w:rsidRDefault="00ED005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0051" w:rsidRDefault="00ED0051"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D0051" w:rsidRDefault="00ED0051">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0051" w:rsidRDefault="00ED0051"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29</w:t>
    </w:r>
    <w:r>
      <w:rPr>
        <w:rStyle w:val="PageNumber"/>
      </w:rPr>
      <w:fldChar w:fldCharType="end"/>
    </w:r>
  </w:p>
  <w:p w:rsidR="00ED0051" w:rsidRDefault="00ED0051">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0051" w:rsidRDefault="00ED0051"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D0051" w:rsidRDefault="00ED0051">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0051" w:rsidRDefault="00ED0051"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31</w:t>
    </w:r>
    <w:r>
      <w:rPr>
        <w:rStyle w:val="PageNumber"/>
      </w:rPr>
      <w:fldChar w:fldCharType="end"/>
    </w:r>
  </w:p>
  <w:p w:rsidR="00ED0051" w:rsidRDefault="00ED0051">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0051" w:rsidRDefault="00ED0051">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0051" w:rsidRDefault="00ED0051">
    <w:pPr>
      <w:pStyle w:val="Header"/>
      <w:jc w:val="right"/>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0051" w:rsidRDefault="00ED005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BCAB4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188240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73723E62"/>
    <w:lvl w:ilvl="0">
      <w:start w:val="1"/>
      <w:numFmt w:val="decimal"/>
      <w:pStyle w:val="ListNumber3"/>
      <w:lvlText w:val="%1."/>
      <w:lvlJc w:val="left"/>
      <w:pPr>
        <w:tabs>
          <w:tab w:val="num" w:pos="926"/>
        </w:tabs>
        <w:ind w:left="926" w:hanging="360"/>
      </w:pPr>
    </w:lvl>
  </w:abstractNum>
  <w:abstractNum w:abstractNumId="3">
    <w:nsid w:val="FFFFFF7F"/>
    <w:multiLevelType w:val="singleLevel"/>
    <w:tmpl w:val="0BCE1F76"/>
    <w:lvl w:ilvl="0">
      <w:start w:val="1"/>
      <w:numFmt w:val="decimal"/>
      <w:pStyle w:val="ListNumber2"/>
      <w:lvlText w:val="%1."/>
      <w:lvlJc w:val="left"/>
      <w:pPr>
        <w:tabs>
          <w:tab w:val="num" w:pos="643"/>
        </w:tabs>
        <w:ind w:left="643" w:hanging="360"/>
      </w:pPr>
    </w:lvl>
  </w:abstractNum>
  <w:abstractNum w:abstractNumId="4">
    <w:nsid w:val="FFFFFF80"/>
    <w:multiLevelType w:val="singleLevel"/>
    <w:tmpl w:val="9DF0A38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79C4D51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12B02E4C"/>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02A699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44CCB722"/>
    <w:lvl w:ilvl="0">
      <w:start w:val="1"/>
      <w:numFmt w:val="decimal"/>
      <w:pStyle w:val="ListNumber"/>
      <w:lvlText w:val="%1."/>
      <w:lvlJc w:val="left"/>
      <w:pPr>
        <w:tabs>
          <w:tab w:val="num" w:pos="360"/>
        </w:tabs>
        <w:ind w:left="360" w:hanging="360"/>
      </w:pPr>
    </w:lvl>
  </w:abstractNum>
  <w:abstractNum w:abstractNumId="9">
    <w:nsid w:val="FFFFFF89"/>
    <w:multiLevelType w:val="singleLevel"/>
    <w:tmpl w:val="11AE8F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DC2E53"/>
    <w:multiLevelType w:val="hybridMultilevel"/>
    <w:tmpl w:val="B4B4DB62"/>
    <w:lvl w:ilvl="0" w:tplc="C6702844">
      <w:start w:val="1"/>
      <w:numFmt w:val="bullet"/>
      <w:lvlText w:val=""/>
      <w:lvlJc w:val="left"/>
      <w:pPr>
        <w:tabs>
          <w:tab w:val="num" w:pos="1080"/>
        </w:tabs>
        <w:ind w:left="1080" w:hanging="360"/>
      </w:pPr>
      <w:rPr>
        <w:rFonts w:ascii="Symbol" w:hAnsi="Symbol" w:hint="default"/>
      </w:rPr>
    </w:lvl>
    <w:lvl w:ilvl="1" w:tplc="34A6109A" w:tentative="1">
      <w:start w:val="1"/>
      <w:numFmt w:val="bullet"/>
      <w:lvlText w:val="o"/>
      <w:lvlJc w:val="left"/>
      <w:pPr>
        <w:tabs>
          <w:tab w:val="num" w:pos="1800"/>
        </w:tabs>
        <w:ind w:left="1800" w:hanging="360"/>
      </w:pPr>
      <w:rPr>
        <w:rFonts w:ascii="Courier New" w:hAnsi="Courier New" w:hint="default"/>
      </w:rPr>
    </w:lvl>
    <w:lvl w:ilvl="2" w:tplc="4756343A" w:tentative="1">
      <w:start w:val="1"/>
      <w:numFmt w:val="bullet"/>
      <w:lvlText w:val=""/>
      <w:lvlJc w:val="left"/>
      <w:pPr>
        <w:tabs>
          <w:tab w:val="num" w:pos="2520"/>
        </w:tabs>
        <w:ind w:left="2520" w:hanging="360"/>
      </w:pPr>
      <w:rPr>
        <w:rFonts w:ascii="Wingdings" w:hAnsi="Wingdings" w:hint="default"/>
      </w:rPr>
    </w:lvl>
    <w:lvl w:ilvl="3" w:tplc="0C1272BA" w:tentative="1">
      <w:start w:val="1"/>
      <w:numFmt w:val="bullet"/>
      <w:lvlText w:val=""/>
      <w:lvlJc w:val="left"/>
      <w:pPr>
        <w:tabs>
          <w:tab w:val="num" w:pos="3240"/>
        </w:tabs>
        <w:ind w:left="3240" w:hanging="360"/>
      </w:pPr>
      <w:rPr>
        <w:rFonts w:ascii="Symbol" w:hAnsi="Symbol" w:hint="default"/>
      </w:rPr>
    </w:lvl>
    <w:lvl w:ilvl="4" w:tplc="D4AA2B1C" w:tentative="1">
      <w:start w:val="1"/>
      <w:numFmt w:val="bullet"/>
      <w:lvlText w:val="o"/>
      <w:lvlJc w:val="left"/>
      <w:pPr>
        <w:tabs>
          <w:tab w:val="num" w:pos="3960"/>
        </w:tabs>
        <w:ind w:left="3960" w:hanging="360"/>
      </w:pPr>
      <w:rPr>
        <w:rFonts w:ascii="Courier New" w:hAnsi="Courier New" w:hint="default"/>
      </w:rPr>
    </w:lvl>
    <w:lvl w:ilvl="5" w:tplc="5052BFFE" w:tentative="1">
      <w:start w:val="1"/>
      <w:numFmt w:val="bullet"/>
      <w:lvlText w:val=""/>
      <w:lvlJc w:val="left"/>
      <w:pPr>
        <w:tabs>
          <w:tab w:val="num" w:pos="4680"/>
        </w:tabs>
        <w:ind w:left="4680" w:hanging="360"/>
      </w:pPr>
      <w:rPr>
        <w:rFonts w:ascii="Wingdings" w:hAnsi="Wingdings" w:hint="default"/>
      </w:rPr>
    </w:lvl>
    <w:lvl w:ilvl="6" w:tplc="10E8E3BE" w:tentative="1">
      <w:start w:val="1"/>
      <w:numFmt w:val="bullet"/>
      <w:lvlText w:val=""/>
      <w:lvlJc w:val="left"/>
      <w:pPr>
        <w:tabs>
          <w:tab w:val="num" w:pos="5400"/>
        </w:tabs>
        <w:ind w:left="5400" w:hanging="360"/>
      </w:pPr>
      <w:rPr>
        <w:rFonts w:ascii="Symbol" w:hAnsi="Symbol" w:hint="default"/>
      </w:rPr>
    </w:lvl>
    <w:lvl w:ilvl="7" w:tplc="AE7AEB40" w:tentative="1">
      <w:start w:val="1"/>
      <w:numFmt w:val="bullet"/>
      <w:lvlText w:val="o"/>
      <w:lvlJc w:val="left"/>
      <w:pPr>
        <w:tabs>
          <w:tab w:val="num" w:pos="6120"/>
        </w:tabs>
        <w:ind w:left="6120" w:hanging="360"/>
      </w:pPr>
      <w:rPr>
        <w:rFonts w:ascii="Courier New" w:hAnsi="Courier New" w:hint="default"/>
      </w:rPr>
    </w:lvl>
    <w:lvl w:ilvl="8" w:tplc="75DACF8E" w:tentative="1">
      <w:start w:val="1"/>
      <w:numFmt w:val="bullet"/>
      <w:lvlText w:val=""/>
      <w:lvlJc w:val="left"/>
      <w:pPr>
        <w:tabs>
          <w:tab w:val="num" w:pos="6840"/>
        </w:tabs>
        <w:ind w:left="6840" w:hanging="360"/>
      </w:pPr>
      <w:rPr>
        <w:rFonts w:ascii="Wingdings" w:hAnsi="Wingdings" w:hint="default"/>
      </w:rPr>
    </w:lvl>
  </w:abstractNum>
  <w:abstractNum w:abstractNumId="11">
    <w:nsid w:val="033E1EB4"/>
    <w:multiLevelType w:val="hybridMultilevel"/>
    <w:tmpl w:val="4490C552"/>
    <w:lvl w:ilvl="0" w:tplc="A0D4547C">
      <w:start w:val="1"/>
      <w:numFmt w:val="bullet"/>
      <w:lvlText w:val=""/>
      <w:lvlJc w:val="left"/>
      <w:pPr>
        <w:tabs>
          <w:tab w:val="num" w:pos="1429"/>
        </w:tabs>
        <w:ind w:left="1429" w:hanging="360"/>
      </w:pPr>
      <w:rPr>
        <w:rFonts w:ascii="Symbol" w:hAnsi="Symbol" w:hint="default"/>
      </w:rPr>
    </w:lvl>
    <w:lvl w:ilvl="1" w:tplc="97C01146" w:tentative="1">
      <w:start w:val="1"/>
      <w:numFmt w:val="bullet"/>
      <w:lvlText w:val="o"/>
      <w:lvlJc w:val="left"/>
      <w:pPr>
        <w:tabs>
          <w:tab w:val="num" w:pos="2149"/>
        </w:tabs>
        <w:ind w:left="2149" w:hanging="360"/>
      </w:pPr>
      <w:rPr>
        <w:rFonts w:ascii="Courier New" w:hAnsi="Courier New" w:hint="default"/>
      </w:rPr>
    </w:lvl>
    <w:lvl w:ilvl="2" w:tplc="FD3A37AE" w:tentative="1">
      <w:start w:val="1"/>
      <w:numFmt w:val="bullet"/>
      <w:lvlText w:val=""/>
      <w:lvlJc w:val="left"/>
      <w:pPr>
        <w:tabs>
          <w:tab w:val="num" w:pos="2869"/>
        </w:tabs>
        <w:ind w:left="2869" w:hanging="360"/>
      </w:pPr>
      <w:rPr>
        <w:rFonts w:ascii="Wingdings" w:hAnsi="Wingdings" w:hint="default"/>
      </w:rPr>
    </w:lvl>
    <w:lvl w:ilvl="3" w:tplc="A0A43284" w:tentative="1">
      <w:start w:val="1"/>
      <w:numFmt w:val="bullet"/>
      <w:lvlText w:val=""/>
      <w:lvlJc w:val="left"/>
      <w:pPr>
        <w:tabs>
          <w:tab w:val="num" w:pos="3589"/>
        </w:tabs>
        <w:ind w:left="3589" w:hanging="360"/>
      </w:pPr>
      <w:rPr>
        <w:rFonts w:ascii="Symbol" w:hAnsi="Symbol" w:hint="default"/>
      </w:rPr>
    </w:lvl>
    <w:lvl w:ilvl="4" w:tplc="812CE6D2" w:tentative="1">
      <w:start w:val="1"/>
      <w:numFmt w:val="bullet"/>
      <w:lvlText w:val="o"/>
      <w:lvlJc w:val="left"/>
      <w:pPr>
        <w:tabs>
          <w:tab w:val="num" w:pos="4309"/>
        </w:tabs>
        <w:ind w:left="4309" w:hanging="360"/>
      </w:pPr>
      <w:rPr>
        <w:rFonts w:ascii="Courier New" w:hAnsi="Courier New" w:hint="default"/>
      </w:rPr>
    </w:lvl>
    <w:lvl w:ilvl="5" w:tplc="B666FF94" w:tentative="1">
      <w:start w:val="1"/>
      <w:numFmt w:val="bullet"/>
      <w:lvlText w:val=""/>
      <w:lvlJc w:val="left"/>
      <w:pPr>
        <w:tabs>
          <w:tab w:val="num" w:pos="5029"/>
        </w:tabs>
        <w:ind w:left="5029" w:hanging="360"/>
      </w:pPr>
      <w:rPr>
        <w:rFonts w:ascii="Wingdings" w:hAnsi="Wingdings" w:hint="default"/>
      </w:rPr>
    </w:lvl>
    <w:lvl w:ilvl="6" w:tplc="55E6C7E2" w:tentative="1">
      <w:start w:val="1"/>
      <w:numFmt w:val="bullet"/>
      <w:lvlText w:val=""/>
      <w:lvlJc w:val="left"/>
      <w:pPr>
        <w:tabs>
          <w:tab w:val="num" w:pos="5749"/>
        </w:tabs>
        <w:ind w:left="5749" w:hanging="360"/>
      </w:pPr>
      <w:rPr>
        <w:rFonts w:ascii="Symbol" w:hAnsi="Symbol" w:hint="default"/>
      </w:rPr>
    </w:lvl>
    <w:lvl w:ilvl="7" w:tplc="9B3A7722" w:tentative="1">
      <w:start w:val="1"/>
      <w:numFmt w:val="bullet"/>
      <w:lvlText w:val="o"/>
      <w:lvlJc w:val="left"/>
      <w:pPr>
        <w:tabs>
          <w:tab w:val="num" w:pos="6469"/>
        </w:tabs>
        <w:ind w:left="6469" w:hanging="360"/>
      </w:pPr>
      <w:rPr>
        <w:rFonts w:ascii="Courier New" w:hAnsi="Courier New" w:hint="default"/>
      </w:rPr>
    </w:lvl>
    <w:lvl w:ilvl="8" w:tplc="F90613D8" w:tentative="1">
      <w:start w:val="1"/>
      <w:numFmt w:val="bullet"/>
      <w:lvlText w:val=""/>
      <w:lvlJc w:val="left"/>
      <w:pPr>
        <w:tabs>
          <w:tab w:val="num" w:pos="7189"/>
        </w:tabs>
        <w:ind w:left="7189" w:hanging="360"/>
      </w:pPr>
      <w:rPr>
        <w:rFonts w:ascii="Wingdings" w:hAnsi="Wingdings" w:hint="default"/>
      </w:rPr>
    </w:lvl>
  </w:abstractNum>
  <w:abstractNum w:abstractNumId="12">
    <w:nsid w:val="128C3C39"/>
    <w:multiLevelType w:val="hybridMultilevel"/>
    <w:tmpl w:val="102A755E"/>
    <w:lvl w:ilvl="0" w:tplc="21FC184A">
      <w:start w:val="1"/>
      <w:numFmt w:val="bullet"/>
      <w:lvlText w:val=""/>
      <w:lvlJc w:val="left"/>
      <w:pPr>
        <w:tabs>
          <w:tab w:val="num" w:pos="1080"/>
        </w:tabs>
        <w:ind w:left="1080" w:hanging="360"/>
      </w:pPr>
      <w:rPr>
        <w:rFonts w:ascii="Symbol" w:hAnsi="Symbol" w:hint="default"/>
      </w:rPr>
    </w:lvl>
    <w:lvl w:ilvl="1" w:tplc="3672FBDE" w:tentative="1">
      <w:start w:val="1"/>
      <w:numFmt w:val="bullet"/>
      <w:lvlText w:val="o"/>
      <w:lvlJc w:val="left"/>
      <w:pPr>
        <w:tabs>
          <w:tab w:val="num" w:pos="1800"/>
        </w:tabs>
        <w:ind w:left="1800" w:hanging="360"/>
      </w:pPr>
      <w:rPr>
        <w:rFonts w:ascii="Courier New" w:hAnsi="Courier New" w:hint="default"/>
      </w:rPr>
    </w:lvl>
    <w:lvl w:ilvl="2" w:tplc="3D52D37A" w:tentative="1">
      <w:start w:val="1"/>
      <w:numFmt w:val="bullet"/>
      <w:lvlText w:val=""/>
      <w:lvlJc w:val="left"/>
      <w:pPr>
        <w:tabs>
          <w:tab w:val="num" w:pos="2520"/>
        </w:tabs>
        <w:ind w:left="2520" w:hanging="360"/>
      </w:pPr>
      <w:rPr>
        <w:rFonts w:ascii="Wingdings" w:hAnsi="Wingdings" w:hint="default"/>
      </w:rPr>
    </w:lvl>
    <w:lvl w:ilvl="3" w:tplc="783E4698" w:tentative="1">
      <w:start w:val="1"/>
      <w:numFmt w:val="bullet"/>
      <w:lvlText w:val=""/>
      <w:lvlJc w:val="left"/>
      <w:pPr>
        <w:tabs>
          <w:tab w:val="num" w:pos="3240"/>
        </w:tabs>
        <w:ind w:left="3240" w:hanging="360"/>
      </w:pPr>
      <w:rPr>
        <w:rFonts w:ascii="Symbol" w:hAnsi="Symbol" w:hint="default"/>
      </w:rPr>
    </w:lvl>
    <w:lvl w:ilvl="4" w:tplc="C5A499EE" w:tentative="1">
      <w:start w:val="1"/>
      <w:numFmt w:val="bullet"/>
      <w:lvlText w:val="o"/>
      <w:lvlJc w:val="left"/>
      <w:pPr>
        <w:tabs>
          <w:tab w:val="num" w:pos="3960"/>
        </w:tabs>
        <w:ind w:left="3960" w:hanging="360"/>
      </w:pPr>
      <w:rPr>
        <w:rFonts w:ascii="Courier New" w:hAnsi="Courier New" w:hint="default"/>
      </w:rPr>
    </w:lvl>
    <w:lvl w:ilvl="5" w:tplc="EF02A074" w:tentative="1">
      <w:start w:val="1"/>
      <w:numFmt w:val="bullet"/>
      <w:lvlText w:val=""/>
      <w:lvlJc w:val="left"/>
      <w:pPr>
        <w:tabs>
          <w:tab w:val="num" w:pos="4680"/>
        </w:tabs>
        <w:ind w:left="4680" w:hanging="360"/>
      </w:pPr>
      <w:rPr>
        <w:rFonts w:ascii="Wingdings" w:hAnsi="Wingdings" w:hint="default"/>
      </w:rPr>
    </w:lvl>
    <w:lvl w:ilvl="6" w:tplc="EEDAB19E" w:tentative="1">
      <w:start w:val="1"/>
      <w:numFmt w:val="bullet"/>
      <w:lvlText w:val=""/>
      <w:lvlJc w:val="left"/>
      <w:pPr>
        <w:tabs>
          <w:tab w:val="num" w:pos="5400"/>
        </w:tabs>
        <w:ind w:left="5400" w:hanging="360"/>
      </w:pPr>
      <w:rPr>
        <w:rFonts w:ascii="Symbol" w:hAnsi="Symbol" w:hint="default"/>
      </w:rPr>
    </w:lvl>
    <w:lvl w:ilvl="7" w:tplc="738884C2" w:tentative="1">
      <w:start w:val="1"/>
      <w:numFmt w:val="bullet"/>
      <w:lvlText w:val="o"/>
      <w:lvlJc w:val="left"/>
      <w:pPr>
        <w:tabs>
          <w:tab w:val="num" w:pos="6120"/>
        </w:tabs>
        <w:ind w:left="6120" w:hanging="360"/>
      </w:pPr>
      <w:rPr>
        <w:rFonts w:ascii="Courier New" w:hAnsi="Courier New" w:hint="default"/>
      </w:rPr>
    </w:lvl>
    <w:lvl w:ilvl="8" w:tplc="9998EC40" w:tentative="1">
      <w:start w:val="1"/>
      <w:numFmt w:val="bullet"/>
      <w:lvlText w:val=""/>
      <w:lvlJc w:val="left"/>
      <w:pPr>
        <w:tabs>
          <w:tab w:val="num" w:pos="6840"/>
        </w:tabs>
        <w:ind w:left="6840" w:hanging="360"/>
      </w:pPr>
      <w:rPr>
        <w:rFonts w:ascii="Wingdings" w:hAnsi="Wingdings" w:hint="default"/>
      </w:rPr>
    </w:lvl>
  </w:abstractNum>
  <w:abstractNum w:abstractNumId="13">
    <w:nsid w:val="12EF19EB"/>
    <w:multiLevelType w:val="hybridMultilevel"/>
    <w:tmpl w:val="92C416AE"/>
    <w:lvl w:ilvl="0" w:tplc="708C2E36">
      <w:start w:val="1"/>
      <w:numFmt w:val="russianLower"/>
      <w:lvlText w:val="%1)"/>
      <w:lvlJc w:val="left"/>
      <w:pPr>
        <w:ind w:left="1080" w:hanging="360"/>
      </w:pPr>
      <w:rPr>
        <w:rFonts w:cs="Times New Roman" w:hint="default"/>
        <w:color w:val="auto"/>
      </w:rPr>
    </w:lvl>
    <w:lvl w:ilvl="1" w:tplc="4C6AFE50">
      <w:start w:val="1"/>
      <w:numFmt w:val="bullet"/>
      <w:lvlText w:val=""/>
      <w:lvlJc w:val="left"/>
      <w:pPr>
        <w:tabs>
          <w:tab w:val="num" w:pos="-1440"/>
        </w:tabs>
        <w:ind w:left="-1440" w:hanging="360"/>
      </w:pPr>
      <w:rPr>
        <w:rFonts w:ascii="Symbol" w:hAnsi="Symbol" w:hint="default"/>
        <w:color w:val="auto"/>
      </w:rPr>
    </w:lvl>
    <w:lvl w:ilvl="2" w:tplc="DE4CC00C" w:tentative="1">
      <w:start w:val="1"/>
      <w:numFmt w:val="lowerRoman"/>
      <w:lvlText w:val="%3."/>
      <w:lvlJc w:val="right"/>
      <w:pPr>
        <w:tabs>
          <w:tab w:val="num" w:pos="-720"/>
        </w:tabs>
        <w:ind w:left="-720" w:hanging="180"/>
      </w:pPr>
      <w:rPr>
        <w:rFonts w:cs="Times New Roman"/>
      </w:rPr>
    </w:lvl>
    <w:lvl w:ilvl="3" w:tplc="1FCE8510" w:tentative="1">
      <w:start w:val="1"/>
      <w:numFmt w:val="decimal"/>
      <w:lvlText w:val="%4."/>
      <w:lvlJc w:val="left"/>
      <w:pPr>
        <w:tabs>
          <w:tab w:val="num" w:pos="0"/>
        </w:tabs>
        <w:ind w:hanging="360"/>
      </w:pPr>
      <w:rPr>
        <w:rFonts w:cs="Times New Roman"/>
      </w:rPr>
    </w:lvl>
    <w:lvl w:ilvl="4" w:tplc="32649BCA" w:tentative="1">
      <w:start w:val="1"/>
      <w:numFmt w:val="lowerLetter"/>
      <w:lvlText w:val="%5."/>
      <w:lvlJc w:val="left"/>
      <w:pPr>
        <w:tabs>
          <w:tab w:val="num" w:pos="720"/>
        </w:tabs>
        <w:ind w:left="720" w:hanging="360"/>
      </w:pPr>
      <w:rPr>
        <w:rFonts w:cs="Times New Roman"/>
      </w:rPr>
    </w:lvl>
    <w:lvl w:ilvl="5" w:tplc="2390B430" w:tentative="1">
      <w:start w:val="1"/>
      <w:numFmt w:val="lowerRoman"/>
      <w:lvlText w:val="%6."/>
      <w:lvlJc w:val="right"/>
      <w:pPr>
        <w:tabs>
          <w:tab w:val="num" w:pos="1440"/>
        </w:tabs>
        <w:ind w:left="1440" w:hanging="180"/>
      </w:pPr>
      <w:rPr>
        <w:rFonts w:cs="Times New Roman"/>
      </w:rPr>
    </w:lvl>
    <w:lvl w:ilvl="6" w:tplc="4BCEA900" w:tentative="1">
      <w:start w:val="1"/>
      <w:numFmt w:val="decimal"/>
      <w:lvlText w:val="%7."/>
      <w:lvlJc w:val="left"/>
      <w:pPr>
        <w:tabs>
          <w:tab w:val="num" w:pos="2160"/>
        </w:tabs>
        <w:ind w:left="2160" w:hanging="360"/>
      </w:pPr>
      <w:rPr>
        <w:rFonts w:cs="Times New Roman"/>
      </w:rPr>
    </w:lvl>
    <w:lvl w:ilvl="7" w:tplc="EC46E480" w:tentative="1">
      <w:start w:val="1"/>
      <w:numFmt w:val="lowerLetter"/>
      <w:lvlText w:val="%8."/>
      <w:lvlJc w:val="left"/>
      <w:pPr>
        <w:tabs>
          <w:tab w:val="num" w:pos="2880"/>
        </w:tabs>
        <w:ind w:left="2880" w:hanging="360"/>
      </w:pPr>
      <w:rPr>
        <w:rFonts w:cs="Times New Roman"/>
      </w:rPr>
    </w:lvl>
    <w:lvl w:ilvl="8" w:tplc="A3403CEC" w:tentative="1">
      <w:start w:val="1"/>
      <w:numFmt w:val="lowerRoman"/>
      <w:lvlText w:val="%9."/>
      <w:lvlJc w:val="right"/>
      <w:pPr>
        <w:tabs>
          <w:tab w:val="num" w:pos="3600"/>
        </w:tabs>
        <w:ind w:left="3600" w:hanging="180"/>
      </w:pPr>
      <w:rPr>
        <w:rFonts w:cs="Times New Roman"/>
      </w:rPr>
    </w:lvl>
  </w:abstractNum>
  <w:abstractNum w:abstractNumId="14">
    <w:nsid w:val="13E73BA4"/>
    <w:multiLevelType w:val="hybridMultilevel"/>
    <w:tmpl w:val="10D6254E"/>
    <w:lvl w:ilvl="0" w:tplc="45509FC0">
      <w:start w:val="1"/>
      <w:numFmt w:val="decimal"/>
      <w:lvlText w:val="%1."/>
      <w:lvlJc w:val="left"/>
      <w:pPr>
        <w:tabs>
          <w:tab w:val="num" w:pos="1080"/>
        </w:tabs>
        <w:ind w:left="1080" w:hanging="72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14373324"/>
    <w:multiLevelType w:val="hybridMultilevel"/>
    <w:tmpl w:val="3C5AA0BC"/>
    <w:lvl w:ilvl="0" w:tplc="533A70C6">
      <w:start w:val="1"/>
      <w:numFmt w:val="bullet"/>
      <w:lvlText w:val=""/>
      <w:lvlJc w:val="left"/>
      <w:pPr>
        <w:tabs>
          <w:tab w:val="num" w:pos="1077"/>
        </w:tabs>
        <w:ind w:left="1077" w:hanging="360"/>
      </w:pPr>
      <w:rPr>
        <w:rFonts w:ascii="Symbol" w:hAnsi="Symbol" w:hint="default"/>
      </w:rPr>
    </w:lvl>
    <w:lvl w:ilvl="1" w:tplc="FAE27D1E" w:tentative="1">
      <w:start w:val="1"/>
      <w:numFmt w:val="bullet"/>
      <w:lvlText w:val="o"/>
      <w:lvlJc w:val="left"/>
      <w:pPr>
        <w:tabs>
          <w:tab w:val="num" w:pos="1797"/>
        </w:tabs>
        <w:ind w:left="1797" w:hanging="360"/>
      </w:pPr>
      <w:rPr>
        <w:rFonts w:ascii="Courier New" w:hAnsi="Courier New" w:hint="default"/>
      </w:rPr>
    </w:lvl>
    <w:lvl w:ilvl="2" w:tplc="584A6B5E" w:tentative="1">
      <w:start w:val="1"/>
      <w:numFmt w:val="bullet"/>
      <w:lvlText w:val=""/>
      <w:lvlJc w:val="left"/>
      <w:pPr>
        <w:tabs>
          <w:tab w:val="num" w:pos="2517"/>
        </w:tabs>
        <w:ind w:left="2517" w:hanging="360"/>
      </w:pPr>
      <w:rPr>
        <w:rFonts w:ascii="Wingdings" w:hAnsi="Wingdings" w:hint="default"/>
      </w:rPr>
    </w:lvl>
    <w:lvl w:ilvl="3" w:tplc="6C543F00" w:tentative="1">
      <w:start w:val="1"/>
      <w:numFmt w:val="bullet"/>
      <w:lvlText w:val=""/>
      <w:lvlJc w:val="left"/>
      <w:pPr>
        <w:tabs>
          <w:tab w:val="num" w:pos="3237"/>
        </w:tabs>
        <w:ind w:left="3237" w:hanging="360"/>
      </w:pPr>
      <w:rPr>
        <w:rFonts w:ascii="Symbol" w:hAnsi="Symbol" w:hint="default"/>
      </w:rPr>
    </w:lvl>
    <w:lvl w:ilvl="4" w:tplc="33D6F3E4" w:tentative="1">
      <w:start w:val="1"/>
      <w:numFmt w:val="bullet"/>
      <w:lvlText w:val="o"/>
      <w:lvlJc w:val="left"/>
      <w:pPr>
        <w:tabs>
          <w:tab w:val="num" w:pos="3957"/>
        </w:tabs>
        <w:ind w:left="3957" w:hanging="360"/>
      </w:pPr>
      <w:rPr>
        <w:rFonts w:ascii="Courier New" w:hAnsi="Courier New" w:hint="default"/>
      </w:rPr>
    </w:lvl>
    <w:lvl w:ilvl="5" w:tplc="284EB5CA" w:tentative="1">
      <w:start w:val="1"/>
      <w:numFmt w:val="bullet"/>
      <w:lvlText w:val=""/>
      <w:lvlJc w:val="left"/>
      <w:pPr>
        <w:tabs>
          <w:tab w:val="num" w:pos="4677"/>
        </w:tabs>
        <w:ind w:left="4677" w:hanging="360"/>
      </w:pPr>
      <w:rPr>
        <w:rFonts w:ascii="Wingdings" w:hAnsi="Wingdings" w:hint="default"/>
      </w:rPr>
    </w:lvl>
    <w:lvl w:ilvl="6" w:tplc="ABF2ECA6" w:tentative="1">
      <w:start w:val="1"/>
      <w:numFmt w:val="bullet"/>
      <w:lvlText w:val=""/>
      <w:lvlJc w:val="left"/>
      <w:pPr>
        <w:tabs>
          <w:tab w:val="num" w:pos="5397"/>
        </w:tabs>
        <w:ind w:left="5397" w:hanging="360"/>
      </w:pPr>
      <w:rPr>
        <w:rFonts w:ascii="Symbol" w:hAnsi="Symbol" w:hint="default"/>
      </w:rPr>
    </w:lvl>
    <w:lvl w:ilvl="7" w:tplc="255C8128" w:tentative="1">
      <w:start w:val="1"/>
      <w:numFmt w:val="bullet"/>
      <w:lvlText w:val="o"/>
      <w:lvlJc w:val="left"/>
      <w:pPr>
        <w:tabs>
          <w:tab w:val="num" w:pos="6117"/>
        </w:tabs>
        <w:ind w:left="6117" w:hanging="360"/>
      </w:pPr>
      <w:rPr>
        <w:rFonts w:ascii="Courier New" w:hAnsi="Courier New" w:hint="default"/>
      </w:rPr>
    </w:lvl>
    <w:lvl w:ilvl="8" w:tplc="8458C492" w:tentative="1">
      <w:start w:val="1"/>
      <w:numFmt w:val="bullet"/>
      <w:lvlText w:val=""/>
      <w:lvlJc w:val="left"/>
      <w:pPr>
        <w:tabs>
          <w:tab w:val="num" w:pos="6837"/>
        </w:tabs>
        <w:ind w:left="6837" w:hanging="360"/>
      </w:pPr>
      <w:rPr>
        <w:rFonts w:ascii="Wingdings" w:hAnsi="Wingdings" w:hint="default"/>
      </w:rPr>
    </w:lvl>
  </w:abstractNum>
  <w:abstractNum w:abstractNumId="16">
    <w:nsid w:val="1CB74D18"/>
    <w:multiLevelType w:val="hybridMultilevel"/>
    <w:tmpl w:val="658AE704"/>
    <w:lvl w:ilvl="0" w:tplc="0AA6CD9A">
      <w:start w:val="1"/>
      <w:numFmt w:val="russianLower"/>
      <w:lvlText w:val="%1)"/>
      <w:lvlJc w:val="left"/>
      <w:pPr>
        <w:ind w:left="1080" w:hanging="360"/>
      </w:pPr>
      <w:rPr>
        <w:rFonts w:cs="Times New Roman" w:hint="default"/>
        <w:color w:val="auto"/>
      </w:rPr>
    </w:lvl>
    <w:lvl w:ilvl="1" w:tplc="04190003">
      <w:start w:val="1"/>
      <w:numFmt w:val="bullet"/>
      <w:lvlText w:val=""/>
      <w:lvlJc w:val="left"/>
      <w:pPr>
        <w:tabs>
          <w:tab w:val="num" w:pos="1800"/>
        </w:tabs>
        <w:ind w:left="1800" w:hanging="360"/>
      </w:pPr>
      <w:rPr>
        <w:rFonts w:ascii="Symbol" w:hAnsi="Symbol" w:hint="default"/>
        <w:color w:val="auto"/>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8">
    <w:nsid w:val="1FFF32B0"/>
    <w:multiLevelType w:val="multilevel"/>
    <w:tmpl w:val="04190023"/>
    <w:lvl w:ilvl="0">
      <w:start w:val="1"/>
      <w:numFmt w:val="upperRoman"/>
      <w:pStyle w:val="Heading1"/>
      <w:lvlText w:val="Статья %1."/>
      <w:lvlJc w:val="left"/>
      <w:pPr>
        <w:tabs>
          <w:tab w:val="num" w:pos="1440"/>
        </w:tabs>
      </w:pPr>
      <w:rPr>
        <w:rFonts w:cs="Times New Roman"/>
      </w:rPr>
    </w:lvl>
    <w:lvl w:ilvl="1">
      <w:start w:val="1"/>
      <w:numFmt w:val="decimalZero"/>
      <w:pStyle w:val="Heading2"/>
      <w:isLgl/>
      <w:lvlText w:val="Раздел %1.%2"/>
      <w:lvlJc w:val="left"/>
      <w:pPr>
        <w:tabs>
          <w:tab w:val="num" w:pos="1080"/>
        </w:tabs>
      </w:pPr>
      <w:rPr>
        <w:rFonts w:cs="Times New Roman"/>
      </w:rPr>
    </w:lvl>
    <w:lvl w:ilvl="2">
      <w:start w:val="1"/>
      <w:numFmt w:val="lowerLetter"/>
      <w:pStyle w:val="Heading3"/>
      <w:lvlText w:val="(%3)"/>
      <w:lvlJc w:val="left"/>
      <w:pPr>
        <w:tabs>
          <w:tab w:val="num" w:pos="720"/>
        </w:tabs>
        <w:ind w:left="720" w:hanging="432"/>
      </w:pPr>
      <w:rPr>
        <w:rFonts w:cs="Times New Roman"/>
      </w:rPr>
    </w:lvl>
    <w:lvl w:ilvl="3">
      <w:start w:val="1"/>
      <w:numFmt w:val="lowerRoman"/>
      <w:pStyle w:val="Heading4"/>
      <w:lvlText w:val="(%4)"/>
      <w:lvlJc w:val="right"/>
      <w:pPr>
        <w:tabs>
          <w:tab w:val="num" w:pos="864"/>
        </w:tabs>
        <w:ind w:left="864" w:hanging="144"/>
      </w:pPr>
      <w:rPr>
        <w:rFonts w:cs="Times New Roman"/>
      </w:rPr>
    </w:lvl>
    <w:lvl w:ilvl="4">
      <w:start w:val="1"/>
      <w:numFmt w:val="decimal"/>
      <w:pStyle w:val="Heading5"/>
      <w:lvlText w:val="%5)"/>
      <w:lvlJc w:val="left"/>
      <w:pPr>
        <w:tabs>
          <w:tab w:val="num" w:pos="1008"/>
        </w:tabs>
        <w:ind w:left="1008" w:hanging="432"/>
      </w:pPr>
      <w:rPr>
        <w:rFonts w:cs="Times New Roman"/>
      </w:rPr>
    </w:lvl>
    <w:lvl w:ilvl="5">
      <w:start w:val="1"/>
      <w:numFmt w:val="lowerLetter"/>
      <w:pStyle w:val="Heading6"/>
      <w:lvlText w:val="%6)"/>
      <w:lvlJc w:val="left"/>
      <w:pPr>
        <w:tabs>
          <w:tab w:val="num" w:pos="1152"/>
        </w:tabs>
        <w:ind w:left="1152" w:hanging="432"/>
      </w:pPr>
      <w:rPr>
        <w:rFonts w:cs="Times New Roman"/>
      </w:rPr>
    </w:lvl>
    <w:lvl w:ilvl="6">
      <w:start w:val="1"/>
      <w:numFmt w:val="lowerRoman"/>
      <w:pStyle w:val="Heading7"/>
      <w:lvlText w:val="%7)"/>
      <w:lvlJc w:val="right"/>
      <w:pPr>
        <w:tabs>
          <w:tab w:val="num" w:pos="1296"/>
        </w:tabs>
        <w:ind w:left="1296" w:hanging="288"/>
      </w:pPr>
      <w:rPr>
        <w:rFonts w:cs="Times New Roman"/>
      </w:rPr>
    </w:lvl>
    <w:lvl w:ilvl="7">
      <w:start w:val="1"/>
      <w:numFmt w:val="lowerLetter"/>
      <w:pStyle w:val="Heading8"/>
      <w:lvlText w:val="%8."/>
      <w:lvlJc w:val="left"/>
      <w:pPr>
        <w:tabs>
          <w:tab w:val="num" w:pos="1440"/>
        </w:tabs>
        <w:ind w:left="1440" w:hanging="432"/>
      </w:pPr>
      <w:rPr>
        <w:rFonts w:cs="Times New Roman"/>
      </w:rPr>
    </w:lvl>
    <w:lvl w:ilvl="8">
      <w:start w:val="1"/>
      <w:numFmt w:val="lowerRoman"/>
      <w:pStyle w:val="Heading9"/>
      <w:lvlText w:val="%9."/>
      <w:lvlJc w:val="right"/>
      <w:pPr>
        <w:tabs>
          <w:tab w:val="num" w:pos="1584"/>
        </w:tabs>
        <w:ind w:left="1584" w:hanging="144"/>
      </w:pPr>
      <w:rPr>
        <w:rFonts w:cs="Times New Roman"/>
      </w:rPr>
    </w:lvl>
  </w:abstractNum>
  <w:abstractNum w:abstractNumId="19">
    <w:nsid w:val="29E73652"/>
    <w:multiLevelType w:val="multilevel"/>
    <w:tmpl w:val="4346570C"/>
    <w:lvl w:ilvl="0">
      <w:start w:val="3"/>
      <w:numFmt w:val="decimal"/>
      <w:lvlText w:val="%1."/>
      <w:lvlJc w:val="left"/>
      <w:pPr>
        <w:tabs>
          <w:tab w:val="num" w:pos="600"/>
        </w:tabs>
        <w:ind w:left="600" w:hanging="600"/>
      </w:pPr>
      <w:rPr>
        <w:rFonts w:cs="Times New Roman" w:hint="default"/>
      </w:rPr>
    </w:lvl>
    <w:lvl w:ilvl="1">
      <w:start w:val="4"/>
      <w:numFmt w:val="decimal"/>
      <w:lvlText w:val="%1.%2."/>
      <w:lvlJc w:val="left"/>
      <w:pPr>
        <w:tabs>
          <w:tab w:val="num" w:pos="1020"/>
        </w:tabs>
        <w:ind w:left="1020" w:hanging="600"/>
      </w:pPr>
      <w:rPr>
        <w:rFonts w:cs="Times New Roman" w:hint="default"/>
      </w:rPr>
    </w:lvl>
    <w:lvl w:ilvl="2">
      <w:start w:val="12"/>
      <w:numFmt w:val="decimal"/>
      <w:lvlText w:val="%1.%2.%3."/>
      <w:lvlJc w:val="left"/>
      <w:pPr>
        <w:tabs>
          <w:tab w:val="num" w:pos="1560"/>
        </w:tabs>
        <w:ind w:left="1560" w:hanging="720"/>
      </w:pPr>
      <w:rPr>
        <w:rFonts w:cs="Times New Roman" w:hint="default"/>
      </w:rPr>
    </w:lvl>
    <w:lvl w:ilvl="3">
      <w:start w:val="1"/>
      <w:numFmt w:val="decimal"/>
      <w:lvlText w:val="%1.%2.%3.%4."/>
      <w:lvlJc w:val="left"/>
      <w:pPr>
        <w:tabs>
          <w:tab w:val="num" w:pos="1980"/>
        </w:tabs>
        <w:ind w:left="1980" w:hanging="720"/>
      </w:pPr>
      <w:rPr>
        <w:rFonts w:cs="Times New Roman" w:hint="default"/>
      </w:rPr>
    </w:lvl>
    <w:lvl w:ilvl="4">
      <w:start w:val="1"/>
      <w:numFmt w:val="decimal"/>
      <w:lvlText w:val="%1.%2.%3.%4.%5."/>
      <w:lvlJc w:val="left"/>
      <w:pPr>
        <w:tabs>
          <w:tab w:val="num" w:pos="2760"/>
        </w:tabs>
        <w:ind w:left="2760" w:hanging="1080"/>
      </w:pPr>
      <w:rPr>
        <w:rFonts w:cs="Times New Roman" w:hint="default"/>
      </w:rPr>
    </w:lvl>
    <w:lvl w:ilvl="5">
      <w:start w:val="1"/>
      <w:numFmt w:val="decimal"/>
      <w:lvlText w:val="%1.%2.%3.%4.%5.%6."/>
      <w:lvlJc w:val="left"/>
      <w:pPr>
        <w:tabs>
          <w:tab w:val="num" w:pos="3180"/>
        </w:tabs>
        <w:ind w:left="3180" w:hanging="1080"/>
      </w:pPr>
      <w:rPr>
        <w:rFonts w:cs="Times New Roman" w:hint="default"/>
      </w:rPr>
    </w:lvl>
    <w:lvl w:ilvl="6">
      <w:start w:val="1"/>
      <w:numFmt w:val="decimal"/>
      <w:lvlText w:val="%1.%2.%3.%4.%5.%6.%7."/>
      <w:lvlJc w:val="left"/>
      <w:pPr>
        <w:tabs>
          <w:tab w:val="num" w:pos="3960"/>
        </w:tabs>
        <w:ind w:left="3960" w:hanging="1440"/>
      </w:pPr>
      <w:rPr>
        <w:rFonts w:cs="Times New Roman" w:hint="default"/>
      </w:rPr>
    </w:lvl>
    <w:lvl w:ilvl="7">
      <w:start w:val="1"/>
      <w:numFmt w:val="decimal"/>
      <w:lvlText w:val="%1.%2.%3.%4.%5.%6.%7.%8."/>
      <w:lvlJc w:val="left"/>
      <w:pPr>
        <w:tabs>
          <w:tab w:val="num" w:pos="4380"/>
        </w:tabs>
        <w:ind w:left="4380" w:hanging="1440"/>
      </w:pPr>
      <w:rPr>
        <w:rFonts w:cs="Times New Roman" w:hint="default"/>
      </w:rPr>
    </w:lvl>
    <w:lvl w:ilvl="8">
      <w:start w:val="1"/>
      <w:numFmt w:val="decimal"/>
      <w:lvlText w:val="%1.%2.%3.%4.%5.%6.%7.%8.%9."/>
      <w:lvlJc w:val="left"/>
      <w:pPr>
        <w:tabs>
          <w:tab w:val="num" w:pos="5160"/>
        </w:tabs>
        <w:ind w:left="5160" w:hanging="1800"/>
      </w:pPr>
      <w:rPr>
        <w:rFonts w:cs="Times New Roman" w:hint="default"/>
      </w:rPr>
    </w:lvl>
  </w:abstractNum>
  <w:abstractNum w:abstractNumId="20">
    <w:nsid w:val="31141292"/>
    <w:multiLevelType w:val="multilevel"/>
    <w:tmpl w:val="51744716"/>
    <w:lvl w:ilvl="0">
      <w:start w:val="3"/>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495"/>
        </w:tabs>
        <w:ind w:left="495" w:hanging="49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2">
    <w:nsid w:val="35C2223E"/>
    <w:multiLevelType w:val="hybridMultilevel"/>
    <w:tmpl w:val="C70CD35C"/>
    <w:lvl w:ilvl="0" w:tplc="B4385B82">
      <w:start w:val="1"/>
      <w:numFmt w:val="decimal"/>
      <w:lvlText w:val="%1)"/>
      <w:lvlJc w:val="left"/>
      <w:pPr>
        <w:ind w:left="540" w:hanging="360"/>
      </w:pPr>
      <w:rPr>
        <w:rFonts w:cs="Times New Roman" w:hint="default"/>
        <w:b w:val="0"/>
        <w:i w:val="0"/>
      </w:rPr>
    </w:lvl>
    <w:lvl w:ilvl="1" w:tplc="F7AE7C18">
      <w:start w:val="1"/>
      <w:numFmt w:val="bullet"/>
      <w:lvlText w:val="­"/>
      <w:lvlJc w:val="left"/>
      <w:pPr>
        <w:tabs>
          <w:tab w:val="num" w:pos="1457"/>
        </w:tabs>
        <w:ind w:left="1440" w:hanging="360"/>
      </w:pPr>
      <w:rPr>
        <w:rFonts w:ascii="Arial (WT)" w:hAnsi="Arial (WT)" w:hint="default"/>
      </w:rPr>
    </w:lvl>
    <w:lvl w:ilvl="2" w:tplc="3078D966" w:tentative="1">
      <w:start w:val="1"/>
      <w:numFmt w:val="lowerRoman"/>
      <w:lvlText w:val="%3."/>
      <w:lvlJc w:val="right"/>
      <w:pPr>
        <w:tabs>
          <w:tab w:val="num" w:pos="2160"/>
        </w:tabs>
        <w:ind w:left="2160" w:hanging="180"/>
      </w:pPr>
      <w:rPr>
        <w:rFonts w:cs="Times New Roman"/>
      </w:rPr>
    </w:lvl>
    <w:lvl w:ilvl="3" w:tplc="DC2C203A" w:tentative="1">
      <w:start w:val="1"/>
      <w:numFmt w:val="decimal"/>
      <w:lvlText w:val="%4."/>
      <w:lvlJc w:val="left"/>
      <w:pPr>
        <w:tabs>
          <w:tab w:val="num" w:pos="2880"/>
        </w:tabs>
        <w:ind w:left="2880" w:hanging="360"/>
      </w:pPr>
      <w:rPr>
        <w:rFonts w:cs="Times New Roman"/>
      </w:rPr>
    </w:lvl>
    <w:lvl w:ilvl="4" w:tplc="D2E2AAB2">
      <w:start w:val="1"/>
      <w:numFmt w:val="bullet"/>
      <w:lvlText w:val=""/>
      <w:lvlJc w:val="left"/>
      <w:pPr>
        <w:tabs>
          <w:tab w:val="num" w:pos="3600"/>
        </w:tabs>
        <w:ind w:left="3600" w:hanging="360"/>
      </w:pPr>
      <w:rPr>
        <w:rFonts w:ascii="Symbol" w:hAnsi="Symbol" w:hint="default"/>
      </w:rPr>
    </w:lvl>
    <w:lvl w:ilvl="5" w:tplc="197C1168" w:tentative="1">
      <w:start w:val="1"/>
      <w:numFmt w:val="lowerRoman"/>
      <w:lvlText w:val="%6."/>
      <w:lvlJc w:val="right"/>
      <w:pPr>
        <w:tabs>
          <w:tab w:val="num" w:pos="4320"/>
        </w:tabs>
        <w:ind w:left="4320" w:hanging="180"/>
      </w:pPr>
      <w:rPr>
        <w:rFonts w:cs="Times New Roman"/>
      </w:rPr>
    </w:lvl>
    <w:lvl w:ilvl="6" w:tplc="0338DFD6" w:tentative="1">
      <w:start w:val="1"/>
      <w:numFmt w:val="decimal"/>
      <w:lvlText w:val="%7."/>
      <w:lvlJc w:val="left"/>
      <w:pPr>
        <w:tabs>
          <w:tab w:val="num" w:pos="5040"/>
        </w:tabs>
        <w:ind w:left="5040" w:hanging="360"/>
      </w:pPr>
      <w:rPr>
        <w:rFonts w:cs="Times New Roman"/>
      </w:rPr>
    </w:lvl>
    <w:lvl w:ilvl="7" w:tplc="D708C70E" w:tentative="1">
      <w:start w:val="1"/>
      <w:numFmt w:val="lowerLetter"/>
      <w:lvlText w:val="%8."/>
      <w:lvlJc w:val="left"/>
      <w:pPr>
        <w:tabs>
          <w:tab w:val="num" w:pos="5760"/>
        </w:tabs>
        <w:ind w:left="5760" w:hanging="360"/>
      </w:pPr>
      <w:rPr>
        <w:rFonts w:cs="Times New Roman"/>
      </w:rPr>
    </w:lvl>
    <w:lvl w:ilvl="8" w:tplc="04D246A4" w:tentative="1">
      <w:start w:val="1"/>
      <w:numFmt w:val="lowerRoman"/>
      <w:lvlText w:val="%9."/>
      <w:lvlJc w:val="right"/>
      <w:pPr>
        <w:tabs>
          <w:tab w:val="num" w:pos="6480"/>
        </w:tabs>
        <w:ind w:left="6480" w:hanging="180"/>
      </w:pPr>
      <w:rPr>
        <w:rFonts w:cs="Times New Roman"/>
      </w:rPr>
    </w:lvl>
  </w:abstractNum>
  <w:abstractNum w:abstractNumId="23">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4">
    <w:nsid w:val="37613B00"/>
    <w:multiLevelType w:val="hybridMultilevel"/>
    <w:tmpl w:val="7B48E56A"/>
    <w:lvl w:ilvl="0" w:tplc="41EED4A2">
      <w:start w:val="1"/>
      <w:numFmt w:val="russianLower"/>
      <w:lvlText w:val="%1)"/>
      <w:lvlJc w:val="left"/>
      <w:pPr>
        <w:ind w:left="1080" w:hanging="360"/>
      </w:pPr>
      <w:rPr>
        <w:rFonts w:cs="Times New Roman" w:hint="default"/>
      </w:rPr>
    </w:lvl>
    <w:lvl w:ilvl="1" w:tplc="DEE6B5FA" w:tentative="1">
      <w:start w:val="1"/>
      <w:numFmt w:val="lowerLetter"/>
      <w:lvlText w:val="%2."/>
      <w:lvlJc w:val="left"/>
      <w:pPr>
        <w:ind w:left="1800" w:hanging="360"/>
      </w:pPr>
      <w:rPr>
        <w:rFonts w:cs="Times New Roman"/>
      </w:rPr>
    </w:lvl>
    <w:lvl w:ilvl="2" w:tplc="B5726124" w:tentative="1">
      <w:start w:val="1"/>
      <w:numFmt w:val="lowerRoman"/>
      <w:lvlText w:val="%3."/>
      <w:lvlJc w:val="right"/>
      <w:pPr>
        <w:ind w:left="2520" w:hanging="180"/>
      </w:pPr>
      <w:rPr>
        <w:rFonts w:cs="Times New Roman"/>
      </w:rPr>
    </w:lvl>
    <w:lvl w:ilvl="3" w:tplc="FC62F382" w:tentative="1">
      <w:start w:val="1"/>
      <w:numFmt w:val="decimal"/>
      <w:lvlText w:val="%4."/>
      <w:lvlJc w:val="left"/>
      <w:pPr>
        <w:ind w:left="3240" w:hanging="360"/>
      </w:pPr>
      <w:rPr>
        <w:rFonts w:cs="Times New Roman"/>
      </w:rPr>
    </w:lvl>
    <w:lvl w:ilvl="4" w:tplc="66101212" w:tentative="1">
      <w:start w:val="1"/>
      <w:numFmt w:val="lowerLetter"/>
      <w:lvlText w:val="%5."/>
      <w:lvlJc w:val="left"/>
      <w:pPr>
        <w:ind w:left="3960" w:hanging="360"/>
      </w:pPr>
      <w:rPr>
        <w:rFonts w:cs="Times New Roman"/>
      </w:rPr>
    </w:lvl>
    <w:lvl w:ilvl="5" w:tplc="9462ED88" w:tentative="1">
      <w:start w:val="1"/>
      <w:numFmt w:val="lowerRoman"/>
      <w:lvlText w:val="%6."/>
      <w:lvlJc w:val="right"/>
      <w:pPr>
        <w:ind w:left="4680" w:hanging="180"/>
      </w:pPr>
      <w:rPr>
        <w:rFonts w:cs="Times New Roman"/>
      </w:rPr>
    </w:lvl>
    <w:lvl w:ilvl="6" w:tplc="07D49DAE" w:tentative="1">
      <w:start w:val="1"/>
      <w:numFmt w:val="decimal"/>
      <w:lvlText w:val="%7."/>
      <w:lvlJc w:val="left"/>
      <w:pPr>
        <w:ind w:left="5400" w:hanging="360"/>
      </w:pPr>
      <w:rPr>
        <w:rFonts w:cs="Times New Roman"/>
      </w:rPr>
    </w:lvl>
    <w:lvl w:ilvl="7" w:tplc="9FA61492" w:tentative="1">
      <w:start w:val="1"/>
      <w:numFmt w:val="lowerLetter"/>
      <w:lvlText w:val="%8."/>
      <w:lvlJc w:val="left"/>
      <w:pPr>
        <w:ind w:left="6120" w:hanging="360"/>
      </w:pPr>
      <w:rPr>
        <w:rFonts w:cs="Times New Roman"/>
      </w:rPr>
    </w:lvl>
    <w:lvl w:ilvl="8" w:tplc="96EA3C72" w:tentative="1">
      <w:start w:val="1"/>
      <w:numFmt w:val="lowerRoman"/>
      <w:lvlText w:val="%9."/>
      <w:lvlJc w:val="right"/>
      <w:pPr>
        <w:ind w:left="6840" w:hanging="180"/>
      </w:pPr>
      <w:rPr>
        <w:rFonts w:cs="Times New Roman"/>
      </w:rPr>
    </w:lvl>
  </w:abstractNum>
  <w:abstractNum w:abstractNumId="25">
    <w:nsid w:val="39361244"/>
    <w:multiLevelType w:val="hybridMultilevel"/>
    <w:tmpl w:val="14EACF24"/>
    <w:lvl w:ilvl="0" w:tplc="EBC6BAC8">
      <w:start w:val="1"/>
      <w:numFmt w:val="decimal"/>
      <w:lvlText w:val="%1."/>
      <w:lvlJc w:val="left"/>
      <w:pPr>
        <w:tabs>
          <w:tab w:val="num" w:pos="960"/>
        </w:tabs>
        <w:ind w:left="960" w:hanging="360"/>
      </w:pPr>
      <w:rPr>
        <w:rFonts w:cs="Times New Roman"/>
        <w:color w:val="auto"/>
      </w:rPr>
    </w:lvl>
    <w:lvl w:ilvl="1" w:tplc="A6F0B110">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6">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FFFFFFFF" w:tentative="1">
      <w:start w:val="1"/>
      <w:numFmt w:val="lowerLetter"/>
      <w:lvlText w:val="%2."/>
      <w:lvlJc w:val="left"/>
      <w:pPr>
        <w:ind w:left="1800" w:hanging="360"/>
      </w:pPr>
      <w:rPr>
        <w:rFonts w:cs="Times New Roman"/>
      </w:rPr>
    </w:lvl>
    <w:lvl w:ilvl="2" w:tplc="FFFFFFFF" w:tentative="1">
      <w:start w:val="1"/>
      <w:numFmt w:val="lowerRoman"/>
      <w:lvlText w:val="%3."/>
      <w:lvlJc w:val="right"/>
      <w:pPr>
        <w:ind w:left="2520" w:hanging="180"/>
      </w:pPr>
      <w:rPr>
        <w:rFonts w:cs="Times New Roman"/>
      </w:rPr>
    </w:lvl>
    <w:lvl w:ilvl="3" w:tplc="FFFFFFFF" w:tentative="1">
      <w:start w:val="1"/>
      <w:numFmt w:val="decimal"/>
      <w:lvlText w:val="%4."/>
      <w:lvlJc w:val="left"/>
      <w:pPr>
        <w:ind w:left="3240" w:hanging="360"/>
      </w:pPr>
      <w:rPr>
        <w:rFonts w:cs="Times New Roman"/>
      </w:rPr>
    </w:lvl>
    <w:lvl w:ilvl="4" w:tplc="E8D4CAF6" w:tentative="1">
      <w:start w:val="1"/>
      <w:numFmt w:val="lowerLetter"/>
      <w:lvlText w:val="%5."/>
      <w:lvlJc w:val="left"/>
      <w:pPr>
        <w:ind w:left="3960" w:hanging="360"/>
      </w:pPr>
      <w:rPr>
        <w:rFonts w:cs="Times New Roman"/>
      </w:rPr>
    </w:lvl>
    <w:lvl w:ilvl="5" w:tplc="FFFFFFFF" w:tentative="1">
      <w:start w:val="1"/>
      <w:numFmt w:val="lowerRoman"/>
      <w:lvlText w:val="%6."/>
      <w:lvlJc w:val="right"/>
      <w:pPr>
        <w:ind w:left="4680" w:hanging="180"/>
      </w:pPr>
      <w:rPr>
        <w:rFonts w:cs="Times New Roman"/>
      </w:rPr>
    </w:lvl>
    <w:lvl w:ilvl="6" w:tplc="FFFFFFFF" w:tentative="1">
      <w:start w:val="1"/>
      <w:numFmt w:val="decimal"/>
      <w:lvlText w:val="%7."/>
      <w:lvlJc w:val="left"/>
      <w:pPr>
        <w:ind w:left="5400" w:hanging="360"/>
      </w:pPr>
      <w:rPr>
        <w:rFonts w:cs="Times New Roman"/>
      </w:rPr>
    </w:lvl>
    <w:lvl w:ilvl="7" w:tplc="FFFFFFFF" w:tentative="1">
      <w:start w:val="1"/>
      <w:numFmt w:val="lowerLetter"/>
      <w:lvlText w:val="%8."/>
      <w:lvlJc w:val="left"/>
      <w:pPr>
        <w:ind w:left="6120" w:hanging="360"/>
      </w:pPr>
      <w:rPr>
        <w:rFonts w:cs="Times New Roman"/>
      </w:rPr>
    </w:lvl>
    <w:lvl w:ilvl="8" w:tplc="FFFFFFFF" w:tentative="1">
      <w:start w:val="1"/>
      <w:numFmt w:val="lowerRoman"/>
      <w:lvlText w:val="%9."/>
      <w:lvlJc w:val="right"/>
      <w:pPr>
        <w:ind w:left="6840" w:hanging="180"/>
      </w:pPr>
      <w:rPr>
        <w:rFonts w:cs="Times New Roman"/>
      </w:rPr>
    </w:lvl>
  </w:abstractNum>
  <w:abstractNum w:abstractNumId="27">
    <w:nsid w:val="3BCC379A"/>
    <w:multiLevelType w:val="hybridMultilevel"/>
    <w:tmpl w:val="8EDAAAD2"/>
    <w:lvl w:ilvl="0" w:tplc="FFFFFFFF">
      <w:start w:val="1"/>
      <w:numFmt w:val="russianLower"/>
      <w:lvlText w:val="%1)"/>
      <w:lvlJc w:val="left"/>
      <w:pPr>
        <w:ind w:left="1080" w:hanging="360"/>
      </w:pPr>
      <w:rPr>
        <w:rFonts w:cs="Times New Roman" w:hint="default"/>
        <w:color w:val="auto"/>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720"/>
        </w:tabs>
        <w:ind w:left="-720" w:hanging="180"/>
      </w:pPr>
      <w:rPr>
        <w:rFonts w:cs="Times New Roman"/>
      </w:rPr>
    </w:lvl>
    <w:lvl w:ilvl="3" w:tplc="FFFFFFFF" w:tentative="1">
      <w:start w:val="1"/>
      <w:numFmt w:val="decimal"/>
      <w:lvlText w:val="%4."/>
      <w:lvlJc w:val="left"/>
      <w:pPr>
        <w:tabs>
          <w:tab w:val="num" w:pos="0"/>
        </w:tabs>
        <w:ind w:hanging="360"/>
      </w:pPr>
      <w:rPr>
        <w:rFonts w:cs="Times New Roman"/>
      </w:rPr>
    </w:lvl>
    <w:lvl w:ilvl="4" w:tplc="FFFFFFFF" w:tentative="1">
      <w:start w:val="1"/>
      <w:numFmt w:val="lowerLetter"/>
      <w:lvlText w:val="%5."/>
      <w:lvlJc w:val="left"/>
      <w:pPr>
        <w:tabs>
          <w:tab w:val="num" w:pos="720"/>
        </w:tabs>
        <w:ind w:left="720" w:hanging="360"/>
      </w:pPr>
      <w:rPr>
        <w:rFonts w:cs="Times New Roman"/>
      </w:rPr>
    </w:lvl>
    <w:lvl w:ilvl="5" w:tplc="FFFFFFFF" w:tentative="1">
      <w:start w:val="1"/>
      <w:numFmt w:val="lowerRoman"/>
      <w:lvlText w:val="%6."/>
      <w:lvlJc w:val="right"/>
      <w:pPr>
        <w:tabs>
          <w:tab w:val="num" w:pos="1440"/>
        </w:tabs>
        <w:ind w:left="1440" w:hanging="180"/>
      </w:pPr>
      <w:rPr>
        <w:rFonts w:cs="Times New Roman"/>
      </w:rPr>
    </w:lvl>
    <w:lvl w:ilvl="6" w:tplc="FFFFFFFF" w:tentative="1">
      <w:start w:val="1"/>
      <w:numFmt w:val="decimal"/>
      <w:lvlText w:val="%7."/>
      <w:lvlJc w:val="left"/>
      <w:pPr>
        <w:tabs>
          <w:tab w:val="num" w:pos="2160"/>
        </w:tabs>
        <w:ind w:left="2160" w:hanging="360"/>
      </w:pPr>
      <w:rPr>
        <w:rFonts w:cs="Times New Roman"/>
      </w:rPr>
    </w:lvl>
    <w:lvl w:ilvl="7" w:tplc="FFFFFFFF" w:tentative="1">
      <w:start w:val="1"/>
      <w:numFmt w:val="lowerLetter"/>
      <w:lvlText w:val="%8."/>
      <w:lvlJc w:val="left"/>
      <w:pPr>
        <w:tabs>
          <w:tab w:val="num" w:pos="2880"/>
        </w:tabs>
        <w:ind w:left="2880" w:hanging="360"/>
      </w:pPr>
      <w:rPr>
        <w:rFonts w:cs="Times New Roman"/>
      </w:rPr>
    </w:lvl>
    <w:lvl w:ilvl="8" w:tplc="FFFFFFFF" w:tentative="1">
      <w:start w:val="1"/>
      <w:numFmt w:val="lowerRoman"/>
      <w:lvlText w:val="%9."/>
      <w:lvlJc w:val="right"/>
      <w:pPr>
        <w:tabs>
          <w:tab w:val="num" w:pos="3600"/>
        </w:tabs>
        <w:ind w:left="3600" w:hanging="180"/>
      </w:pPr>
      <w:rPr>
        <w:rFonts w:cs="Times New Roman"/>
      </w:rPr>
    </w:lvl>
  </w:abstractNum>
  <w:abstractNum w:abstractNumId="28">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29">
    <w:nsid w:val="3C414C85"/>
    <w:multiLevelType w:val="hybridMultilevel"/>
    <w:tmpl w:val="342279A8"/>
    <w:lvl w:ilvl="0" w:tplc="FFFFFFFF">
      <w:start w:val="1"/>
      <w:numFmt w:val="bullet"/>
      <w:lvlText w:val=""/>
      <w:lvlJc w:val="left"/>
      <w:pPr>
        <w:tabs>
          <w:tab w:val="num" w:pos="1080"/>
        </w:tabs>
        <w:ind w:left="1080" w:hanging="360"/>
      </w:pPr>
      <w:rPr>
        <w:rFonts w:ascii="Symbol" w:hAnsi="Symbol" w:hint="default"/>
      </w:rPr>
    </w:lvl>
    <w:lvl w:ilvl="1" w:tplc="04190019" w:tentative="1">
      <w:start w:val="1"/>
      <w:numFmt w:val="bullet"/>
      <w:lvlText w:val="o"/>
      <w:lvlJc w:val="left"/>
      <w:pPr>
        <w:tabs>
          <w:tab w:val="num" w:pos="1800"/>
        </w:tabs>
        <w:ind w:left="1800" w:hanging="360"/>
      </w:pPr>
      <w:rPr>
        <w:rFonts w:ascii="Courier New" w:hAnsi="Courier New" w:hint="default"/>
      </w:rPr>
    </w:lvl>
    <w:lvl w:ilvl="2" w:tplc="0419001B" w:tentative="1">
      <w:start w:val="1"/>
      <w:numFmt w:val="bullet"/>
      <w:lvlText w:val=""/>
      <w:lvlJc w:val="left"/>
      <w:pPr>
        <w:tabs>
          <w:tab w:val="num" w:pos="2520"/>
        </w:tabs>
        <w:ind w:left="2520" w:hanging="360"/>
      </w:pPr>
      <w:rPr>
        <w:rFonts w:ascii="Wingdings" w:hAnsi="Wingdings" w:hint="default"/>
      </w:rPr>
    </w:lvl>
    <w:lvl w:ilvl="3" w:tplc="0419000F" w:tentative="1">
      <w:start w:val="1"/>
      <w:numFmt w:val="bullet"/>
      <w:lvlText w:val=""/>
      <w:lvlJc w:val="left"/>
      <w:pPr>
        <w:tabs>
          <w:tab w:val="num" w:pos="3240"/>
        </w:tabs>
        <w:ind w:left="3240" w:hanging="360"/>
      </w:pPr>
      <w:rPr>
        <w:rFonts w:ascii="Symbol" w:hAnsi="Symbol" w:hint="default"/>
      </w:rPr>
    </w:lvl>
    <w:lvl w:ilvl="4" w:tplc="04190019" w:tentative="1">
      <w:start w:val="1"/>
      <w:numFmt w:val="bullet"/>
      <w:lvlText w:val="o"/>
      <w:lvlJc w:val="left"/>
      <w:pPr>
        <w:tabs>
          <w:tab w:val="num" w:pos="3960"/>
        </w:tabs>
        <w:ind w:left="3960" w:hanging="360"/>
      </w:pPr>
      <w:rPr>
        <w:rFonts w:ascii="Courier New" w:hAnsi="Courier New" w:hint="default"/>
      </w:rPr>
    </w:lvl>
    <w:lvl w:ilvl="5" w:tplc="0419001B" w:tentative="1">
      <w:start w:val="1"/>
      <w:numFmt w:val="bullet"/>
      <w:lvlText w:val=""/>
      <w:lvlJc w:val="left"/>
      <w:pPr>
        <w:tabs>
          <w:tab w:val="num" w:pos="4680"/>
        </w:tabs>
        <w:ind w:left="4680" w:hanging="360"/>
      </w:pPr>
      <w:rPr>
        <w:rFonts w:ascii="Wingdings" w:hAnsi="Wingdings" w:hint="default"/>
      </w:rPr>
    </w:lvl>
    <w:lvl w:ilvl="6" w:tplc="0419000F" w:tentative="1">
      <w:start w:val="1"/>
      <w:numFmt w:val="bullet"/>
      <w:lvlText w:val=""/>
      <w:lvlJc w:val="left"/>
      <w:pPr>
        <w:tabs>
          <w:tab w:val="num" w:pos="5400"/>
        </w:tabs>
        <w:ind w:left="5400" w:hanging="360"/>
      </w:pPr>
      <w:rPr>
        <w:rFonts w:ascii="Symbol" w:hAnsi="Symbol" w:hint="default"/>
      </w:rPr>
    </w:lvl>
    <w:lvl w:ilvl="7" w:tplc="04190019" w:tentative="1">
      <w:start w:val="1"/>
      <w:numFmt w:val="bullet"/>
      <w:lvlText w:val="o"/>
      <w:lvlJc w:val="left"/>
      <w:pPr>
        <w:tabs>
          <w:tab w:val="num" w:pos="6120"/>
        </w:tabs>
        <w:ind w:left="6120" w:hanging="360"/>
      </w:pPr>
      <w:rPr>
        <w:rFonts w:ascii="Courier New" w:hAnsi="Courier New" w:hint="default"/>
      </w:rPr>
    </w:lvl>
    <w:lvl w:ilvl="8" w:tplc="0419001B" w:tentative="1">
      <w:start w:val="1"/>
      <w:numFmt w:val="bullet"/>
      <w:lvlText w:val=""/>
      <w:lvlJc w:val="left"/>
      <w:pPr>
        <w:tabs>
          <w:tab w:val="num" w:pos="6840"/>
        </w:tabs>
        <w:ind w:left="6840" w:hanging="360"/>
      </w:pPr>
      <w:rPr>
        <w:rFonts w:ascii="Wingdings" w:hAnsi="Wingdings" w:hint="default"/>
      </w:rPr>
    </w:lvl>
  </w:abstractNum>
  <w:abstractNum w:abstractNumId="30">
    <w:nsid w:val="3C72346E"/>
    <w:multiLevelType w:val="hybridMultilevel"/>
    <w:tmpl w:val="3858FA5C"/>
    <w:lvl w:ilvl="0" w:tplc="0AA6CD9A">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3CD755A7"/>
    <w:multiLevelType w:val="multilevel"/>
    <w:tmpl w:val="D88AD6C0"/>
    <w:lvl w:ilvl="0">
      <w:start w:val="1"/>
      <w:numFmt w:val="decimal"/>
      <w:lvlText w:val="%1."/>
      <w:lvlJc w:val="left"/>
      <w:pPr>
        <w:tabs>
          <w:tab w:val="num" w:pos="720"/>
        </w:tabs>
        <w:ind w:left="720" w:hanging="360"/>
      </w:pPr>
      <w:rPr>
        <w:rFonts w:cs="Times New Roman" w:hint="default"/>
        <w:b/>
      </w:rPr>
    </w:lvl>
    <w:lvl w:ilvl="1">
      <w:start w:val="1"/>
      <w:numFmt w:val="decimal"/>
      <w:isLgl/>
      <w:lvlText w:val="%1.%2."/>
      <w:lvlJc w:val="left"/>
      <w:pPr>
        <w:tabs>
          <w:tab w:val="num" w:pos="900"/>
        </w:tabs>
        <w:ind w:left="900" w:hanging="54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32">
    <w:nsid w:val="3D92422B"/>
    <w:multiLevelType w:val="hybridMultilevel"/>
    <w:tmpl w:val="44EA1BFE"/>
    <w:lvl w:ilvl="0" w:tplc="EBC6BAC8">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3">
    <w:nsid w:val="4165779C"/>
    <w:multiLevelType w:val="hybridMultilevel"/>
    <w:tmpl w:val="BADE8108"/>
    <w:lvl w:ilvl="0" w:tplc="5740B16A">
      <w:start w:val="1"/>
      <w:numFmt w:val="bullet"/>
      <w:lvlText w:val=""/>
      <w:lvlJc w:val="left"/>
      <w:pPr>
        <w:tabs>
          <w:tab w:val="num" w:pos="1077"/>
        </w:tabs>
        <w:ind w:left="1077" w:hanging="360"/>
      </w:pPr>
      <w:rPr>
        <w:rFonts w:ascii="Symbol" w:hAnsi="Symbol" w:hint="default"/>
      </w:rPr>
    </w:lvl>
    <w:lvl w:ilvl="1" w:tplc="ACB40BCC" w:tentative="1">
      <w:start w:val="1"/>
      <w:numFmt w:val="bullet"/>
      <w:lvlText w:val="o"/>
      <w:lvlJc w:val="left"/>
      <w:pPr>
        <w:tabs>
          <w:tab w:val="num" w:pos="1797"/>
        </w:tabs>
        <w:ind w:left="1797" w:hanging="360"/>
      </w:pPr>
      <w:rPr>
        <w:rFonts w:ascii="Courier New" w:hAnsi="Courier New" w:hint="default"/>
      </w:rPr>
    </w:lvl>
    <w:lvl w:ilvl="2" w:tplc="DB76D8B0">
      <w:start w:val="1"/>
      <w:numFmt w:val="bullet"/>
      <w:lvlText w:val=""/>
      <w:lvlJc w:val="left"/>
      <w:pPr>
        <w:tabs>
          <w:tab w:val="num" w:pos="2517"/>
        </w:tabs>
        <w:ind w:left="2517" w:hanging="360"/>
      </w:pPr>
      <w:rPr>
        <w:rFonts w:ascii="Wingdings" w:hAnsi="Wingdings" w:hint="default"/>
      </w:rPr>
    </w:lvl>
    <w:lvl w:ilvl="3" w:tplc="8FDA4090" w:tentative="1">
      <w:start w:val="1"/>
      <w:numFmt w:val="bullet"/>
      <w:lvlText w:val=""/>
      <w:lvlJc w:val="left"/>
      <w:pPr>
        <w:tabs>
          <w:tab w:val="num" w:pos="3237"/>
        </w:tabs>
        <w:ind w:left="3237" w:hanging="360"/>
      </w:pPr>
      <w:rPr>
        <w:rFonts w:ascii="Symbol" w:hAnsi="Symbol" w:hint="default"/>
      </w:rPr>
    </w:lvl>
    <w:lvl w:ilvl="4" w:tplc="46FA4D5A" w:tentative="1">
      <w:start w:val="1"/>
      <w:numFmt w:val="bullet"/>
      <w:lvlText w:val="o"/>
      <w:lvlJc w:val="left"/>
      <w:pPr>
        <w:tabs>
          <w:tab w:val="num" w:pos="3957"/>
        </w:tabs>
        <w:ind w:left="3957" w:hanging="360"/>
      </w:pPr>
      <w:rPr>
        <w:rFonts w:ascii="Courier New" w:hAnsi="Courier New" w:hint="default"/>
      </w:rPr>
    </w:lvl>
    <w:lvl w:ilvl="5" w:tplc="CD5E3CC2" w:tentative="1">
      <w:start w:val="1"/>
      <w:numFmt w:val="bullet"/>
      <w:lvlText w:val=""/>
      <w:lvlJc w:val="left"/>
      <w:pPr>
        <w:tabs>
          <w:tab w:val="num" w:pos="4677"/>
        </w:tabs>
        <w:ind w:left="4677" w:hanging="360"/>
      </w:pPr>
      <w:rPr>
        <w:rFonts w:ascii="Wingdings" w:hAnsi="Wingdings" w:hint="default"/>
      </w:rPr>
    </w:lvl>
    <w:lvl w:ilvl="6" w:tplc="5D448A1E" w:tentative="1">
      <w:start w:val="1"/>
      <w:numFmt w:val="bullet"/>
      <w:lvlText w:val=""/>
      <w:lvlJc w:val="left"/>
      <w:pPr>
        <w:tabs>
          <w:tab w:val="num" w:pos="5397"/>
        </w:tabs>
        <w:ind w:left="5397" w:hanging="360"/>
      </w:pPr>
      <w:rPr>
        <w:rFonts w:ascii="Symbol" w:hAnsi="Symbol" w:hint="default"/>
      </w:rPr>
    </w:lvl>
    <w:lvl w:ilvl="7" w:tplc="3A68FA52" w:tentative="1">
      <w:start w:val="1"/>
      <w:numFmt w:val="bullet"/>
      <w:lvlText w:val="o"/>
      <w:lvlJc w:val="left"/>
      <w:pPr>
        <w:tabs>
          <w:tab w:val="num" w:pos="6117"/>
        </w:tabs>
        <w:ind w:left="6117" w:hanging="360"/>
      </w:pPr>
      <w:rPr>
        <w:rFonts w:ascii="Courier New" w:hAnsi="Courier New" w:hint="default"/>
      </w:rPr>
    </w:lvl>
    <w:lvl w:ilvl="8" w:tplc="C78AA976" w:tentative="1">
      <w:start w:val="1"/>
      <w:numFmt w:val="bullet"/>
      <w:lvlText w:val=""/>
      <w:lvlJc w:val="left"/>
      <w:pPr>
        <w:tabs>
          <w:tab w:val="num" w:pos="6837"/>
        </w:tabs>
        <w:ind w:left="6837" w:hanging="360"/>
      </w:pPr>
      <w:rPr>
        <w:rFonts w:ascii="Wingdings" w:hAnsi="Wingdings" w:hint="default"/>
      </w:rPr>
    </w:lvl>
  </w:abstractNum>
  <w:abstractNum w:abstractNumId="34">
    <w:nsid w:val="447E50EE"/>
    <w:multiLevelType w:val="hybridMultilevel"/>
    <w:tmpl w:val="8DCC6C3C"/>
    <w:lvl w:ilvl="0" w:tplc="0AA6CD9A">
      <w:start w:val="1"/>
      <w:numFmt w:val="russianLower"/>
      <w:lvlText w:val="%1)"/>
      <w:lvlJc w:val="left"/>
      <w:pPr>
        <w:ind w:left="720" w:hanging="360"/>
      </w:pPr>
      <w:rPr>
        <w:rFonts w:cs="Times New Roman" w:hint="default"/>
        <w:color w:val="auto"/>
      </w:rPr>
    </w:lvl>
    <w:lvl w:ilvl="1" w:tplc="04190003">
      <w:start w:val="1"/>
      <w:numFmt w:val="lowerLetter"/>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35">
    <w:nsid w:val="47BF36AE"/>
    <w:multiLevelType w:val="hybridMultilevel"/>
    <w:tmpl w:val="0596A8E8"/>
    <w:lvl w:ilvl="0" w:tplc="DFFA04A4">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8337DD7"/>
    <w:multiLevelType w:val="hybridMultilevel"/>
    <w:tmpl w:val="D2A8F0E2"/>
    <w:lvl w:ilvl="0" w:tplc="586E0FAC">
      <w:start w:val="1"/>
      <w:numFmt w:val="russianLower"/>
      <w:lvlText w:val="%1)"/>
      <w:lvlJc w:val="left"/>
      <w:pPr>
        <w:tabs>
          <w:tab w:val="num" w:pos="720"/>
        </w:tabs>
        <w:ind w:left="720" w:hanging="360"/>
      </w:pPr>
      <w:rPr>
        <w:rFonts w:cs="Times New Roman" w:hint="default"/>
      </w:rPr>
    </w:lvl>
    <w:lvl w:ilvl="1" w:tplc="9260FBF8" w:tentative="1">
      <w:start w:val="1"/>
      <w:numFmt w:val="lowerLetter"/>
      <w:lvlText w:val="%2."/>
      <w:lvlJc w:val="left"/>
      <w:pPr>
        <w:ind w:left="1440" w:hanging="360"/>
      </w:pPr>
      <w:rPr>
        <w:rFonts w:cs="Times New Roman"/>
      </w:rPr>
    </w:lvl>
    <w:lvl w:ilvl="2" w:tplc="028E6430" w:tentative="1">
      <w:start w:val="1"/>
      <w:numFmt w:val="lowerRoman"/>
      <w:lvlText w:val="%3."/>
      <w:lvlJc w:val="right"/>
      <w:pPr>
        <w:ind w:left="2160" w:hanging="180"/>
      </w:pPr>
      <w:rPr>
        <w:rFonts w:cs="Times New Roman"/>
      </w:rPr>
    </w:lvl>
    <w:lvl w:ilvl="3" w:tplc="0D42F9D4" w:tentative="1">
      <w:start w:val="1"/>
      <w:numFmt w:val="decimal"/>
      <w:lvlText w:val="%4."/>
      <w:lvlJc w:val="left"/>
      <w:pPr>
        <w:ind w:left="2880" w:hanging="360"/>
      </w:pPr>
      <w:rPr>
        <w:rFonts w:cs="Times New Roman"/>
      </w:rPr>
    </w:lvl>
    <w:lvl w:ilvl="4" w:tplc="E33036C2" w:tentative="1">
      <w:start w:val="1"/>
      <w:numFmt w:val="lowerLetter"/>
      <w:lvlText w:val="%5."/>
      <w:lvlJc w:val="left"/>
      <w:pPr>
        <w:ind w:left="3600" w:hanging="360"/>
      </w:pPr>
      <w:rPr>
        <w:rFonts w:cs="Times New Roman"/>
      </w:rPr>
    </w:lvl>
    <w:lvl w:ilvl="5" w:tplc="2A28BBF6" w:tentative="1">
      <w:start w:val="1"/>
      <w:numFmt w:val="lowerRoman"/>
      <w:lvlText w:val="%6."/>
      <w:lvlJc w:val="right"/>
      <w:pPr>
        <w:ind w:left="4320" w:hanging="180"/>
      </w:pPr>
      <w:rPr>
        <w:rFonts w:cs="Times New Roman"/>
      </w:rPr>
    </w:lvl>
    <w:lvl w:ilvl="6" w:tplc="713A1B98" w:tentative="1">
      <w:start w:val="1"/>
      <w:numFmt w:val="decimal"/>
      <w:lvlText w:val="%7."/>
      <w:lvlJc w:val="left"/>
      <w:pPr>
        <w:ind w:left="5040" w:hanging="360"/>
      </w:pPr>
      <w:rPr>
        <w:rFonts w:cs="Times New Roman"/>
      </w:rPr>
    </w:lvl>
    <w:lvl w:ilvl="7" w:tplc="E2987FFC" w:tentative="1">
      <w:start w:val="1"/>
      <w:numFmt w:val="lowerLetter"/>
      <w:lvlText w:val="%8."/>
      <w:lvlJc w:val="left"/>
      <w:pPr>
        <w:ind w:left="5760" w:hanging="360"/>
      </w:pPr>
      <w:rPr>
        <w:rFonts w:cs="Times New Roman"/>
      </w:rPr>
    </w:lvl>
    <w:lvl w:ilvl="8" w:tplc="78606BAC" w:tentative="1">
      <w:start w:val="1"/>
      <w:numFmt w:val="lowerRoman"/>
      <w:lvlText w:val="%9."/>
      <w:lvlJc w:val="right"/>
      <w:pPr>
        <w:ind w:left="6480" w:hanging="180"/>
      </w:pPr>
      <w:rPr>
        <w:rFonts w:cs="Times New Roman"/>
      </w:rPr>
    </w:lvl>
  </w:abstractNum>
  <w:abstractNum w:abstractNumId="37">
    <w:nsid w:val="5045257B"/>
    <w:multiLevelType w:val="hybridMultilevel"/>
    <w:tmpl w:val="51268DA8"/>
    <w:lvl w:ilvl="0" w:tplc="EBC6BAC8">
      <w:start w:val="1"/>
      <w:numFmt w:val="russianLower"/>
      <w:lvlText w:val="%1)"/>
      <w:lvlJc w:val="left"/>
      <w:pPr>
        <w:ind w:left="149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56BE6CF6"/>
    <w:multiLevelType w:val="hybridMultilevel"/>
    <w:tmpl w:val="CBDAEBD4"/>
    <w:lvl w:ilvl="0" w:tplc="FFFFFFFF">
      <w:start w:val="1"/>
      <w:numFmt w:val="russianLower"/>
      <w:lvlText w:val="%1)"/>
      <w:lvlJc w:val="left"/>
      <w:pPr>
        <w:tabs>
          <w:tab w:val="num" w:pos="1713"/>
        </w:tabs>
        <w:ind w:left="171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576C1366"/>
    <w:multiLevelType w:val="hybridMultilevel"/>
    <w:tmpl w:val="C212D5D2"/>
    <w:lvl w:ilvl="0" w:tplc="518AB008">
      <w:start w:val="1"/>
      <w:numFmt w:val="bullet"/>
      <w:lvlText w:val=""/>
      <w:lvlJc w:val="left"/>
      <w:pPr>
        <w:ind w:left="1429" w:hanging="360"/>
      </w:pPr>
      <w:rPr>
        <w:rFonts w:ascii="Symbol" w:hAnsi="Symbol" w:hint="default"/>
      </w:rPr>
    </w:lvl>
    <w:lvl w:ilvl="1" w:tplc="04190019">
      <w:start w:val="1"/>
      <w:numFmt w:val="bullet"/>
      <w:lvlText w:val="o"/>
      <w:lvlJc w:val="left"/>
      <w:pPr>
        <w:ind w:left="2149" w:hanging="360"/>
      </w:pPr>
      <w:rPr>
        <w:rFonts w:ascii="Courier New" w:hAnsi="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40">
    <w:nsid w:val="5F6A4311"/>
    <w:multiLevelType w:val="hybridMultilevel"/>
    <w:tmpl w:val="60C4B370"/>
    <w:lvl w:ilvl="0" w:tplc="A6F0B110">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1">
    <w:nsid w:val="65291109"/>
    <w:multiLevelType w:val="hybridMultilevel"/>
    <w:tmpl w:val="8C225CF0"/>
    <w:lvl w:ilvl="0" w:tplc="45AA18E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4">
    <w:nsid w:val="76AB562E"/>
    <w:multiLevelType w:val="hybridMultilevel"/>
    <w:tmpl w:val="F7F032AA"/>
    <w:lvl w:ilvl="0" w:tplc="EBC6BAC8">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5">
    <w:nsid w:val="79D06DDD"/>
    <w:multiLevelType w:val="hybridMultilevel"/>
    <w:tmpl w:val="12A82528"/>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6">
    <w:nsid w:val="7F367D25"/>
    <w:multiLevelType w:val="hybridMultilevel"/>
    <w:tmpl w:val="20B4D990"/>
    <w:lvl w:ilvl="0" w:tplc="EBC6BAC8">
      <w:start w:val="1"/>
      <w:numFmt w:val="decimal"/>
      <w:lvlText w:val="%1."/>
      <w:lvlJc w:val="left"/>
      <w:pPr>
        <w:tabs>
          <w:tab w:val="num" w:pos="960"/>
        </w:tabs>
        <w:ind w:left="960" w:hanging="360"/>
      </w:pPr>
      <w:rPr>
        <w:rFonts w:cs="Times New Roman"/>
        <w:color w:val="auto"/>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17"/>
  </w:num>
  <w:num w:numId="12">
    <w:abstractNumId w:val="18"/>
  </w:num>
  <w:num w:numId="13">
    <w:abstractNumId w:val="28"/>
  </w:num>
  <w:num w:numId="14">
    <w:abstractNumId w:val="31"/>
  </w:num>
  <w:num w:numId="15">
    <w:abstractNumId w:val="39"/>
  </w:num>
  <w:num w:numId="16">
    <w:abstractNumId w:val="21"/>
  </w:num>
  <w:num w:numId="17">
    <w:abstractNumId w:val="22"/>
  </w:num>
  <w:num w:numId="18">
    <w:abstractNumId w:val="35"/>
  </w:num>
  <w:num w:numId="19">
    <w:abstractNumId w:val="23"/>
  </w:num>
  <w:num w:numId="20">
    <w:abstractNumId w:val="42"/>
  </w:num>
  <w:num w:numId="21">
    <w:abstractNumId w:val="46"/>
  </w:num>
  <w:num w:numId="22">
    <w:abstractNumId w:val="43"/>
  </w:num>
  <w:num w:numId="23">
    <w:abstractNumId w:val="44"/>
  </w:num>
  <w:num w:numId="24">
    <w:abstractNumId w:val="32"/>
  </w:num>
  <w:num w:numId="25">
    <w:abstractNumId w:val="25"/>
  </w:num>
  <w:num w:numId="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num>
  <w:num w:numId="28">
    <w:abstractNumId w:val="11"/>
  </w:num>
  <w:num w:numId="29">
    <w:abstractNumId w:val="20"/>
  </w:num>
  <w:num w:numId="30">
    <w:abstractNumId w:val="10"/>
  </w:num>
  <w:num w:numId="31">
    <w:abstractNumId w:val="16"/>
  </w:num>
  <w:num w:numId="32">
    <w:abstractNumId w:val="29"/>
  </w:num>
  <w:num w:numId="33">
    <w:abstractNumId w:val="13"/>
  </w:num>
  <w:num w:numId="34">
    <w:abstractNumId w:val="27"/>
  </w:num>
  <w:num w:numId="35">
    <w:abstractNumId w:val="41"/>
  </w:num>
  <w:num w:numId="36">
    <w:abstractNumId w:val="24"/>
  </w:num>
  <w:num w:numId="37">
    <w:abstractNumId w:val="36"/>
  </w:num>
  <w:num w:numId="38">
    <w:abstractNumId w:val="34"/>
  </w:num>
  <w:num w:numId="39">
    <w:abstractNumId w:val="37"/>
  </w:num>
  <w:num w:numId="40">
    <w:abstractNumId w:val="38"/>
  </w:num>
  <w:num w:numId="41">
    <w:abstractNumId w:val="45"/>
  </w:num>
  <w:num w:numId="42">
    <w:abstractNumId w:val="19"/>
  </w:num>
  <w:num w:numId="43">
    <w:abstractNumId w:val="33"/>
  </w:num>
  <w:num w:numId="44">
    <w:abstractNumId w:val="12"/>
  </w:num>
  <w:num w:numId="45">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num>
  <w:num w:numId="47">
    <w:abstractNumId w:val="40"/>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D6DD9"/>
    <w:rsid w:val="0000167A"/>
    <w:rsid w:val="00001E8D"/>
    <w:rsid w:val="0000303C"/>
    <w:rsid w:val="00004476"/>
    <w:rsid w:val="00004A25"/>
    <w:rsid w:val="00004E04"/>
    <w:rsid w:val="00004ED6"/>
    <w:rsid w:val="00005550"/>
    <w:rsid w:val="0000662D"/>
    <w:rsid w:val="0000689C"/>
    <w:rsid w:val="00006AAE"/>
    <w:rsid w:val="000071A4"/>
    <w:rsid w:val="00011BB9"/>
    <w:rsid w:val="00011DD9"/>
    <w:rsid w:val="00012196"/>
    <w:rsid w:val="00012710"/>
    <w:rsid w:val="00012ED4"/>
    <w:rsid w:val="000135DE"/>
    <w:rsid w:val="00013C75"/>
    <w:rsid w:val="00014A26"/>
    <w:rsid w:val="000152B7"/>
    <w:rsid w:val="000158C8"/>
    <w:rsid w:val="00016384"/>
    <w:rsid w:val="00017618"/>
    <w:rsid w:val="000212E2"/>
    <w:rsid w:val="00021349"/>
    <w:rsid w:val="00022ABC"/>
    <w:rsid w:val="00024E2C"/>
    <w:rsid w:val="00024E55"/>
    <w:rsid w:val="0002621D"/>
    <w:rsid w:val="000263F5"/>
    <w:rsid w:val="000271FB"/>
    <w:rsid w:val="00030B42"/>
    <w:rsid w:val="0003182B"/>
    <w:rsid w:val="00032522"/>
    <w:rsid w:val="00033633"/>
    <w:rsid w:val="00033A28"/>
    <w:rsid w:val="000349A4"/>
    <w:rsid w:val="00034AD6"/>
    <w:rsid w:val="00034BD7"/>
    <w:rsid w:val="00036541"/>
    <w:rsid w:val="000376FD"/>
    <w:rsid w:val="000400C6"/>
    <w:rsid w:val="00040D22"/>
    <w:rsid w:val="00041664"/>
    <w:rsid w:val="00042330"/>
    <w:rsid w:val="000448DA"/>
    <w:rsid w:val="000465E4"/>
    <w:rsid w:val="000476F7"/>
    <w:rsid w:val="00047B3F"/>
    <w:rsid w:val="00047FA5"/>
    <w:rsid w:val="00050057"/>
    <w:rsid w:val="0005066C"/>
    <w:rsid w:val="00051909"/>
    <w:rsid w:val="0005405A"/>
    <w:rsid w:val="00055BFF"/>
    <w:rsid w:val="00055EEF"/>
    <w:rsid w:val="000577A2"/>
    <w:rsid w:val="000579F5"/>
    <w:rsid w:val="00057B03"/>
    <w:rsid w:val="000610F7"/>
    <w:rsid w:val="000612B9"/>
    <w:rsid w:val="00061B5C"/>
    <w:rsid w:val="0006245D"/>
    <w:rsid w:val="00062EE3"/>
    <w:rsid w:val="00063915"/>
    <w:rsid w:val="0006665C"/>
    <w:rsid w:val="000701A8"/>
    <w:rsid w:val="0007090B"/>
    <w:rsid w:val="00071CCB"/>
    <w:rsid w:val="00072E97"/>
    <w:rsid w:val="000730CE"/>
    <w:rsid w:val="00073372"/>
    <w:rsid w:val="00074AFB"/>
    <w:rsid w:val="00074B7C"/>
    <w:rsid w:val="00076343"/>
    <w:rsid w:val="00076CE4"/>
    <w:rsid w:val="0008001E"/>
    <w:rsid w:val="00081268"/>
    <w:rsid w:val="000817C2"/>
    <w:rsid w:val="000827FD"/>
    <w:rsid w:val="00084243"/>
    <w:rsid w:val="00085C69"/>
    <w:rsid w:val="00086C3C"/>
    <w:rsid w:val="00087A8D"/>
    <w:rsid w:val="00090830"/>
    <w:rsid w:val="00090C5C"/>
    <w:rsid w:val="00090E43"/>
    <w:rsid w:val="00091169"/>
    <w:rsid w:val="00091E80"/>
    <w:rsid w:val="00094181"/>
    <w:rsid w:val="00094AAB"/>
    <w:rsid w:val="00094CED"/>
    <w:rsid w:val="0009504E"/>
    <w:rsid w:val="0009536C"/>
    <w:rsid w:val="0009577C"/>
    <w:rsid w:val="000959F5"/>
    <w:rsid w:val="000963C7"/>
    <w:rsid w:val="000A0B91"/>
    <w:rsid w:val="000A1C77"/>
    <w:rsid w:val="000A2951"/>
    <w:rsid w:val="000A31CF"/>
    <w:rsid w:val="000A4B42"/>
    <w:rsid w:val="000A4D42"/>
    <w:rsid w:val="000A50B0"/>
    <w:rsid w:val="000A50F8"/>
    <w:rsid w:val="000A5AE3"/>
    <w:rsid w:val="000A5F84"/>
    <w:rsid w:val="000A6265"/>
    <w:rsid w:val="000A6974"/>
    <w:rsid w:val="000A789A"/>
    <w:rsid w:val="000B0A50"/>
    <w:rsid w:val="000B0EFD"/>
    <w:rsid w:val="000B1820"/>
    <w:rsid w:val="000B1DEB"/>
    <w:rsid w:val="000B2E91"/>
    <w:rsid w:val="000B2ED8"/>
    <w:rsid w:val="000B3DA9"/>
    <w:rsid w:val="000B67BA"/>
    <w:rsid w:val="000B6D5B"/>
    <w:rsid w:val="000B782B"/>
    <w:rsid w:val="000B7C50"/>
    <w:rsid w:val="000C0254"/>
    <w:rsid w:val="000C0353"/>
    <w:rsid w:val="000C0ECD"/>
    <w:rsid w:val="000C1B6C"/>
    <w:rsid w:val="000C2A5C"/>
    <w:rsid w:val="000C3342"/>
    <w:rsid w:val="000C3712"/>
    <w:rsid w:val="000C4308"/>
    <w:rsid w:val="000C4877"/>
    <w:rsid w:val="000C4A0E"/>
    <w:rsid w:val="000C65A3"/>
    <w:rsid w:val="000C6728"/>
    <w:rsid w:val="000C6EA4"/>
    <w:rsid w:val="000D06F1"/>
    <w:rsid w:val="000D0873"/>
    <w:rsid w:val="000D2C4A"/>
    <w:rsid w:val="000D5FAF"/>
    <w:rsid w:val="000D79A0"/>
    <w:rsid w:val="000D7FF3"/>
    <w:rsid w:val="000E033A"/>
    <w:rsid w:val="000E2B11"/>
    <w:rsid w:val="000E3D35"/>
    <w:rsid w:val="000E55F2"/>
    <w:rsid w:val="000E6663"/>
    <w:rsid w:val="000F16BF"/>
    <w:rsid w:val="000F2679"/>
    <w:rsid w:val="000F321C"/>
    <w:rsid w:val="000F361F"/>
    <w:rsid w:val="000F5078"/>
    <w:rsid w:val="000F5BE1"/>
    <w:rsid w:val="000F72B4"/>
    <w:rsid w:val="000F7677"/>
    <w:rsid w:val="0010061A"/>
    <w:rsid w:val="00100799"/>
    <w:rsid w:val="001007DC"/>
    <w:rsid w:val="00100A0E"/>
    <w:rsid w:val="00101CE8"/>
    <w:rsid w:val="00103388"/>
    <w:rsid w:val="001038A3"/>
    <w:rsid w:val="00103F39"/>
    <w:rsid w:val="00105AE7"/>
    <w:rsid w:val="00105EAF"/>
    <w:rsid w:val="00106922"/>
    <w:rsid w:val="0010693E"/>
    <w:rsid w:val="00106B2B"/>
    <w:rsid w:val="00106F0E"/>
    <w:rsid w:val="001075BA"/>
    <w:rsid w:val="00107979"/>
    <w:rsid w:val="00111F5C"/>
    <w:rsid w:val="00113C76"/>
    <w:rsid w:val="001151C1"/>
    <w:rsid w:val="0011531F"/>
    <w:rsid w:val="00115CD6"/>
    <w:rsid w:val="00116A92"/>
    <w:rsid w:val="00116BA7"/>
    <w:rsid w:val="00117163"/>
    <w:rsid w:val="00117538"/>
    <w:rsid w:val="00117864"/>
    <w:rsid w:val="00117DB0"/>
    <w:rsid w:val="0012051A"/>
    <w:rsid w:val="00124254"/>
    <w:rsid w:val="0012463D"/>
    <w:rsid w:val="00124C0A"/>
    <w:rsid w:val="0012593A"/>
    <w:rsid w:val="00126188"/>
    <w:rsid w:val="00130376"/>
    <w:rsid w:val="0013044D"/>
    <w:rsid w:val="001309BE"/>
    <w:rsid w:val="00130AFC"/>
    <w:rsid w:val="00130E2F"/>
    <w:rsid w:val="00130EC3"/>
    <w:rsid w:val="00133BD5"/>
    <w:rsid w:val="00133D99"/>
    <w:rsid w:val="0013483F"/>
    <w:rsid w:val="00134F57"/>
    <w:rsid w:val="00135748"/>
    <w:rsid w:val="00135C24"/>
    <w:rsid w:val="00137B34"/>
    <w:rsid w:val="00137D5C"/>
    <w:rsid w:val="001404AE"/>
    <w:rsid w:val="00140DDA"/>
    <w:rsid w:val="00141041"/>
    <w:rsid w:val="00142283"/>
    <w:rsid w:val="0014242A"/>
    <w:rsid w:val="001431B4"/>
    <w:rsid w:val="00143359"/>
    <w:rsid w:val="001435F5"/>
    <w:rsid w:val="00143C05"/>
    <w:rsid w:val="00145075"/>
    <w:rsid w:val="001454D5"/>
    <w:rsid w:val="00145E3B"/>
    <w:rsid w:val="00146A2A"/>
    <w:rsid w:val="00146B25"/>
    <w:rsid w:val="001508E3"/>
    <w:rsid w:val="00150E0F"/>
    <w:rsid w:val="00151954"/>
    <w:rsid w:val="00151DF1"/>
    <w:rsid w:val="00151F86"/>
    <w:rsid w:val="0015239C"/>
    <w:rsid w:val="00152D99"/>
    <w:rsid w:val="001551E6"/>
    <w:rsid w:val="0015592F"/>
    <w:rsid w:val="0015667E"/>
    <w:rsid w:val="00157312"/>
    <w:rsid w:val="00162234"/>
    <w:rsid w:val="00162A1D"/>
    <w:rsid w:val="001642DA"/>
    <w:rsid w:val="0016697E"/>
    <w:rsid w:val="00167068"/>
    <w:rsid w:val="0017011D"/>
    <w:rsid w:val="00170CCF"/>
    <w:rsid w:val="00173D58"/>
    <w:rsid w:val="001762F6"/>
    <w:rsid w:val="00176B68"/>
    <w:rsid w:val="00176C38"/>
    <w:rsid w:val="00180470"/>
    <w:rsid w:val="0018105F"/>
    <w:rsid w:val="001810A6"/>
    <w:rsid w:val="00181106"/>
    <w:rsid w:val="00181CC6"/>
    <w:rsid w:val="00181ED2"/>
    <w:rsid w:val="001845EC"/>
    <w:rsid w:val="00184706"/>
    <w:rsid w:val="001848B7"/>
    <w:rsid w:val="0018694A"/>
    <w:rsid w:val="00186A6D"/>
    <w:rsid w:val="00186E18"/>
    <w:rsid w:val="00190CE0"/>
    <w:rsid w:val="00190DE0"/>
    <w:rsid w:val="001915C6"/>
    <w:rsid w:val="00191697"/>
    <w:rsid w:val="00192469"/>
    <w:rsid w:val="00193165"/>
    <w:rsid w:val="001956C4"/>
    <w:rsid w:val="00196466"/>
    <w:rsid w:val="001A03CD"/>
    <w:rsid w:val="001A074D"/>
    <w:rsid w:val="001A1ADA"/>
    <w:rsid w:val="001A23D2"/>
    <w:rsid w:val="001A2BC5"/>
    <w:rsid w:val="001A2C50"/>
    <w:rsid w:val="001A5738"/>
    <w:rsid w:val="001A6ACA"/>
    <w:rsid w:val="001A7DE1"/>
    <w:rsid w:val="001B001F"/>
    <w:rsid w:val="001B02C3"/>
    <w:rsid w:val="001B49AD"/>
    <w:rsid w:val="001B628C"/>
    <w:rsid w:val="001B6F86"/>
    <w:rsid w:val="001C0204"/>
    <w:rsid w:val="001C0559"/>
    <w:rsid w:val="001C0797"/>
    <w:rsid w:val="001C08BF"/>
    <w:rsid w:val="001C1146"/>
    <w:rsid w:val="001C2178"/>
    <w:rsid w:val="001C2973"/>
    <w:rsid w:val="001C2A8A"/>
    <w:rsid w:val="001C32F0"/>
    <w:rsid w:val="001C37A2"/>
    <w:rsid w:val="001C3A3B"/>
    <w:rsid w:val="001C52DE"/>
    <w:rsid w:val="001C5E50"/>
    <w:rsid w:val="001C5E94"/>
    <w:rsid w:val="001C69E8"/>
    <w:rsid w:val="001C7E9F"/>
    <w:rsid w:val="001C7EAD"/>
    <w:rsid w:val="001D39FD"/>
    <w:rsid w:val="001D48BC"/>
    <w:rsid w:val="001D5635"/>
    <w:rsid w:val="001D5ED5"/>
    <w:rsid w:val="001D76B2"/>
    <w:rsid w:val="001E060C"/>
    <w:rsid w:val="001E0F05"/>
    <w:rsid w:val="001E18EA"/>
    <w:rsid w:val="001E1B1F"/>
    <w:rsid w:val="001E2A78"/>
    <w:rsid w:val="001E38D1"/>
    <w:rsid w:val="001E3A01"/>
    <w:rsid w:val="001E42EA"/>
    <w:rsid w:val="001E4403"/>
    <w:rsid w:val="001F0F2F"/>
    <w:rsid w:val="001F11BF"/>
    <w:rsid w:val="001F11FA"/>
    <w:rsid w:val="001F17CC"/>
    <w:rsid w:val="001F17E5"/>
    <w:rsid w:val="001F1D41"/>
    <w:rsid w:val="001F29F1"/>
    <w:rsid w:val="001F2DF2"/>
    <w:rsid w:val="001F603D"/>
    <w:rsid w:val="001F6ECF"/>
    <w:rsid w:val="001F6F8B"/>
    <w:rsid w:val="001F7747"/>
    <w:rsid w:val="00200CCD"/>
    <w:rsid w:val="00201CB6"/>
    <w:rsid w:val="002041D3"/>
    <w:rsid w:val="002055F7"/>
    <w:rsid w:val="0020671C"/>
    <w:rsid w:val="00207035"/>
    <w:rsid w:val="00211487"/>
    <w:rsid w:val="00211C2E"/>
    <w:rsid w:val="00213AA3"/>
    <w:rsid w:val="00213EE0"/>
    <w:rsid w:val="002142A8"/>
    <w:rsid w:val="002143D3"/>
    <w:rsid w:val="0021467A"/>
    <w:rsid w:val="002147C8"/>
    <w:rsid w:val="00214983"/>
    <w:rsid w:val="00214BA6"/>
    <w:rsid w:val="00215303"/>
    <w:rsid w:val="00216040"/>
    <w:rsid w:val="002173C5"/>
    <w:rsid w:val="002174D8"/>
    <w:rsid w:val="00217CB4"/>
    <w:rsid w:val="00220903"/>
    <w:rsid w:val="002223FE"/>
    <w:rsid w:val="002243D0"/>
    <w:rsid w:val="002258D3"/>
    <w:rsid w:val="002258DD"/>
    <w:rsid w:val="00225B31"/>
    <w:rsid w:val="00226B7E"/>
    <w:rsid w:val="00227761"/>
    <w:rsid w:val="00231439"/>
    <w:rsid w:val="0023229C"/>
    <w:rsid w:val="00232EC9"/>
    <w:rsid w:val="00233003"/>
    <w:rsid w:val="00237C61"/>
    <w:rsid w:val="0024068D"/>
    <w:rsid w:val="002426BC"/>
    <w:rsid w:val="00243749"/>
    <w:rsid w:val="00245E99"/>
    <w:rsid w:val="002463B8"/>
    <w:rsid w:val="00250308"/>
    <w:rsid w:val="00253C71"/>
    <w:rsid w:val="0025512A"/>
    <w:rsid w:val="002568F0"/>
    <w:rsid w:val="00257151"/>
    <w:rsid w:val="002574A7"/>
    <w:rsid w:val="00260E40"/>
    <w:rsid w:val="00262344"/>
    <w:rsid w:val="00265133"/>
    <w:rsid w:val="00265872"/>
    <w:rsid w:val="00266385"/>
    <w:rsid w:val="00266BE6"/>
    <w:rsid w:val="00266F21"/>
    <w:rsid w:val="002672BC"/>
    <w:rsid w:val="002700CA"/>
    <w:rsid w:val="00270408"/>
    <w:rsid w:val="002712DE"/>
    <w:rsid w:val="002714C4"/>
    <w:rsid w:val="00271966"/>
    <w:rsid w:val="00272AB4"/>
    <w:rsid w:val="00272B7D"/>
    <w:rsid w:val="00272E5C"/>
    <w:rsid w:val="00273A98"/>
    <w:rsid w:val="00275289"/>
    <w:rsid w:val="002756E7"/>
    <w:rsid w:val="00275C72"/>
    <w:rsid w:val="002764A7"/>
    <w:rsid w:val="002765BD"/>
    <w:rsid w:val="00276B08"/>
    <w:rsid w:val="002777A2"/>
    <w:rsid w:val="00277A41"/>
    <w:rsid w:val="002807B3"/>
    <w:rsid w:val="00281A36"/>
    <w:rsid w:val="002821EF"/>
    <w:rsid w:val="0028259A"/>
    <w:rsid w:val="002834D8"/>
    <w:rsid w:val="00283822"/>
    <w:rsid w:val="0028403E"/>
    <w:rsid w:val="0028503D"/>
    <w:rsid w:val="00285099"/>
    <w:rsid w:val="0028511D"/>
    <w:rsid w:val="0028521B"/>
    <w:rsid w:val="00285B46"/>
    <w:rsid w:val="00286702"/>
    <w:rsid w:val="0028746D"/>
    <w:rsid w:val="00287F93"/>
    <w:rsid w:val="0029049E"/>
    <w:rsid w:val="00290EA7"/>
    <w:rsid w:val="0029116C"/>
    <w:rsid w:val="0029129E"/>
    <w:rsid w:val="00293ECD"/>
    <w:rsid w:val="00293F21"/>
    <w:rsid w:val="0029470A"/>
    <w:rsid w:val="00295E44"/>
    <w:rsid w:val="00296C7B"/>
    <w:rsid w:val="00296DD9"/>
    <w:rsid w:val="00297F7F"/>
    <w:rsid w:val="002A0CD7"/>
    <w:rsid w:val="002A0FD1"/>
    <w:rsid w:val="002A1173"/>
    <w:rsid w:val="002A25D7"/>
    <w:rsid w:val="002B07DC"/>
    <w:rsid w:val="002B1D7C"/>
    <w:rsid w:val="002B289F"/>
    <w:rsid w:val="002B2BCA"/>
    <w:rsid w:val="002B3400"/>
    <w:rsid w:val="002B3697"/>
    <w:rsid w:val="002B4D3B"/>
    <w:rsid w:val="002B4EE3"/>
    <w:rsid w:val="002B6143"/>
    <w:rsid w:val="002B67FC"/>
    <w:rsid w:val="002B6840"/>
    <w:rsid w:val="002B6B5A"/>
    <w:rsid w:val="002B752F"/>
    <w:rsid w:val="002C1409"/>
    <w:rsid w:val="002C19B6"/>
    <w:rsid w:val="002C2EFB"/>
    <w:rsid w:val="002C37BD"/>
    <w:rsid w:val="002C37BF"/>
    <w:rsid w:val="002C5D0C"/>
    <w:rsid w:val="002C5D10"/>
    <w:rsid w:val="002C6F80"/>
    <w:rsid w:val="002C714D"/>
    <w:rsid w:val="002C78D1"/>
    <w:rsid w:val="002D1AF3"/>
    <w:rsid w:val="002D2D1F"/>
    <w:rsid w:val="002D3275"/>
    <w:rsid w:val="002D35E4"/>
    <w:rsid w:val="002D37EE"/>
    <w:rsid w:val="002D43F4"/>
    <w:rsid w:val="002D479B"/>
    <w:rsid w:val="002D711E"/>
    <w:rsid w:val="002E05FB"/>
    <w:rsid w:val="002E06A2"/>
    <w:rsid w:val="002E0C49"/>
    <w:rsid w:val="002E0D23"/>
    <w:rsid w:val="002E1A80"/>
    <w:rsid w:val="002E23AC"/>
    <w:rsid w:val="002E2831"/>
    <w:rsid w:val="002E3894"/>
    <w:rsid w:val="002E4FAA"/>
    <w:rsid w:val="002E5A19"/>
    <w:rsid w:val="002E61AE"/>
    <w:rsid w:val="002E6CA9"/>
    <w:rsid w:val="002E740C"/>
    <w:rsid w:val="002F3A65"/>
    <w:rsid w:val="002F3D68"/>
    <w:rsid w:val="002F515B"/>
    <w:rsid w:val="002F74F4"/>
    <w:rsid w:val="002F76B1"/>
    <w:rsid w:val="002F7DED"/>
    <w:rsid w:val="002F7E29"/>
    <w:rsid w:val="003005CA"/>
    <w:rsid w:val="00300755"/>
    <w:rsid w:val="003009CC"/>
    <w:rsid w:val="00301BBF"/>
    <w:rsid w:val="00303401"/>
    <w:rsid w:val="00304CAE"/>
    <w:rsid w:val="00305C87"/>
    <w:rsid w:val="00306509"/>
    <w:rsid w:val="003100D0"/>
    <w:rsid w:val="00312D82"/>
    <w:rsid w:val="00313119"/>
    <w:rsid w:val="003140DD"/>
    <w:rsid w:val="00314159"/>
    <w:rsid w:val="00314AD6"/>
    <w:rsid w:val="00315DA1"/>
    <w:rsid w:val="003169EF"/>
    <w:rsid w:val="0031741A"/>
    <w:rsid w:val="003175C7"/>
    <w:rsid w:val="00320F90"/>
    <w:rsid w:val="00321E6E"/>
    <w:rsid w:val="00322C5E"/>
    <w:rsid w:val="003233EE"/>
    <w:rsid w:val="00323AF4"/>
    <w:rsid w:val="00323D4F"/>
    <w:rsid w:val="0032465D"/>
    <w:rsid w:val="00325787"/>
    <w:rsid w:val="00325974"/>
    <w:rsid w:val="00325DFA"/>
    <w:rsid w:val="00326543"/>
    <w:rsid w:val="003276E8"/>
    <w:rsid w:val="003279DB"/>
    <w:rsid w:val="0033003C"/>
    <w:rsid w:val="00331936"/>
    <w:rsid w:val="00332356"/>
    <w:rsid w:val="00332BCD"/>
    <w:rsid w:val="00332C82"/>
    <w:rsid w:val="003362E0"/>
    <w:rsid w:val="00336E7A"/>
    <w:rsid w:val="00340A27"/>
    <w:rsid w:val="0034104A"/>
    <w:rsid w:val="0034125C"/>
    <w:rsid w:val="00342666"/>
    <w:rsid w:val="00343F25"/>
    <w:rsid w:val="00344BC9"/>
    <w:rsid w:val="003458C6"/>
    <w:rsid w:val="00345D47"/>
    <w:rsid w:val="003462B6"/>
    <w:rsid w:val="003464DA"/>
    <w:rsid w:val="00346CC6"/>
    <w:rsid w:val="00350860"/>
    <w:rsid w:val="00350FE5"/>
    <w:rsid w:val="00351221"/>
    <w:rsid w:val="00351449"/>
    <w:rsid w:val="00351A6F"/>
    <w:rsid w:val="003525E9"/>
    <w:rsid w:val="003543F2"/>
    <w:rsid w:val="00355991"/>
    <w:rsid w:val="00355B9C"/>
    <w:rsid w:val="00355CCA"/>
    <w:rsid w:val="00356F55"/>
    <w:rsid w:val="00360730"/>
    <w:rsid w:val="003614FB"/>
    <w:rsid w:val="00361CB1"/>
    <w:rsid w:val="0036294F"/>
    <w:rsid w:val="00362CEE"/>
    <w:rsid w:val="003641F6"/>
    <w:rsid w:val="00364AA5"/>
    <w:rsid w:val="0036500C"/>
    <w:rsid w:val="00366074"/>
    <w:rsid w:val="00367BC0"/>
    <w:rsid w:val="00367EB2"/>
    <w:rsid w:val="003715BD"/>
    <w:rsid w:val="00372073"/>
    <w:rsid w:val="00373574"/>
    <w:rsid w:val="003747DA"/>
    <w:rsid w:val="00374F9B"/>
    <w:rsid w:val="00375060"/>
    <w:rsid w:val="0037585D"/>
    <w:rsid w:val="0038044E"/>
    <w:rsid w:val="00380C0F"/>
    <w:rsid w:val="003819C6"/>
    <w:rsid w:val="00381B58"/>
    <w:rsid w:val="00381D9B"/>
    <w:rsid w:val="00382D71"/>
    <w:rsid w:val="0038347D"/>
    <w:rsid w:val="00383789"/>
    <w:rsid w:val="003839BC"/>
    <w:rsid w:val="00383EB6"/>
    <w:rsid w:val="00384688"/>
    <w:rsid w:val="0038599A"/>
    <w:rsid w:val="0038705C"/>
    <w:rsid w:val="003900D9"/>
    <w:rsid w:val="0039129D"/>
    <w:rsid w:val="00391311"/>
    <w:rsid w:val="0039190C"/>
    <w:rsid w:val="003921B0"/>
    <w:rsid w:val="00392EBA"/>
    <w:rsid w:val="00393C52"/>
    <w:rsid w:val="00393ECF"/>
    <w:rsid w:val="003943DD"/>
    <w:rsid w:val="00394888"/>
    <w:rsid w:val="00395A59"/>
    <w:rsid w:val="00395DCD"/>
    <w:rsid w:val="00396798"/>
    <w:rsid w:val="00396F2A"/>
    <w:rsid w:val="003A05C5"/>
    <w:rsid w:val="003A1092"/>
    <w:rsid w:val="003A140B"/>
    <w:rsid w:val="003A1DFC"/>
    <w:rsid w:val="003A290D"/>
    <w:rsid w:val="003A2BBA"/>
    <w:rsid w:val="003A2D18"/>
    <w:rsid w:val="003A2F39"/>
    <w:rsid w:val="003A3CFA"/>
    <w:rsid w:val="003A54D5"/>
    <w:rsid w:val="003A6CB7"/>
    <w:rsid w:val="003A70EA"/>
    <w:rsid w:val="003A71D2"/>
    <w:rsid w:val="003B02E4"/>
    <w:rsid w:val="003B068B"/>
    <w:rsid w:val="003B081C"/>
    <w:rsid w:val="003B114F"/>
    <w:rsid w:val="003B1985"/>
    <w:rsid w:val="003B2D67"/>
    <w:rsid w:val="003B2F68"/>
    <w:rsid w:val="003B4935"/>
    <w:rsid w:val="003B57A0"/>
    <w:rsid w:val="003B5A7F"/>
    <w:rsid w:val="003B6F0D"/>
    <w:rsid w:val="003B7661"/>
    <w:rsid w:val="003B7934"/>
    <w:rsid w:val="003B7A43"/>
    <w:rsid w:val="003C062B"/>
    <w:rsid w:val="003C09DD"/>
    <w:rsid w:val="003C1271"/>
    <w:rsid w:val="003C2358"/>
    <w:rsid w:val="003C2E48"/>
    <w:rsid w:val="003C37B8"/>
    <w:rsid w:val="003C4225"/>
    <w:rsid w:val="003C4656"/>
    <w:rsid w:val="003D0346"/>
    <w:rsid w:val="003D0991"/>
    <w:rsid w:val="003D153A"/>
    <w:rsid w:val="003D1F3B"/>
    <w:rsid w:val="003D209C"/>
    <w:rsid w:val="003D3094"/>
    <w:rsid w:val="003D39D5"/>
    <w:rsid w:val="003D3AB0"/>
    <w:rsid w:val="003D5B5B"/>
    <w:rsid w:val="003D5EF7"/>
    <w:rsid w:val="003D6D43"/>
    <w:rsid w:val="003D7072"/>
    <w:rsid w:val="003D7516"/>
    <w:rsid w:val="003D7FCC"/>
    <w:rsid w:val="003E0790"/>
    <w:rsid w:val="003E0BA6"/>
    <w:rsid w:val="003E16D7"/>
    <w:rsid w:val="003E23F6"/>
    <w:rsid w:val="003E2CF1"/>
    <w:rsid w:val="003E30E9"/>
    <w:rsid w:val="003E3428"/>
    <w:rsid w:val="003E49DF"/>
    <w:rsid w:val="003E4BC1"/>
    <w:rsid w:val="003E4D68"/>
    <w:rsid w:val="003E4EA2"/>
    <w:rsid w:val="003E5184"/>
    <w:rsid w:val="003E5E5F"/>
    <w:rsid w:val="003E6304"/>
    <w:rsid w:val="003E6A6A"/>
    <w:rsid w:val="003E790C"/>
    <w:rsid w:val="003F0019"/>
    <w:rsid w:val="003F3CC0"/>
    <w:rsid w:val="003F3F62"/>
    <w:rsid w:val="003F4290"/>
    <w:rsid w:val="003F5B94"/>
    <w:rsid w:val="003F5CFD"/>
    <w:rsid w:val="003F5DB0"/>
    <w:rsid w:val="003F6BAC"/>
    <w:rsid w:val="003F77D9"/>
    <w:rsid w:val="00400DE3"/>
    <w:rsid w:val="00401677"/>
    <w:rsid w:val="00401885"/>
    <w:rsid w:val="00402AD9"/>
    <w:rsid w:val="00402BFC"/>
    <w:rsid w:val="0040301F"/>
    <w:rsid w:val="00403A56"/>
    <w:rsid w:val="00404E03"/>
    <w:rsid w:val="004057DC"/>
    <w:rsid w:val="00406938"/>
    <w:rsid w:val="004069EC"/>
    <w:rsid w:val="00410005"/>
    <w:rsid w:val="00410368"/>
    <w:rsid w:val="00410E64"/>
    <w:rsid w:val="004129E5"/>
    <w:rsid w:val="00412FAD"/>
    <w:rsid w:val="00414512"/>
    <w:rsid w:val="004156E8"/>
    <w:rsid w:val="00422EB6"/>
    <w:rsid w:val="00425C5A"/>
    <w:rsid w:val="004265AE"/>
    <w:rsid w:val="00431550"/>
    <w:rsid w:val="00432172"/>
    <w:rsid w:val="00432175"/>
    <w:rsid w:val="00432306"/>
    <w:rsid w:val="0043275D"/>
    <w:rsid w:val="004334FC"/>
    <w:rsid w:val="0043350D"/>
    <w:rsid w:val="0043383A"/>
    <w:rsid w:val="00433CAD"/>
    <w:rsid w:val="0043424C"/>
    <w:rsid w:val="0043533F"/>
    <w:rsid w:val="0043534E"/>
    <w:rsid w:val="00435C09"/>
    <w:rsid w:val="004361C8"/>
    <w:rsid w:val="004372A0"/>
    <w:rsid w:val="0043730F"/>
    <w:rsid w:val="00437528"/>
    <w:rsid w:val="00437B5C"/>
    <w:rsid w:val="00440F9E"/>
    <w:rsid w:val="004412EC"/>
    <w:rsid w:val="0044199F"/>
    <w:rsid w:val="00441F21"/>
    <w:rsid w:val="00441FED"/>
    <w:rsid w:val="00442303"/>
    <w:rsid w:val="00442813"/>
    <w:rsid w:val="004439C8"/>
    <w:rsid w:val="00444C8D"/>
    <w:rsid w:val="004503E9"/>
    <w:rsid w:val="00450CBF"/>
    <w:rsid w:val="004514DF"/>
    <w:rsid w:val="0045181D"/>
    <w:rsid w:val="00451857"/>
    <w:rsid w:val="00452147"/>
    <w:rsid w:val="00452803"/>
    <w:rsid w:val="00452851"/>
    <w:rsid w:val="00452AB0"/>
    <w:rsid w:val="00452C9F"/>
    <w:rsid w:val="00452F2B"/>
    <w:rsid w:val="00453E9F"/>
    <w:rsid w:val="004542F7"/>
    <w:rsid w:val="00454752"/>
    <w:rsid w:val="004551BC"/>
    <w:rsid w:val="00456007"/>
    <w:rsid w:val="00456B16"/>
    <w:rsid w:val="00457DFC"/>
    <w:rsid w:val="00460BF0"/>
    <w:rsid w:val="00460F64"/>
    <w:rsid w:val="00461C7E"/>
    <w:rsid w:val="00462E2D"/>
    <w:rsid w:val="00464B05"/>
    <w:rsid w:val="0046524B"/>
    <w:rsid w:val="00465B73"/>
    <w:rsid w:val="00465D20"/>
    <w:rsid w:val="0046661A"/>
    <w:rsid w:val="00467ACB"/>
    <w:rsid w:val="00467E0F"/>
    <w:rsid w:val="00470BC1"/>
    <w:rsid w:val="00470FB5"/>
    <w:rsid w:val="0047197A"/>
    <w:rsid w:val="004728BE"/>
    <w:rsid w:val="004732AA"/>
    <w:rsid w:val="004734E1"/>
    <w:rsid w:val="00474C90"/>
    <w:rsid w:val="004750C6"/>
    <w:rsid w:val="00475623"/>
    <w:rsid w:val="00475C45"/>
    <w:rsid w:val="0047627A"/>
    <w:rsid w:val="0047637A"/>
    <w:rsid w:val="004767F1"/>
    <w:rsid w:val="00477058"/>
    <w:rsid w:val="00477A8C"/>
    <w:rsid w:val="00482C32"/>
    <w:rsid w:val="00483720"/>
    <w:rsid w:val="004839FD"/>
    <w:rsid w:val="00485D4A"/>
    <w:rsid w:val="00485DE4"/>
    <w:rsid w:val="0049015F"/>
    <w:rsid w:val="0049123E"/>
    <w:rsid w:val="004916E7"/>
    <w:rsid w:val="004922B1"/>
    <w:rsid w:val="00492360"/>
    <w:rsid w:val="00492D06"/>
    <w:rsid w:val="004939AD"/>
    <w:rsid w:val="004968F5"/>
    <w:rsid w:val="0049691F"/>
    <w:rsid w:val="00496A77"/>
    <w:rsid w:val="00496EDE"/>
    <w:rsid w:val="00497818"/>
    <w:rsid w:val="004A0F0C"/>
    <w:rsid w:val="004A1D85"/>
    <w:rsid w:val="004A24AD"/>
    <w:rsid w:val="004A326B"/>
    <w:rsid w:val="004A335A"/>
    <w:rsid w:val="004A41F0"/>
    <w:rsid w:val="004A48EA"/>
    <w:rsid w:val="004A5470"/>
    <w:rsid w:val="004A730A"/>
    <w:rsid w:val="004A7D8B"/>
    <w:rsid w:val="004A7E32"/>
    <w:rsid w:val="004B059D"/>
    <w:rsid w:val="004B191A"/>
    <w:rsid w:val="004B1F18"/>
    <w:rsid w:val="004B3F45"/>
    <w:rsid w:val="004B4B80"/>
    <w:rsid w:val="004B58B8"/>
    <w:rsid w:val="004B5AC3"/>
    <w:rsid w:val="004B6E9C"/>
    <w:rsid w:val="004B700B"/>
    <w:rsid w:val="004C02DD"/>
    <w:rsid w:val="004C0D10"/>
    <w:rsid w:val="004C5497"/>
    <w:rsid w:val="004C5554"/>
    <w:rsid w:val="004C7F00"/>
    <w:rsid w:val="004D011A"/>
    <w:rsid w:val="004D43FB"/>
    <w:rsid w:val="004D4765"/>
    <w:rsid w:val="004D555F"/>
    <w:rsid w:val="004D5827"/>
    <w:rsid w:val="004D5F02"/>
    <w:rsid w:val="004D6138"/>
    <w:rsid w:val="004D6364"/>
    <w:rsid w:val="004D6FA7"/>
    <w:rsid w:val="004D74CF"/>
    <w:rsid w:val="004E0AD1"/>
    <w:rsid w:val="004E0C0F"/>
    <w:rsid w:val="004E190D"/>
    <w:rsid w:val="004E21FD"/>
    <w:rsid w:val="004E223F"/>
    <w:rsid w:val="004E2578"/>
    <w:rsid w:val="004E38EE"/>
    <w:rsid w:val="004E4168"/>
    <w:rsid w:val="004E490D"/>
    <w:rsid w:val="004E4B97"/>
    <w:rsid w:val="004E4D2F"/>
    <w:rsid w:val="004E4F2B"/>
    <w:rsid w:val="004E5167"/>
    <w:rsid w:val="004E59C3"/>
    <w:rsid w:val="004E703F"/>
    <w:rsid w:val="004E7254"/>
    <w:rsid w:val="004F09F0"/>
    <w:rsid w:val="004F0CFF"/>
    <w:rsid w:val="004F0EAE"/>
    <w:rsid w:val="004F2447"/>
    <w:rsid w:val="004F2B40"/>
    <w:rsid w:val="004F4AD9"/>
    <w:rsid w:val="004F4C0E"/>
    <w:rsid w:val="004F4D17"/>
    <w:rsid w:val="004F508C"/>
    <w:rsid w:val="004F5A97"/>
    <w:rsid w:val="004F5BEE"/>
    <w:rsid w:val="004F761B"/>
    <w:rsid w:val="00501723"/>
    <w:rsid w:val="00501B66"/>
    <w:rsid w:val="00502F97"/>
    <w:rsid w:val="0050472E"/>
    <w:rsid w:val="00504D1E"/>
    <w:rsid w:val="00504D91"/>
    <w:rsid w:val="00504F6A"/>
    <w:rsid w:val="0050509B"/>
    <w:rsid w:val="0050517C"/>
    <w:rsid w:val="00510997"/>
    <w:rsid w:val="00510C5D"/>
    <w:rsid w:val="00511767"/>
    <w:rsid w:val="00512650"/>
    <w:rsid w:val="00513336"/>
    <w:rsid w:val="00513BC6"/>
    <w:rsid w:val="00514D25"/>
    <w:rsid w:val="0051545D"/>
    <w:rsid w:val="0051773F"/>
    <w:rsid w:val="00520AF2"/>
    <w:rsid w:val="00520C51"/>
    <w:rsid w:val="005233D5"/>
    <w:rsid w:val="00524398"/>
    <w:rsid w:val="00525264"/>
    <w:rsid w:val="0052707D"/>
    <w:rsid w:val="00527595"/>
    <w:rsid w:val="0053108D"/>
    <w:rsid w:val="005310C1"/>
    <w:rsid w:val="00533B46"/>
    <w:rsid w:val="005369CD"/>
    <w:rsid w:val="00537405"/>
    <w:rsid w:val="00537D83"/>
    <w:rsid w:val="00540A34"/>
    <w:rsid w:val="0054216B"/>
    <w:rsid w:val="00542767"/>
    <w:rsid w:val="00542898"/>
    <w:rsid w:val="00542A09"/>
    <w:rsid w:val="0054318B"/>
    <w:rsid w:val="00546BE4"/>
    <w:rsid w:val="00546E34"/>
    <w:rsid w:val="00547108"/>
    <w:rsid w:val="00547320"/>
    <w:rsid w:val="005477BD"/>
    <w:rsid w:val="005478D3"/>
    <w:rsid w:val="00547DAA"/>
    <w:rsid w:val="00551E54"/>
    <w:rsid w:val="00551FC5"/>
    <w:rsid w:val="00552085"/>
    <w:rsid w:val="00552804"/>
    <w:rsid w:val="005528C8"/>
    <w:rsid w:val="005531EB"/>
    <w:rsid w:val="005539BA"/>
    <w:rsid w:val="00554111"/>
    <w:rsid w:val="0055498A"/>
    <w:rsid w:val="0055560F"/>
    <w:rsid w:val="00556163"/>
    <w:rsid w:val="00556EC5"/>
    <w:rsid w:val="0055782F"/>
    <w:rsid w:val="00560E53"/>
    <w:rsid w:val="00561223"/>
    <w:rsid w:val="005619DB"/>
    <w:rsid w:val="00561BFF"/>
    <w:rsid w:val="005628D0"/>
    <w:rsid w:val="00562D19"/>
    <w:rsid w:val="00562FB6"/>
    <w:rsid w:val="005649D4"/>
    <w:rsid w:val="00564D6F"/>
    <w:rsid w:val="0056511C"/>
    <w:rsid w:val="00565F3D"/>
    <w:rsid w:val="00565F45"/>
    <w:rsid w:val="00566252"/>
    <w:rsid w:val="00567136"/>
    <w:rsid w:val="00570213"/>
    <w:rsid w:val="00572167"/>
    <w:rsid w:val="005737D7"/>
    <w:rsid w:val="00573F7E"/>
    <w:rsid w:val="005747B2"/>
    <w:rsid w:val="00574933"/>
    <w:rsid w:val="00576338"/>
    <w:rsid w:val="0057658C"/>
    <w:rsid w:val="005776BB"/>
    <w:rsid w:val="00580403"/>
    <w:rsid w:val="00582D63"/>
    <w:rsid w:val="00583802"/>
    <w:rsid w:val="00583E8F"/>
    <w:rsid w:val="00584DF4"/>
    <w:rsid w:val="00587726"/>
    <w:rsid w:val="00593A50"/>
    <w:rsid w:val="00593C4F"/>
    <w:rsid w:val="00593D8E"/>
    <w:rsid w:val="00593E71"/>
    <w:rsid w:val="005954FA"/>
    <w:rsid w:val="00595629"/>
    <w:rsid w:val="005957B2"/>
    <w:rsid w:val="00595CA0"/>
    <w:rsid w:val="00595D16"/>
    <w:rsid w:val="005966EF"/>
    <w:rsid w:val="005967ED"/>
    <w:rsid w:val="00597A34"/>
    <w:rsid w:val="005A0ABA"/>
    <w:rsid w:val="005A0B5D"/>
    <w:rsid w:val="005A15EA"/>
    <w:rsid w:val="005A1F8D"/>
    <w:rsid w:val="005A2150"/>
    <w:rsid w:val="005A2C1A"/>
    <w:rsid w:val="005A2D69"/>
    <w:rsid w:val="005A4E2D"/>
    <w:rsid w:val="005A5F5C"/>
    <w:rsid w:val="005B04E1"/>
    <w:rsid w:val="005B07BC"/>
    <w:rsid w:val="005B0FE2"/>
    <w:rsid w:val="005B1515"/>
    <w:rsid w:val="005B240B"/>
    <w:rsid w:val="005B24FD"/>
    <w:rsid w:val="005B335B"/>
    <w:rsid w:val="005B3F4C"/>
    <w:rsid w:val="005B4E1E"/>
    <w:rsid w:val="005B5ADD"/>
    <w:rsid w:val="005B615B"/>
    <w:rsid w:val="005C0DC4"/>
    <w:rsid w:val="005C1B11"/>
    <w:rsid w:val="005C2143"/>
    <w:rsid w:val="005C3213"/>
    <w:rsid w:val="005C3A9C"/>
    <w:rsid w:val="005C405A"/>
    <w:rsid w:val="005C41A6"/>
    <w:rsid w:val="005C4344"/>
    <w:rsid w:val="005C4809"/>
    <w:rsid w:val="005C4A58"/>
    <w:rsid w:val="005C56D7"/>
    <w:rsid w:val="005C5D5D"/>
    <w:rsid w:val="005C5EB8"/>
    <w:rsid w:val="005C6E3E"/>
    <w:rsid w:val="005C6EA6"/>
    <w:rsid w:val="005C71CA"/>
    <w:rsid w:val="005C7841"/>
    <w:rsid w:val="005D0927"/>
    <w:rsid w:val="005D0BDA"/>
    <w:rsid w:val="005D132B"/>
    <w:rsid w:val="005D19A2"/>
    <w:rsid w:val="005D1B76"/>
    <w:rsid w:val="005D5066"/>
    <w:rsid w:val="005D7A72"/>
    <w:rsid w:val="005E0B67"/>
    <w:rsid w:val="005E25CF"/>
    <w:rsid w:val="005E2DB3"/>
    <w:rsid w:val="005E336D"/>
    <w:rsid w:val="005E3D8B"/>
    <w:rsid w:val="005E42E3"/>
    <w:rsid w:val="005E4F7B"/>
    <w:rsid w:val="005E512D"/>
    <w:rsid w:val="005E57FF"/>
    <w:rsid w:val="005E6F3F"/>
    <w:rsid w:val="005E73DF"/>
    <w:rsid w:val="005E74B6"/>
    <w:rsid w:val="005E78A4"/>
    <w:rsid w:val="005F0688"/>
    <w:rsid w:val="005F0823"/>
    <w:rsid w:val="005F0D10"/>
    <w:rsid w:val="005F217A"/>
    <w:rsid w:val="005F2717"/>
    <w:rsid w:val="005F2A75"/>
    <w:rsid w:val="005F3294"/>
    <w:rsid w:val="005F3886"/>
    <w:rsid w:val="005F41D1"/>
    <w:rsid w:val="005F4211"/>
    <w:rsid w:val="005F7665"/>
    <w:rsid w:val="00600B70"/>
    <w:rsid w:val="00601403"/>
    <w:rsid w:val="006018B4"/>
    <w:rsid w:val="006019F4"/>
    <w:rsid w:val="0060260C"/>
    <w:rsid w:val="00602C59"/>
    <w:rsid w:val="00602D6B"/>
    <w:rsid w:val="00602E90"/>
    <w:rsid w:val="006035B3"/>
    <w:rsid w:val="0060395C"/>
    <w:rsid w:val="00604B25"/>
    <w:rsid w:val="00604E6D"/>
    <w:rsid w:val="00604FA1"/>
    <w:rsid w:val="0060508F"/>
    <w:rsid w:val="006062BA"/>
    <w:rsid w:val="006065C6"/>
    <w:rsid w:val="006067DB"/>
    <w:rsid w:val="006069B2"/>
    <w:rsid w:val="00606B84"/>
    <w:rsid w:val="006070A9"/>
    <w:rsid w:val="00607C1E"/>
    <w:rsid w:val="00610108"/>
    <w:rsid w:val="0061026F"/>
    <w:rsid w:val="006104E1"/>
    <w:rsid w:val="00611796"/>
    <w:rsid w:val="0061267A"/>
    <w:rsid w:val="00614B30"/>
    <w:rsid w:val="00614D6C"/>
    <w:rsid w:val="0061515B"/>
    <w:rsid w:val="00615203"/>
    <w:rsid w:val="0061690C"/>
    <w:rsid w:val="00616DA1"/>
    <w:rsid w:val="0061711A"/>
    <w:rsid w:val="006171EF"/>
    <w:rsid w:val="00621666"/>
    <w:rsid w:val="00622B7E"/>
    <w:rsid w:val="00622EBA"/>
    <w:rsid w:val="00624001"/>
    <w:rsid w:val="00624E6C"/>
    <w:rsid w:val="006252DF"/>
    <w:rsid w:val="00625FEA"/>
    <w:rsid w:val="006268B4"/>
    <w:rsid w:val="00627897"/>
    <w:rsid w:val="00627F9D"/>
    <w:rsid w:val="006300FA"/>
    <w:rsid w:val="00631AC2"/>
    <w:rsid w:val="00632B80"/>
    <w:rsid w:val="00633ED2"/>
    <w:rsid w:val="00634121"/>
    <w:rsid w:val="006349D3"/>
    <w:rsid w:val="00634B77"/>
    <w:rsid w:val="00635A67"/>
    <w:rsid w:val="0063602C"/>
    <w:rsid w:val="00636756"/>
    <w:rsid w:val="00636D71"/>
    <w:rsid w:val="006372BE"/>
    <w:rsid w:val="006379F1"/>
    <w:rsid w:val="006410FA"/>
    <w:rsid w:val="006413A8"/>
    <w:rsid w:val="006417FC"/>
    <w:rsid w:val="0064214C"/>
    <w:rsid w:val="00642868"/>
    <w:rsid w:val="00642F65"/>
    <w:rsid w:val="0064507C"/>
    <w:rsid w:val="00645E3A"/>
    <w:rsid w:val="0064757E"/>
    <w:rsid w:val="00647CD8"/>
    <w:rsid w:val="006500E4"/>
    <w:rsid w:val="00650806"/>
    <w:rsid w:val="00650BE0"/>
    <w:rsid w:val="00651AA8"/>
    <w:rsid w:val="006545A7"/>
    <w:rsid w:val="00654973"/>
    <w:rsid w:val="00654FF9"/>
    <w:rsid w:val="006550B8"/>
    <w:rsid w:val="006553F9"/>
    <w:rsid w:val="006564B1"/>
    <w:rsid w:val="00657011"/>
    <w:rsid w:val="006573BA"/>
    <w:rsid w:val="00657B93"/>
    <w:rsid w:val="0066089E"/>
    <w:rsid w:val="0066122B"/>
    <w:rsid w:val="006612B9"/>
    <w:rsid w:val="006619FA"/>
    <w:rsid w:val="00662F8B"/>
    <w:rsid w:val="00664263"/>
    <w:rsid w:val="00664AA3"/>
    <w:rsid w:val="0066617B"/>
    <w:rsid w:val="006661DF"/>
    <w:rsid w:val="0066759A"/>
    <w:rsid w:val="0067082C"/>
    <w:rsid w:val="00671A1C"/>
    <w:rsid w:val="00672645"/>
    <w:rsid w:val="00672D92"/>
    <w:rsid w:val="00672DE2"/>
    <w:rsid w:val="006777CD"/>
    <w:rsid w:val="00680677"/>
    <w:rsid w:val="0068156F"/>
    <w:rsid w:val="00681C46"/>
    <w:rsid w:val="00683531"/>
    <w:rsid w:val="00683739"/>
    <w:rsid w:val="00683E23"/>
    <w:rsid w:val="00684AD5"/>
    <w:rsid w:val="00684C25"/>
    <w:rsid w:val="00686D34"/>
    <w:rsid w:val="0069003F"/>
    <w:rsid w:val="00691939"/>
    <w:rsid w:val="006931D5"/>
    <w:rsid w:val="00693A7A"/>
    <w:rsid w:val="00693A95"/>
    <w:rsid w:val="00693F8C"/>
    <w:rsid w:val="00695026"/>
    <w:rsid w:val="00695B4E"/>
    <w:rsid w:val="00695BB2"/>
    <w:rsid w:val="00697265"/>
    <w:rsid w:val="00697604"/>
    <w:rsid w:val="00697750"/>
    <w:rsid w:val="006A0891"/>
    <w:rsid w:val="006A08AC"/>
    <w:rsid w:val="006A4AC8"/>
    <w:rsid w:val="006A50F2"/>
    <w:rsid w:val="006A5D05"/>
    <w:rsid w:val="006A63CA"/>
    <w:rsid w:val="006A66A8"/>
    <w:rsid w:val="006A69B9"/>
    <w:rsid w:val="006A7E1A"/>
    <w:rsid w:val="006B0195"/>
    <w:rsid w:val="006B0347"/>
    <w:rsid w:val="006B291B"/>
    <w:rsid w:val="006B2979"/>
    <w:rsid w:val="006B297A"/>
    <w:rsid w:val="006B2B08"/>
    <w:rsid w:val="006B2DD7"/>
    <w:rsid w:val="006B3030"/>
    <w:rsid w:val="006B41E4"/>
    <w:rsid w:val="006B6E2F"/>
    <w:rsid w:val="006C102A"/>
    <w:rsid w:val="006C13C6"/>
    <w:rsid w:val="006C2031"/>
    <w:rsid w:val="006C27E4"/>
    <w:rsid w:val="006C28DE"/>
    <w:rsid w:val="006C2DBA"/>
    <w:rsid w:val="006C4B90"/>
    <w:rsid w:val="006C5D7E"/>
    <w:rsid w:val="006C6C51"/>
    <w:rsid w:val="006C75B6"/>
    <w:rsid w:val="006D1D9D"/>
    <w:rsid w:val="006D2681"/>
    <w:rsid w:val="006D2C4B"/>
    <w:rsid w:val="006D42E2"/>
    <w:rsid w:val="006D541D"/>
    <w:rsid w:val="006D5BC8"/>
    <w:rsid w:val="006D5BDB"/>
    <w:rsid w:val="006E08E1"/>
    <w:rsid w:val="006E0B81"/>
    <w:rsid w:val="006E0C83"/>
    <w:rsid w:val="006E1349"/>
    <w:rsid w:val="006E18A8"/>
    <w:rsid w:val="006E1B5B"/>
    <w:rsid w:val="006E1F5A"/>
    <w:rsid w:val="006E2D5D"/>
    <w:rsid w:val="006E30EF"/>
    <w:rsid w:val="006E3316"/>
    <w:rsid w:val="006E5EE2"/>
    <w:rsid w:val="006F04E1"/>
    <w:rsid w:val="006F07B3"/>
    <w:rsid w:val="006F1C2B"/>
    <w:rsid w:val="006F1C81"/>
    <w:rsid w:val="006F2956"/>
    <w:rsid w:val="006F3E9F"/>
    <w:rsid w:val="006F49E9"/>
    <w:rsid w:val="006F6148"/>
    <w:rsid w:val="006F7787"/>
    <w:rsid w:val="007000A7"/>
    <w:rsid w:val="007009F8"/>
    <w:rsid w:val="00700F8A"/>
    <w:rsid w:val="00701F7D"/>
    <w:rsid w:val="007022B8"/>
    <w:rsid w:val="007022E9"/>
    <w:rsid w:val="00702A4F"/>
    <w:rsid w:val="00702C9B"/>
    <w:rsid w:val="00702FA7"/>
    <w:rsid w:val="00703195"/>
    <w:rsid w:val="0070338C"/>
    <w:rsid w:val="00703B08"/>
    <w:rsid w:val="00705DD7"/>
    <w:rsid w:val="00706612"/>
    <w:rsid w:val="00706AC4"/>
    <w:rsid w:val="00706DE9"/>
    <w:rsid w:val="007070D2"/>
    <w:rsid w:val="007074FA"/>
    <w:rsid w:val="00707B09"/>
    <w:rsid w:val="00707B1A"/>
    <w:rsid w:val="007102C7"/>
    <w:rsid w:val="007109E3"/>
    <w:rsid w:val="00710ECC"/>
    <w:rsid w:val="0071187F"/>
    <w:rsid w:val="00711D3A"/>
    <w:rsid w:val="00712E3A"/>
    <w:rsid w:val="007131E0"/>
    <w:rsid w:val="0071348C"/>
    <w:rsid w:val="007138C9"/>
    <w:rsid w:val="007146DB"/>
    <w:rsid w:val="0071737E"/>
    <w:rsid w:val="00717E96"/>
    <w:rsid w:val="0072160B"/>
    <w:rsid w:val="0072250D"/>
    <w:rsid w:val="00722936"/>
    <w:rsid w:val="00723316"/>
    <w:rsid w:val="00723C6D"/>
    <w:rsid w:val="00724660"/>
    <w:rsid w:val="007249CB"/>
    <w:rsid w:val="00725957"/>
    <w:rsid w:val="00726565"/>
    <w:rsid w:val="00731064"/>
    <w:rsid w:val="00731395"/>
    <w:rsid w:val="007320D4"/>
    <w:rsid w:val="007330EF"/>
    <w:rsid w:val="00734B99"/>
    <w:rsid w:val="00735EDA"/>
    <w:rsid w:val="0073629C"/>
    <w:rsid w:val="00736326"/>
    <w:rsid w:val="0073654D"/>
    <w:rsid w:val="00736A1C"/>
    <w:rsid w:val="0073737B"/>
    <w:rsid w:val="0074197D"/>
    <w:rsid w:val="00742F1F"/>
    <w:rsid w:val="007432DF"/>
    <w:rsid w:val="007434DB"/>
    <w:rsid w:val="00743743"/>
    <w:rsid w:val="0074388E"/>
    <w:rsid w:val="00744797"/>
    <w:rsid w:val="007449DE"/>
    <w:rsid w:val="00744B2A"/>
    <w:rsid w:val="00744EE5"/>
    <w:rsid w:val="00745414"/>
    <w:rsid w:val="007455B8"/>
    <w:rsid w:val="007463DD"/>
    <w:rsid w:val="007501E3"/>
    <w:rsid w:val="0075046C"/>
    <w:rsid w:val="007504D2"/>
    <w:rsid w:val="00750A3A"/>
    <w:rsid w:val="0075108D"/>
    <w:rsid w:val="007515ED"/>
    <w:rsid w:val="00751F5D"/>
    <w:rsid w:val="0075367E"/>
    <w:rsid w:val="007537C7"/>
    <w:rsid w:val="0075391D"/>
    <w:rsid w:val="00754477"/>
    <w:rsid w:val="00754B49"/>
    <w:rsid w:val="007552A6"/>
    <w:rsid w:val="00756ECD"/>
    <w:rsid w:val="0076007D"/>
    <w:rsid w:val="00762279"/>
    <w:rsid w:val="00762305"/>
    <w:rsid w:val="007624E2"/>
    <w:rsid w:val="007635A0"/>
    <w:rsid w:val="00763F18"/>
    <w:rsid w:val="007644CB"/>
    <w:rsid w:val="00765305"/>
    <w:rsid w:val="00765846"/>
    <w:rsid w:val="0076599C"/>
    <w:rsid w:val="00766018"/>
    <w:rsid w:val="007660B3"/>
    <w:rsid w:val="00766FFA"/>
    <w:rsid w:val="00770168"/>
    <w:rsid w:val="00770384"/>
    <w:rsid w:val="00770794"/>
    <w:rsid w:val="007719F4"/>
    <w:rsid w:val="007720D8"/>
    <w:rsid w:val="0077238E"/>
    <w:rsid w:val="00772A99"/>
    <w:rsid w:val="00772FFF"/>
    <w:rsid w:val="00773114"/>
    <w:rsid w:val="0077367A"/>
    <w:rsid w:val="00774A52"/>
    <w:rsid w:val="00774E84"/>
    <w:rsid w:val="00775905"/>
    <w:rsid w:val="00775E89"/>
    <w:rsid w:val="00777739"/>
    <w:rsid w:val="00780C41"/>
    <w:rsid w:val="00780FB8"/>
    <w:rsid w:val="00781B30"/>
    <w:rsid w:val="0078223E"/>
    <w:rsid w:val="007829AF"/>
    <w:rsid w:val="00783678"/>
    <w:rsid w:val="0078375B"/>
    <w:rsid w:val="00784162"/>
    <w:rsid w:val="0078435E"/>
    <w:rsid w:val="00784E07"/>
    <w:rsid w:val="00784ED8"/>
    <w:rsid w:val="00790C8C"/>
    <w:rsid w:val="00791F35"/>
    <w:rsid w:val="0079203F"/>
    <w:rsid w:val="007921A3"/>
    <w:rsid w:val="00794DA3"/>
    <w:rsid w:val="00794FE7"/>
    <w:rsid w:val="007953D0"/>
    <w:rsid w:val="007971AB"/>
    <w:rsid w:val="007A0295"/>
    <w:rsid w:val="007A05A4"/>
    <w:rsid w:val="007A06AD"/>
    <w:rsid w:val="007A138E"/>
    <w:rsid w:val="007A14C9"/>
    <w:rsid w:val="007A274A"/>
    <w:rsid w:val="007A2A9E"/>
    <w:rsid w:val="007A2BFA"/>
    <w:rsid w:val="007A5E0B"/>
    <w:rsid w:val="007A6559"/>
    <w:rsid w:val="007A663A"/>
    <w:rsid w:val="007A771D"/>
    <w:rsid w:val="007B01BE"/>
    <w:rsid w:val="007B291D"/>
    <w:rsid w:val="007B3D64"/>
    <w:rsid w:val="007B3F74"/>
    <w:rsid w:val="007B49F6"/>
    <w:rsid w:val="007B51B5"/>
    <w:rsid w:val="007B52EF"/>
    <w:rsid w:val="007C0DDC"/>
    <w:rsid w:val="007C1030"/>
    <w:rsid w:val="007C1A4D"/>
    <w:rsid w:val="007C1F1D"/>
    <w:rsid w:val="007C2AB0"/>
    <w:rsid w:val="007C3387"/>
    <w:rsid w:val="007C3CFF"/>
    <w:rsid w:val="007C55FD"/>
    <w:rsid w:val="007C5A72"/>
    <w:rsid w:val="007C60C9"/>
    <w:rsid w:val="007C686F"/>
    <w:rsid w:val="007C6FC3"/>
    <w:rsid w:val="007C70F3"/>
    <w:rsid w:val="007D0BF7"/>
    <w:rsid w:val="007D515C"/>
    <w:rsid w:val="007D523C"/>
    <w:rsid w:val="007D53E0"/>
    <w:rsid w:val="007D54B6"/>
    <w:rsid w:val="007D73A3"/>
    <w:rsid w:val="007D7BAA"/>
    <w:rsid w:val="007E040D"/>
    <w:rsid w:val="007E101E"/>
    <w:rsid w:val="007E29C9"/>
    <w:rsid w:val="007E5723"/>
    <w:rsid w:val="007E64D2"/>
    <w:rsid w:val="007E6992"/>
    <w:rsid w:val="007E6DDE"/>
    <w:rsid w:val="007E7A52"/>
    <w:rsid w:val="007F032A"/>
    <w:rsid w:val="007F0811"/>
    <w:rsid w:val="007F0F0A"/>
    <w:rsid w:val="007F1D71"/>
    <w:rsid w:val="007F382F"/>
    <w:rsid w:val="007F3EB7"/>
    <w:rsid w:val="007F44F0"/>
    <w:rsid w:val="007F5A7F"/>
    <w:rsid w:val="007F5B1A"/>
    <w:rsid w:val="007F60CF"/>
    <w:rsid w:val="007F6D8E"/>
    <w:rsid w:val="007F6E81"/>
    <w:rsid w:val="00800E13"/>
    <w:rsid w:val="00801129"/>
    <w:rsid w:val="00801379"/>
    <w:rsid w:val="00802C62"/>
    <w:rsid w:val="00803C57"/>
    <w:rsid w:val="008047BD"/>
    <w:rsid w:val="00804B49"/>
    <w:rsid w:val="0080609F"/>
    <w:rsid w:val="00806A31"/>
    <w:rsid w:val="00807298"/>
    <w:rsid w:val="00807671"/>
    <w:rsid w:val="00810BC9"/>
    <w:rsid w:val="00813026"/>
    <w:rsid w:val="00814A9B"/>
    <w:rsid w:val="00814C8A"/>
    <w:rsid w:val="00814E57"/>
    <w:rsid w:val="0081558A"/>
    <w:rsid w:val="00817664"/>
    <w:rsid w:val="00817914"/>
    <w:rsid w:val="0082005E"/>
    <w:rsid w:val="008205C9"/>
    <w:rsid w:val="00820F18"/>
    <w:rsid w:val="008215E0"/>
    <w:rsid w:val="00821641"/>
    <w:rsid w:val="008218FF"/>
    <w:rsid w:val="00823809"/>
    <w:rsid w:val="00824D8A"/>
    <w:rsid w:val="008254CA"/>
    <w:rsid w:val="008267D8"/>
    <w:rsid w:val="00827937"/>
    <w:rsid w:val="00830A34"/>
    <w:rsid w:val="00830BE4"/>
    <w:rsid w:val="008312EB"/>
    <w:rsid w:val="0083226D"/>
    <w:rsid w:val="00833A10"/>
    <w:rsid w:val="00834285"/>
    <w:rsid w:val="00835643"/>
    <w:rsid w:val="008356CF"/>
    <w:rsid w:val="0083623B"/>
    <w:rsid w:val="00836601"/>
    <w:rsid w:val="008367E9"/>
    <w:rsid w:val="00836811"/>
    <w:rsid w:val="008374DB"/>
    <w:rsid w:val="0083783D"/>
    <w:rsid w:val="00840DB1"/>
    <w:rsid w:val="00840E31"/>
    <w:rsid w:val="00840E9D"/>
    <w:rsid w:val="00840F0F"/>
    <w:rsid w:val="008413C9"/>
    <w:rsid w:val="0084170C"/>
    <w:rsid w:val="008418E3"/>
    <w:rsid w:val="008421FB"/>
    <w:rsid w:val="00843187"/>
    <w:rsid w:val="008440E0"/>
    <w:rsid w:val="008455A1"/>
    <w:rsid w:val="00845E6A"/>
    <w:rsid w:val="00847E67"/>
    <w:rsid w:val="00850F1D"/>
    <w:rsid w:val="00851327"/>
    <w:rsid w:val="00851BC6"/>
    <w:rsid w:val="00852272"/>
    <w:rsid w:val="008535BD"/>
    <w:rsid w:val="0085412F"/>
    <w:rsid w:val="008558CD"/>
    <w:rsid w:val="00855FBC"/>
    <w:rsid w:val="00856B7A"/>
    <w:rsid w:val="00856FB7"/>
    <w:rsid w:val="00857C91"/>
    <w:rsid w:val="00857CFB"/>
    <w:rsid w:val="00857F90"/>
    <w:rsid w:val="00860967"/>
    <w:rsid w:val="00860F5D"/>
    <w:rsid w:val="00861D37"/>
    <w:rsid w:val="008624E6"/>
    <w:rsid w:val="00863C47"/>
    <w:rsid w:val="00864C69"/>
    <w:rsid w:val="008652A1"/>
    <w:rsid w:val="008656F8"/>
    <w:rsid w:val="008658E8"/>
    <w:rsid w:val="00865934"/>
    <w:rsid w:val="00865941"/>
    <w:rsid w:val="008667BB"/>
    <w:rsid w:val="008670E8"/>
    <w:rsid w:val="00867671"/>
    <w:rsid w:val="00867E92"/>
    <w:rsid w:val="008704F6"/>
    <w:rsid w:val="00870B3B"/>
    <w:rsid w:val="0087119F"/>
    <w:rsid w:val="008713BB"/>
    <w:rsid w:val="0087387F"/>
    <w:rsid w:val="00874A75"/>
    <w:rsid w:val="008759CC"/>
    <w:rsid w:val="00875CB1"/>
    <w:rsid w:val="0087630D"/>
    <w:rsid w:val="0087749E"/>
    <w:rsid w:val="00877A7D"/>
    <w:rsid w:val="008807E3"/>
    <w:rsid w:val="00880EDA"/>
    <w:rsid w:val="00882745"/>
    <w:rsid w:val="0088504C"/>
    <w:rsid w:val="008851E8"/>
    <w:rsid w:val="008852B7"/>
    <w:rsid w:val="008852F0"/>
    <w:rsid w:val="00885376"/>
    <w:rsid w:val="008854CC"/>
    <w:rsid w:val="00885731"/>
    <w:rsid w:val="00885AE8"/>
    <w:rsid w:val="00886638"/>
    <w:rsid w:val="008874B0"/>
    <w:rsid w:val="00891512"/>
    <w:rsid w:val="008950BC"/>
    <w:rsid w:val="00895773"/>
    <w:rsid w:val="00895914"/>
    <w:rsid w:val="00895FBC"/>
    <w:rsid w:val="00897F31"/>
    <w:rsid w:val="008A067A"/>
    <w:rsid w:val="008A1733"/>
    <w:rsid w:val="008A2221"/>
    <w:rsid w:val="008A37D3"/>
    <w:rsid w:val="008A38C9"/>
    <w:rsid w:val="008A38E8"/>
    <w:rsid w:val="008A3A17"/>
    <w:rsid w:val="008A3BFF"/>
    <w:rsid w:val="008A3C8F"/>
    <w:rsid w:val="008A5149"/>
    <w:rsid w:val="008A6FB8"/>
    <w:rsid w:val="008A7A52"/>
    <w:rsid w:val="008A7BC4"/>
    <w:rsid w:val="008A7D4D"/>
    <w:rsid w:val="008B1370"/>
    <w:rsid w:val="008B2CE8"/>
    <w:rsid w:val="008B2DD9"/>
    <w:rsid w:val="008B3CC0"/>
    <w:rsid w:val="008B5DF3"/>
    <w:rsid w:val="008B5EE7"/>
    <w:rsid w:val="008B658E"/>
    <w:rsid w:val="008B693E"/>
    <w:rsid w:val="008B6E3B"/>
    <w:rsid w:val="008B71AB"/>
    <w:rsid w:val="008B7A1F"/>
    <w:rsid w:val="008B7E51"/>
    <w:rsid w:val="008C00EE"/>
    <w:rsid w:val="008C05B8"/>
    <w:rsid w:val="008C0910"/>
    <w:rsid w:val="008C0C43"/>
    <w:rsid w:val="008C11D4"/>
    <w:rsid w:val="008C31E8"/>
    <w:rsid w:val="008C37B5"/>
    <w:rsid w:val="008C405B"/>
    <w:rsid w:val="008C41C9"/>
    <w:rsid w:val="008C4B5A"/>
    <w:rsid w:val="008C6662"/>
    <w:rsid w:val="008C7056"/>
    <w:rsid w:val="008D038E"/>
    <w:rsid w:val="008D094C"/>
    <w:rsid w:val="008D0EE6"/>
    <w:rsid w:val="008D1210"/>
    <w:rsid w:val="008D1BBB"/>
    <w:rsid w:val="008D26AE"/>
    <w:rsid w:val="008D2A65"/>
    <w:rsid w:val="008D4046"/>
    <w:rsid w:val="008D42C2"/>
    <w:rsid w:val="008D4FFF"/>
    <w:rsid w:val="008D5764"/>
    <w:rsid w:val="008D67DA"/>
    <w:rsid w:val="008D6EC4"/>
    <w:rsid w:val="008D70C1"/>
    <w:rsid w:val="008D722B"/>
    <w:rsid w:val="008D7672"/>
    <w:rsid w:val="008D7AF8"/>
    <w:rsid w:val="008E1509"/>
    <w:rsid w:val="008E293F"/>
    <w:rsid w:val="008E31FB"/>
    <w:rsid w:val="008E35C9"/>
    <w:rsid w:val="008E41DB"/>
    <w:rsid w:val="008E43D5"/>
    <w:rsid w:val="008E4764"/>
    <w:rsid w:val="008E52B8"/>
    <w:rsid w:val="008E5E4C"/>
    <w:rsid w:val="008E61A5"/>
    <w:rsid w:val="008E652E"/>
    <w:rsid w:val="008E6584"/>
    <w:rsid w:val="008E74AB"/>
    <w:rsid w:val="008F10A0"/>
    <w:rsid w:val="008F2D4C"/>
    <w:rsid w:val="008F37A7"/>
    <w:rsid w:val="008F42F0"/>
    <w:rsid w:val="008F4387"/>
    <w:rsid w:val="008F487F"/>
    <w:rsid w:val="008F5187"/>
    <w:rsid w:val="008F5BD6"/>
    <w:rsid w:val="00900ADF"/>
    <w:rsid w:val="00900AE9"/>
    <w:rsid w:val="00900F30"/>
    <w:rsid w:val="00901259"/>
    <w:rsid w:val="0090233B"/>
    <w:rsid w:val="0090327E"/>
    <w:rsid w:val="0090438A"/>
    <w:rsid w:val="00905F7B"/>
    <w:rsid w:val="00906212"/>
    <w:rsid w:val="00907EE5"/>
    <w:rsid w:val="00910498"/>
    <w:rsid w:val="009104CB"/>
    <w:rsid w:val="00910949"/>
    <w:rsid w:val="0091099D"/>
    <w:rsid w:val="0091139C"/>
    <w:rsid w:val="009122E2"/>
    <w:rsid w:val="009131D4"/>
    <w:rsid w:val="00915DFA"/>
    <w:rsid w:val="009164EE"/>
    <w:rsid w:val="00916B6B"/>
    <w:rsid w:val="00920A1D"/>
    <w:rsid w:val="00920F39"/>
    <w:rsid w:val="00920FFD"/>
    <w:rsid w:val="009212FD"/>
    <w:rsid w:val="0092321E"/>
    <w:rsid w:val="00925077"/>
    <w:rsid w:val="009259BB"/>
    <w:rsid w:val="00925CA5"/>
    <w:rsid w:val="00925E87"/>
    <w:rsid w:val="00926E1B"/>
    <w:rsid w:val="009270E4"/>
    <w:rsid w:val="00927217"/>
    <w:rsid w:val="00932282"/>
    <w:rsid w:val="0093257B"/>
    <w:rsid w:val="00932869"/>
    <w:rsid w:val="00932AA9"/>
    <w:rsid w:val="009335A7"/>
    <w:rsid w:val="0093491B"/>
    <w:rsid w:val="00934E62"/>
    <w:rsid w:val="009370CA"/>
    <w:rsid w:val="00937EBC"/>
    <w:rsid w:val="00937F5D"/>
    <w:rsid w:val="00940015"/>
    <w:rsid w:val="009410E0"/>
    <w:rsid w:val="00941172"/>
    <w:rsid w:val="00942054"/>
    <w:rsid w:val="00942B75"/>
    <w:rsid w:val="00942CE3"/>
    <w:rsid w:val="00943F90"/>
    <w:rsid w:val="009441CE"/>
    <w:rsid w:val="00944456"/>
    <w:rsid w:val="00945113"/>
    <w:rsid w:val="00945B34"/>
    <w:rsid w:val="009471B6"/>
    <w:rsid w:val="0094774D"/>
    <w:rsid w:val="00947CB0"/>
    <w:rsid w:val="00947E69"/>
    <w:rsid w:val="00950E85"/>
    <w:rsid w:val="00950FA7"/>
    <w:rsid w:val="009512EC"/>
    <w:rsid w:val="00951415"/>
    <w:rsid w:val="00953D2E"/>
    <w:rsid w:val="00954012"/>
    <w:rsid w:val="00955BC5"/>
    <w:rsid w:val="00962346"/>
    <w:rsid w:val="009625B7"/>
    <w:rsid w:val="00962F5B"/>
    <w:rsid w:val="00963516"/>
    <w:rsid w:val="009644B2"/>
    <w:rsid w:val="009646F8"/>
    <w:rsid w:val="009648CC"/>
    <w:rsid w:val="009665CF"/>
    <w:rsid w:val="00966ABD"/>
    <w:rsid w:val="009673D5"/>
    <w:rsid w:val="00967DDD"/>
    <w:rsid w:val="00967EAE"/>
    <w:rsid w:val="00970CB8"/>
    <w:rsid w:val="0097102D"/>
    <w:rsid w:val="009719F1"/>
    <w:rsid w:val="0097201B"/>
    <w:rsid w:val="00972E51"/>
    <w:rsid w:val="00972F37"/>
    <w:rsid w:val="00973B27"/>
    <w:rsid w:val="00973B98"/>
    <w:rsid w:val="009744EB"/>
    <w:rsid w:val="00974998"/>
    <w:rsid w:val="00974AA6"/>
    <w:rsid w:val="00974EF9"/>
    <w:rsid w:val="00976BB0"/>
    <w:rsid w:val="0097729E"/>
    <w:rsid w:val="009779BA"/>
    <w:rsid w:val="00982298"/>
    <w:rsid w:val="00983148"/>
    <w:rsid w:val="00983863"/>
    <w:rsid w:val="00984B4B"/>
    <w:rsid w:val="00985242"/>
    <w:rsid w:val="00985F69"/>
    <w:rsid w:val="0098637E"/>
    <w:rsid w:val="00986E44"/>
    <w:rsid w:val="00986F58"/>
    <w:rsid w:val="00987B19"/>
    <w:rsid w:val="00990826"/>
    <w:rsid w:val="00990BBA"/>
    <w:rsid w:val="00990C93"/>
    <w:rsid w:val="009914DB"/>
    <w:rsid w:val="00992FD4"/>
    <w:rsid w:val="00993820"/>
    <w:rsid w:val="0099427A"/>
    <w:rsid w:val="00994B81"/>
    <w:rsid w:val="00994ED7"/>
    <w:rsid w:val="00994F00"/>
    <w:rsid w:val="009970CC"/>
    <w:rsid w:val="00997A4F"/>
    <w:rsid w:val="00997C88"/>
    <w:rsid w:val="00997E4D"/>
    <w:rsid w:val="00997ECB"/>
    <w:rsid w:val="009A1B84"/>
    <w:rsid w:val="009A1C2C"/>
    <w:rsid w:val="009A2603"/>
    <w:rsid w:val="009A2DBA"/>
    <w:rsid w:val="009A3602"/>
    <w:rsid w:val="009A3A7E"/>
    <w:rsid w:val="009A5123"/>
    <w:rsid w:val="009A578F"/>
    <w:rsid w:val="009A5A05"/>
    <w:rsid w:val="009A5C28"/>
    <w:rsid w:val="009A66CB"/>
    <w:rsid w:val="009A6793"/>
    <w:rsid w:val="009A6913"/>
    <w:rsid w:val="009A6995"/>
    <w:rsid w:val="009A6EF5"/>
    <w:rsid w:val="009B039F"/>
    <w:rsid w:val="009B07DC"/>
    <w:rsid w:val="009B0BCA"/>
    <w:rsid w:val="009B0E5B"/>
    <w:rsid w:val="009B2529"/>
    <w:rsid w:val="009B2A17"/>
    <w:rsid w:val="009B3263"/>
    <w:rsid w:val="009B680F"/>
    <w:rsid w:val="009B68C9"/>
    <w:rsid w:val="009B6957"/>
    <w:rsid w:val="009B772A"/>
    <w:rsid w:val="009B7A77"/>
    <w:rsid w:val="009B7D20"/>
    <w:rsid w:val="009C035F"/>
    <w:rsid w:val="009C10AB"/>
    <w:rsid w:val="009C1492"/>
    <w:rsid w:val="009C27D0"/>
    <w:rsid w:val="009C49F4"/>
    <w:rsid w:val="009C4E70"/>
    <w:rsid w:val="009C4FB3"/>
    <w:rsid w:val="009C4FE6"/>
    <w:rsid w:val="009C6167"/>
    <w:rsid w:val="009C6C0F"/>
    <w:rsid w:val="009C6DF3"/>
    <w:rsid w:val="009D0467"/>
    <w:rsid w:val="009D0920"/>
    <w:rsid w:val="009D1BFE"/>
    <w:rsid w:val="009D2AD7"/>
    <w:rsid w:val="009D52C7"/>
    <w:rsid w:val="009D6CD0"/>
    <w:rsid w:val="009D6DC4"/>
    <w:rsid w:val="009E0A7A"/>
    <w:rsid w:val="009E2425"/>
    <w:rsid w:val="009E30DD"/>
    <w:rsid w:val="009E35AF"/>
    <w:rsid w:val="009E404A"/>
    <w:rsid w:val="009E56DD"/>
    <w:rsid w:val="009E65EF"/>
    <w:rsid w:val="009E661C"/>
    <w:rsid w:val="009E6977"/>
    <w:rsid w:val="009E7241"/>
    <w:rsid w:val="009F46DC"/>
    <w:rsid w:val="009F4D72"/>
    <w:rsid w:val="00A0196B"/>
    <w:rsid w:val="00A0199D"/>
    <w:rsid w:val="00A02E06"/>
    <w:rsid w:val="00A02F84"/>
    <w:rsid w:val="00A039E5"/>
    <w:rsid w:val="00A04066"/>
    <w:rsid w:val="00A05725"/>
    <w:rsid w:val="00A05C30"/>
    <w:rsid w:val="00A063EE"/>
    <w:rsid w:val="00A101E8"/>
    <w:rsid w:val="00A10F94"/>
    <w:rsid w:val="00A11D16"/>
    <w:rsid w:val="00A11DDD"/>
    <w:rsid w:val="00A1221D"/>
    <w:rsid w:val="00A1311C"/>
    <w:rsid w:val="00A135EC"/>
    <w:rsid w:val="00A13654"/>
    <w:rsid w:val="00A1417D"/>
    <w:rsid w:val="00A14E4D"/>
    <w:rsid w:val="00A15181"/>
    <w:rsid w:val="00A15280"/>
    <w:rsid w:val="00A15E40"/>
    <w:rsid w:val="00A16001"/>
    <w:rsid w:val="00A176FF"/>
    <w:rsid w:val="00A20251"/>
    <w:rsid w:val="00A2035E"/>
    <w:rsid w:val="00A20722"/>
    <w:rsid w:val="00A20A32"/>
    <w:rsid w:val="00A24B78"/>
    <w:rsid w:val="00A25E46"/>
    <w:rsid w:val="00A269A3"/>
    <w:rsid w:val="00A27006"/>
    <w:rsid w:val="00A270B2"/>
    <w:rsid w:val="00A27253"/>
    <w:rsid w:val="00A2735B"/>
    <w:rsid w:val="00A302DF"/>
    <w:rsid w:val="00A30795"/>
    <w:rsid w:val="00A30D37"/>
    <w:rsid w:val="00A30FA8"/>
    <w:rsid w:val="00A333B5"/>
    <w:rsid w:val="00A33F71"/>
    <w:rsid w:val="00A34694"/>
    <w:rsid w:val="00A35480"/>
    <w:rsid w:val="00A35DE8"/>
    <w:rsid w:val="00A3671D"/>
    <w:rsid w:val="00A3782F"/>
    <w:rsid w:val="00A37E24"/>
    <w:rsid w:val="00A40480"/>
    <w:rsid w:val="00A40A8B"/>
    <w:rsid w:val="00A40C68"/>
    <w:rsid w:val="00A40C75"/>
    <w:rsid w:val="00A423F9"/>
    <w:rsid w:val="00A42AAC"/>
    <w:rsid w:val="00A42CB5"/>
    <w:rsid w:val="00A4402C"/>
    <w:rsid w:val="00A44568"/>
    <w:rsid w:val="00A46291"/>
    <w:rsid w:val="00A50068"/>
    <w:rsid w:val="00A515D3"/>
    <w:rsid w:val="00A51DE5"/>
    <w:rsid w:val="00A5250B"/>
    <w:rsid w:val="00A52D76"/>
    <w:rsid w:val="00A53973"/>
    <w:rsid w:val="00A54744"/>
    <w:rsid w:val="00A55B08"/>
    <w:rsid w:val="00A57523"/>
    <w:rsid w:val="00A5761F"/>
    <w:rsid w:val="00A5775B"/>
    <w:rsid w:val="00A6061B"/>
    <w:rsid w:val="00A63A76"/>
    <w:rsid w:val="00A645D0"/>
    <w:rsid w:val="00A66990"/>
    <w:rsid w:val="00A66AC1"/>
    <w:rsid w:val="00A66E9B"/>
    <w:rsid w:val="00A67B20"/>
    <w:rsid w:val="00A67B76"/>
    <w:rsid w:val="00A67C33"/>
    <w:rsid w:val="00A70FE4"/>
    <w:rsid w:val="00A72538"/>
    <w:rsid w:val="00A72B85"/>
    <w:rsid w:val="00A749FD"/>
    <w:rsid w:val="00A74C12"/>
    <w:rsid w:val="00A758E6"/>
    <w:rsid w:val="00A776BC"/>
    <w:rsid w:val="00A77A1B"/>
    <w:rsid w:val="00A77ADD"/>
    <w:rsid w:val="00A77F2F"/>
    <w:rsid w:val="00A8076E"/>
    <w:rsid w:val="00A8211C"/>
    <w:rsid w:val="00A83CB0"/>
    <w:rsid w:val="00A83EEA"/>
    <w:rsid w:val="00A851D9"/>
    <w:rsid w:val="00A85920"/>
    <w:rsid w:val="00A859ED"/>
    <w:rsid w:val="00A85BB7"/>
    <w:rsid w:val="00A85E3D"/>
    <w:rsid w:val="00A8607F"/>
    <w:rsid w:val="00A86483"/>
    <w:rsid w:val="00A8692B"/>
    <w:rsid w:val="00A87B82"/>
    <w:rsid w:val="00A87BE9"/>
    <w:rsid w:val="00A9042F"/>
    <w:rsid w:val="00A936B7"/>
    <w:rsid w:val="00A94E0C"/>
    <w:rsid w:val="00A94F00"/>
    <w:rsid w:val="00A95836"/>
    <w:rsid w:val="00A965AC"/>
    <w:rsid w:val="00A96992"/>
    <w:rsid w:val="00A97418"/>
    <w:rsid w:val="00AA032A"/>
    <w:rsid w:val="00AA0C6E"/>
    <w:rsid w:val="00AA3B8C"/>
    <w:rsid w:val="00AA4560"/>
    <w:rsid w:val="00AA6038"/>
    <w:rsid w:val="00AA6DEB"/>
    <w:rsid w:val="00AB0572"/>
    <w:rsid w:val="00AB0F84"/>
    <w:rsid w:val="00AB103F"/>
    <w:rsid w:val="00AB15B8"/>
    <w:rsid w:val="00AB1E17"/>
    <w:rsid w:val="00AB299B"/>
    <w:rsid w:val="00AB4436"/>
    <w:rsid w:val="00AB478F"/>
    <w:rsid w:val="00AB4E39"/>
    <w:rsid w:val="00AB5238"/>
    <w:rsid w:val="00AB6724"/>
    <w:rsid w:val="00AB699C"/>
    <w:rsid w:val="00AC0311"/>
    <w:rsid w:val="00AC1148"/>
    <w:rsid w:val="00AC19D7"/>
    <w:rsid w:val="00AC3451"/>
    <w:rsid w:val="00AC35A3"/>
    <w:rsid w:val="00AC3AD9"/>
    <w:rsid w:val="00AC4C42"/>
    <w:rsid w:val="00AC4D1F"/>
    <w:rsid w:val="00AC564E"/>
    <w:rsid w:val="00AC6C9B"/>
    <w:rsid w:val="00AD0234"/>
    <w:rsid w:val="00AD0246"/>
    <w:rsid w:val="00AD0A72"/>
    <w:rsid w:val="00AD0E82"/>
    <w:rsid w:val="00AD1FEB"/>
    <w:rsid w:val="00AD4659"/>
    <w:rsid w:val="00AD4D5B"/>
    <w:rsid w:val="00AD4DF1"/>
    <w:rsid w:val="00AD5226"/>
    <w:rsid w:val="00AD53B6"/>
    <w:rsid w:val="00AD55D5"/>
    <w:rsid w:val="00AD6626"/>
    <w:rsid w:val="00AD6741"/>
    <w:rsid w:val="00AD6DD9"/>
    <w:rsid w:val="00AD7D96"/>
    <w:rsid w:val="00AE079A"/>
    <w:rsid w:val="00AE0CEE"/>
    <w:rsid w:val="00AE3C77"/>
    <w:rsid w:val="00AE42F5"/>
    <w:rsid w:val="00AE4CF6"/>
    <w:rsid w:val="00AE4FF2"/>
    <w:rsid w:val="00AE52A2"/>
    <w:rsid w:val="00AE605E"/>
    <w:rsid w:val="00AE67AF"/>
    <w:rsid w:val="00AE6954"/>
    <w:rsid w:val="00AE6E2E"/>
    <w:rsid w:val="00AE7B3A"/>
    <w:rsid w:val="00AF0410"/>
    <w:rsid w:val="00AF1779"/>
    <w:rsid w:val="00AF1EE7"/>
    <w:rsid w:val="00AF253B"/>
    <w:rsid w:val="00AF2870"/>
    <w:rsid w:val="00AF28AA"/>
    <w:rsid w:val="00AF2A2B"/>
    <w:rsid w:val="00AF38D8"/>
    <w:rsid w:val="00AF3FEE"/>
    <w:rsid w:val="00AF5F05"/>
    <w:rsid w:val="00AF66C1"/>
    <w:rsid w:val="00AF7C75"/>
    <w:rsid w:val="00AF7DE3"/>
    <w:rsid w:val="00B00E06"/>
    <w:rsid w:val="00B04618"/>
    <w:rsid w:val="00B05D7B"/>
    <w:rsid w:val="00B066A8"/>
    <w:rsid w:val="00B06E02"/>
    <w:rsid w:val="00B07012"/>
    <w:rsid w:val="00B07202"/>
    <w:rsid w:val="00B10660"/>
    <w:rsid w:val="00B107C0"/>
    <w:rsid w:val="00B10D1F"/>
    <w:rsid w:val="00B11696"/>
    <w:rsid w:val="00B11A15"/>
    <w:rsid w:val="00B11ECB"/>
    <w:rsid w:val="00B14DFE"/>
    <w:rsid w:val="00B15183"/>
    <w:rsid w:val="00B15911"/>
    <w:rsid w:val="00B179EB"/>
    <w:rsid w:val="00B20324"/>
    <w:rsid w:val="00B20B98"/>
    <w:rsid w:val="00B21095"/>
    <w:rsid w:val="00B213AE"/>
    <w:rsid w:val="00B2158E"/>
    <w:rsid w:val="00B21640"/>
    <w:rsid w:val="00B2196B"/>
    <w:rsid w:val="00B22151"/>
    <w:rsid w:val="00B235B9"/>
    <w:rsid w:val="00B242FE"/>
    <w:rsid w:val="00B254F1"/>
    <w:rsid w:val="00B262BE"/>
    <w:rsid w:val="00B262E6"/>
    <w:rsid w:val="00B26DE6"/>
    <w:rsid w:val="00B26E71"/>
    <w:rsid w:val="00B272BC"/>
    <w:rsid w:val="00B27DC5"/>
    <w:rsid w:val="00B30BC4"/>
    <w:rsid w:val="00B31A98"/>
    <w:rsid w:val="00B3273A"/>
    <w:rsid w:val="00B33E1D"/>
    <w:rsid w:val="00B35D33"/>
    <w:rsid w:val="00B35FA1"/>
    <w:rsid w:val="00B3684D"/>
    <w:rsid w:val="00B376FE"/>
    <w:rsid w:val="00B3789F"/>
    <w:rsid w:val="00B407F6"/>
    <w:rsid w:val="00B40B10"/>
    <w:rsid w:val="00B40E81"/>
    <w:rsid w:val="00B430F2"/>
    <w:rsid w:val="00B43D85"/>
    <w:rsid w:val="00B44983"/>
    <w:rsid w:val="00B4531B"/>
    <w:rsid w:val="00B4583C"/>
    <w:rsid w:val="00B47566"/>
    <w:rsid w:val="00B47741"/>
    <w:rsid w:val="00B47BB2"/>
    <w:rsid w:val="00B517EB"/>
    <w:rsid w:val="00B5292A"/>
    <w:rsid w:val="00B53DD1"/>
    <w:rsid w:val="00B545AF"/>
    <w:rsid w:val="00B54AF5"/>
    <w:rsid w:val="00B54DCF"/>
    <w:rsid w:val="00B55037"/>
    <w:rsid w:val="00B553B7"/>
    <w:rsid w:val="00B553CB"/>
    <w:rsid w:val="00B555D7"/>
    <w:rsid w:val="00B5669B"/>
    <w:rsid w:val="00B6084D"/>
    <w:rsid w:val="00B609C8"/>
    <w:rsid w:val="00B61158"/>
    <w:rsid w:val="00B614F8"/>
    <w:rsid w:val="00B656BC"/>
    <w:rsid w:val="00B6573D"/>
    <w:rsid w:val="00B66A82"/>
    <w:rsid w:val="00B70188"/>
    <w:rsid w:val="00B722BD"/>
    <w:rsid w:val="00B7544F"/>
    <w:rsid w:val="00B7628A"/>
    <w:rsid w:val="00B765E3"/>
    <w:rsid w:val="00B76B62"/>
    <w:rsid w:val="00B77394"/>
    <w:rsid w:val="00B77EA6"/>
    <w:rsid w:val="00B808E4"/>
    <w:rsid w:val="00B80905"/>
    <w:rsid w:val="00B818A1"/>
    <w:rsid w:val="00B81F06"/>
    <w:rsid w:val="00B821BE"/>
    <w:rsid w:val="00B824D4"/>
    <w:rsid w:val="00B82582"/>
    <w:rsid w:val="00B845B9"/>
    <w:rsid w:val="00B8569E"/>
    <w:rsid w:val="00B85A53"/>
    <w:rsid w:val="00B865FA"/>
    <w:rsid w:val="00B86BCF"/>
    <w:rsid w:val="00B902B4"/>
    <w:rsid w:val="00B90D4F"/>
    <w:rsid w:val="00B916BD"/>
    <w:rsid w:val="00B9324B"/>
    <w:rsid w:val="00B93DC7"/>
    <w:rsid w:val="00B949BB"/>
    <w:rsid w:val="00B94AB1"/>
    <w:rsid w:val="00B94B0B"/>
    <w:rsid w:val="00B95AD7"/>
    <w:rsid w:val="00B962BD"/>
    <w:rsid w:val="00B96686"/>
    <w:rsid w:val="00B96F42"/>
    <w:rsid w:val="00BA0517"/>
    <w:rsid w:val="00BA0955"/>
    <w:rsid w:val="00BA14C0"/>
    <w:rsid w:val="00BA1872"/>
    <w:rsid w:val="00BA1AEF"/>
    <w:rsid w:val="00BA1ECF"/>
    <w:rsid w:val="00BA2A27"/>
    <w:rsid w:val="00BA4259"/>
    <w:rsid w:val="00BA4635"/>
    <w:rsid w:val="00BA4993"/>
    <w:rsid w:val="00BA5A95"/>
    <w:rsid w:val="00BA5E11"/>
    <w:rsid w:val="00BA63C3"/>
    <w:rsid w:val="00BA64E6"/>
    <w:rsid w:val="00BA6E5A"/>
    <w:rsid w:val="00BA7A35"/>
    <w:rsid w:val="00BA7C7E"/>
    <w:rsid w:val="00BA7CF6"/>
    <w:rsid w:val="00BA7EE5"/>
    <w:rsid w:val="00BB0258"/>
    <w:rsid w:val="00BB2362"/>
    <w:rsid w:val="00BB33A9"/>
    <w:rsid w:val="00BB34F4"/>
    <w:rsid w:val="00BB3F84"/>
    <w:rsid w:val="00BB42A5"/>
    <w:rsid w:val="00BB4683"/>
    <w:rsid w:val="00BB4A6A"/>
    <w:rsid w:val="00BB6E46"/>
    <w:rsid w:val="00BB7330"/>
    <w:rsid w:val="00BB7719"/>
    <w:rsid w:val="00BB7A7B"/>
    <w:rsid w:val="00BC007B"/>
    <w:rsid w:val="00BC136F"/>
    <w:rsid w:val="00BC146B"/>
    <w:rsid w:val="00BC20A4"/>
    <w:rsid w:val="00BC2542"/>
    <w:rsid w:val="00BC2D1B"/>
    <w:rsid w:val="00BC36C9"/>
    <w:rsid w:val="00BC3BD1"/>
    <w:rsid w:val="00BC4FD0"/>
    <w:rsid w:val="00BC4FEE"/>
    <w:rsid w:val="00BC6F9A"/>
    <w:rsid w:val="00BC77E8"/>
    <w:rsid w:val="00BD024C"/>
    <w:rsid w:val="00BD21F4"/>
    <w:rsid w:val="00BD23F9"/>
    <w:rsid w:val="00BD27E8"/>
    <w:rsid w:val="00BD3CF4"/>
    <w:rsid w:val="00BD42D2"/>
    <w:rsid w:val="00BD43F1"/>
    <w:rsid w:val="00BD4E8B"/>
    <w:rsid w:val="00BD7EBB"/>
    <w:rsid w:val="00BE129E"/>
    <w:rsid w:val="00BE2FCE"/>
    <w:rsid w:val="00BE34D9"/>
    <w:rsid w:val="00BE5D29"/>
    <w:rsid w:val="00BE67B4"/>
    <w:rsid w:val="00BF13F7"/>
    <w:rsid w:val="00BF2D1D"/>
    <w:rsid w:val="00BF3936"/>
    <w:rsid w:val="00BF4742"/>
    <w:rsid w:val="00BF4A47"/>
    <w:rsid w:val="00BF545E"/>
    <w:rsid w:val="00BF5808"/>
    <w:rsid w:val="00BF5846"/>
    <w:rsid w:val="00BF5E77"/>
    <w:rsid w:val="00BF7C78"/>
    <w:rsid w:val="00C006DB"/>
    <w:rsid w:val="00C00C8A"/>
    <w:rsid w:val="00C06061"/>
    <w:rsid w:val="00C06546"/>
    <w:rsid w:val="00C0674F"/>
    <w:rsid w:val="00C06881"/>
    <w:rsid w:val="00C068D6"/>
    <w:rsid w:val="00C0691D"/>
    <w:rsid w:val="00C11C79"/>
    <w:rsid w:val="00C12E53"/>
    <w:rsid w:val="00C13E14"/>
    <w:rsid w:val="00C141FB"/>
    <w:rsid w:val="00C14998"/>
    <w:rsid w:val="00C14D4E"/>
    <w:rsid w:val="00C15C9D"/>
    <w:rsid w:val="00C1638A"/>
    <w:rsid w:val="00C16913"/>
    <w:rsid w:val="00C169EF"/>
    <w:rsid w:val="00C169FF"/>
    <w:rsid w:val="00C17B39"/>
    <w:rsid w:val="00C200E8"/>
    <w:rsid w:val="00C201D3"/>
    <w:rsid w:val="00C20225"/>
    <w:rsid w:val="00C20C98"/>
    <w:rsid w:val="00C21A4A"/>
    <w:rsid w:val="00C227F6"/>
    <w:rsid w:val="00C22A5F"/>
    <w:rsid w:val="00C22DC1"/>
    <w:rsid w:val="00C248BD"/>
    <w:rsid w:val="00C26435"/>
    <w:rsid w:val="00C26DA3"/>
    <w:rsid w:val="00C27132"/>
    <w:rsid w:val="00C27A33"/>
    <w:rsid w:val="00C3010E"/>
    <w:rsid w:val="00C30BC8"/>
    <w:rsid w:val="00C30E96"/>
    <w:rsid w:val="00C313CE"/>
    <w:rsid w:val="00C3151A"/>
    <w:rsid w:val="00C322EA"/>
    <w:rsid w:val="00C32E50"/>
    <w:rsid w:val="00C32F48"/>
    <w:rsid w:val="00C34E7C"/>
    <w:rsid w:val="00C36DAF"/>
    <w:rsid w:val="00C37A80"/>
    <w:rsid w:val="00C37E9F"/>
    <w:rsid w:val="00C402E6"/>
    <w:rsid w:val="00C4078E"/>
    <w:rsid w:val="00C410AC"/>
    <w:rsid w:val="00C41868"/>
    <w:rsid w:val="00C42802"/>
    <w:rsid w:val="00C443D2"/>
    <w:rsid w:val="00C45A4A"/>
    <w:rsid w:val="00C45CC1"/>
    <w:rsid w:val="00C45FB4"/>
    <w:rsid w:val="00C46033"/>
    <w:rsid w:val="00C4621B"/>
    <w:rsid w:val="00C4682E"/>
    <w:rsid w:val="00C479CF"/>
    <w:rsid w:val="00C50957"/>
    <w:rsid w:val="00C522E2"/>
    <w:rsid w:val="00C5285A"/>
    <w:rsid w:val="00C54C5B"/>
    <w:rsid w:val="00C554D0"/>
    <w:rsid w:val="00C56323"/>
    <w:rsid w:val="00C56686"/>
    <w:rsid w:val="00C60302"/>
    <w:rsid w:val="00C603D0"/>
    <w:rsid w:val="00C60BFD"/>
    <w:rsid w:val="00C60C02"/>
    <w:rsid w:val="00C60E07"/>
    <w:rsid w:val="00C619CF"/>
    <w:rsid w:val="00C61EEB"/>
    <w:rsid w:val="00C64267"/>
    <w:rsid w:val="00C675B1"/>
    <w:rsid w:val="00C712F4"/>
    <w:rsid w:val="00C7143B"/>
    <w:rsid w:val="00C71E1A"/>
    <w:rsid w:val="00C72206"/>
    <w:rsid w:val="00C72656"/>
    <w:rsid w:val="00C734D5"/>
    <w:rsid w:val="00C75010"/>
    <w:rsid w:val="00C75E6B"/>
    <w:rsid w:val="00C76A8E"/>
    <w:rsid w:val="00C76B6A"/>
    <w:rsid w:val="00C76DA9"/>
    <w:rsid w:val="00C77E46"/>
    <w:rsid w:val="00C80F00"/>
    <w:rsid w:val="00C81906"/>
    <w:rsid w:val="00C819E5"/>
    <w:rsid w:val="00C820C1"/>
    <w:rsid w:val="00C826B9"/>
    <w:rsid w:val="00C82859"/>
    <w:rsid w:val="00C82902"/>
    <w:rsid w:val="00C829DD"/>
    <w:rsid w:val="00C82F6C"/>
    <w:rsid w:val="00C83329"/>
    <w:rsid w:val="00C8369C"/>
    <w:rsid w:val="00C841D7"/>
    <w:rsid w:val="00C84AF4"/>
    <w:rsid w:val="00C84E61"/>
    <w:rsid w:val="00C9209E"/>
    <w:rsid w:val="00C9273E"/>
    <w:rsid w:val="00C929B0"/>
    <w:rsid w:val="00C93292"/>
    <w:rsid w:val="00C93710"/>
    <w:rsid w:val="00C93E7B"/>
    <w:rsid w:val="00C94D8B"/>
    <w:rsid w:val="00C95DB5"/>
    <w:rsid w:val="00C9786E"/>
    <w:rsid w:val="00CA0299"/>
    <w:rsid w:val="00CA1058"/>
    <w:rsid w:val="00CA1E8C"/>
    <w:rsid w:val="00CA25C2"/>
    <w:rsid w:val="00CA2A78"/>
    <w:rsid w:val="00CA3586"/>
    <w:rsid w:val="00CA469B"/>
    <w:rsid w:val="00CA565F"/>
    <w:rsid w:val="00CA6813"/>
    <w:rsid w:val="00CA69CF"/>
    <w:rsid w:val="00CA6A37"/>
    <w:rsid w:val="00CA7CCF"/>
    <w:rsid w:val="00CB0188"/>
    <w:rsid w:val="00CB0BBC"/>
    <w:rsid w:val="00CB1682"/>
    <w:rsid w:val="00CB17E7"/>
    <w:rsid w:val="00CB284F"/>
    <w:rsid w:val="00CB2C1E"/>
    <w:rsid w:val="00CB3EED"/>
    <w:rsid w:val="00CB4518"/>
    <w:rsid w:val="00CB65E0"/>
    <w:rsid w:val="00CB6AC8"/>
    <w:rsid w:val="00CB7CEC"/>
    <w:rsid w:val="00CC018C"/>
    <w:rsid w:val="00CC01A2"/>
    <w:rsid w:val="00CC1DF4"/>
    <w:rsid w:val="00CC1E40"/>
    <w:rsid w:val="00CC2973"/>
    <w:rsid w:val="00CC29C7"/>
    <w:rsid w:val="00CC2CFF"/>
    <w:rsid w:val="00CC2F62"/>
    <w:rsid w:val="00CC3919"/>
    <w:rsid w:val="00CC401D"/>
    <w:rsid w:val="00CC4B38"/>
    <w:rsid w:val="00CC4D75"/>
    <w:rsid w:val="00CC4E3E"/>
    <w:rsid w:val="00CC4F37"/>
    <w:rsid w:val="00CC561A"/>
    <w:rsid w:val="00CC595F"/>
    <w:rsid w:val="00CC59B1"/>
    <w:rsid w:val="00CC63C0"/>
    <w:rsid w:val="00CD0610"/>
    <w:rsid w:val="00CD1CD1"/>
    <w:rsid w:val="00CD242E"/>
    <w:rsid w:val="00CD2488"/>
    <w:rsid w:val="00CD2C27"/>
    <w:rsid w:val="00CD2C7B"/>
    <w:rsid w:val="00CD31CB"/>
    <w:rsid w:val="00CD4815"/>
    <w:rsid w:val="00CD55B8"/>
    <w:rsid w:val="00CD6F05"/>
    <w:rsid w:val="00CD7E06"/>
    <w:rsid w:val="00CD7E91"/>
    <w:rsid w:val="00CE0368"/>
    <w:rsid w:val="00CE06D4"/>
    <w:rsid w:val="00CE1841"/>
    <w:rsid w:val="00CE1AD4"/>
    <w:rsid w:val="00CE3249"/>
    <w:rsid w:val="00CE3690"/>
    <w:rsid w:val="00CE3CFD"/>
    <w:rsid w:val="00CE3DDE"/>
    <w:rsid w:val="00CE4029"/>
    <w:rsid w:val="00CE489B"/>
    <w:rsid w:val="00CE4EAB"/>
    <w:rsid w:val="00CE4F3D"/>
    <w:rsid w:val="00CE5801"/>
    <w:rsid w:val="00CE65E2"/>
    <w:rsid w:val="00CF0075"/>
    <w:rsid w:val="00CF0A6F"/>
    <w:rsid w:val="00CF1E2C"/>
    <w:rsid w:val="00CF2644"/>
    <w:rsid w:val="00CF39B3"/>
    <w:rsid w:val="00CF44AC"/>
    <w:rsid w:val="00D005B4"/>
    <w:rsid w:val="00D016B1"/>
    <w:rsid w:val="00D01763"/>
    <w:rsid w:val="00D0480D"/>
    <w:rsid w:val="00D04A71"/>
    <w:rsid w:val="00D06178"/>
    <w:rsid w:val="00D0688F"/>
    <w:rsid w:val="00D1148C"/>
    <w:rsid w:val="00D13D05"/>
    <w:rsid w:val="00D15221"/>
    <w:rsid w:val="00D17650"/>
    <w:rsid w:val="00D208EF"/>
    <w:rsid w:val="00D21655"/>
    <w:rsid w:val="00D222EA"/>
    <w:rsid w:val="00D2288A"/>
    <w:rsid w:val="00D23DC1"/>
    <w:rsid w:val="00D254B4"/>
    <w:rsid w:val="00D25A5D"/>
    <w:rsid w:val="00D265C8"/>
    <w:rsid w:val="00D2667D"/>
    <w:rsid w:val="00D2786C"/>
    <w:rsid w:val="00D301C1"/>
    <w:rsid w:val="00D308C4"/>
    <w:rsid w:val="00D31BA5"/>
    <w:rsid w:val="00D32CD3"/>
    <w:rsid w:val="00D3361F"/>
    <w:rsid w:val="00D33714"/>
    <w:rsid w:val="00D360D7"/>
    <w:rsid w:val="00D36285"/>
    <w:rsid w:val="00D36AD9"/>
    <w:rsid w:val="00D42966"/>
    <w:rsid w:val="00D43C0A"/>
    <w:rsid w:val="00D43C66"/>
    <w:rsid w:val="00D51FA0"/>
    <w:rsid w:val="00D539CB"/>
    <w:rsid w:val="00D53E9B"/>
    <w:rsid w:val="00D54314"/>
    <w:rsid w:val="00D54836"/>
    <w:rsid w:val="00D54A24"/>
    <w:rsid w:val="00D55180"/>
    <w:rsid w:val="00D56350"/>
    <w:rsid w:val="00D56DA1"/>
    <w:rsid w:val="00D57720"/>
    <w:rsid w:val="00D60155"/>
    <w:rsid w:val="00D60AB4"/>
    <w:rsid w:val="00D61133"/>
    <w:rsid w:val="00D61D37"/>
    <w:rsid w:val="00D625A8"/>
    <w:rsid w:val="00D63966"/>
    <w:rsid w:val="00D642A0"/>
    <w:rsid w:val="00D6538C"/>
    <w:rsid w:val="00D659A7"/>
    <w:rsid w:val="00D70C24"/>
    <w:rsid w:val="00D71117"/>
    <w:rsid w:val="00D71C58"/>
    <w:rsid w:val="00D7385C"/>
    <w:rsid w:val="00D73AD9"/>
    <w:rsid w:val="00D75D8D"/>
    <w:rsid w:val="00D7601D"/>
    <w:rsid w:val="00D76088"/>
    <w:rsid w:val="00D763BE"/>
    <w:rsid w:val="00D76736"/>
    <w:rsid w:val="00D76FD2"/>
    <w:rsid w:val="00D801F6"/>
    <w:rsid w:val="00D821D4"/>
    <w:rsid w:val="00D83967"/>
    <w:rsid w:val="00D8416C"/>
    <w:rsid w:val="00D86888"/>
    <w:rsid w:val="00D87256"/>
    <w:rsid w:val="00D90D24"/>
    <w:rsid w:val="00D917B9"/>
    <w:rsid w:val="00D91B1D"/>
    <w:rsid w:val="00D91F56"/>
    <w:rsid w:val="00D92189"/>
    <w:rsid w:val="00D92197"/>
    <w:rsid w:val="00D932BA"/>
    <w:rsid w:val="00D93622"/>
    <w:rsid w:val="00D936FA"/>
    <w:rsid w:val="00D94F5A"/>
    <w:rsid w:val="00D979AD"/>
    <w:rsid w:val="00DA0880"/>
    <w:rsid w:val="00DA1200"/>
    <w:rsid w:val="00DA1649"/>
    <w:rsid w:val="00DA211B"/>
    <w:rsid w:val="00DA2186"/>
    <w:rsid w:val="00DA2659"/>
    <w:rsid w:val="00DA28E7"/>
    <w:rsid w:val="00DA37EA"/>
    <w:rsid w:val="00DA4B46"/>
    <w:rsid w:val="00DA4F89"/>
    <w:rsid w:val="00DA6DCB"/>
    <w:rsid w:val="00DA721C"/>
    <w:rsid w:val="00DA7A53"/>
    <w:rsid w:val="00DA7B15"/>
    <w:rsid w:val="00DA7B1A"/>
    <w:rsid w:val="00DB1C36"/>
    <w:rsid w:val="00DB324A"/>
    <w:rsid w:val="00DB3C64"/>
    <w:rsid w:val="00DB3F3E"/>
    <w:rsid w:val="00DB4FF5"/>
    <w:rsid w:val="00DB5A36"/>
    <w:rsid w:val="00DB65B6"/>
    <w:rsid w:val="00DB71AC"/>
    <w:rsid w:val="00DB73D1"/>
    <w:rsid w:val="00DB7BC9"/>
    <w:rsid w:val="00DB7D93"/>
    <w:rsid w:val="00DC044C"/>
    <w:rsid w:val="00DC18F8"/>
    <w:rsid w:val="00DC2B26"/>
    <w:rsid w:val="00DC2F46"/>
    <w:rsid w:val="00DC3979"/>
    <w:rsid w:val="00DC4015"/>
    <w:rsid w:val="00DC5592"/>
    <w:rsid w:val="00DC5D8D"/>
    <w:rsid w:val="00DC6DB5"/>
    <w:rsid w:val="00DC7F3F"/>
    <w:rsid w:val="00DD34B4"/>
    <w:rsid w:val="00DD34DE"/>
    <w:rsid w:val="00DD3AB4"/>
    <w:rsid w:val="00DD50B0"/>
    <w:rsid w:val="00DD541D"/>
    <w:rsid w:val="00DD6165"/>
    <w:rsid w:val="00DD6AEB"/>
    <w:rsid w:val="00DE0AC1"/>
    <w:rsid w:val="00DE1C6D"/>
    <w:rsid w:val="00DE22EA"/>
    <w:rsid w:val="00DE3493"/>
    <w:rsid w:val="00DE595E"/>
    <w:rsid w:val="00DE5F14"/>
    <w:rsid w:val="00DE6181"/>
    <w:rsid w:val="00DE6E47"/>
    <w:rsid w:val="00DE6E96"/>
    <w:rsid w:val="00DF0681"/>
    <w:rsid w:val="00DF0D2C"/>
    <w:rsid w:val="00DF1E56"/>
    <w:rsid w:val="00DF23D3"/>
    <w:rsid w:val="00DF4881"/>
    <w:rsid w:val="00DF5206"/>
    <w:rsid w:val="00DF55D8"/>
    <w:rsid w:val="00E008CA"/>
    <w:rsid w:val="00E009D7"/>
    <w:rsid w:val="00E00FF3"/>
    <w:rsid w:val="00E01F23"/>
    <w:rsid w:val="00E02015"/>
    <w:rsid w:val="00E0479B"/>
    <w:rsid w:val="00E0514F"/>
    <w:rsid w:val="00E053D6"/>
    <w:rsid w:val="00E07895"/>
    <w:rsid w:val="00E1076F"/>
    <w:rsid w:val="00E10F05"/>
    <w:rsid w:val="00E1135A"/>
    <w:rsid w:val="00E1216A"/>
    <w:rsid w:val="00E122B4"/>
    <w:rsid w:val="00E12E51"/>
    <w:rsid w:val="00E1530E"/>
    <w:rsid w:val="00E15C65"/>
    <w:rsid w:val="00E15FD2"/>
    <w:rsid w:val="00E17238"/>
    <w:rsid w:val="00E175A6"/>
    <w:rsid w:val="00E17699"/>
    <w:rsid w:val="00E17E59"/>
    <w:rsid w:val="00E200A0"/>
    <w:rsid w:val="00E208F7"/>
    <w:rsid w:val="00E20967"/>
    <w:rsid w:val="00E211BA"/>
    <w:rsid w:val="00E21415"/>
    <w:rsid w:val="00E215F0"/>
    <w:rsid w:val="00E2247B"/>
    <w:rsid w:val="00E22E8F"/>
    <w:rsid w:val="00E230FA"/>
    <w:rsid w:val="00E23D16"/>
    <w:rsid w:val="00E23E22"/>
    <w:rsid w:val="00E26219"/>
    <w:rsid w:val="00E26A7C"/>
    <w:rsid w:val="00E26C8C"/>
    <w:rsid w:val="00E26EA7"/>
    <w:rsid w:val="00E26ED9"/>
    <w:rsid w:val="00E276C9"/>
    <w:rsid w:val="00E30058"/>
    <w:rsid w:val="00E301F8"/>
    <w:rsid w:val="00E3139D"/>
    <w:rsid w:val="00E315AA"/>
    <w:rsid w:val="00E33D6E"/>
    <w:rsid w:val="00E349A9"/>
    <w:rsid w:val="00E3505F"/>
    <w:rsid w:val="00E3594B"/>
    <w:rsid w:val="00E35FC5"/>
    <w:rsid w:val="00E3656C"/>
    <w:rsid w:val="00E40190"/>
    <w:rsid w:val="00E41186"/>
    <w:rsid w:val="00E4182F"/>
    <w:rsid w:val="00E41EED"/>
    <w:rsid w:val="00E41F3C"/>
    <w:rsid w:val="00E4209C"/>
    <w:rsid w:val="00E43B64"/>
    <w:rsid w:val="00E450DB"/>
    <w:rsid w:val="00E45C3E"/>
    <w:rsid w:val="00E46433"/>
    <w:rsid w:val="00E4681C"/>
    <w:rsid w:val="00E47EAC"/>
    <w:rsid w:val="00E50245"/>
    <w:rsid w:val="00E5036D"/>
    <w:rsid w:val="00E51E89"/>
    <w:rsid w:val="00E5327C"/>
    <w:rsid w:val="00E54631"/>
    <w:rsid w:val="00E54D47"/>
    <w:rsid w:val="00E555DE"/>
    <w:rsid w:val="00E56874"/>
    <w:rsid w:val="00E5732B"/>
    <w:rsid w:val="00E605D6"/>
    <w:rsid w:val="00E608E7"/>
    <w:rsid w:val="00E63FF9"/>
    <w:rsid w:val="00E64BC8"/>
    <w:rsid w:val="00E64BE1"/>
    <w:rsid w:val="00E66CCD"/>
    <w:rsid w:val="00E67387"/>
    <w:rsid w:val="00E676F0"/>
    <w:rsid w:val="00E67B0A"/>
    <w:rsid w:val="00E67C21"/>
    <w:rsid w:val="00E67CA0"/>
    <w:rsid w:val="00E7041E"/>
    <w:rsid w:val="00E705EA"/>
    <w:rsid w:val="00E710EE"/>
    <w:rsid w:val="00E71355"/>
    <w:rsid w:val="00E71D7F"/>
    <w:rsid w:val="00E72800"/>
    <w:rsid w:val="00E729A9"/>
    <w:rsid w:val="00E730EA"/>
    <w:rsid w:val="00E73D01"/>
    <w:rsid w:val="00E73E3A"/>
    <w:rsid w:val="00E73F9A"/>
    <w:rsid w:val="00E748A3"/>
    <w:rsid w:val="00E74D5E"/>
    <w:rsid w:val="00E75273"/>
    <w:rsid w:val="00E760AA"/>
    <w:rsid w:val="00E76E30"/>
    <w:rsid w:val="00E76FA2"/>
    <w:rsid w:val="00E80482"/>
    <w:rsid w:val="00E82707"/>
    <w:rsid w:val="00E8300D"/>
    <w:rsid w:val="00E84087"/>
    <w:rsid w:val="00E84443"/>
    <w:rsid w:val="00E84A44"/>
    <w:rsid w:val="00E85494"/>
    <w:rsid w:val="00E85FF2"/>
    <w:rsid w:val="00E86D6F"/>
    <w:rsid w:val="00E92B10"/>
    <w:rsid w:val="00E932D1"/>
    <w:rsid w:val="00E934FD"/>
    <w:rsid w:val="00E9384D"/>
    <w:rsid w:val="00E94DCC"/>
    <w:rsid w:val="00E95C2D"/>
    <w:rsid w:val="00E979E4"/>
    <w:rsid w:val="00E97AF6"/>
    <w:rsid w:val="00E97CCC"/>
    <w:rsid w:val="00EA04C5"/>
    <w:rsid w:val="00EA0E27"/>
    <w:rsid w:val="00EA12AD"/>
    <w:rsid w:val="00EA1CEC"/>
    <w:rsid w:val="00EA2706"/>
    <w:rsid w:val="00EA2D66"/>
    <w:rsid w:val="00EA2FD9"/>
    <w:rsid w:val="00EA3AC8"/>
    <w:rsid w:val="00EA465E"/>
    <w:rsid w:val="00EA4995"/>
    <w:rsid w:val="00EA54D2"/>
    <w:rsid w:val="00EA58B8"/>
    <w:rsid w:val="00EA61A2"/>
    <w:rsid w:val="00EA6786"/>
    <w:rsid w:val="00EA761A"/>
    <w:rsid w:val="00EB0335"/>
    <w:rsid w:val="00EB0D78"/>
    <w:rsid w:val="00EB0DC4"/>
    <w:rsid w:val="00EB292B"/>
    <w:rsid w:val="00EB2FD0"/>
    <w:rsid w:val="00EB4AD5"/>
    <w:rsid w:val="00EB50B7"/>
    <w:rsid w:val="00EB5293"/>
    <w:rsid w:val="00EB52A0"/>
    <w:rsid w:val="00EB569A"/>
    <w:rsid w:val="00EB5F9B"/>
    <w:rsid w:val="00EB6696"/>
    <w:rsid w:val="00EB6812"/>
    <w:rsid w:val="00EB7848"/>
    <w:rsid w:val="00EB7E73"/>
    <w:rsid w:val="00EB7E75"/>
    <w:rsid w:val="00EC159D"/>
    <w:rsid w:val="00EC1FD3"/>
    <w:rsid w:val="00EC24C5"/>
    <w:rsid w:val="00EC2DB4"/>
    <w:rsid w:val="00EC3224"/>
    <w:rsid w:val="00EC3C6B"/>
    <w:rsid w:val="00EC3E47"/>
    <w:rsid w:val="00EC49E2"/>
    <w:rsid w:val="00EC685A"/>
    <w:rsid w:val="00EC7322"/>
    <w:rsid w:val="00EC7F7E"/>
    <w:rsid w:val="00ED0051"/>
    <w:rsid w:val="00ED0615"/>
    <w:rsid w:val="00ED140D"/>
    <w:rsid w:val="00ED277A"/>
    <w:rsid w:val="00ED2BFF"/>
    <w:rsid w:val="00ED3FF8"/>
    <w:rsid w:val="00ED4E2D"/>
    <w:rsid w:val="00ED4E93"/>
    <w:rsid w:val="00ED5070"/>
    <w:rsid w:val="00ED6B23"/>
    <w:rsid w:val="00ED730B"/>
    <w:rsid w:val="00EE0C3C"/>
    <w:rsid w:val="00EE1F9D"/>
    <w:rsid w:val="00EE2A54"/>
    <w:rsid w:val="00EE2DA3"/>
    <w:rsid w:val="00EE314E"/>
    <w:rsid w:val="00EE3EA9"/>
    <w:rsid w:val="00EE4D2E"/>
    <w:rsid w:val="00EE6965"/>
    <w:rsid w:val="00EE712C"/>
    <w:rsid w:val="00EE73EE"/>
    <w:rsid w:val="00EF1923"/>
    <w:rsid w:val="00EF1D71"/>
    <w:rsid w:val="00EF1FB9"/>
    <w:rsid w:val="00EF3ED2"/>
    <w:rsid w:val="00EF4087"/>
    <w:rsid w:val="00EF4199"/>
    <w:rsid w:val="00EF4B1E"/>
    <w:rsid w:val="00EF4FB8"/>
    <w:rsid w:val="00EF5315"/>
    <w:rsid w:val="00EF5B69"/>
    <w:rsid w:val="00EF77EE"/>
    <w:rsid w:val="00F00251"/>
    <w:rsid w:val="00F007C0"/>
    <w:rsid w:val="00F00E7C"/>
    <w:rsid w:val="00F01469"/>
    <w:rsid w:val="00F014C5"/>
    <w:rsid w:val="00F019B2"/>
    <w:rsid w:val="00F01AEA"/>
    <w:rsid w:val="00F02642"/>
    <w:rsid w:val="00F02A44"/>
    <w:rsid w:val="00F02C1A"/>
    <w:rsid w:val="00F02F22"/>
    <w:rsid w:val="00F02F8D"/>
    <w:rsid w:val="00F033BE"/>
    <w:rsid w:val="00F037BA"/>
    <w:rsid w:val="00F03AE8"/>
    <w:rsid w:val="00F03F7B"/>
    <w:rsid w:val="00F04054"/>
    <w:rsid w:val="00F0431F"/>
    <w:rsid w:val="00F05F0D"/>
    <w:rsid w:val="00F07EFD"/>
    <w:rsid w:val="00F104BA"/>
    <w:rsid w:val="00F11B12"/>
    <w:rsid w:val="00F138C1"/>
    <w:rsid w:val="00F141FA"/>
    <w:rsid w:val="00F16866"/>
    <w:rsid w:val="00F20A03"/>
    <w:rsid w:val="00F21319"/>
    <w:rsid w:val="00F22796"/>
    <w:rsid w:val="00F23832"/>
    <w:rsid w:val="00F23BD4"/>
    <w:rsid w:val="00F23DC5"/>
    <w:rsid w:val="00F2408C"/>
    <w:rsid w:val="00F24CF6"/>
    <w:rsid w:val="00F250DC"/>
    <w:rsid w:val="00F26F1A"/>
    <w:rsid w:val="00F306FB"/>
    <w:rsid w:val="00F30D36"/>
    <w:rsid w:val="00F327B4"/>
    <w:rsid w:val="00F333AD"/>
    <w:rsid w:val="00F33692"/>
    <w:rsid w:val="00F336A6"/>
    <w:rsid w:val="00F33F99"/>
    <w:rsid w:val="00F3404A"/>
    <w:rsid w:val="00F340C9"/>
    <w:rsid w:val="00F343D3"/>
    <w:rsid w:val="00F3554A"/>
    <w:rsid w:val="00F36799"/>
    <w:rsid w:val="00F42693"/>
    <w:rsid w:val="00F428B0"/>
    <w:rsid w:val="00F43DA6"/>
    <w:rsid w:val="00F446AB"/>
    <w:rsid w:val="00F452E7"/>
    <w:rsid w:val="00F45A2A"/>
    <w:rsid w:val="00F46570"/>
    <w:rsid w:val="00F46895"/>
    <w:rsid w:val="00F476E0"/>
    <w:rsid w:val="00F530A2"/>
    <w:rsid w:val="00F53D8B"/>
    <w:rsid w:val="00F5421B"/>
    <w:rsid w:val="00F548DC"/>
    <w:rsid w:val="00F567F0"/>
    <w:rsid w:val="00F569BB"/>
    <w:rsid w:val="00F56A5D"/>
    <w:rsid w:val="00F56C2F"/>
    <w:rsid w:val="00F56EB3"/>
    <w:rsid w:val="00F56FFE"/>
    <w:rsid w:val="00F600A5"/>
    <w:rsid w:val="00F6054B"/>
    <w:rsid w:val="00F62345"/>
    <w:rsid w:val="00F62825"/>
    <w:rsid w:val="00F63A26"/>
    <w:rsid w:val="00F64199"/>
    <w:rsid w:val="00F64240"/>
    <w:rsid w:val="00F6473E"/>
    <w:rsid w:val="00F6546F"/>
    <w:rsid w:val="00F6638A"/>
    <w:rsid w:val="00F66FB2"/>
    <w:rsid w:val="00F67509"/>
    <w:rsid w:val="00F67847"/>
    <w:rsid w:val="00F711F7"/>
    <w:rsid w:val="00F716E1"/>
    <w:rsid w:val="00F737FC"/>
    <w:rsid w:val="00F74360"/>
    <w:rsid w:val="00F74F75"/>
    <w:rsid w:val="00F75084"/>
    <w:rsid w:val="00F75205"/>
    <w:rsid w:val="00F801DB"/>
    <w:rsid w:val="00F81AC6"/>
    <w:rsid w:val="00F81BA1"/>
    <w:rsid w:val="00F81D2B"/>
    <w:rsid w:val="00F857C5"/>
    <w:rsid w:val="00F86BF0"/>
    <w:rsid w:val="00F86C36"/>
    <w:rsid w:val="00F87425"/>
    <w:rsid w:val="00F87A5C"/>
    <w:rsid w:val="00F901A2"/>
    <w:rsid w:val="00F9283E"/>
    <w:rsid w:val="00F928C1"/>
    <w:rsid w:val="00F93EED"/>
    <w:rsid w:val="00F948FD"/>
    <w:rsid w:val="00F957B1"/>
    <w:rsid w:val="00F964CB"/>
    <w:rsid w:val="00F968F9"/>
    <w:rsid w:val="00F96E5F"/>
    <w:rsid w:val="00F97EA7"/>
    <w:rsid w:val="00FA0B4A"/>
    <w:rsid w:val="00FA0C5E"/>
    <w:rsid w:val="00FA0CD3"/>
    <w:rsid w:val="00FA3AC3"/>
    <w:rsid w:val="00FA4230"/>
    <w:rsid w:val="00FA442F"/>
    <w:rsid w:val="00FA4F2A"/>
    <w:rsid w:val="00FA7E86"/>
    <w:rsid w:val="00FB0998"/>
    <w:rsid w:val="00FB0BB0"/>
    <w:rsid w:val="00FB18C6"/>
    <w:rsid w:val="00FB18E4"/>
    <w:rsid w:val="00FB1CB3"/>
    <w:rsid w:val="00FB22EB"/>
    <w:rsid w:val="00FB35CE"/>
    <w:rsid w:val="00FB38FC"/>
    <w:rsid w:val="00FB486A"/>
    <w:rsid w:val="00FB4DC6"/>
    <w:rsid w:val="00FB53C3"/>
    <w:rsid w:val="00FB58EF"/>
    <w:rsid w:val="00FB59FA"/>
    <w:rsid w:val="00FC0B05"/>
    <w:rsid w:val="00FC16D8"/>
    <w:rsid w:val="00FC1E97"/>
    <w:rsid w:val="00FC4D4A"/>
    <w:rsid w:val="00FC61BE"/>
    <w:rsid w:val="00FC6A3E"/>
    <w:rsid w:val="00FC6AB1"/>
    <w:rsid w:val="00FC7B3D"/>
    <w:rsid w:val="00FD22EB"/>
    <w:rsid w:val="00FD277C"/>
    <w:rsid w:val="00FD2CF6"/>
    <w:rsid w:val="00FD3AB2"/>
    <w:rsid w:val="00FD48A6"/>
    <w:rsid w:val="00FD48F0"/>
    <w:rsid w:val="00FD4CD8"/>
    <w:rsid w:val="00FD51DA"/>
    <w:rsid w:val="00FD53FC"/>
    <w:rsid w:val="00FD5A6C"/>
    <w:rsid w:val="00FD5AF6"/>
    <w:rsid w:val="00FD635A"/>
    <w:rsid w:val="00FD687C"/>
    <w:rsid w:val="00FD760F"/>
    <w:rsid w:val="00FD7F2B"/>
    <w:rsid w:val="00FE0D71"/>
    <w:rsid w:val="00FE12C1"/>
    <w:rsid w:val="00FE141A"/>
    <w:rsid w:val="00FE1437"/>
    <w:rsid w:val="00FE2261"/>
    <w:rsid w:val="00FE3088"/>
    <w:rsid w:val="00FE37DF"/>
    <w:rsid w:val="00FE46C9"/>
    <w:rsid w:val="00FE48EC"/>
    <w:rsid w:val="00FE5686"/>
    <w:rsid w:val="00FE5826"/>
    <w:rsid w:val="00FE5FCE"/>
    <w:rsid w:val="00FE6661"/>
    <w:rsid w:val="00FE6F8C"/>
    <w:rsid w:val="00FF01C5"/>
    <w:rsid w:val="00FF16A9"/>
    <w:rsid w:val="00FF186C"/>
    <w:rsid w:val="00FF1979"/>
    <w:rsid w:val="00FF47B2"/>
    <w:rsid w:val="00FF563A"/>
    <w:rsid w:val="00FF595B"/>
    <w:rsid w:val="00FF5CDD"/>
    <w:rsid w:val="00FF5E8B"/>
    <w:rsid w:val="00FF60A6"/>
    <w:rsid w:val="00FF632B"/>
    <w:rsid w:val="00FF6AA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AD6DD9"/>
    <w:rPr>
      <w:sz w:val="24"/>
      <w:szCs w:val="24"/>
    </w:rPr>
  </w:style>
  <w:style w:type="paragraph" w:styleId="Heading1">
    <w:name w:val="heading 1"/>
    <w:aliases w:val="Заголовок 1 Знак Знак Знак Знак Знак Знак Знак Знак Знак,H1,H1 Знак,1"/>
    <w:basedOn w:val="Normal"/>
    <w:next w:val="Normal"/>
    <w:link w:val="Heading1Char"/>
    <w:uiPriority w:val="99"/>
    <w:qFormat/>
    <w:rsid w:val="00AD6DD9"/>
    <w:pPr>
      <w:keepNext/>
      <w:numPr>
        <w:numId w:val="12"/>
      </w:numPr>
      <w:spacing w:before="240" w:after="60"/>
      <w:jc w:val="center"/>
      <w:outlineLvl w:val="0"/>
    </w:pPr>
    <w:rPr>
      <w:b/>
      <w:kern w:val="28"/>
      <w:szCs w:val="20"/>
    </w:rPr>
  </w:style>
  <w:style w:type="paragraph" w:styleId="Heading2">
    <w:name w:val="heading 2"/>
    <w:aliases w:val="H2"/>
    <w:basedOn w:val="Normal"/>
    <w:next w:val="Normal"/>
    <w:link w:val="Heading2Char1"/>
    <w:uiPriority w:val="99"/>
    <w:qFormat/>
    <w:rsid w:val="00AD6DD9"/>
    <w:pPr>
      <w:keepNext/>
      <w:numPr>
        <w:ilvl w:val="1"/>
        <w:numId w:val="12"/>
      </w:numPr>
      <w:spacing w:before="240" w:after="60"/>
      <w:outlineLvl w:val="1"/>
    </w:pPr>
    <w:rPr>
      <w:rFonts w:ascii="Arial" w:hAnsi="Arial" w:cs="Arial"/>
      <w:b/>
      <w:bCs/>
      <w:i/>
      <w:iCs/>
      <w:sz w:val="28"/>
      <w:szCs w:val="28"/>
    </w:rPr>
  </w:style>
  <w:style w:type="paragraph" w:styleId="Heading3">
    <w:name w:val="heading 3"/>
    <w:aliases w:val="H3,3"/>
    <w:basedOn w:val="Normal"/>
    <w:next w:val="Normal"/>
    <w:link w:val="Heading3Char1"/>
    <w:uiPriority w:val="99"/>
    <w:qFormat/>
    <w:rsid w:val="00AD6DD9"/>
    <w:pPr>
      <w:keepNext/>
      <w:numPr>
        <w:ilvl w:val="2"/>
        <w:numId w:val="12"/>
      </w:numPr>
      <w:spacing w:before="240" w:after="60"/>
      <w:outlineLvl w:val="2"/>
    </w:pPr>
    <w:rPr>
      <w:rFonts w:ascii="Arial" w:hAnsi="Arial" w:cs="Arial"/>
      <w:b/>
      <w:bCs/>
      <w:sz w:val="26"/>
      <w:szCs w:val="26"/>
    </w:rPr>
  </w:style>
  <w:style w:type="paragraph" w:styleId="Heading4">
    <w:name w:val="heading 4"/>
    <w:aliases w:val="H4,Заголовок 4 (Приложение)"/>
    <w:basedOn w:val="Normal"/>
    <w:next w:val="Normal"/>
    <w:link w:val="Heading4Char1"/>
    <w:uiPriority w:val="99"/>
    <w:qFormat/>
    <w:rsid w:val="00AD6DD9"/>
    <w:pPr>
      <w:keepNext/>
      <w:numPr>
        <w:ilvl w:val="3"/>
        <w:numId w:val="12"/>
      </w:numPr>
      <w:spacing w:before="240" w:after="60"/>
      <w:jc w:val="both"/>
      <w:outlineLvl w:val="3"/>
    </w:pPr>
    <w:rPr>
      <w:rFonts w:ascii="Arial" w:hAnsi="Arial" w:cs="Arial"/>
    </w:rPr>
  </w:style>
  <w:style w:type="paragraph" w:styleId="Heading5">
    <w:name w:val="heading 5"/>
    <w:aliases w:val="H5"/>
    <w:basedOn w:val="Normal"/>
    <w:next w:val="Normal"/>
    <w:link w:val="Heading5Char1"/>
    <w:uiPriority w:val="99"/>
    <w:qFormat/>
    <w:rsid w:val="00AD6DD9"/>
    <w:pPr>
      <w:numPr>
        <w:ilvl w:val="4"/>
        <w:numId w:val="12"/>
      </w:numPr>
      <w:spacing w:before="240" w:after="60"/>
      <w:outlineLvl w:val="4"/>
    </w:pPr>
    <w:rPr>
      <w:b/>
      <w:bCs/>
      <w:i/>
      <w:iCs/>
      <w:sz w:val="26"/>
      <w:szCs w:val="26"/>
    </w:rPr>
  </w:style>
  <w:style w:type="paragraph" w:styleId="Heading6">
    <w:name w:val="heading 6"/>
    <w:aliases w:val="RTC 6,H6"/>
    <w:basedOn w:val="Normal"/>
    <w:next w:val="Normal"/>
    <w:link w:val="Heading6Char1"/>
    <w:uiPriority w:val="99"/>
    <w:qFormat/>
    <w:rsid w:val="00AD6DD9"/>
    <w:pPr>
      <w:numPr>
        <w:ilvl w:val="5"/>
        <w:numId w:val="12"/>
      </w:numPr>
      <w:spacing w:before="240" w:after="60"/>
      <w:jc w:val="both"/>
      <w:outlineLvl w:val="5"/>
    </w:pPr>
    <w:rPr>
      <w:i/>
      <w:iCs/>
      <w:sz w:val="22"/>
      <w:szCs w:val="22"/>
    </w:rPr>
  </w:style>
  <w:style w:type="paragraph" w:styleId="Heading7">
    <w:name w:val="heading 7"/>
    <w:aliases w:val="RTC7"/>
    <w:basedOn w:val="Normal"/>
    <w:next w:val="Normal"/>
    <w:link w:val="Heading7Char1"/>
    <w:uiPriority w:val="99"/>
    <w:qFormat/>
    <w:rsid w:val="00AD6DD9"/>
    <w:pPr>
      <w:numPr>
        <w:ilvl w:val="6"/>
        <w:numId w:val="12"/>
      </w:numPr>
      <w:spacing w:before="240" w:after="60"/>
      <w:jc w:val="both"/>
      <w:outlineLvl w:val="6"/>
    </w:pPr>
    <w:rPr>
      <w:rFonts w:ascii="Arial" w:hAnsi="Arial" w:cs="Arial"/>
      <w:sz w:val="20"/>
      <w:szCs w:val="20"/>
    </w:rPr>
  </w:style>
  <w:style w:type="paragraph" w:styleId="Heading8">
    <w:name w:val="heading 8"/>
    <w:basedOn w:val="Normal"/>
    <w:next w:val="Normal"/>
    <w:link w:val="Heading8Char1"/>
    <w:uiPriority w:val="99"/>
    <w:qFormat/>
    <w:rsid w:val="00AD6DD9"/>
    <w:pPr>
      <w:numPr>
        <w:ilvl w:val="7"/>
        <w:numId w:val="12"/>
      </w:numPr>
      <w:spacing w:before="240" w:after="60"/>
      <w:jc w:val="both"/>
      <w:outlineLvl w:val="7"/>
    </w:pPr>
    <w:rPr>
      <w:rFonts w:ascii="Arial" w:hAnsi="Arial" w:cs="Arial"/>
      <w:i/>
      <w:iCs/>
      <w:sz w:val="20"/>
      <w:szCs w:val="20"/>
    </w:rPr>
  </w:style>
  <w:style w:type="paragraph" w:styleId="Heading9">
    <w:name w:val="heading 9"/>
    <w:basedOn w:val="Normal"/>
    <w:next w:val="Normal"/>
    <w:link w:val="Heading9Char1"/>
    <w:uiPriority w:val="99"/>
    <w:qFormat/>
    <w:rsid w:val="00AD6DD9"/>
    <w:pPr>
      <w:numPr>
        <w:ilvl w:val="8"/>
        <w:numId w:val="12"/>
      </w:numPr>
      <w:spacing w:before="240" w:after="60"/>
      <w:jc w:val="both"/>
      <w:outlineLvl w:val="8"/>
    </w:pPr>
    <w:rPr>
      <w:rFonts w:ascii="Arial" w:hAnsi="Arial" w:cs="Arial"/>
      <w:b/>
      <w:bCs/>
      <w:i/>
      <w:iCs/>
      <w:sz w:val="18"/>
      <w:szCs w:val="1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Заголовок 1 Знак Знак Знак Знак Знак Знак Знак Знак Знак Char,H1 Char,H1 Знак Char,1 Char"/>
    <w:basedOn w:val="DefaultParagraphFont"/>
    <w:link w:val="Heading1"/>
    <w:uiPriority w:val="99"/>
    <w:locked/>
    <w:rsid w:val="00AD6DD9"/>
    <w:rPr>
      <w:b/>
      <w:kern w:val="28"/>
      <w:sz w:val="24"/>
      <w:szCs w:val="20"/>
    </w:rPr>
  </w:style>
  <w:style w:type="character" w:customStyle="1" w:styleId="Heading2Char">
    <w:name w:val="Heading 2 Char"/>
    <w:aliases w:val="H2 Char"/>
    <w:basedOn w:val="DefaultParagraphFont"/>
    <w:link w:val="Heading2"/>
    <w:uiPriority w:val="99"/>
    <w:locked/>
    <w:rsid w:val="00AD6DD9"/>
    <w:rPr>
      <w:rFonts w:cs="Times New Roman"/>
      <w:b/>
      <w:bCs/>
      <w:smallCaps/>
      <w:sz w:val="32"/>
      <w:szCs w:val="32"/>
      <w:lang w:val="ru-RU" w:eastAsia="ru-RU" w:bidi="ar-SA"/>
    </w:rPr>
  </w:style>
  <w:style w:type="character" w:customStyle="1" w:styleId="Heading3Char">
    <w:name w:val="Heading 3 Char"/>
    <w:aliases w:val="H3 Char,3 Char"/>
    <w:basedOn w:val="DefaultParagraphFont"/>
    <w:link w:val="Heading3"/>
    <w:uiPriority w:val="99"/>
    <w:locked/>
    <w:rsid w:val="00AD6DD9"/>
    <w:rPr>
      <w:rFonts w:ascii="Arial" w:hAnsi="Arial" w:cs="Arial"/>
      <w:b/>
      <w:bCs/>
      <w:sz w:val="24"/>
      <w:szCs w:val="24"/>
      <w:lang w:val="ru-RU" w:eastAsia="ru-RU" w:bidi="ar-SA"/>
    </w:rPr>
  </w:style>
  <w:style w:type="character" w:customStyle="1" w:styleId="Heading4Char">
    <w:name w:val="Heading 4 Char"/>
    <w:aliases w:val="H4 Char,Заголовок 4 (Приложение) Char"/>
    <w:basedOn w:val="DefaultParagraphFont"/>
    <w:link w:val="Heading4"/>
    <w:uiPriority w:val="99"/>
    <w:locked/>
    <w:rsid w:val="00AD6DD9"/>
    <w:rPr>
      <w:rFonts w:ascii="Arial" w:hAnsi="Arial" w:cs="Arial"/>
      <w:sz w:val="24"/>
      <w:szCs w:val="24"/>
      <w:lang w:val="ru-RU" w:eastAsia="ru-RU" w:bidi="ar-SA"/>
    </w:rPr>
  </w:style>
  <w:style w:type="character" w:customStyle="1" w:styleId="Heading5Char">
    <w:name w:val="Heading 5 Char"/>
    <w:aliases w:val="H5 Char"/>
    <w:basedOn w:val="DefaultParagraphFont"/>
    <w:link w:val="Heading5"/>
    <w:uiPriority w:val="99"/>
    <w:locked/>
    <w:rsid w:val="00AD6DD9"/>
    <w:rPr>
      <w:rFonts w:cs="Times New Roman"/>
      <w:sz w:val="22"/>
      <w:szCs w:val="22"/>
      <w:lang w:val="ru-RU" w:eastAsia="ru-RU" w:bidi="ar-SA"/>
    </w:rPr>
  </w:style>
  <w:style w:type="character" w:customStyle="1" w:styleId="Heading6Char">
    <w:name w:val="Heading 6 Char"/>
    <w:aliases w:val="RTC 6 Char,H6 Char"/>
    <w:basedOn w:val="DefaultParagraphFont"/>
    <w:link w:val="Heading6"/>
    <w:uiPriority w:val="99"/>
    <w:locked/>
    <w:rsid w:val="00AD6DD9"/>
    <w:rPr>
      <w:rFonts w:cs="Times New Roman"/>
      <w:i/>
      <w:iCs/>
      <w:sz w:val="22"/>
      <w:szCs w:val="22"/>
      <w:lang w:val="ru-RU" w:eastAsia="ru-RU" w:bidi="ar-SA"/>
    </w:rPr>
  </w:style>
  <w:style w:type="character" w:customStyle="1" w:styleId="Heading7Char">
    <w:name w:val="Heading 7 Char"/>
    <w:aliases w:val="RTC7 Char"/>
    <w:basedOn w:val="DefaultParagraphFont"/>
    <w:link w:val="Heading7"/>
    <w:uiPriority w:val="99"/>
    <w:locked/>
    <w:rsid w:val="00AD6DD9"/>
    <w:rPr>
      <w:rFonts w:ascii="Arial" w:hAnsi="Arial" w:cs="Arial"/>
      <w:lang w:val="ru-RU" w:eastAsia="ru-RU" w:bidi="ar-SA"/>
    </w:rPr>
  </w:style>
  <w:style w:type="character" w:customStyle="1" w:styleId="Heading8Char">
    <w:name w:val="Heading 8 Char"/>
    <w:basedOn w:val="DefaultParagraphFont"/>
    <w:link w:val="Heading8"/>
    <w:uiPriority w:val="99"/>
    <w:locked/>
    <w:rsid w:val="00AD6DD9"/>
    <w:rPr>
      <w:rFonts w:ascii="Arial" w:hAnsi="Arial" w:cs="Arial"/>
      <w:i/>
      <w:iCs/>
      <w:lang w:val="ru-RU" w:eastAsia="ru-RU" w:bidi="ar-SA"/>
    </w:rPr>
  </w:style>
  <w:style w:type="character" w:customStyle="1" w:styleId="Heading9Char">
    <w:name w:val="Heading 9 Char"/>
    <w:basedOn w:val="DefaultParagraphFont"/>
    <w:link w:val="Heading9"/>
    <w:uiPriority w:val="99"/>
    <w:locked/>
    <w:rsid w:val="00AD6DD9"/>
    <w:rPr>
      <w:rFonts w:ascii="Arial" w:hAnsi="Arial" w:cs="Arial"/>
      <w:b/>
      <w:bCs/>
      <w:i/>
      <w:iCs/>
      <w:sz w:val="18"/>
      <w:szCs w:val="18"/>
      <w:lang w:val="ru-RU" w:eastAsia="ru-RU" w:bidi="ar-SA"/>
    </w:rPr>
  </w:style>
  <w:style w:type="paragraph" w:customStyle="1" w:styleId="CharChar1">
    <w:name w:val="Char Char1"/>
    <w:basedOn w:val="Normal"/>
    <w:uiPriority w:val="99"/>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DefaultParagraphFont"/>
    <w:uiPriority w:val="99"/>
    <w:rsid w:val="00AD6DD9"/>
    <w:rPr>
      <w:rFonts w:ascii="Arial" w:hAnsi="Arial" w:cs="Arial"/>
      <w:sz w:val="24"/>
      <w:szCs w:val="24"/>
      <w:lang w:val="ru-RU" w:eastAsia="ru-RU" w:bidi="ar-SA"/>
    </w:rPr>
  </w:style>
  <w:style w:type="character" w:customStyle="1" w:styleId="16">
    <w:name w:val="Знак Знак16"/>
    <w:basedOn w:val="DefaultParagraphFont"/>
    <w:uiPriority w:val="99"/>
    <w:rsid w:val="00AD6DD9"/>
    <w:rPr>
      <w:rFonts w:cs="Times New Roman"/>
      <w:i/>
      <w:iCs/>
      <w:sz w:val="22"/>
      <w:szCs w:val="22"/>
      <w:lang w:val="ru-RU" w:eastAsia="ru-RU" w:bidi="ar-SA"/>
    </w:rPr>
  </w:style>
  <w:style w:type="character" w:customStyle="1" w:styleId="15">
    <w:name w:val="Знак Знак15"/>
    <w:basedOn w:val="DefaultParagraphFont"/>
    <w:uiPriority w:val="99"/>
    <w:rsid w:val="00AD6DD9"/>
    <w:rPr>
      <w:rFonts w:ascii="Arial" w:hAnsi="Arial" w:cs="Arial"/>
      <w:lang w:val="ru-RU" w:eastAsia="ru-RU" w:bidi="ar-SA"/>
    </w:rPr>
  </w:style>
  <w:style w:type="character" w:customStyle="1" w:styleId="14">
    <w:name w:val="Знак Знак14"/>
    <w:basedOn w:val="DefaultParagraphFont"/>
    <w:uiPriority w:val="99"/>
    <w:rsid w:val="00AD6DD9"/>
    <w:rPr>
      <w:rFonts w:ascii="Arial" w:hAnsi="Arial" w:cs="Arial"/>
      <w:i/>
      <w:iCs/>
      <w:lang w:val="ru-RU" w:eastAsia="ru-RU" w:bidi="ar-SA"/>
    </w:rPr>
  </w:style>
  <w:style w:type="character" w:customStyle="1" w:styleId="13">
    <w:name w:val="Знак Знак13"/>
    <w:basedOn w:val="DefaultParagraphFont"/>
    <w:uiPriority w:val="99"/>
    <w:rsid w:val="00AD6DD9"/>
    <w:rPr>
      <w:rFonts w:ascii="Arial" w:hAnsi="Arial" w:cs="Arial"/>
      <w:b/>
      <w:bCs/>
      <w:i/>
      <w:iCs/>
      <w:sz w:val="18"/>
      <w:szCs w:val="18"/>
      <w:lang w:val="ru-RU" w:eastAsia="ru-RU" w:bidi="ar-SA"/>
    </w:rPr>
  </w:style>
  <w:style w:type="character" w:customStyle="1" w:styleId="4">
    <w:name w:val="Знак Знак4"/>
    <w:basedOn w:val="DefaultParagraphFont"/>
    <w:uiPriority w:val="99"/>
    <w:rsid w:val="00AD6DD9"/>
    <w:rPr>
      <w:rFonts w:ascii="Times New Roman" w:hAnsi="Times New Roman" w:cs="Times New Roman"/>
      <w:b/>
      <w:kern w:val="28"/>
      <w:sz w:val="20"/>
      <w:szCs w:val="20"/>
      <w:lang w:eastAsia="ru-RU"/>
    </w:rPr>
  </w:style>
  <w:style w:type="paragraph" w:styleId="Header">
    <w:name w:val="header"/>
    <w:basedOn w:val="Normal"/>
    <w:link w:val="HeaderChar1"/>
    <w:uiPriority w:val="99"/>
    <w:rsid w:val="00AD6DD9"/>
    <w:pPr>
      <w:tabs>
        <w:tab w:val="center" w:pos="4677"/>
        <w:tab w:val="right" w:pos="9355"/>
      </w:tabs>
    </w:pPr>
  </w:style>
  <w:style w:type="character" w:customStyle="1" w:styleId="HeaderChar">
    <w:name w:val="Header Char"/>
    <w:basedOn w:val="DefaultParagraphFont"/>
    <w:link w:val="Header"/>
    <w:uiPriority w:val="99"/>
    <w:locked/>
    <w:rsid w:val="00AD6DD9"/>
    <w:rPr>
      <w:rFonts w:ascii="Arial" w:hAnsi="Arial" w:cs="Arial"/>
      <w:noProof/>
      <w:sz w:val="24"/>
      <w:szCs w:val="24"/>
    </w:rPr>
  </w:style>
  <w:style w:type="paragraph" w:styleId="Footer">
    <w:name w:val="footer"/>
    <w:basedOn w:val="Normal"/>
    <w:link w:val="FooterChar1"/>
    <w:uiPriority w:val="99"/>
    <w:rsid w:val="00AD6DD9"/>
    <w:pPr>
      <w:tabs>
        <w:tab w:val="center" w:pos="4677"/>
        <w:tab w:val="right" w:pos="9355"/>
      </w:tabs>
    </w:pPr>
  </w:style>
  <w:style w:type="character" w:customStyle="1" w:styleId="FooterChar">
    <w:name w:val="Footer Char"/>
    <w:basedOn w:val="DefaultParagraphFont"/>
    <w:link w:val="Footer"/>
    <w:uiPriority w:val="99"/>
    <w:locked/>
    <w:rsid w:val="00AD6DD9"/>
    <w:rPr>
      <w:rFonts w:cs="Times New Roman"/>
      <w:noProof/>
      <w:sz w:val="24"/>
      <w:szCs w:val="24"/>
    </w:rPr>
  </w:style>
  <w:style w:type="character" w:customStyle="1" w:styleId="2">
    <w:name w:val="Знак Знак2"/>
    <w:basedOn w:val="DefaultParagraphFont"/>
    <w:uiPriority w:val="99"/>
    <w:rsid w:val="00AD6DD9"/>
    <w:rPr>
      <w:rFonts w:ascii="Times New Roman" w:hAnsi="Times New Roman" w:cs="Times New Roman"/>
      <w:sz w:val="24"/>
      <w:szCs w:val="24"/>
      <w:lang w:eastAsia="ru-RU"/>
    </w:rPr>
  </w:style>
  <w:style w:type="character" w:customStyle="1" w:styleId="1">
    <w:name w:val="Знак Знак1"/>
    <w:basedOn w:val="DefaultParagraphFont"/>
    <w:uiPriority w:val="99"/>
    <w:rsid w:val="00AD6DD9"/>
    <w:rPr>
      <w:rFonts w:ascii="Tahoma" w:hAnsi="Tahoma" w:cs="Tahoma"/>
      <w:sz w:val="16"/>
      <w:szCs w:val="16"/>
      <w:lang w:eastAsia="ru-RU"/>
    </w:rPr>
  </w:style>
  <w:style w:type="character" w:styleId="Hyperlink">
    <w:name w:val="Hyperlink"/>
    <w:basedOn w:val="DefaultParagraphFont"/>
    <w:uiPriority w:val="99"/>
    <w:rsid w:val="00AD6DD9"/>
    <w:rPr>
      <w:rFonts w:cs="Times New Roman"/>
      <w:color w:val="0000FF"/>
      <w:u w:val="single"/>
    </w:rPr>
  </w:style>
  <w:style w:type="paragraph" w:styleId="ListParagraph">
    <w:name w:val="List Paragraph"/>
    <w:basedOn w:val="Normal"/>
    <w:uiPriority w:val="99"/>
    <w:qFormat/>
    <w:rsid w:val="00AD6DD9"/>
    <w:pPr>
      <w:ind w:left="720"/>
      <w:contextualSpacing/>
    </w:pPr>
  </w:style>
  <w:style w:type="character" w:styleId="FollowedHyperlink">
    <w:name w:val="FollowedHyperlink"/>
    <w:basedOn w:val="DefaultParagraphFont"/>
    <w:uiPriority w:val="99"/>
    <w:rsid w:val="00AD6DD9"/>
    <w:rPr>
      <w:rFonts w:cs="Times New Roman"/>
      <w:color w:val="800080"/>
      <w:u w:val="single"/>
    </w:rPr>
  </w:style>
  <w:style w:type="paragraph" w:customStyle="1" w:styleId="a0">
    <w:name w:val="Текст документа"/>
    <w:basedOn w:val="Normal"/>
    <w:uiPriority w:val="99"/>
    <w:rsid w:val="00AD6DD9"/>
    <w:pPr>
      <w:widowControl w:val="0"/>
      <w:spacing w:after="120"/>
      <w:ind w:firstLine="709"/>
      <w:jc w:val="both"/>
    </w:pPr>
    <w:rPr>
      <w:rFonts w:ascii="Arial" w:hAnsi="Arial"/>
      <w:szCs w:val="20"/>
    </w:rPr>
  </w:style>
  <w:style w:type="paragraph" w:styleId="NormalWeb">
    <w:name w:val="Normal (Web)"/>
    <w:aliases w:val="Обычный (веб) Знак Знак,Обычный (Web) Знак Знак Знак"/>
    <w:basedOn w:val="Normal"/>
    <w:link w:val="NormalWebChar"/>
    <w:uiPriority w:val="99"/>
    <w:rsid w:val="00AD6DD9"/>
    <w:pPr>
      <w:spacing w:before="100" w:beforeAutospacing="1" w:after="100" w:afterAutospacing="1"/>
    </w:pPr>
    <w:rPr>
      <w:szCs w:val="20"/>
    </w:rPr>
  </w:style>
  <w:style w:type="paragraph" w:customStyle="1" w:styleId="text-1">
    <w:name w:val="text-1"/>
    <w:basedOn w:val="Normal"/>
    <w:uiPriority w:val="99"/>
    <w:rsid w:val="00AD6DD9"/>
    <w:pPr>
      <w:spacing w:before="100" w:beforeAutospacing="1" w:after="100" w:afterAutospacing="1"/>
    </w:pPr>
  </w:style>
  <w:style w:type="paragraph" w:customStyle="1" w:styleId="a00">
    <w:name w:val="a0"/>
    <w:basedOn w:val="Normal"/>
    <w:uiPriority w:val="99"/>
    <w:rsid w:val="00AD6DD9"/>
    <w:pPr>
      <w:snapToGrid w:val="0"/>
      <w:spacing w:line="360" w:lineRule="auto"/>
      <w:ind w:left="3949"/>
      <w:jc w:val="both"/>
    </w:pPr>
    <w:rPr>
      <w:sz w:val="28"/>
      <w:szCs w:val="28"/>
    </w:rPr>
  </w:style>
  <w:style w:type="paragraph" w:customStyle="1" w:styleId="20">
    <w:name w:val="çàãîëîâîê 2"/>
    <w:basedOn w:val="Normal"/>
    <w:next w:val="Normal"/>
    <w:uiPriority w:val="99"/>
    <w:rsid w:val="00AD6DD9"/>
    <w:pPr>
      <w:keepNext/>
      <w:widowControl w:val="0"/>
      <w:autoSpaceDE w:val="0"/>
      <w:autoSpaceDN w:val="0"/>
      <w:adjustRightInd w:val="0"/>
      <w:jc w:val="center"/>
    </w:pPr>
    <w:rPr>
      <w:b/>
      <w:sz w:val="28"/>
      <w:szCs w:val="20"/>
    </w:rPr>
  </w:style>
  <w:style w:type="paragraph" w:styleId="BodyTextIndent">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Normal"/>
    <w:link w:val="BodyTextIndentChar1"/>
    <w:uiPriority w:val="99"/>
    <w:rsid w:val="00AD6DD9"/>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DefaultParagraphFont"/>
    <w:link w:val="BodyTextIndent"/>
    <w:uiPriority w:val="99"/>
    <w:locked/>
    <w:rsid w:val="00AD6DD9"/>
    <w:rPr>
      <w:rFonts w:cs="Times New Roman"/>
      <w:sz w:val="24"/>
      <w:szCs w:val="24"/>
    </w:rPr>
  </w:style>
  <w:style w:type="character" w:customStyle="1" w:styleId="BodyTextIndentChar1">
    <w:name w:val="Body Text Indent Char1"/>
    <w:aliases w:val="текст Char1,Основной текст с отступом Знак1 Знак Char1,Основной текст с отступом Знак1 Знак Знак Знак Char1,Основной текст с отступом Знак Знак Знак Знак Знак Знак Char1,Основной текст с отступом Знак Char1,Знак Char1"/>
    <w:basedOn w:val="DefaultParagraphFont"/>
    <w:link w:val="BodyTextIndent"/>
    <w:uiPriority w:val="99"/>
    <w:locked/>
    <w:rsid w:val="00E26C8C"/>
    <w:rPr>
      <w:rFonts w:cs="Times New Roman"/>
      <w:sz w:val="28"/>
      <w:lang w:val="ru-RU" w:eastAsia="ru-RU" w:bidi="ar-SA"/>
    </w:rPr>
  </w:style>
  <w:style w:type="character" w:customStyle="1" w:styleId="a1">
    <w:name w:val="Знак Знак"/>
    <w:basedOn w:val="DefaultParagraphFont"/>
    <w:uiPriority w:val="99"/>
    <w:rsid w:val="00AD6DD9"/>
    <w:rPr>
      <w:rFonts w:ascii="Times New Roman" w:hAnsi="Times New Roman" w:cs="Times New Roman"/>
      <w:sz w:val="28"/>
    </w:rPr>
  </w:style>
  <w:style w:type="paragraph" w:customStyle="1" w:styleId="ConsNonformat">
    <w:name w:val="ConsNonformat"/>
    <w:uiPriority w:val="99"/>
    <w:rsid w:val="00AD6DD9"/>
    <w:pPr>
      <w:widowControl w:val="0"/>
      <w:autoSpaceDE w:val="0"/>
      <w:autoSpaceDN w:val="0"/>
      <w:adjustRightInd w:val="0"/>
    </w:pPr>
    <w:rPr>
      <w:rFonts w:ascii="Courier New" w:hAnsi="Courier New" w:cs="Courier New"/>
      <w:sz w:val="20"/>
      <w:szCs w:val="20"/>
    </w:rPr>
  </w:style>
  <w:style w:type="paragraph" w:styleId="BodyTextIndent2">
    <w:name w:val="Body Text Indent 2"/>
    <w:aliases w:val="Знак1"/>
    <w:basedOn w:val="Normal"/>
    <w:link w:val="BodyTextIndent2Char1"/>
    <w:uiPriority w:val="99"/>
    <w:rsid w:val="00AD6DD9"/>
    <w:pPr>
      <w:spacing w:after="120" w:line="480" w:lineRule="auto"/>
      <w:ind w:left="283"/>
    </w:pPr>
  </w:style>
  <w:style w:type="character" w:customStyle="1" w:styleId="BodyTextIndent2Char">
    <w:name w:val="Body Text Indent 2 Char"/>
    <w:aliases w:val="Знак1 Char"/>
    <w:basedOn w:val="DefaultParagraphFont"/>
    <w:link w:val="BodyTextIndent2"/>
    <w:uiPriority w:val="99"/>
    <w:semiHidden/>
    <w:locked/>
    <w:rsid w:val="00360730"/>
    <w:rPr>
      <w:rFonts w:cs="Times New Roman"/>
      <w:sz w:val="24"/>
      <w:szCs w:val="24"/>
    </w:rPr>
  </w:style>
  <w:style w:type="paragraph" w:styleId="BodyText">
    <w:name w:val="Body Text"/>
    <w:aliases w:val="Основной текст Знак Знак"/>
    <w:basedOn w:val="Normal"/>
    <w:link w:val="BodyTextChar"/>
    <w:uiPriority w:val="99"/>
    <w:rsid w:val="00AD6DD9"/>
    <w:pPr>
      <w:spacing w:after="120"/>
    </w:pPr>
  </w:style>
  <w:style w:type="character" w:customStyle="1" w:styleId="BodyTextChar">
    <w:name w:val="Body Text Char"/>
    <w:aliases w:val="Основной текст Знак Знак Char"/>
    <w:basedOn w:val="DefaultParagraphFont"/>
    <w:link w:val="BodyText"/>
    <w:uiPriority w:val="99"/>
    <w:locked/>
    <w:rsid w:val="00AD6DD9"/>
    <w:rPr>
      <w:rFonts w:cs="Times New Roman"/>
      <w:sz w:val="24"/>
      <w:szCs w:val="24"/>
    </w:rPr>
  </w:style>
  <w:style w:type="paragraph" w:styleId="Title">
    <w:name w:val="Title"/>
    <w:basedOn w:val="Normal"/>
    <w:link w:val="TitleChar1"/>
    <w:uiPriority w:val="99"/>
    <w:qFormat/>
    <w:rsid w:val="00AD6DD9"/>
    <w:pPr>
      <w:jc w:val="center"/>
    </w:pPr>
    <w:rPr>
      <w:sz w:val="28"/>
      <w:szCs w:val="20"/>
    </w:rPr>
  </w:style>
  <w:style w:type="character" w:customStyle="1" w:styleId="TitleChar">
    <w:name w:val="Title Char"/>
    <w:basedOn w:val="DefaultParagraphFont"/>
    <w:link w:val="Title"/>
    <w:uiPriority w:val="99"/>
    <w:locked/>
    <w:rsid w:val="00AD6DD9"/>
    <w:rPr>
      <w:rFonts w:ascii="Arial" w:hAnsi="Arial" w:cs="Arial"/>
      <w:b/>
      <w:bCs/>
      <w:kern w:val="28"/>
      <w:sz w:val="32"/>
      <w:szCs w:val="32"/>
    </w:rPr>
  </w:style>
  <w:style w:type="paragraph" w:customStyle="1" w:styleId="-">
    <w:name w:val="Контракт-пункт"/>
    <w:basedOn w:val="Normal"/>
    <w:uiPriority w:val="99"/>
    <w:rsid w:val="00AD6DD9"/>
    <w:pPr>
      <w:numPr>
        <w:numId w:val="11"/>
      </w:numPr>
      <w:jc w:val="both"/>
    </w:pPr>
  </w:style>
  <w:style w:type="paragraph" w:customStyle="1" w:styleId="-0">
    <w:name w:val="Контракт-подпункт"/>
    <w:basedOn w:val="Normal"/>
    <w:uiPriority w:val="99"/>
    <w:rsid w:val="00AD6DD9"/>
    <w:pPr>
      <w:tabs>
        <w:tab w:val="num" w:pos="851"/>
      </w:tabs>
      <w:ind w:left="851" w:hanging="851"/>
      <w:jc w:val="both"/>
    </w:pPr>
  </w:style>
  <w:style w:type="paragraph" w:customStyle="1" w:styleId="-1">
    <w:name w:val="Контракт-подподпункт"/>
    <w:basedOn w:val="Normal"/>
    <w:uiPriority w:val="99"/>
    <w:rsid w:val="00AD6DD9"/>
    <w:pPr>
      <w:tabs>
        <w:tab w:val="num" w:pos="851"/>
      </w:tabs>
      <w:ind w:left="851" w:hanging="851"/>
      <w:jc w:val="both"/>
    </w:pPr>
  </w:style>
  <w:style w:type="paragraph" w:customStyle="1" w:styleId="-2">
    <w:name w:val="Контракт-раздел"/>
    <w:basedOn w:val="Normal"/>
    <w:next w:val="-"/>
    <w:uiPriority w:val="99"/>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AD6DD9"/>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AD6DD9"/>
    <w:rPr>
      <w:sz w:val="20"/>
      <w:szCs w:val="20"/>
      <w:lang w:val="en-US"/>
    </w:rPr>
  </w:style>
  <w:style w:type="paragraph" w:customStyle="1" w:styleId="Normal1">
    <w:name w:val="Normal1"/>
    <w:uiPriority w:val="99"/>
    <w:rsid w:val="00AD6DD9"/>
    <w:rPr>
      <w:sz w:val="20"/>
      <w:szCs w:val="20"/>
      <w:lang w:val="en-US"/>
    </w:rPr>
  </w:style>
  <w:style w:type="paragraph" w:styleId="BodyText3">
    <w:name w:val="Body Text 3"/>
    <w:basedOn w:val="Normal"/>
    <w:link w:val="BodyText3Char1"/>
    <w:uiPriority w:val="99"/>
    <w:rsid w:val="00AD6DD9"/>
    <w:pPr>
      <w:spacing w:after="120"/>
    </w:pPr>
    <w:rPr>
      <w:sz w:val="16"/>
      <w:szCs w:val="16"/>
    </w:rPr>
  </w:style>
  <w:style w:type="character" w:customStyle="1" w:styleId="BodyText3Char">
    <w:name w:val="Body Text 3 Char"/>
    <w:basedOn w:val="DefaultParagraphFont"/>
    <w:link w:val="BodyText3"/>
    <w:uiPriority w:val="99"/>
    <w:locked/>
    <w:rsid w:val="00AD6DD9"/>
    <w:rPr>
      <w:rFonts w:cs="Times New Roman"/>
      <w:b/>
      <w:bCs/>
      <w:i/>
      <w:iCs/>
      <w:sz w:val="24"/>
      <w:szCs w:val="24"/>
    </w:rPr>
  </w:style>
  <w:style w:type="paragraph" w:styleId="BodyTextIndent3">
    <w:name w:val="Body Text Indent 3"/>
    <w:basedOn w:val="Normal"/>
    <w:link w:val="BodyTextIndent3Char1"/>
    <w:uiPriority w:val="99"/>
    <w:rsid w:val="00AD6DD9"/>
    <w:pPr>
      <w:spacing w:after="120"/>
      <w:ind w:left="283"/>
    </w:pPr>
    <w:rPr>
      <w:sz w:val="16"/>
      <w:szCs w:val="16"/>
    </w:rPr>
  </w:style>
  <w:style w:type="character" w:customStyle="1" w:styleId="BodyTextIndent3Char">
    <w:name w:val="Body Text Indent 3 Char"/>
    <w:basedOn w:val="DefaultParagraphFont"/>
    <w:link w:val="BodyTextIndent3"/>
    <w:uiPriority w:val="99"/>
    <w:locked/>
    <w:rsid w:val="00AD6DD9"/>
    <w:rPr>
      <w:rFonts w:cs="Times New Roman"/>
      <w:sz w:val="16"/>
      <w:szCs w:val="16"/>
    </w:rPr>
  </w:style>
  <w:style w:type="paragraph" w:customStyle="1" w:styleId="a2">
    <w:name w:val="Таблица шапка"/>
    <w:basedOn w:val="Normal"/>
    <w:uiPriority w:val="99"/>
    <w:rsid w:val="00AD6DD9"/>
    <w:pPr>
      <w:keepNext/>
      <w:spacing w:before="40" w:after="40"/>
      <w:ind w:left="57" w:right="57"/>
    </w:pPr>
    <w:rPr>
      <w:sz w:val="18"/>
      <w:szCs w:val="18"/>
    </w:rPr>
  </w:style>
  <w:style w:type="paragraph" w:customStyle="1" w:styleId="a3">
    <w:name w:val="Таблица текст"/>
    <w:basedOn w:val="Normal"/>
    <w:uiPriority w:val="99"/>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Normal"/>
    <w:uiPriority w:val="99"/>
    <w:rsid w:val="00AD6DD9"/>
    <w:rPr>
      <w:rFonts w:ascii="Verdana" w:hAnsi="Verdana" w:cs="Verdana"/>
      <w:sz w:val="20"/>
      <w:szCs w:val="20"/>
      <w:lang w:val="en-US" w:eastAsia="en-US"/>
    </w:rPr>
  </w:style>
  <w:style w:type="paragraph" w:customStyle="1" w:styleId="a4">
    <w:name w:val="Пункт"/>
    <w:basedOn w:val="Normal"/>
    <w:uiPriority w:val="99"/>
    <w:rsid w:val="00AD6DD9"/>
    <w:pPr>
      <w:tabs>
        <w:tab w:val="num" w:pos="1134"/>
      </w:tabs>
      <w:ind w:left="1134" w:hanging="1134"/>
      <w:jc w:val="both"/>
    </w:pPr>
  </w:style>
  <w:style w:type="paragraph" w:customStyle="1" w:styleId="a5">
    <w:name w:val="Подподпункт"/>
    <w:basedOn w:val="Normal"/>
    <w:uiPriority w:val="99"/>
    <w:rsid w:val="00AD6DD9"/>
    <w:pPr>
      <w:tabs>
        <w:tab w:val="num" w:pos="1134"/>
      </w:tabs>
      <w:ind w:left="1134" w:hanging="567"/>
      <w:jc w:val="both"/>
    </w:pPr>
  </w:style>
  <w:style w:type="character" w:customStyle="1" w:styleId="10">
    <w:name w:val="Заголовок 1 Знак"/>
    <w:aliases w:val="Заголовок 1 Знак Знак Знак Знак Знак Знак Знак Знак Знак Знак1,H1 Знак2,H1 Знак Знак1"/>
    <w:basedOn w:val="DefaultParagraphFont"/>
    <w:uiPriority w:val="99"/>
    <w:locked/>
    <w:rsid w:val="00AD6DD9"/>
    <w:rPr>
      <w:rFonts w:ascii="Cambria" w:hAnsi="Cambria" w:cs="Cambria"/>
      <w:b/>
      <w:bCs/>
      <w:kern w:val="32"/>
      <w:sz w:val="32"/>
      <w:szCs w:val="32"/>
    </w:rPr>
  </w:style>
  <w:style w:type="paragraph" w:styleId="HTMLPreformatted">
    <w:name w:val="HTML Preformatted"/>
    <w:basedOn w:val="Normal"/>
    <w:link w:val="HTMLPreformattedChar"/>
    <w:uiPriority w:val="99"/>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locked/>
    <w:rsid w:val="00AD6DD9"/>
    <w:rPr>
      <w:rFonts w:ascii="Courier New" w:hAnsi="Courier New" w:cs="Courier New"/>
    </w:rPr>
  </w:style>
  <w:style w:type="character" w:customStyle="1" w:styleId="11">
    <w:name w:val="Знак Знак11"/>
    <w:basedOn w:val="DefaultParagraphFont"/>
    <w:uiPriority w:val="99"/>
    <w:rsid w:val="00AD6DD9"/>
    <w:rPr>
      <w:rFonts w:ascii="Courier New" w:hAnsi="Courier New" w:cs="Courier New"/>
    </w:rPr>
  </w:style>
  <w:style w:type="character" w:customStyle="1" w:styleId="FootnoteTextChar">
    <w:name w:val="Footnote Text Char"/>
    <w:basedOn w:val="DefaultParagraphFont"/>
    <w:uiPriority w:val="99"/>
    <w:locked/>
    <w:rsid w:val="00AD6DD9"/>
    <w:rPr>
      <w:rFonts w:cs="Times New Roman"/>
    </w:rPr>
  </w:style>
  <w:style w:type="paragraph" w:styleId="EnvelopeAddress">
    <w:name w:val="envelope address"/>
    <w:basedOn w:val="Normal"/>
    <w:uiPriority w:val="99"/>
    <w:rsid w:val="00AD6DD9"/>
    <w:pPr>
      <w:framePr w:w="7920" w:h="1980" w:hSpace="180" w:wrap="auto" w:hAnchor="page" w:xAlign="center" w:yAlign="bottom"/>
      <w:spacing w:after="60"/>
      <w:ind w:left="2880"/>
      <w:jc w:val="both"/>
    </w:pPr>
    <w:rPr>
      <w:rFonts w:ascii="Arial" w:hAnsi="Arial" w:cs="Arial"/>
    </w:rPr>
  </w:style>
  <w:style w:type="paragraph" w:styleId="EnvelopeReturn">
    <w:name w:val="envelope return"/>
    <w:basedOn w:val="Normal"/>
    <w:uiPriority w:val="99"/>
    <w:rsid w:val="00AD6DD9"/>
    <w:pPr>
      <w:spacing w:after="60"/>
      <w:jc w:val="both"/>
    </w:pPr>
    <w:rPr>
      <w:rFonts w:ascii="Arial" w:hAnsi="Arial" w:cs="Arial"/>
      <w:sz w:val="20"/>
      <w:szCs w:val="20"/>
    </w:rPr>
  </w:style>
  <w:style w:type="paragraph" w:styleId="ListBullet">
    <w:name w:val="List Bullet"/>
    <w:basedOn w:val="Normal"/>
    <w:autoRedefine/>
    <w:uiPriority w:val="99"/>
    <w:rsid w:val="00AD6DD9"/>
    <w:pPr>
      <w:widowControl w:val="0"/>
      <w:jc w:val="both"/>
    </w:pPr>
    <w:rPr>
      <w:color w:val="000080"/>
      <w:sz w:val="22"/>
      <w:szCs w:val="22"/>
    </w:rPr>
  </w:style>
  <w:style w:type="paragraph" w:styleId="ListNumber">
    <w:name w:val="List Number"/>
    <w:basedOn w:val="Normal"/>
    <w:uiPriority w:val="99"/>
    <w:rsid w:val="00AD6DD9"/>
    <w:pPr>
      <w:tabs>
        <w:tab w:val="num" w:pos="360"/>
      </w:tabs>
      <w:spacing w:after="60"/>
      <w:ind w:left="360" w:hanging="360"/>
      <w:jc w:val="both"/>
    </w:pPr>
  </w:style>
  <w:style w:type="paragraph" w:styleId="ListBullet2">
    <w:name w:val="List Bullet 2"/>
    <w:basedOn w:val="Normal"/>
    <w:autoRedefine/>
    <w:uiPriority w:val="99"/>
    <w:rsid w:val="00AD6DD9"/>
    <w:pPr>
      <w:tabs>
        <w:tab w:val="num" w:pos="643"/>
      </w:tabs>
      <w:spacing w:after="60"/>
      <w:ind w:left="643" w:hanging="360"/>
      <w:jc w:val="both"/>
    </w:pPr>
  </w:style>
  <w:style w:type="paragraph" w:styleId="ListBullet3">
    <w:name w:val="List Bullet 3"/>
    <w:basedOn w:val="Normal"/>
    <w:autoRedefine/>
    <w:uiPriority w:val="99"/>
    <w:rsid w:val="00AD6DD9"/>
    <w:pPr>
      <w:tabs>
        <w:tab w:val="num" w:pos="926"/>
      </w:tabs>
      <w:spacing w:after="60"/>
      <w:ind w:left="926" w:hanging="360"/>
      <w:jc w:val="both"/>
    </w:pPr>
  </w:style>
  <w:style w:type="paragraph" w:styleId="ListBullet4">
    <w:name w:val="List Bullet 4"/>
    <w:basedOn w:val="Normal"/>
    <w:autoRedefine/>
    <w:uiPriority w:val="99"/>
    <w:rsid w:val="00AD6DD9"/>
    <w:pPr>
      <w:tabs>
        <w:tab w:val="num" w:pos="1209"/>
      </w:tabs>
      <w:spacing w:after="60"/>
      <w:ind w:left="1209" w:hanging="360"/>
      <w:jc w:val="both"/>
    </w:pPr>
  </w:style>
  <w:style w:type="paragraph" w:styleId="ListBullet5">
    <w:name w:val="List Bullet 5"/>
    <w:basedOn w:val="Normal"/>
    <w:autoRedefine/>
    <w:uiPriority w:val="99"/>
    <w:rsid w:val="00AD6DD9"/>
    <w:pPr>
      <w:tabs>
        <w:tab w:val="num" w:pos="1492"/>
      </w:tabs>
      <w:spacing w:after="60"/>
      <w:ind w:left="1492" w:hanging="360"/>
      <w:jc w:val="both"/>
    </w:pPr>
  </w:style>
  <w:style w:type="paragraph" w:styleId="ListNumber2">
    <w:name w:val="List Number 2"/>
    <w:basedOn w:val="Normal"/>
    <w:uiPriority w:val="99"/>
    <w:rsid w:val="00AD6DD9"/>
    <w:pPr>
      <w:tabs>
        <w:tab w:val="num" w:pos="643"/>
      </w:tabs>
      <w:spacing w:after="60"/>
      <w:ind w:left="643" w:hanging="360"/>
      <w:jc w:val="both"/>
    </w:pPr>
  </w:style>
  <w:style w:type="paragraph" w:styleId="ListNumber3">
    <w:name w:val="List Number 3"/>
    <w:basedOn w:val="Normal"/>
    <w:uiPriority w:val="99"/>
    <w:rsid w:val="00AD6DD9"/>
    <w:pPr>
      <w:tabs>
        <w:tab w:val="num" w:pos="360"/>
      </w:tabs>
      <w:spacing w:after="60"/>
      <w:jc w:val="both"/>
    </w:pPr>
  </w:style>
  <w:style w:type="paragraph" w:styleId="ListNumber4">
    <w:name w:val="List Number 4"/>
    <w:basedOn w:val="Normal"/>
    <w:uiPriority w:val="99"/>
    <w:rsid w:val="00AD6DD9"/>
    <w:pPr>
      <w:tabs>
        <w:tab w:val="num" w:pos="1209"/>
      </w:tabs>
      <w:spacing w:after="60"/>
      <w:ind w:left="1209" w:hanging="360"/>
      <w:jc w:val="both"/>
    </w:pPr>
  </w:style>
  <w:style w:type="paragraph" w:styleId="ListNumber5">
    <w:name w:val="List Number 5"/>
    <w:basedOn w:val="Normal"/>
    <w:uiPriority w:val="99"/>
    <w:rsid w:val="00AD6DD9"/>
    <w:pPr>
      <w:tabs>
        <w:tab w:val="num" w:pos="1492"/>
      </w:tabs>
      <w:spacing w:after="60"/>
      <w:ind w:left="1492" w:hanging="360"/>
      <w:jc w:val="both"/>
    </w:pPr>
  </w:style>
  <w:style w:type="character" w:customStyle="1" w:styleId="a6">
    <w:name w:val="Основной текст Знак"/>
    <w:aliases w:val="Основной текст Знак Знак Знак1,Основной текст Знак Знак Знак"/>
    <w:basedOn w:val="DefaultParagraphFont"/>
    <w:uiPriority w:val="99"/>
    <w:locked/>
    <w:rsid w:val="00AD6DD9"/>
    <w:rPr>
      <w:rFonts w:cs="Times New Roman"/>
      <w:sz w:val="24"/>
      <w:szCs w:val="24"/>
    </w:rPr>
  </w:style>
  <w:style w:type="paragraph" w:styleId="Subtitle">
    <w:name w:val="Subtitle"/>
    <w:basedOn w:val="Normal"/>
    <w:link w:val="SubtitleChar"/>
    <w:uiPriority w:val="99"/>
    <w:qFormat/>
    <w:rsid w:val="00AD6DD9"/>
    <w:pPr>
      <w:spacing w:after="60"/>
      <w:jc w:val="center"/>
      <w:outlineLvl w:val="1"/>
    </w:pPr>
    <w:rPr>
      <w:rFonts w:ascii="Arial" w:hAnsi="Arial" w:cs="Arial"/>
    </w:rPr>
  </w:style>
  <w:style w:type="character" w:customStyle="1" w:styleId="SubtitleChar">
    <w:name w:val="Subtitle Char"/>
    <w:basedOn w:val="DefaultParagraphFont"/>
    <w:link w:val="Subtitle"/>
    <w:uiPriority w:val="99"/>
    <w:locked/>
    <w:rsid w:val="00AD6DD9"/>
    <w:rPr>
      <w:rFonts w:ascii="Arial" w:hAnsi="Arial" w:cs="Arial"/>
      <w:sz w:val="24"/>
      <w:szCs w:val="24"/>
    </w:rPr>
  </w:style>
  <w:style w:type="character" w:customStyle="1" w:styleId="9">
    <w:name w:val="Знак Знак9"/>
    <w:basedOn w:val="DefaultParagraphFont"/>
    <w:uiPriority w:val="99"/>
    <w:rsid w:val="00AD6DD9"/>
    <w:rPr>
      <w:rFonts w:ascii="Arial" w:hAnsi="Arial" w:cs="Arial"/>
      <w:sz w:val="24"/>
      <w:szCs w:val="24"/>
    </w:rPr>
  </w:style>
  <w:style w:type="paragraph" w:styleId="Date">
    <w:name w:val="Date"/>
    <w:basedOn w:val="Normal"/>
    <w:next w:val="Normal"/>
    <w:link w:val="DateChar"/>
    <w:uiPriority w:val="99"/>
    <w:rsid w:val="00AD6DD9"/>
    <w:pPr>
      <w:spacing w:after="60"/>
      <w:jc w:val="both"/>
    </w:pPr>
  </w:style>
  <w:style w:type="character" w:customStyle="1" w:styleId="DateChar">
    <w:name w:val="Date Char"/>
    <w:basedOn w:val="DefaultParagraphFont"/>
    <w:link w:val="Date"/>
    <w:uiPriority w:val="99"/>
    <w:locked/>
    <w:rsid w:val="00AD6DD9"/>
    <w:rPr>
      <w:rFonts w:cs="Times New Roman"/>
      <w:sz w:val="24"/>
      <w:szCs w:val="24"/>
    </w:rPr>
  </w:style>
  <w:style w:type="character" w:customStyle="1" w:styleId="8">
    <w:name w:val="Знак Знак8"/>
    <w:basedOn w:val="DefaultParagraphFont"/>
    <w:uiPriority w:val="99"/>
    <w:rsid w:val="00AD6DD9"/>
    <w:rPr>
      <w:rFonts w:ascii="Times New Roman" w:hAnsi="Times New Roman" w:cs="Times New Roman"/>
      <w:sz w:val="24"/>
      <w:szCs w:val="24"/>
    </w:rPr>
  </w:style>
  <w:style w:type="paragraph" w:styleId="NoteHeading">
    <w:name w:val="Note Heading"/>
    <w:basedOn w:val="Normal"/>
    <w:next w:val="Normal"/>
    <w:link w:val="NoteHeadingChar"/>
    <w:uiPriority w:val="99"/>
    <w:rsid w:val="00AD6DD9"/>
    <w:pPr>
      <w:spacing w:after="60"/>
      <w:jc w:val="both"/>
    </w:pPr>
  </w:style>
  <w:style w:type="character" w:customStyle="1" w:styleId="NoteHeadingChar">
    <w:name w:val="Note Heading Char"/>
    <w:basedOn w:val="DefaultParagraphFont"/>
    <w:link w:val="NoteHeading"/>
    <w:uiPriority w:val="99"/>
    <w:locked/>
    <w:rsid w:val="00AD6DD9"/>
    <w:rPr>
      <w:rFonts w:cs="Times New Roman"/>
      <w:sz w:val="24"/>
      <w:szCs w:val="24"/>
    </w:rPr>
  </w:style>
  <w:style w:type="character" w:customStyle="1" w:styleId="7">
    <w:name w:val="Знак Знак7"/>
    <w:basedOn w:val="DefaultParagraphFont"/>
    <w:uiPriority w:val="99"/>
    <w:rsid w:val="00AD6DD9"/>
    <w:rPr>
      <w:rFonts w:ascii="Times New Roman" w:hAnsi="Times New Roman" w:cs="Times New Roman"/>
      <w:sz w:val="24"/>
      <w:szCs w:val="24"/>
    </w:rPr>
  </w:style>
  <w:style w:type="paragraph" w:styleId="BodyText2">
    <w:name w:val="Body Text 2"/>
    <w:basedOn w:val="Normal"/>
    <w:link w:val="BodyText2Char1"/>
    <w:uiPriority w:val="99"/>
    <w:rsid w:val="00AD6DD9"/>
    <w:pPr>
      <w:widowControl w:val="0"/>
      <w:ind w:firstLine="709"/>
      <w:jc w:val="both"/>
    </w:pPr>
    <w:rPr>
      <w:sz w:val="28"/>
      <w:szCs w:val="20"/>
    </w:rPr>
  </w:style>
  <w:style w:type="character" w:customStyle="1" w:styleId="BodyText2Char">
    <w:name w:val="Body Text 2 Char"/>
    <w:basedOn w:val="DefaultParagraphFont"/>
    <w:link w:val="BodyText2"/>
    <w:uiPriority w:val="99"/>
    <w:locked/>
    <w:rsid w:val="00AD6DD9"/>
    <w:rPr>
      <w:rFonts w:cs="Times New Roman"/>
      <w:sz w:val="24"/>
      <w:szCs w:val="24"/>
    </w:rPr>
  </w:style>
  <w:style w:type="character" w:customStyle="1" w:styleId="6">
    <w:name w:val="Знак Знак6"/>
    <w:basedOn w:val="DefaultParagraphFont"/>
    <w:uiPriority w:val="99"/>
    <w:rsid w:val="00AD6DD9"/>
    <w:rPr>
      <w:rFonts w:ascii="Times New Roman" w:hAnsi="Times New Roman" w:cs="Times New Roman"/>
      <w:sz w:val="28"/>
      <w:szCs w:val="28"/>
    </w:rPr>
  </w:style>
  <w:style w:type="character" w:customStyle="1" w:styleId="BodyTextIndent2Char2">
    <w:name w:val="Body Text Indent 2 Char2"/>
    <w:aliases w:val="Знак Char2"/>
    <w:basedOn w:val="DefaultParagraphFont"/>
    <w:uiPriority w:val="99"/>
    <w:locked/>
    <w:rsid w:val="00AD6DD9"/>
    <w:rPr>
      <w:rFonts w:cs="Times New Roman"/>
      <w:sz w:val="24"/>
      <w:szCs w:val="24"/>
    </w:rPr>
  </w:style>
  <w:style w:type="character" w:customStyle="1" w:styleId="21">
    <w:name w:val="Основной текст с отступом 2 Знак1"/>
    <w:aliases w:val="Знак Знак18"/>
    <w:basedOn w:val="DefaultParagraphFont"/>
    <w:uiPriority w:val="99"/>
    <w:locked/>
    <w:rsid w:val="00AD6DD9"/>
    <w:rPr>
      <w:rFonts w:cs="Times New Roman"/>
      <w:noProof/>
      <w:sz w:val="24"/>
      <w:szCs w:val="24"/>
    </w:rPr>
  </w:style>
  <w:style w:type="paragraph" w:styleId="PlainText">
    <w:name w:val="Plain Text"/>
    <w:basedOn w:val="Normal"/>
    <w:link w:val="PlainTextChar1"/>
    <w:uiPriority w:val="99"/>
    <w:rsid w:val="00AD6DD9"/>
    <w:rPr>
      <w:rFonts w:ascii="Courier New" w:hAnsi="Courier New" w:cs="Courier New"/>
      <w:sz w:val="20"/>
      <w:szCs w:val="20"/>
    </w:rPr>
  </w:style>
  <w:style w:type="character" w:customStyle="1" w:styleId="PlainTextChar">
    <w:name w:val="Plain Text Char"/>
    <w:basedOn w:val="DefaultParagraphFont"/>
    <w:link w:val="PlainText"/>
    <w:uiPriority w:val="99"/>
    <w:locked/>
    <w:rsid w:val="00AD6DD9"/>
    <w:rPr>
      <w:rFonts w:ascii="Courier New" w:hAnsi="Courier New" w:cs="Courier New"/>
    </w:rPr>
  </w:style>
  <w:style w:type="character" w:customStyle="1" w:styleId="5">
    <w:name w:val="Знак Знак5"/>
    <w:basedOn w:val="DefaultParagraphFont"/>
    <w:uiPriority w:val="99"/>
    <w:rsid w:val="00AD6DD9"/>
    <w:rPr>
      <w:rFonts w:ascii="Courier New" w:hAnsi="Courier New" w:cs="Courier New"/>
    </w:rPr>
  </w:style>
  <w:style w:type="paragraph" w:customStyle="1" w:styleId="12">
    <w:name w:val="Стиль1"/>
    <w:basedOn w:val="Normal"/>
    <w:uiPriority w:val="99"/>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2">
    <w:name w:val="Стиль2"/>
    <w:basedOn w:val="ListNumber2"/>
    <w:uiPriority w:val="99"/>
    <w:rsid w:val="00AD6DD9"/>
    <w:pPr>
      <w:keepNext/>
      <w:keepLines/>
      <w:widowControl w:val="0"/>
      <w:suppressLineNumbers/>
      <w:tabs>
        <w:tab w:val="clear" w:pos="643"/>
        <w:tab w:val="num" w:pos="576"/>
      </w:tabs>
      <w:suppressAutoHyphens/>
      <w:ind w:left="576" w:hanging="576"/>
    </w:pPr>
    <w:rPr>
      <w:b/>
      <w:bCs/>
    </w:rPr>
  </w:style>
  <w:style w:type="character" w:customStyle="1" w:styleId="30">
    <w:name w:val="Стиль3 Знак Знак"/>
    <w:basedOn w:val="DefaultParagraphFont"/>
    <w:uiPriority w:val="99"/>
    <w:locked/>
    <w:rsid w:val="00AD6DD9"/>
    <w:rPr>
      <w:rFonts w:cs="Times New Roman"/>
      <w:sz w:val="24"/>
      <w:szCs w:val="24"/>
    </w:rPr>
  </w:style>
  <w:style w:type="paragraph" w:customStyle="1" w:styleId="31">
    <w:name w:val="Стиль3 Знак"/>
    <w:basedOn w:val="BodyTextIndent2"/>
    <w:uiPriority w:val="99"/>
    <w:rsid w:val="00AD6DD9"/>
    <w:pPr>
      <w:widowControl w:val="0"/>
      <w:tabs>
        <w:tab w:val="num" w:pos="227"/>
      </w:tabs>
      <w:adjustRightInd w:val="0"/>
      <w:spacing w:after="0" w:line="240" w:lineRule="auto"/>
      <w:ind w:left="0"/>
      <w:jc w:val="both"/>
    </w:pPr>
  </w:style>
  <w:style w:type="paragraph" w:customStyle="1" w:styleId="2-11">
    <w:name w:val="содержание2-11"/>
    <w:basedOn w:val="Normal"/>
    <w:uiPriority w:val="99"/>
    <w:rsid w:val="00AD6DD9"/>
    <w:pPr>
      <w:spacing w:after="60"/>
      <w:jc w:val="both"/>
    </w:pPr>
  </w:style>
  <w:style w:type="paragraph" w:customStyle="1" w:styleId="32">
    <w:name w:val="Стиль3"/>
    <w:basedOn w:val="BodyTextIndent2"/>
    <w:uiPriority w:val="99"/>
    <w:rsid w:val="00AD6DD9"/>
    <w:pPr>
      <w:widowControl w:val="0"/>
      <w:tabs>
        <w:tab w:val="num" w:pos="1307"/>
      </w:tabs>
      <w:adjustRightInd w:val="0"/>
      <w:spacing w:after="0" w:line="240" w:lineRule="auto"/>
      <w:ind w:left="1080"/>
      <w:jc w:val="both"/>
    </w:pPr>
  </w:style>
  <w:style w:type="paragraph" w:customStyle="1" w:styleId="a7">
    <w:name w:val="Словарная статья"/>
    <w:basedOn w:val="Normal"/>
    <w:next w:val="Normal"/>
    <w:uiPriority w:val="99"/>
    <w:rsid w:val="00AD6DD9"/>
    <w:pPr>
      <w:autoSpaceDE w:val="0"/>
      <w:autoSpaceDN w:val="0"/>
      <w:adjustRightInd w:val="0"/>
      <w:ind w:right="118"/>
      <w:jc w:val="both"/>
    </w:pPr>
    <w:rPr>
      <w:rFonts w:ascii="Arial" w:hAnsi="Arial" w:cs="Arial"/>
      <w:sz w:val="20"/>
      <w:szCs w:val="20"/>
    </w:rPr>
  </w:style>
  <w:style w:type="paragraph" w:customStyle="1" w:styleId="FR2">
    <w:name w:val="FR2"/>
    <w:uiPriority w:val="99"/>
    <w:rsid w:val="00AD6DD9"/>
    <w:pPr>
      <w:widowControl w:val="0"/>
      <w:autoSpaceDE w:val="0"/>
      <w:autoSpaceDN w:val="0"/>
      <w:adjustRightInd w:val="0"/>
      <w:spacing w:line="516" w:lineRule="auto"/>
      <w:ind w:right="1800"/>
      <w:jc w:val="center"/>
    </w:pPr>
    <w:rPr>
      <w:rFonts w:ascii="Arial" w:hAnsi="Arial" w:cs="Arial"/>
      <w:b/>
      <w:bCs/>
    </w:rPr>
  </w:style>
  <w:style w:type="paragraph" w:customStyle="1" w:styleId="a8">
    <w:name w:val="текст таблицы"/>
    <w:basedOn w:val="Normal"/>
    <w:uiPriority w:val="99"/>
    <w:rsid w:val="00AD6DD9"/>
    <w:pPr>
      <w:spacing w:before="120"/>
      <w:ind w:right="-102"/>
    </w:pPr>
  </w:style>
  <w:style w:type="paragraph" w:customStyle="1" w:styleId="Web">
    <w:name w:val="Обычный (Web)"/>
    <w:basedOn w:val="Normal"/>
    <w:uiPriority w:val="99"/>
    <w:rsid w:val="00AD6DD9"/>
    <w:pPr>
      <w:spacing w:before="100" w:beforeAutospacing="1" w:after="100" w:afterAutospacing="1"/>
    </w:pPr>
  </w:style>
  <w:style w:type="character" w:customStyle="1" w:styleId="a9">
    <w:name w:val="Пункт Знак Знак"/>
    <w:basedOn w:val="DefaultParagraphFont"/>
    <w:uiPriority w:val="99"/>
    <w:locked/>
    <w:rsid w:val="00AD6DD9"/>
    <w:rPr>
      <w:rFonts w:cs="Times New Roman"/>
      <w:sz w:val="28"/>
      <w:szCs w:val="28"/>
    </w:rPr>
  </w:style>
  <w:style w:type="paragraph" w:customStyle="1" w:styleId="aa">
    <w:name w:val="Пункт Знак"/>
    <w:basedOn w:val="Normal"/>
    <w:uiPriority w:val="99"/>
    <w:rsid w:val="00AD6DD9"/>
    <w:pPr>
      <w:tabs>
        <w:tab w:val="num" w:pos="1134"/>
        <w:tab w:val="left" w:pos="1701"/>
      </w:tabs>
      <w:snapToGrid w:val="0"/>
      <w:spacing w:line="360" w:lineRule="auto"/>
      <w:ind w:left="1134" w:hanging="567"/>
      <w:jc w:val="both"/>
    </w:pPr>
    <w:rPr>
      <w:sz w:val="28"/>
      <w:szCs w:val="28"/>
    </w:rPr>
  </w:style>
  <w:style w:type="paragraph" w:customStyle="1" w:styleId="ab">
    <w:name w:val="Подпункт"/>
    <w:basedOn w:val="a4"/>
    <w:uiPriority w:val="99"/>
    <w:rsid w:val="00AD6DD9"/>
    <w:pPr>
      <w:tabs>
        <w:tab w:val="clear" w:pos="1134"/>
        <w:tab w:val="num" w:pos="2700"/>
      </w:tabs>
      <w:ind w:left="1908" w:hanging="648"/>
    </w:pPr>
  </w:style>
  <w:style w:type="paragraph" w:customStyle="1" w:styleId="200">
    <w:name w:val="Стиль Заголовок 2 + По центру Первая строка:  0 см"/>
    <w:basedOn w:val="PlainText"/>
    <w:uiPriority w:val="99"/>
    <w:rsid w:val="00AD6DD9"/>
    <w:pPr>
      <w:jc w:val="center"/>
    </w:pPr>
    <w:rPr>
      <w:rFonts w:ascii="Times New Roman" w:hAnsi="Times New Roman" w:cs="Times New Roman"/>
      <w:sz w:val="24"/>
      <w:szCs w:val="24"/>
    </w:rPr>
  </w:style>
  <w:style w:type="paragraph" w:customStyle="1" w:styleId="23">
    <w:name w:val="Знак Знак Знак2 Знак"/>
    <w:basedOn w:val="Normal"/>
    <w:uiPriority w:val="99"/>
    <w:rsid w:val="00AD6DD9"/>
    <w:pPr>
      <w:widowControl w:val="0"/>
      <w:adjustRightInd w:val="0"/>
      <w:spacing w:after="160" w:line="240" w:lineRule="exact"/>
      <w:jc w:val="right"/>
    </w:pPr>
    <w:rPr>
      <w:sz w:val="20"/>
      <w:szCs w:val="20"/>
      <w:lang w:val="en-GB" w:eastAsia="en-US"/>
    </w:rPr>
  </w:style>
  <w:style w:type="paragraph" w:customStyle="1" w:styleId="17">
    <w:name w:val="Обычный1"/>
    <w:uiPriority w:val="99"/>
    <w:rsid w:val="00AD6DD9"/>
    <w:rPr>
      <w:sz w:val="20"/>
      <w:szCs w:val="20"/>
    </w:rPr>
  </w:style>
  <w:style w:type="paragraph" w:customStyle="1" w:styleId="310">
    <w:name w:val="Основной текст с отступом 31"/>
    <w:basedOn w:val="Normal"/>
    <w:uiPriority w:val="99"/>
    <w:rsid w:val="00AD6DD9"/>
    <w:pPr>
      <w:ind w:left="426"/>
      <w:jc w:val="both"/>
    </w:pPr>
    <w:rPr>
      <w:sz w:val="20"/>
      <w:szCs w:val="20"/>
    </w:rPr>
  </w:style>
  <w:style w:type="paragraph" w:customStyle="1" w:styleId="210">
    <w:name w:val="Основной текст 21"/>
    <w:basedOn w:val="Normal"/>
    <w:uiPriority w:val="99"/>
    <w:rsid w:val="00AD6DD9"/>
    <w:pPr>
      <w:widowControl w:val="0"/>
      <w:ind w:firstLine="709"/>
      <w:jc w:val="both"/>
    </w:pPr>
    <w:rPr>
      <w:sz w:val="28"/>
      <w:szCs w:val="28"/>
    </w:rPr>
  </w:style>
  <w:style w:type="paragraph" w:customStyle="1" w:styleId="Listnumbers">
    <w:name w:val="List_numbers"/>
    <w:basedOn w:val="Normal"/>
    <w:uiPriority w:val="99"/>
    <w:rsid w:val="00AD6DD9"/>
    <w:pPr>
      <w:tabs>
        <w:tab w:val="num" w:pos="720"/>
      </w:tabs>
      <w:spacing w:before="240" w:after="240"/>
      <w:ind w:left="720" w:hanging="360"/>
      <w:jc w:val="both"/>
    </w:pPr>
    <w:rPr>
      <w:sz w:val="28"/>
      <w:szCs w:val="28"/>
    </w:rPr>
  </w:style>
  <w:style w:type="paragraph" w:customStyle="1" w:styleId="02statia2">
    <w:name w:val="02statia2"/>
    <w:basedOn w:val="Normal"/>
    <w:uiPriority w:val="99"/>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Normal"/>
    <w:uiPriority w:val="99"/>
    <w:rsid w:val="00AD6DD9"/>
    <w:pPr>
      <w:spacing w:before="120" w:line="320" w:lineRule="atLeast"/>
    </w:pPr>
    <w:rPr>
      <w:rFonts w:ascii="GaramondC" w:hAnsi="GaramondC" w:cs="GaramondC"/>
      <w:color w:val="000000"/>
      <w:sz w:val="20"/>
      <w:szCs w:val="20"/>
    </w:rPr>
  </w:style>
  <w:style w:type="paragraph" w:customStyle="1" w:styleId="50">
    <w:name w:val="Знак5 Знак Знак Знак"/>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AD6DD9"/>
    <w:pPr>
      <w:widowControl w:val="0"/>
      <w:autoSpaceDE w:val="0"/>
      <w:autoSpaceDN w:val="0"/>
      <w:adjustRightInd w:val="0"/>
    </w:pPr>
    <w:rPr>
      <w:rFonts w:ascii="Courier New" w:hAnsi="Courier New" w:cs="Courier New"/>
      <w:sz w:val="20"/>
      <w:szCs w:val="20"/>
    </w:rPr>
  </w:style>
  <w:style w:type="paragraph" w:customStyle="1" w:styleId="33">
    <w:name w:val="Знак3"/>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AD6DD9"/>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Normal"/>
    <w:uiPriority w:val="99"/>
    <w:rsid w:val="00AD6DD9"/>
    <w:pPr>
      <w:spacing w:before="120" w:line="320" w:lineRule="atLeast"/>
      <w:ind w:left="2900" w:hanging="880"/>
      <w:jc w:val="both"/>
    </w:pPr>
    <w:rPr>
      <w:rFonts w:ascii="GaramondNarrowC" w:hAnsi="GaramondNarrowC" w:cs="GaramondNarrowC"/>
      <w:color w:val="000000"/>
      <w:sz w:val="21"/>
      <w:szCs w:val="21"/>
    </w:rPr>
  </w:style>
  <w:style w:type="character" w:styleId="PageNumber">
    <w:name w:val="page number"/>
    <w:basedOn w:val="DefaultParagraphFont"/>
    <w:uiPriority w:val="99"/>
    <w:rsid w:val="00AD6DD9"/>
    <w:rPr>
      <w:rFonts w:ascii="Times New Roman" w:hAnsi="Times New Roman" w:cs="Times New Roman"/>
    </w:rPr>
  </w:style>
  <w:style w:type="character" w:customStyle="1" w:styleId="ac">
    <w:name w:val="Знак Знак Знак"/>
    <w:basedOn w:val="DefaultParagraphFont"/>
    <w:uiPriority w:val="99"/>
    <w:rsid w:val="00AD6DD9"/>
    <w:rPr>
      <w:rFonts w:cs="Times New Roman"/>
      <w:sz w:val="24"/>
      <w:szCs w:val="24"/>
      <w:lang w:val="ru-RU" w:eastAsia="ru-RU"/>
    </w:rPr>
  </w:style>
  <w:style w:type="character" w:customStyle="1" w:styleId="18">
    <w:name w:val="Заголовок 1 Знак Знак Знак Знак Знак Знак Знак Знак Знак Знак"/>
    <w:aliases w:val="H1 Знак1,H1 Знак Знак Знак"/>
    <w:basedOn w:val="DefaultParagraphFont"/>
    <w:uiPriority w:val="99"/>
    <w:locked/>
    <w:rsid w:val="00AD6DD9"/>
    <w:rPr>
      <w:rFonts w:cs="Times New Roman"/>
      <w:kern w:val="28"/>
      <w:sz w:val="36"/>
      <w:szCs w:val="36"/>
      <w:lang w:val="ru-RU" w:eastAsia="ru-RU"/>
    </w:rPr>
  </w:style>
  <w:style w:type="character" w:customStyle="1" w:styleId="170">
    <w:name w:val="Знак Знак17"/>
    <w:aliases w:val="Знак Знак Знак1"/>
    <w:basedOn w:val="DefaultParagraphFont"/>
    <w:uiPriority w:val="99"/>
    <w:locked/>
    <w:rsid w:val="00AD6DD9"/>
    <w:rPr>
      <w:rFonts w:cs="Times New Roman"/>
      <w:sz w:val="24"/>
      <w:szCs w:val="24"/>
      <w:lang w:val="ru-RU" w:eastAsia="ru-RU"/>
    </w:rPr>
  </w:style>
  <w:style w:type="character" w:customStyle="1" w:styleId="24">
    <w:name w:val="Знак Знак Знак2"/>
    <w:basedOn w:val="DefaultParagraphFont"/>
    <w:uiPriority w:val="99"/>
    <w:rsid w:val="00AD6DD9"/>
    <w:rPr>
      <w:rFonts w:cs="Times New Roman"/>
      <w:sz w:val="24"/>
      <w:szCs w:val="24"/>
      <w:lang w:val="ru-RU" w:eastAsia="ru-RU"/>
    </w:rPr>
  </w:style>
  <w:style w:type="character" w:customStyle="1" w:styleId="ad">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DefaultParagraphFont"/>
    <w:uiPriority w:val="99"/>
    <w:rsid w:val="00AD6DD9"/>
    <w:rPr>
      <w:rFonts w:cs="Times New Roman"/>
      <w:sz w:val="24"/>
      <w:szCs w:val="24"/>
      <w:lang w:val="ru-RU" w:eastAsia="ru-RU"/>
    </w:rPr>
  </w:style>
  <w:style w:type="paragraph" w:customStyle="1" w:styleId="211">
    <w:name w:val="Знак Знак Знак2 Знак1"/>
    <w:basedOn w:val="Normal"/>
    <w:uiPriority w:val="99"/>
    <w:rsid w:val="00AD6DD9"/>
    <w:pPr>
      <w:widowControl w:val="0"/>
      <w:adjustRightInd w:val="0"/>
      <w:spacing w:after="160" w:line="240" w:lineRule="exact"/>
      <w:jc w:val="right"/>
    </w:pPr>
    <w:rPr>
      <w:sz w:val="20"/>
      <w:szCs w:val="20"/>
      <w:lang w:val="en-GB" w:eastAsia="en-US"/>
    </w:rPr>
  </w:style>
  <w:style w:type="character" w:customStyle="1" w:styleId="220">
    <w:name w:val="Знак Знак22"/>
    <w:basedOn w:val="DefaultParagraphFont"/>
    <w:uiPriority w:val="99"/>
    <w:rsid w:val="00AD6DD9"/>
    <w:rPr>
      <w:rFonts w:ascii="Arial" w:hAnsi="Arial" w:cs="Arial"/>
      <w:noProof/>
      <w:sz w:val="24"/>
      <w:szCs w:val="24"/>
      <w:lang w:val="ru-RU" w:eastAsia="ru-RU"/>
    </w:rPr>
  </w:style>
  <w:style w:type="character" w:customStyle="1" w:styleId="H5">
    <w:name w:val="H5 Знак Знак"/>
    <w:basedOn w:val="DefaultParagraphFont"/>
    <w:uiPriority w:val="99"/>
    <w:rsid w:val="00AD6DD9"/>
    <w:rPr>
      <w:rFonts w:cs="Times New Roman"/>
      <w:sz w:val="22"/>
      <w:szCs w:val="22"/>
      <w:lang w:val="ru-RU" w:eastAsia="ru-RU"/>
    </w:rPr>
  </w:style>
  <w:style w:type="character" w:customStyle="1" w:styleId="131">
    <w:name w:val="Знак Знак131"/>
    <w:basedOn w:val="DefaultParagraphFont"/>
    <w:uiPriority w:val="99"/>
    <w:rsid w:val="00AD6DD9"/>
    <w:rPr>
      <w:rFonts w:ascii="Arial" w:hAnsi="Arial" w:cs="Arial"/>
      <w:b/>
      <w:bCs/>
      <w:kern w:val="28"/>
      <w:sz w:val="32"/>
      <w:szCs w:val="32"/>
    </w:rPr>
  </w:style>
  <w:style w:type="character" w:customStyle="1" w:styleId="19">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DefaultParagraphFont"/>
    <w:uiPriority w:val="99"/>
    <w:rsid w:val="00AD6DD9"/>
    <w:rPr>
      <w:rFonts w:ascii="Times New Roman" w:hAnsi="Times New Roman" w:cs="Times New Roman"/>
      <w:sz w:val="20"/>
      <w:szCs w:val="20"/>
      <w:lang w:eastAsia="ru-RU"/>
    </w:rPr>
  </w:style>
  <w:style w:type="paragraph" w:customStyle="1" w:styleId="51">
    <w:name w:val="Знак5 Знак Знак Знак1"/>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Normal"/>
    <w:uiPriority w:val="99"/>
    <w:rsid w:val="00AD6DD9"/>
    <w:pPr>
      <w:spacing w:before="100" w:beforeAutospacing="1" w:after="100" w:afterAutospacing="1"/>
    </w:pPr>
    <w:rPr>
      <w:rFonts w:ascii="Tahoma" w:hAnsi="Tahoma" w:cs="Tahoma"/>
      <w:sz w:val="20"/>
      <w:szCs w:val="20"/>
      <w:lang w:val="en-US" w:eastAsia="en-US"/>
    </w:rPr>
  </w:style>
  <w:style w:type="paragraph" w:styleId="TOCHeading">
    <w:name w:val="TOC Heading"/>
    <w:basedOn w:val="Heading1"/>
    <w:next w:val="Normal"/>
    <w:uiPriority w:val="99"/>
    <w:qFormat/>
    <w:rsid w:val="00AD6DD9"/>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DefaultParagraphFont"/>
    <w:uiPriority w:val="99"/>
    <w:rsid w:val="00AD6DD9"/>
    <w:rPr>
      <w:rFonts w:cs="Times New Roman"/>
      <w:b/>
      <w:bCs/>
      <w:color w:val="FF00FF"/>
      <w:sz w:val="24"/>
      <w:szCs w:val="24"/>
      <w:lang w:val="ru-RU" w:eastAsia="ru-RU"/>
    </w:rPr>
  </w:style>
  <w:style w:type="character" w:customStyle="1" w:styleId="111">
    <w:name w:val="Знак Знак111"/>
    <w:basedOn w:val="DefaultParagraphFont"/>
    <w:uiPriority w:val="99"/>
    <w:rsid w:val="00AD6DD9"/>
    <w:rPr>
      <w:rFonts w:cs="Times New Roman"/>
      <w:sz w:val="30"/>
      <w:szCs w:val="30"/>
      <w:lang w:val="ru-RU" w:eastAsia="ru-RU"/>
    </w:rPr>
  </w:style>
  <w:style w:type="character" w:customStyle="1" w:styleId="100">
    <w:name w:val="Знак Знак10"/>
    <w:basedOn w:val="DefaultParagraphFont"/>
    <w:uiPriority w:val="99"/>
    <w:rsid w:val="00AD6DD9"/>
    <w:rPr>
      <w:rFonts w:ascii="Arial" w:hAnsi="Arial" w:cs="Arial"/>
      <w:b/>
      <w:bCs/>
      <w:sz w:val="24"/>
      <w:szCs w:val="24"/>
      <w:lang w:val="ru-RU" w:eastAsia="ru-RU"/>
    </w:rPr>
  </w:style>
  <w:style w:type="character" w:customStyle="1" w:styleId="91">
    <w:name w:val="Знак Знак91"/>
    <w:basedOn w:val="DefaultParagraphFont"/>
    <w:uiPriority w:val="99"/>
    <w:rsid w:val="00AD6DD9"/>
    <w:rPr>
      <w:rFonts w:ascii="Arial" w:hAnsi="Arial" w:cs="Arial"/>
      <w:sz w:val="24"/>
      <w:szCs w:val="24"/>
      <w:lang w:val="ru-RU" w:eastAsia="ru-RU"/>
    </w:rPr>
  </w:style>
  <w:style w:type="character" w:customStyle="1" w:styleId="81">
    <w:name w:val="Знак Знак81"/>
    <w:basedOn w:val="DefaultParagraphFont"/>
    <w:uiPriority w:val="99"/>
    <w:rsid w:val="00AD6DD9"/>
    <w:rPr>
      <w:rFonts w:cs="Times New Roman"/>
      <w:color w:val="FF00FF"/>
      <w:sz w:val="28"/>
      <w:szCs w:val="28"/>
      <w:lang w:val="ru-RU" w:eastAsia="ru-RU"/>
    </w:rPr>
  </w:style>
  <w:style w:type="character" w:customStyle="1" w:styleId="71">
    <w:name w:val="Знак Знак71"/>
    <w:basedOn w:val="DefaultParagraphFont"/>
    <w:uiPriority w:val="99"/>
    <w:rsid w:val="00AD6DD9"/>
    <w:rPr>
      <w:rFonts w:cs="Times New Roman"/>
      <w:i/>
      <w:iCs/>
      <w:sz w:val="22"/>
      <w:szCs w:val="22"/>
      <w:lang w:val="ru-RU" w:eastAsia="ru-RU"/>
    </w:rPr>
  </w:style>
  <w:style w:type="character" w:customStyle="1" w:styleId="61">
    <w:name w:val="Знак Знак61"/>
    <w:basedOn w:val="DefaultParagraphFont"/>
    <w:uiPriority w:val="99"/>
    <w:rsid w:val="00AD6DD9"/>
    <w:rPr>
      <w:rFonts w:ascii="Arial" w:hAnsi="Arial" w:cs="Arial"/>
      <w:lang w:val="ru-RU" w:eastAsia="ru-RU"/>
    </w:rPr>
  </w:style>
  <w:style w:type="character" w:customStyle="1" w:styleId="510">
    <w:name w:val="Знак Знак51"/>
    <w:basedOn w:val="DefaultParagraphFont"/>
    <w:uiPriority w:val="99"/>
    <w:rsid w:val="00AD6DD9"/>
    <w:rPr>
      <w:rFonts w:ascii="Arial" w:hAnsi="Arial" w:cs="Arial"/>
      <w:i/>
      <w:iCs/>
      <w:lang w:val="ru-RU" w:eastAsia="ru-RU"/>
    </w:rPr>
  </w:style>
  <w:style w:type="character" w:customStyle="1" w:styleId="41">
    <w:name w:val="Знак Знак41"/>
    <w:basedOn w:val="DefaultParagraphFont"/>
    <w:uiPriority w:val="99"/>
    <w:rsid w:val="00AD6DD9"/>
    <w:rPr>
      <w:rFonts w:cs="Times New Roman"/>
      <w:sz w:val="24"/>
      <w:szCs w:val="24"/>
      <w:lang w:val="en-US" w:eastAsia="en-US"/>
    </w:rPr>
  </w:style>
  <w:style w:type="character" w:customStyle="1" w:styleId="34">
    <w:name w:val="Знак Знак3"/>
    <w:basedOn w:val="DefaultParagraphFont"/>
    <w:uiPriority w:val="99"/>
    <w:rsid w:val="00AD6DD9"/>
    <w:rPr>
      <w:rFonts w:cs="Times New Roman"/>
      <w:sz w:val="26"/>
      <w:szCs w:val="26"/>
      <w:lang w:val="ru-RU" w:eastAsia="ru-RU"/>
    </w:rPr>
  </w:style>
  <w:style w:type="character" w:customStyle="1" w:styleId="35">
    <w:name w:val="Знак Знак Знак3"/>
    <w:basedOn w:val="DefaultParagraphFont"/>
    <w:uiPriority w:val="99"/>
    <w:rsid w:val="00AD6DD9"/>
    <w:rPr>
      <w:rFonts w:cs="Times New Roman"/>
      <w:sz w:val="24"/>
      <w:szCs w:val="24"/>
      <w:lang w:val="ru-RU" w:eastAsia="ru-RU"/>
    </w:rPr>
  </w:style>
  <w:style w:type="paragraph" w:customStyle="1" w:styleId="221">
    <w:name w:val="Знак Знак Знак2 Знак2"/>
    <w:basedOn w:val="Normal"/>
    <w:uiPriority w:val="99"/>
    <w:rsid w:val="00AD6DD9"/>
    <w:pPr>
      <w:widowControl w:val="0"/>
      <w:adjustRightInd w:val="0"/>
      <w:spacing w:after="160" w:line="240" w:lineRule="exact"/>
      <w:jc w:val="right"/>
    </w:pPr>
    <w:rPr>
      <w:sz w:val="20"/>
      <w:szCs w:val="20"/>
      <w:lang w:val="en-GB" w:eastAsia="en-US"/>
    </w:rPr>
  </w:style>
  <w:style w:type="character" w:customStyle="1" w:styleId="212">
    <w:name w:val="Знак Знак21"/>
    <w:basedOn w:val="DefaultParagraphFont"/>
    <w:uiPriority w:val="99"/>
    <w:rsid w:val="00AD6DD9"/>
    <w:rPr>
      <w:rFonts w:ascii="Arial" w:hAnsi="Arial" w:cs="Arial"/>
      <w:noProof/>
      <w:sz w:val="24"/>
      <w:szCs w:val="24"/>
      <w:lang w:val="ru-RU" w:eastAsia="ru-RU"/>
    </w:rPr>
  </w:style>
  <w:style w:type="character" w:customStyle="1" w:styleId="141">
    <w:name w:val="Знак Знак141"/>
    <w:basedOn w:val="DefaultParagraphFont"/>
    <w:uiPriority w:val="99"/>
    <w:rsid w:val="00AD6DD9"/>
    <w:rPr>
      <w:rFonts w:ascii="Arial" w:hAnsi="Arial" w:cs="Arial"/>
      <w:b/>
      <w:bCs/>
      <w:kern w:val="28"/>
      <w:sz w:val="32"/>
      <w:szCs w:val="32"/>
    </w:rPr>
  </w:style>
  <w:style w:type="paragraph" w:customStyle="1" w:styleId="52">
    <w:name w:val="Знак5 Знак Знак Знак2"/>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AD6DD9"/>
    <w:pPr>
      <w:autoSpaceDE w:val="0"/>
      <w:autoSpaceDN w:val="0"/>
      <w:adjustRightInd w:val="0"/>
    </w:pPr>
    <w:rPr>
      <w:color w:val="000000"/>
      <w:sz w:val="24"/>
      <w:szCs w:val="24"/>
    </w:rPr>
  </w:style>
  <w:style w:type="character" w:customStyle="1" w:styleId="110">
    <w:name w:val="Заголовок 1 Знак1"/>
    <w:aliases w:val="Заголовок 1 Знак Знак Знак Знак Знак Знак Знак Знак Знак Знак2,H1 Знак3,H1 Знак Знак"/>
    <w:basedOn w:val="DefaultParagraphFont"/>
    <w:uiPriority w:val="99"/>
    <w:rsid w:val="00AD6DD9"/>
    <w:rPr>
      <w:rFonts w:eastAsia="Times New Roman" w:cs="Times New Roman"/>
      <w:b/>
      <w:kern w:val="28"/>
      <w:sz w:val="24"/>
      <w:lang w:val="ru-RU" w:eastAsia="ru-RU" w:bidi="ar-SA"/>
    </w:rPr>
  </w:style>
  <w:style w:type="paragraph" w:customStyle="1" w:styleId="40">
    <w:name w:val="Стиль4"/>
    <w:basedOn w:val="Normal"/>
    <w:uiPriority w:val="99"/>
    <w:rsid w:val="00AD6DD9"/>
    <w:pPr>
      <w:jc w:val="both"/>
    </w:pPr>
    <w:rPr>
      <w:color w:val="000080"/>
    </w:rPr>
  </w:style>
  <w:style w:type="paragraph" w:customStyle="1" w:styleId="1a">
    <w:name w:val="Абзац списка1"/>
    <w:basedOn w:val="Normal"/>
    <w:uiPriority w:val="99"/>
    <w:rsid w:val="00AD6DD9"/>
    <w:pPr>
      <w:spacing w:after="200" w:line="276" w:lineRule="auto"/>
      <w:ind w:left="720"/>
    </w:pPr>
    <w:rPr>
      <w:sz w:val="22"/>
      <w:szCs w:val="22"/>
      <w:lang w:eastAsia="en-US"/>
    </w:rPr>
  </w:style>
  <w:style w:type="character" w:customStyle="1" w:styleId="postbody1">
    <w:name w:val="postbody1"/>
    <w:basedOn w:val="DefaultParagraphFont"/>
    <w:uiPriority w:val="99"/>
    <w:rsid w:val="00AD6DD9"/>
    <w:rPr>
      <w:rFonts w:cs="Times New Roman"/>
      <w:sz w:val="19"/>
      <w:szCs w:val="19"/>
    </w:rPr>
  </w:style>
  <w:style w:type="paragraph" w:customStyle="1" w:styleId="ae">
    <w:name w:val="Содержимое таблицы"/>
    <w:basedOn w:val="Normal"/>
    <w:uiPriority w:val="99"/>
    <w:rsid w:val="00AD6DD9"/>
    <w:pPr>
      <w:suppressLineNumbers/>
      <w:suppressAutoHyphens/>
    </w:pPr>
    <w:rPr>
      <w:sz w:val="28"/>
      <w:szCs w:val="20"/>
      <w:lang w:eastAsia="ar-SA"/>
    </w:rPr>
  </w:style>
  <w:style w:type="paragraph" w:styleId="NoSpacing">
    <w:name w:val="No Spacing"/>
    <w:uiPriority w:val="99"/>
    <w:qFormat/>
    <w:rsid w:val="00AD6DD9"/>
    <w:rPr>
      <w:sz w:val="24"/>
      <w:szCs w:val="24"/>
    </w:rPr>
  </w:style>
  <w:style w:type="paragraph" w:customStyle="1" w:styleId="321">
    <w:name w:val="Основной текст с отступом 32"/>
    <w:basedOn w:val="Normal"/>
    <w:uiPriority w:val="99"/>
    <w:rsid w:val="00AD6DD9"/>
    <w:pPr>
      <w:suppressAutoHyphens/>
      <w:ind w:left="426"/>
      <w:jc w:val="both"/>
    </w:pPr>
    <w:rPr>
      <w:rFonts w:cs="Calibri"/>
      <w:lang w:eastAsia="ar-SA"/>
    </w:rPr>
  </w:style>
  <w:style w:type="character" w:styleId="Strong">
    <w:name w:val="Strong"/>
    <w:basedOn w:val="DefaultParagraphFont"/>
    <w:uiPriority w:val="99"/>
    <w:qFormat/>
    <w:rsid w:val="00AD6DD9"/>
    <w:rPr>
      <w:rFonts w:cs="Times New Roman"/>
      <w:b/>
      <w:bCs/>
    </w:rPr>
  </w:style>
  <w:style w:type="table" w:styleId="TableGrid">
    <w:name w:val="Table Grid"/>
    <w:basedOn w:val="TableNormal"/>
    <w:uiPriority w:val="99"/>
    <w:rsid w:val="00DB1C36"/>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Normal"/>
    <w:uiPriority w:val="99"/>
    <w:rsid w:val="0064214C"/>
    <w:pPr>
      <w:widowControl w:val="0"/>
      <w:autoSpaceDE w:val="0"/>
      <w:autoSpaceDN w:val="0"/>
      <w:adjustRightInd w:val="0"/>
      <w:spacing w:line="274" w:lineRule="exact"/>
      <w:ind w:firstLine="226"/>
    </w:pPr>
  </w:style>
  <w:style w:type="character" w:customStyle="1" w:styleId="FontStyle15">
    <w:name w:val="Font Style15"/>
    <w:basedOn w:val="DefaultParagraphFont"/>
    <w:uiPriority w:val="99"/>
    <w:rsid w:val="0064214C"/>
    <w:rPr>
      <w:rFonts w:ascii="Times New Roman" w:hAnsi="Times New Roman" w:cs="Times New Roman"/>
      <w:sz w:val="20"/>
      <w:szCs w:val="20"/>
    </w:rPr>
  </w:style>
  <w:style w:type="paragraph" w:styleId="TOC1">
    <w:name w:val="toc 1"/>
    <w:basedOn w:val="Normal"/>
    <w:next w:val="Normal"/>
    <w:autoRedefine/>
    <w:uiPriority w:val="99"/>
    <w:semiHidden/>
    <w:rsid w:val="00D91B1D"/>
    <w:pPr>
      <w:tabs>
        <w:tab w:val="right" w:leader="dot" w:pos="10440"/>
      </w:tabs>
    </w:pPr>
    <w:rPr>
      <w:noProof/>
      <w:sz w:val="22"/>
      <w:szCs w:val="22"/>
    </w:rPr>
  </w:style>
  <w:style w:type="character" w:customStyle="1" w:styleId="af">
    <w:name w:val="комментарий"/>
    <w:basedOn w:val="DefaultParagraphFont"/>
    <w:uiPriority w:val="99"/>
    <w:semiHidden/>
    <w:rsid w:val="0050472E"/>
    <w:rPr>
      <w:rFonts w:cs="Times New Roman"/>
      <w:i/>
      <w:u w:val="single"/>
      <w:shd w:val="clear" w:color="auto" w:fill="FFFF99"/>
    </w:rPr>
  </w:style>
  <w:style w:type="paragraph" w:customStyle="1" w:styleId="af0">
    <w:name w:val="Поясн.зап."/>
    <w:basedOn w:val="ListNumber"/>
    <w:uiPriority w:val="99"/>
    <w:rsid w:val="00E26C8C"/>
    <w:pPr>
      <w:tabs>
        <w:tab w:val="num" w:pos="720"/>
      </w:tabs>
      <w:spacing w:after="0"/>
    </w:pPr>
    <w:rPr>
      <w:rFonts w:ascii="Arial" w:hAnsi="Arial"/>
      <w:szCs w:val="20"/>
      <w:lang w:val="en-US"/>
    </w:rPr>
  </w:style>
  <w:style w:type="paragraph" w:styleId="BlockText">
    <w:name w:val="Block Text"/>
    <w:basedOn w:val="Normal"/>
    <w:uiPriority w:val="99"/>
    <w:rsid w:val="00E26C8C"/>
    <w:pPr>
      <w:tabs>
        <w:tab w:val="center" w:pos="4536"/>
        <w:tab w:val="right" w:pos="9072"/>
      </w:tabs>
      <w:ind w:left="68" w:right="272"/>
      <w:jc w:val="center"/>
    </w:pPr>
    <w:rPr>
      <w:rFonts w:ascii="Arial" w:hAnsi="Arial"/>
      <w:i/>
      <w:sz w:val="28"/>
      <w:szCs w:val="20"/>
    </w:rPr>
  </w:style>
  <w:style w:type="paragraph" w:customStyle="1" w:styleId="af1">
    <w:name w:val="ОПЗ"/>
    <w:basedOn w:val="Normal"/>
    <w:uiPriority w:val="99"/>
    <w:rsid w:val="00E26C8C"/>
    <w:pPr>
      <w:widowControl w:val="0"/>
      <w:ind w:firstLine="567"/>
      <w:jc w:val="both"/>
    </w:pPr>
    <w:rPr>
      <w:rFonts w:ascii="Arial" w:hAnsi="Arial"/>
      <w:szCs w:val="20"/>
    </w:rPr>
  </w:style>
  <w:style w:type="paragraph" w:customStyle="1" w:styleId="1Char">
    <w:name w:val="Знак Знак Знак1 Char"/>
    <w:basedOn w:val="Normal"/>
    <w:uiPriority w:val="99"/>
    <w:rsid w:val="00E26C8C"/>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E26C8C"/>
    <w:pPr>
      <w:jc w:val="center"/>
    </w:pPr>
    <w:rPr>
      <w:sz w:val="28"/>
      <w:szCs w:val="20"/>
    </w:rPr>
  </w:style>
  <w:style w:type="paragraph" w:customStyle="1" w:styleId="213">
    <w:name w:val="Основной текст с отступом 21"/>
    <w:basedOn w:val="Normal"/>
    <w:uiPriority w:val="99"/>
    <w:rsid w:val="00E26C8C"/>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Normal"/>
    <w:uiPriority w:val="99"/>
    <w:rsid w:val="00E26C8C"/>
    <w:pPr>
      <w:spacing w:before="138"/>
    </w:pPr>
    <w:rPr>
      <w:sz w:val="22"/>
      <w:szCs w:val="20"/>
      <w:lang w:val="en-GB" w:eastAsia="en-US"/>
    </w:rPr>
  </w:style>
  <w:style w:type="paragraph" w:customStyle="1" w:styleId="af2">
    <w:name w:val="Заголовок приложения"/>
    <w:basedOn w:val="Normal"/>
    <w:next w:val="Normal"/>
    <w:uiPriority w:val="99"/>
    <w:rsid w:val="00E26C8C"/>
    <w:pPr>
      <w:keepNext/>
      <w:pageBreakBefore/>
      <w:spacing w:line="480" w:lineRule="auto"/>
      <w:ind w:left="1026" w:right="284"/>
      <w:jc w:val="center"/>
    </w:pPr>
    <w:rPr>
      <w:caps/>
    </w:rPr>
  </w:style>
  <w:style w:type="paragraph" w:customStyle="1" w:styleId="1b">
    <w:name w:val="Заголовок приложения 1"/>
    <w:basedOn w:val="Normal"/>
    <w:next w:val="Normal"/>
    <w:uiPriority w:val="99"/>
    <w:rsid w:val="00E26C8C"/>
    <w:pPr>
      <w:keepNext/>
      <w:tabs>
        <w:tab w:val="num" w:pos="643"/>
      </w:tabs>
      <w:spacing w:line="288" w:lineRule="auto"/>
      <w:ind w:left="170" w:right="284" w:firstLine="720"/>
      <w:jc w:val="both"/>
      <w:outlineLvl w:val="1"/>
    </w:pPr>
  </w:style>
  <w:style w:type="paragraph" w:customStyle="1" w:styleId="25">
    <w:name w:val="Заголовок приложения 2"/>
    <w:basedOn w:val="Normal"/>
    <w:next w:val="Normal"/>
    <w:uiPriority w:val="99"/>
    <w:rsid w:val="00E26C8C"/>
    <w:pPr>
      <w:keepNext/>
      <w:tabs>
        <w:tab w:val="num" w:pos="643"/>
      </w:tabs>
      <w:spacing w:before="360" w:after="240" w:line="480" w:lineRule="auto"/>
      <w:ind w:left="643" w:right="284" w:hanging="360"/>
      <w:jc w:val="both"/>
      <w:outlineLvl w:val="2"/>
    </w:pPr>
    <w:rPr>
      <w:spacing w:val="38"/>
    </w:rPr>
  </w:style>
  <w:style w:type="paragraph" w:customStyle="1" w:styleId="36">
    <w:name w:val="Заголовок приложения 3"/>
    <w:basedOn w:val="Normal"/>
    <w:next w:val="Normal"/>
    <w:uiPriority w:val="99"/>
    <w:rsid w:val="00E26C8C"/>
    <w:pPr>
      <w:keepNext/>
      <w:tabs>
        <w:tab w:val="num" w:pos="643"/>
      </w:tabs>
      <w:spacing w:before="360" w:after="240" w:line="480" w:lineRule="auto"/>
      <w:ind w:left="643" w:right="284" w:hanging="360"/>
      <w:jc w:val="both"/>
      <w:outlineLvl w:val="3"/>
    </w:pPr>
    <w:rPr>
      <w:spacing w:val="38"/>
    </w:rPr>
  </w:style>
  <w:style w:type="paragraph" w:customStyle="1" w:styleId="42">
    <w:name w:val="Заголовок приложения 4"/>
    <w:basedOn w:val="Normal"/>
    <w:next w:val="Normal"/>
    <w:uiPriority w:val="99"/>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3">
    <w:name w:val="Заголовок приложения 5"/>
    <w:basedOn w:val="Normal"/>
    <w:next w:val="Normal"/>
    <w:uiPriority w:val="99"/>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DefaultParagraphFont"/>
    <w:uiPriority w:val="99"/>
    <w:rsid w:val="00E26C8C"/>
    <w:rPr>
      <w:rFonts w:ascii="Times New Roman" w:hAnsi="Times New Roman" w:cs="Times New Roman"/>
      <w:b/>
      <w:bCs/>
      <w:sz w:val="24"/>
      <w:szCs w:val="24"/>
    </w:rPr>
  </w:style>
  <w:style w:type="paragraph" w:customStyle="1" w:styleId="Style129">
    <w:name w:val="Style129"/>
    <w:basedOn w:val="Normal"/>
    <w:uiPriority w:val="99"/>
    <w:rsid w:val="00E26C8C"/>
    <w:pPr>
      <w:widowControl w:val="0"/>
      <w:autoSpaceDE w:val="0"/>
      <w:autoSpaceDN w:val="0"/>
      <w:adjustRightInd w:val="0"/>
      <w:spacing w:line="418" w:lineRule="exact"/>
      <w:ind w:firstLine="624"/>
      <w:jc w:val="both"/>
    </w:pPr>
    <w:rPr>
      <w:rFonts w:ascii="Georgia" w:hAnsi="Georgia"/>
    </w:rPr>
  </w:style>
  <w:style w:type="paragraph" w:customStyle="1" w:styleId="af3">
    <w:name w:val="Примечание"/>
    <w:basedOn w:val="Normal"/>
    <w:uiPriority w:val="99"/>
    <w:rsid w:val="00E26C8C"/>
    <w:pPr>
      <w:spacing w:line="288" w:lineRule="auto"/>
      <w:ind w:left="170" w:right="284" w:firstLine="720"/>
      <w:jc w:val="both"/>
    </w:pPr>
    <w:rPr>
      <w:spacing w:val="20"/>
    </w:rPr>
  </w:style>
  <w:style w:type="paragraph" w:styleId="CommentText">
    <w:name w:val="annotation text"/>
    <w:basedOn w:val="Normal"/>
    <w:link w:val="CommentTextChar"/>
    <w:uiPriority w:val="99"/>
    <w:semiHidden/>
    <w:rsid w:val="00E26C8C"/>
    <w:pPr>
      <w:overflowPunct w:val="0"/>
      <w:autoSpaceDE w:val="0"/>
      <w:autoSpaceDN w:val="0"/>
      <w:adjustRightInd w:val="0"/>
      <w:spacing w:line="360" w:lineRule="auto"/>
      <w:ind w:firstLine="709"/>
      <w:jc w:val="both"/>
    </w:pPr>
    <w:rPr>
      <w:sz w:val="20"/>
      <w:szCs w:val="20"/>
    </w:rPr>
  </w:style>
  <w:style w:type="character" w:customStyle="1" w:styleId="CommentTextChar">
    <w:name w:val="Comment Text Char"/>
    <w:basedOn w:val="DefaultParagraphFont"/>
    <w:link w:val="CommentText"/>
    <w:uiPriority w:val="99"/>
    <w:semiHidden/>
    <w:locked/>
    <w:rsid w:val="00974AA6"/>
    <w:rPr>
      <w:rFonts w:cs="Times New Roman"/>
    </w:rPr>
  </w:style>
  <w:style w:type="character" w:customStyle="1" w:styleId="FontStyle49">
    <w:name w:val="Font Style49"/>
    <w:basedOn w:val="DefaultParagraphFont"/>
    <w:uiPriority w:val="99"/>
    <w:rsid w:val="00B27DC5"/>
    <w:rPr>
      <w:rFonts w:ascii="Times New Roman" w:hAnsi="Times New Roman" w:cs="Times New Roman"/>
      <w:sz w:val="26"/>
      <w:szCs w:val="26"/>
    </w:rPr>
  </w:style>
  <w:style w:type="paragraph" w:customStyle="1" w:styleId="Style19">
    <w:name w:val="Style19"/>
    <w:basedOn w:val="Normal"/>
    <w:uiPriority w:val="99"/>
    <w:rsid w:val="00B27DC5"/>
    <w:pPr>
      <w:widowControl w:val="0"/>
      <w:autoSpaceDE w:val="0"/>
      <w:autoSpaceDN w:val="0"/>
      <w:adjustRightInd w:val="0"/>
      <w:spacing w:line="278" w:lineRule="exact"/>
    </w:pPr>
  </w:style>
  <w:style w:type="paragraph" w:customStyle="1" w:styleId="Style21">
    <w:name w:val="Style21"/>
    <w:basedOn w:val="Normal"/>
    <w:uiPriority w:val="99"/>
    <w:rsid w:val="00B27DC5"/>
    <w:pPr>
      <w:widowControl w:val="0"/>
      <w:autoSpaceDE w:val="0"/>
      <w:autoSpaceDN w:val="0"/>
      <w:adjustRightInd w:val="0"/>
      <w:spacing w:line="274" w:lineRule="exact"/>
    </w:pPr>
  </w:style>
  <w:style w:type="character" w:customStyle="1" w:styleId="FontStyle47">
    <w:name w:val="Font Style47"/>
    <w:basedOn w:val="DefaultParagraphFont"/>
    <w:uiPriority w:val="99"/>
    <w:rsid w:val="00B27DC5"/>
    <w:rPr>
      <w:rFonts w:ascii="Times New Roman" w:hAnsi="Times New Roman" w:cs="Times New Roman"/>
      <w:sz w:val="22"/>
      <w:szCs w:val="22"/>
    </w:rPr>
  </w:style>
  <w:style w:type="paragraph" w:customStyle="1" w:styleId="Style13">
    <w:name w:val="Style13"/>
    <w:basedOn w:val="Normal"/>
    <w:uiPriority w:val="99"/>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BodyTextIndent"/>
    <w:uiPriority w:val="99"/>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DefaultParagraphFont"/>
    <w:uiPriority w:val="99"/>
    <w:rsid w:val="00E95C2D"/>
    <w:rPr>
      <w:rFonts w:ascii="Times New Roman" w:hAnsi="Times New Roman" w:cs="Times New Roman"/>
      <w:b/>
      <w:bCs/>
      <w:i/>
      <w:iCs/>
      <w:sz w:val="22"/>
      <w:szCs w:val="22"/>
    </w:rPr>
  </w:style>
  <w:style w:type="paragraph" w:customStyle="1" w:styleId="Style35">
    <w:name w:val="Style35"/>
    <w:basedOn w:val="Normal"/>
    <w:uiPriority w:val="99"/>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Normal"/>
    <w:uiPriority w:val="99"/>
    <w:rsid w:val="00593D8E"/>
    <w:pPr>
      <w:spacing w:after="160" w:line="240" w:lineRule="exact"/>
    </w:pPr>
    <w:rPr>
      <w:rFonts w:ascii="Verdana" w:hAnsi="Verdana"/>
      <w:sz w:val="20"/>
      <w:szCs w:val="20"/>
      <w:lang w:val="en-US" w:eastAsia="en-US"/>
    </w:rPr>
  </w:style>
  <w:style w:type="paragraph" w:customStyle="1" w:styleId="Times12">
    <w:name w:val="Times 12"/>
    <w:basedOn w:val="Normal"/>
    <w:uiPriority w:val="99"/>
    <w:rsid w:val="008C05B8"/>
    <w:pPr>
      <w:overflowPunct w:val="0"/>
      <w:autoSpaceDE w:val="0"/>
      <w:autoSpaceDN w:val="0"/>
      <w:adjustRightInd w:val="0"/>
      <w:ind w:firstLine="567"/>
      <w:jc w:val="both"/>
    </w:pPr>
    <w:rPr>
      <w:bCs/>
      <w:szCs w:val="22"/>
    </w:rPr>
  </w:style>
  <w:style w:type="paragraph" w:customStyle="1" w:styleId="-3">
    <w:name w:val="Пункт-3"/>
    <w:basedOn w:val="Normal"/>
    <w:uiPriority w:val="99"/>
    <w:rsid w:val="00090E43"/>
    <w:pPr>
      <w:tabs>
        <w:tab w:val="num" w:pos="1985"/>
      </w:tabs>
      <w:ind w:firstLine="709"/>
      <w:jc w:val="both"/>
    </w:pPr>
    <w:rPr>
      <w:sz w:val="28"/>
    </w:rPr>
  </w:style>
  <w:style w:type="paragraph" w:customStyle="1" w:styleId="-4">
    <w:name w:val="Пункт-4"/>
    <w:basedOn w:val="Normal"/>
    <w:uiPriority w:val="99"/>
    <w:rsid w:val="00633ED2"/>
    <w:pPr>
      <w:tabs>
        <w:tab w:val="num" w:pos="1985"/>
      </w:tabs>
      <w:ind w:firstLine="709"/>
      <w:jc w:val="both"/>
    </w:pPr>
    <w:rPr>
      <w:sz w:val="28"/>
    </w:rPr>
  </w:style>
  <w:style w:type="paragraph" w:customStyle="1" w:styleId="-5">
    <w:name w:val="Пункт-5"/>
    <w:basedOn w:val="Normal"/>
    <w:uiPriority w:val="99"/>
    <w:rsid w:val="00633ED2"/>
    <w:pPr>
      <w:tabs>
        <w:tab w:val="num" w:pos="1985"/>
      </w:tabs>
      <w:ind w:firstLine="709"/>
      <w:jc w:val="both"/>
    </w:pPr>
    <w:rPr>
      <w:sz w:val="28"/>
    </w:rPr>
  </w:style>
  <w:style w:type="paragraph" w:customStyle="1" w:styleId="-6">
    <w:name w:val="Пункт-6"/>
    <w:basedOn w:val="Normal"/>
    <w:uiPriority w:val="99"/>
    <w:rsid w:val="00633ED2"/>
    <w:pPr>
      <w:tabs>
        <w:tab w:val="left" w:pos="1985"/>
      </w:tabs>
      <w:ind w:firstLine="709"/>
      <w:jc w:val="both"/>
    </w:pPr>
    <w:rPr>
      <w:sz w:val="28"/>
    </w:rPr>
  </w:style>
  <w:style w:type="paragraph" w:customStyle="1" w:styleId="-7">
    <w:name w:val="Пункт-7"/>
    <w:basedOn w:val="Normal"/>
    <w:uiPriority w:val="99"/>
    <w:rsid w:val="00633ED2"/>
    <w:pPr>
      <w:tabs>
        <w:tab w:val="num" w:pos="360"/>
      </w:tabs>
      <w:ind w:firstLine="709"/>
      <w:jc w:val="both"/>
    </w:pPr>
    <w:rPr>
      <w:sz w:val="28"/>
    </w:rPr>
  </w:style>
  <w:style w:type="character" w:customStyle="1" w:styleId="BodyTextIndent2Char1">
    <w:name w:val="Body Text Indent 2 Char1"/>
    <w:aliases w:val="Знак1 Char1"/>
    <w:basedOn w:val="DefaultParagraphFont"/>
    <w:link w:val="BodyTextIndent2"/>
    <w:uiPriority w:val="99"/>
    <w:locked/>
    <w:rsid w:val="009B2A17"/>
    <w:rPr>
      <w:rFonts w:cs="Times New Roman"/>
      <w:sz w:val="24"/>
      <w:szCs w:val="24"/>
    </w:rPr>
  </w:style>
  <w:style w:type="character" w:customStyle="1" w:styleId="apple-style-span">
    <w:name w:val="apple-style-span"/>
    <w:basedOn w:val="DefaultParagraphFont"/>
    <w:uiPriority w:val="99"/>
    <w:rsid w:val="009B2A17"/>
    <w:rPr>
      <w:rFonts w:cs="Times New Roman"/>
    </w:rPr>
  </w:style>
  <w:style w:type="paragraph" w:customStyle="1" w:styleId="Style20">
    <w:name w:val="Style20"/>
    <w:basedOn w:val="Normal"/>
    <w:uiPriority w:val="99"/>
    <w:rsid w:val="00B555D7"/>
    <w:pPr>
      <w:widowControl w:val="0"/>
      <w:autoSpaceDE w:val="0"/>
      <w:autoSpaceDN w:val="0"/>
      <w:adjustRightInd w:val="0"/>
      <w:spacing w:line="291" w:lineRule="exact"/>
    </w:pPr>
  </w:style>
  <w:style w:type="character" w:customStyle="1" w:styleId="TitleChar1">
    <w:name w:val="Title Char1"/>
    <w:link w:val="Title"/>
    <w:uiPriority w:val="99"/>
    <w:locked/>
    <w:rsid w:val="0047627A"/>
    <w:rPr>
      <w:sz w:val="28"/>
      <w:lang w:val="ru-RU" w:eastAsia="ru-RU"/>
    </w:rPr>
  </w:style>
  <w:style w:type="character" w:customStyle="1" w:styleId="BodyTextIndent3Char1">
    <w:name w:val="Body Text Indent 3 Char1"/>
    <w:basedOn w:val="DefaultParagraphFont"/>
    <w:link w:val="BodyTextIndent3"/>
    <w:uiPriority w:val="99"/>
    <w:locked/>
    <w:rsid w:val="00F02C1A"/>
    <w:rPr>
      <w:rFonts w:cs="Times New Roman"/>
      <w:sz w:val="16"/>
      <w:szCs w:val="16"/>
    </w:rPr>
  </w:style>
  <w:style w:type="character" w:customStyle="1" w:styleId="BodyText2Char1">
    <w:name w:val="Body Text 2 Char1"/>
    <w:link w:val="BodyText2"/>
    <w:uiPriority w:val="99"/>
    <w:locked/>
    <w:rsid w:val="00E4209C"/>
    <w:rPr>
      <w:sz w:val="28"/>
    </w:rPr>
  </w:style>
  <w:style w:type="paragraph" w:customStyle="1" w:styleId="af4">
    <w:name w:val="**Основной"/>
    <w:link w:val="af5"/>
    <w:uiPriority w:val="99"/>
    <w:rsid w:val="005E6F3F"/>
    <w:pPr>
      <w:spacing w:line="360" w:lineRule="exact"/>
      <w:ind w:firstLine="454"/>
      <w:jc w:val="both"/>
    </w:pPr>
  </w:style>
  <w:style w:type="character" w:customStyle="1" w:styleId="af5">
    <w:name w:val="**Основной Знак"/>
    <w:link w:val="af4"/>
    <w:uiPriority w:val="99"/>
    <w:locked/>
    <w:rsid w:val="005E6F3F"/>
    <w:rPr>
      <w:sz w:val="22"/>
    </w:rPr>
  </w:style>
  <w:style w:type="paragraph" w:styleId="DocumentMap">
    <w:name w:val="Document Map"/>
    <w:basedOn w:val="Normal"/>
    <w:link w:val="DocumentMapChar"/>
    <w:uiPriority w:val="99"/>
    <w:rsid w:val="00DD6165"/>
    <w:rPr>
      <w:rFonts w:ascii="Tahoma" w:hAnsi="Tahoma" w:cs="Tahoma"/>
      <w:sz w:val="16"/>
      <w:szCs w:val="16"/>
    </w:rPr>
  </w:style>
  <w:style w:type="character" w:customStyle="1" w:styleId="DocumentMapChar">
    <w:name w:val="Document Map Char"/>
    <w:basedOn w:val="DefaultParagraphFont"/>
    <w:link w:val="DocumentMap"/>
    <w:uiPriority w:val="99"/>
    <w:locked/>
    <w:rsid w:val="00DD6165"/>
    <w:rPr>
      <w:rFonts w:ascii="Tahoma" w:hAnsi="Tahoma" w:cs="Tahoma"/>
      <w:sz w:val="16"/>
      <w:szCs w:val="16"/>
    </w:rPr>
  </w:style>
  <w:style w:type="character" w:customStyle="1" w:styleId="Heading2Char1">
    <w:name w:val="Heading 2 Char1"/>
    <w:aliases w:val="H2 Char1"/>
    <w:basedOn w:val="DefaultParagraphFont"/>
    <w:link w:val="Heading2"/>
    <w:uiPriority w:val="99"/>
    <w:locked/>
    <w:rsid w:val="00974AA6"/>
    <w:rPr>
      <w:rFonts w:ascii="Arial" w:hAnsi="Arial" w:cs="Arial"/>
      <w:b/>
      <w:bCs/>
      <w:i/>
      <w:iCs/>
      <w:sz w:val="28"/>
      <w:szCs w:val="28"/>
    </w:rPr>
  </w:style>
  <w:style w:type="character" w:customStyle="1" w:styleId="Heading3Char1">
    <w:name w:val="Heading 3 Char1"/>
    <w:aliases w:val="H3 Char1,3 Char1"/>
    <w:basedOn w:val="DefaultParagraphFont"/>
    <w:link w:val="Heading3"/>
    <w:uiPriority w:val="99"/>
    <w:locked/>
    <w:rsid w:val="00974AA6"/>
    <w:rPr>
      <w:rFonts w:ascii="Arial" w:hAnsi="Arial" w:cs="Arial"/>
      <w:b/>
      <w:bCs/>
      <w:sz w:val="26"/>
      <w:szCs w:val="26"/>
    </w:rPr>
  </w:style>
  <w:style w:type="character" w:customStyle="1" w:styleId="Heading4Char1">
    <w:name w:val="Heading 4 Char1"/>
    <w:aliases w:val="H4 Char1,Заголовок 4 (Приложение) Char1"/>
    <w:basedOn w:val="DefaultParagraphFont"/>
    <w:link w:val="Heading4"/>
    <w:uiPriority w:val="99"/>
    <w:locked/>
    <w:rsid w:val="00974AA6"/>
    <w:rPr>
      <w:rFonts w:ascii="Arial" w:hAnsi="Arial" w:cs="Arial"/>
      <w:sz w:val="24"/>
      <w:szCs w:val="24"/>
    </w:rPr>
  </w:style>
  <w:style w:type="character" w:customStyle="1" w:styleId="Heading5Char1">
    <w:name w:val="Heading 5 Char1"/>
    <w:aliases w:val="H5 Char1"/>
    <w:basedOn w:val="DefaultParagraphFont"/>
    <w:link w:val="Heading5"/>
    <w:uiPriority w:val="99"/>
    <w:locked/>
    <w:rsid w:val="00974AA6"/>
    <w:rPr>
      <w:b/>
      <w:bCs/>
      <w:i/>
      <w:iCs/>
      <w:sz w:val="26"/>
      <w:szCs w:val="26"/>
    </w:rPr>
  </w:style>
  <w:style w:type="character" w:customStyle="1" w:styleId="Heading6Char1">
    <w:name w:val="Heading 6 Char1"/>
    <w:aliases w:val="RTC 6 Char1,H6 Char1"/>
    <w:basedOn w:val="DefaultParagraphFont"/>
    <w:link w:val="Heading6"/>
    <w:uiPriority w:val="99"/>
    <w:locked/>
    <w:rsid w:val="00974AA6"/>
    <w:rPr>
      <w:i/>
      <w:iCs/>
    </w:rPr>
  </w:style>
  <w:style w:type="character" w:customStyle="1" w:styleId="Heading7Char1">
    <w:name w:val="Heading 7 Char1"/>
    <w:aliases w:val="RTC7 Char1"/>
    <w:basedOn w:val="DefaultParagraphFont"/>
    <w:link w:val="Heading7"/>
    <w:uiPriority w:val="99"/>
    <w:locked/>
    <w:rsid w:val="00974AA6"/>
    <w:rPr>
      <w:rFonts w:ascii="Arial" w:hAnsi="Arial" w:cs="Arial"/>
      <w:sz w:val="20"/>
      <w:szCs w:val="20"/>
    </w:rPr>
  </w:style>
  <w:style w:type="character" w:customStyle="1" w:styleId="Heading8Char1">
    <w:name w:val="Heading 8 Char1"/>
    <w:basedOn w:val="DefaultParagraphFont"/>
    <w:link w:val="Heading8"/>
    <w:uiPriority w:val="99"/>
    <w:locked/>
    <w:rsid w:val="00974AA6"/>
    <w:rPr>
      <w:rFonts w:ascii="Arial" w:hAnsi="Arial" w:cs="Arial"/>
      <w:i/>
      <w:iCs/>
      <w:sz w:val="20"/>
      <w:szCs w:val="20"/>
    </w:rPr>
  </w:style>
  <w:style w:type="character" w:customStyle="1" w:styleId="Heading9Char1">
    <w:name w:val="Heading 9 Char1"/>
    <w:basedOn w:val="DefaultParagraphFont"/>
    <w:link w:val="Heading9"/>
    <w:uiPriority w:val="99"/>
    <w:locked/>
    <w:rsid w:val="00974AA6"/>
    <w:rPr>
      <w:rFonts w:ascii="Arial" w:hAnsi="Arial" w:cs="Arial"/>
      <w:b/>
      <w:bCs/>
      <w:i/>
      <w:iCs/>
      <w:sz w:val="18"/>
      <w:szCs w:val="18"/>
    </w:rPr>
  </w:style>
  <w:style w:type="character" w:customStyle="1" w:styleId="FooterChar1">
    <w:name w:val="Footer Char1"/>
    <w:basedOn w:val="DefaultParagraphFont"/>
    <w:link w:val="Footer"/>
    <w:uiPriority w:val="99"/>
    <w:locked/>
    <w:rsid w:val="00974AA6"/>
    <w:rPr>
      <w:rFonts w:cs="Times New Roman"/>
      <w:sz w:val="24"/>
      <w:szCs w:val="24"/>
    </w:rPr>
  </w:style>
  <w:style w:type="paragraph" w:customStyle="1" w:styleId="230">
    <w:name w:val="Знак Знак Знак2 Знак3"/>
    <w:basedOn w:val="Normal"/>
    <w:uiPriority w:val="99"/>
    <w:rsid w:val="00974AA6"/>
    <w:pPr>
      <w:widowControl w:val="0"/>
      <w:adjustRightInd w:val="0"/>
      <w:spacing w:after="160" w:line="240" w:lineRule="exact"/>
      <w:jc w:val="right"/>
    </w:pPr>
    <w:rPr>
      <w:sz w:val="20"/>
      <w:szCs w:val="20"/>
      <w:lang w:val="en-GB" w:eastAsia="en-US"/>
    </w:rPr>
  </w:style>
  <w:style w:type="paragraph" w:styleId="BalloonText">
    <w:name w:val="Balloon Text"/>
    <w:basedOn w:val="Normal"/>
    <w:link w:val="BalloonTextChar"/>
    <w:uiPriority w:val="99"/>
    <w:rsid w:val="00974AA6"/>
    <w:rPr>
      <w:rFonts w:ascii="Tahoma" w:hAnsi="Tahoma" w:cs="Tahoma"/>
      <w:sz w:val="16"/>
      <w:szCs w:val="16"/>
    </w:rPr>
  </w:style>
  <w:style w:type="character" w:customStyle="1" w:styleId="BalloonTextChar">
    <w:name w:val="Balloon Text Char"/>
    <w:basedOn w:val="DefaultParagraphFont"/>
    <w:link w:val="BalloonText"/>
    <w:uiPriority w:val="99"/>
    <w:locked/>
    <w:rsid w:val="00974AA6"/>
    <w:rPr>
      <w:rFonts w:ascii="Tahoma" w:hAnsi="Tahoma" w:cs="Tahoma"/>
      <w:sz w:val="16"/>
      <w:szCs w:val="16"/>
    </w:rPr>
  </w:style>
  <w:style w:type="character" w:customStyle="1" w:styleId="HeaderChar1">
    <w:name w:val="Header Char1"/>
    <w:basedOn w:val="DefaultParagraphFont"/>
    <w:link w:val="Header"/>
    <w:uiPriority w:val="99"/>
    <w:locked/>
    <w:rsid w:val="00974AA6"/>
    <w:rPr>
      <w:rFonts w:cs="Times New Roman"/>
      <w:sz w:val="24"/>
      <w:szCs w:val="24"/>
    </w:rPr>
  </w:style>
  <w:style w:type="paragraph" w:customStyle="1" w:styleId="26">
    <w:name w:val="заголовок 2"/>
    <w:basedOn w:val="Normal"/>
    <w:next w:val="Normal"/>
    <w:uiPriority w:val="99"/>
    <w:rsid w:val="00974AA6"/>
    <w:pPr>
      <w:keepNext/>
      <w:ind w:firstLine="720"/>
      <w:jc w:val="center"/>
    </w:pPr>
    <w:rPr>
      <w:rFonts w:ascii="Courier New" w:hAnsi="Courier New"/>
      <w:b/>
      <w:sz w:val="28"/>
      <w:szCs w:val="20"/>
    </w:rPr>
  </w:style>
  <w:style w:type="paragraph" w:styleId="TOC2">
    <w:name w:val="toc 2"/>
    <w:basedOn w:val="Normal"/>
    <w:next w:val="Normal"/>
    <w:autoRedefine/>
    <w:uiPriority w:val="99"/>
    <w:rsid w:val="00974AA6"/>
    <w:pPr>
      <w:tabs>
        <w:tab w:val="left" w:pos="800"/>
        <w:tab w:val="right" w:leader="dot" w:pos="9911"/>
      </w:tabs>
      <w:ind w:firstLine="426"/>
    </w:pPr>
    <w:rPr>
      <w:smallCaps/>
      <w:noProof/>
      <w:sz w:val="20"/>
      <w:szCs w:val="20"/>
    </w:rPr>
  </w:style>
  <w:style w:type="paragraph" w:styleId="TOC3">
    <w:name w:val="toc 3"/>
    <w:basedOn w:val="Normal"/>
    <w:next w:val="Normal"/>
    <w:autoRedefine/>
    <w:uiPriority w:val="99"/>
    <w:rsid w:val="00974AA6"/>
    <w:pPr>
      <w:ind w:left="400" w:firstLine="720"/>
    </w:pPr>
    <w:rPr>
      <w:i/>
      <w:sz w:val="20"/>
      <w:szCs w:val="20"/>
    </w:rPr>
  </w:style>
  <w:style w:type="paragraph" w:styleId="TOC4">
    <w:name w:val="toc 4"/>
    <w:basedOn w:val="Normal"/>
    <w:next w:val="Normal"/>
    <w:autoRedefine/>
    <w:uiPriority w:val="99"/>
    <w:rsid w:val="00974AA6"/>
    <w:pPr>
      <w:ind w:left="600" w:firstLine="720"/>
    </w:pPr>
    <w:rPr>
      <w:sz w:val="18"/>
      <w:szCs w:val="20"/>
    </w:rPr>
  </w:style>
  <w:style w:type="paragraph" w:styleId="TOC5">
    <w:name w:val="toc 5"/>
    <w:basedOn w:val="Normal"/>
    <w:next w:val="Normal"/>
    <w:autoRedefine/>
    <w:uiPriority w:val="99"/>
    <w:rsid w:val="00974AA6"/>
    <w:pPr>
      <w:ind w:left="800" w:firstLine="720"/>
    </w:pPr>
    <w:rPr>
      <w:sz w:val="18"/>
      <w:szCs w:val="20"/>
    </w:rPr>
  </w:style>
  <w:style w:type="paragraph" w:styleId="TOC6">
    <w:name w:val="toc 6"/>
    <w:basedOn w:val="Normal"/>
    <w:next w:val="Normal"/>
    <w:autoRedefine/>
    <w:uiPriority w:val="99"/>
    <w:rsid w:val="00974AA6"/>
    <w:pPr>
      <w:ind w:left="1000" w:firstLine="720"/>
    </w:pPr>
    <w:rPr>
      <w:sz w:val="18"/>
      <w:szCs w:val="20"/>
    </w:rPr>
  </w:style>
  <w:style w:type="paragraph" w:styleId="TOC7">
    <w:name w:val="toc 7"/>
    <w:basedOn w:val="Normal"/>
    <w:next w:val="Normal"/>
    <w:autoRedefine/>
    <w:uiPriority w:val="99"/>
    <w:rsid w:val="00974AA6"/>
    <w:pPr>
      <w:ind w:left="1200" w:firstLine="720"/>
    </w:pPr>
    <w:rPr>
      <w:sz w:val="18"/>
      <w:szCs w:val="20"/>
    </w:rPr>
  </w:style>
  <w:style w:type="paragraph" w:styleId="TOC8">
    <w:name w:val="toc 8"/>
    <w:basedOn w:val="Normal"/>
    <w:next w:val="Normal"/>
    <w:autoRedefine/>
    <w:uiPriority w:val="99"/>
    <w:rsid w:val="00974AA6"/>
    <w:pPr>
      <w:ind w:left="1400" w:firstLine="720"/>
    </w:pPr>
    <w:rPr>
      <w:sz w:val="18"/>
      <w:szCs w:val="20"/>
    </w:rPr>
  </w:style>
  <w:style w:type="paragraph" w:styleId="TOC9">
    <w:name w:val="toc 9"/>
    <w:basedOn w:val="Normal"/>
    <w:next w:val="Normal"/>
    <w:autoRedefine/>
    <w:uiPriority w:val="99"/>
    <w:rsid w:val="00974AA6"/>
    <w:pPr>
      <w:ind w:left="1600" w:firstLine="720"/>
    </w:pPr>
    <w:rPr>
      <w:sz w:val="18"/>
      <w:szCs w:val="20"/>
    </w:rPr>
  </w:style>
  <w:style w:type="paragraph" w:styleId="TableofFigures">
    <w:name w:val="table of figures"/>
    <w:basedOn w:val="Normal"/>
    <w:next w:val="Normal"/>
    <w:uiPriority w:val="99"/>
    <w:rsid w:val="00974AA6"/>
    <w:pPr>
      <w:tabs>
        <w:tab w:val="right" w:leader="dot" w:pos="9639"/>
      </w:tabs>
      <w:spacing w:before="60" w:after="60"/>
    </w:pPr>
    <w:rPr>
      <w:sz w:val="20"/>
      <w:szCs w:val="20"/>
    </w:rPr>
  </w:style>
  <w:style w:type="paragraph" w:styleId="Index1">
    <w:name w:val="index 1"/>
    <w:basedOn w:val="Normal"/>
    <w:next w:val="Normal"/>
    <w:autoRedefine/>
    <w:uiPriority w:val="99"/>
    <w:rsid w:val="00974AA6"/>
    <w:pPr>
      <w:ind w:left="200" w:hanging="200"/>
      <w:jc w:val="both"/>
    </w:pPr>
    <w:rPr>
      <w:rFonts w:ascii="Courier" w:hAnsi="Courier"/>
      <w:szCs w:val="20"/>
    </w:rPr>
  </w:style>
  <w:style w:type="paragraph" w:styleId="Index2">
    <w:name w:val="index 2"/>
    <w:basedOn w:val="Normal"/>
    <w:next w:val="Normal"/>
    <w:autoRedefine/>
    <w:uiPriority w:val="99"/>
    <w:rsid w:val="00974AA6"/>
    <w:pPr>
      <w:ind w:left="400" w:hanging="200"/>
      <w:jc w:val="both"/>
    </w:pPr>
    <w:rPr>
      <w:sz w:val="20"/>
      <w:szCs w:val="20"/>
    </w:rPr>
  </w:style>
  <w:style w:type="paragraph" w:styleId="Index3">
    <w:name w:val="index 3"/>
    <w:basedOn w:val="Normal"/>
    <w:next w:val="Normal"/>
    <w:autoRedefine/>
    <w:uiPriority w:val="99"/>
    <w:rsid w:val="00974AA6"/>
    <w:pPr>
      <w:ind w:left="600" w:hanging="200"/>
      <w:jc w:val="both"/>
    </w:pPr>
    <w:rPr>
      <w:sz w:val="20"/>
      <w:szCs w:val="20"/>
    </w:rPr>
  </w:style>
  <w:style w:type="paragraph" w:styleId="Index4">
    <w:name w:val="index 4"/>
    <w:basedOn w:val="Normal"/>
    <w:next w:val="Normal"/>
    <w:autoRedefine/>
    <w:uiPriority w:val="99"/>
    <w:rsid w:val="00974AA6"/>
    <w:pPr>
      <w:ind w:left="800" w:hanging="200"/>
      <w:jc w:val="both"/>
    </w:pPr>
    <w:rPr>
      <w:sz w:val="20"/>
      <w:szCs w:val="20"/>
    </w:rPr>
  </w:style>
  <w:style w:type="paragraph" w:styleId="Index5">
    <w:name w:val="index 5"/>
    <w:basedOn w:val="Normal"/>
    <w:next w:val="Normal"/>
    <w:autoRedefine/>
    <w:uiPriority w:val="99"/>
    <w:rsid w:val="00974AA6"/>
    <w:pPr>
      <w:ind w:left="1000" w:hanging="200"/>
      <w:jc w:val="both"/>
    </w:pPr>
    <w:rPr>
      <w:sz w:val="20"/>
      <w:szCs w:val="20"/>
    </w:rPr>
  </w:style>
  <w:style w:type="paragraph" w:styleId="Index6">
    <w:name w:val="index 6"/>
    <w:basedOn w:val="Normal"/>
    <w:next w:val="Normal"/>
    <w:autoRedefine/>
    <w:uiPriority w:val="99"/>
    <w:rsid w:val="00974AA6"/>
    <w:pPr>
      <w:ind w:left="1200" w:hanging="200"/>
      <w:jc w:val="both"/>
    </w:pPr>
    <w:rPr>
      <w:sz w:val="20"/>
      <w:szCs w:val="20"/>
    </w:rPr>
  </w:style>
  <w:style w:type="paragraph" w:styleId="Index7">
    <w:name w:val="index 7"/>
    <w:basedOn w:val="Normal"/>
    <w:next w:val="Normal"/>
    <w:autoRedefine/>
    <w:uiPriority w:val="99"/>
    <w:rsid w:val="00974AA6"/>
    <w:pPr>
      <w:ind w:left="1400" w:hanging="200"/>
      <w:jc w:val="both"/>
    </w:pPr>
    <w:rPr>
      <w:sz w:val="20"/>
      <w:szCs w:val="20"/>
    </w:rPr>
  </w:style>
  <w:style w:type="paragraph" w:styleId="Index8">
    <w:name w:val="index 8"/>
    <w:basedOn w:val="Normal"/>
    <w:next w:val="Normal"/>
    <w:autoRedefine/>
    <w:uiPriority w:val="99"/>
    <w:rsid w:val="00974AA6"/>
    <w:pPr>
      <w:ind w:left="1600" w:hanging="200"/>
      <w:jc w:val="both"/>
    </w:pPr>
    <w:rPr>
      <w:sz w:val="20"/>
      <w:szCs w:val="20"/>
    </w:rPr>
  </w:style>
  <w:style w:type="paragraph" w:styleId="Index9">
    <w:name w:val="index 9"/>
    <w:basedOn w:val="Normal"/>
    <w:next w:val="Normal"/>
    <w:autoRedefine/>
    <w:uiPriority w:val="99"/>
    <w:rsid w:val="00974AA6"/>
    <w:pPr>
      <w:ind w:left="1800" w:hanging="200"/>
      <w:jc w:val="both"/>
    </w:pPr>
    <w:rPr>
      <w:sz w:val="20"/>
      <w:szCs w:val="20"/>
    </w:rPr>
  </w:style>
  <w:style w:type="paragraph" w:styleId="IndexHeading">
    <w:name w:val="index heading"/>
    <w:basedOn w:val="Normal"/>
    <w:next w:val="Index1"/>
    <w:uiPriority w:val="99"/>
    <w:rsid w:val="00974AA6"/>
    <w:pPr>
      <w:ind w:firstLine="720"/>
      <w:jc w:val="both"/>
    </w:pPr>
    <w:rPr>
      <w:sz w:val="20"/>
      <w:szCs w:val="20"/>
    </w:rPr>
  </w:style>
  <w:style w:type="paragraph" w:customStyle="1" w:styleId="1c">
    <w:name w:val="заголовок 1"/>
    <w:basedOn w:val="Normal"/>
    <w:next w:val="Normal"/>
    <w:uiPriority w:val="99"/>
    <w:rsid w:val="00974AA6"/>
    <w:pPr>
      <w:keepNext/>
      <w:ind w:firstLine="720"/>
      <w:jc w:val="both"/>
    </w:pPr>
    <w:rPr>
      <w:rFonts w:ascii="Courier New" w:hAnsi="Courier New"/>
      <w:b/>
      <w:szCs w:val="20"/>
    </w:rPr>
  </w:style>
  <w:style w:type="paragraph" w:customStyle="1" w:styleId="37">
    <w:name w:val="заголовок 3"/>
    <w:basedOn w:val="Normal"/>
    <w:next w:val="Normal"/>
    <w:uiPriority w:val="99"/>
    <w:rsid w:val="00974AA6"/>
    <w:pPr>
      <w:keepNext/>
      <w:ind w:firstLine="720"/>
      <w:jc w:val="both"/>
    </w:pPr>
    <w:rPr>
      <w:rFonts w:ascii="Courier New" w:hAnsi="Courier New"/>
      <w:sz w:val="28"/>
      <w:szCs w:val="20"/>
      <w:lang w:val="en-US"/>
    </w:rPr>
  </w:style>
  <w:style w:type="paragraph" w:customStyle="1" w:styleId="43">
    <w:name w:val="заголовок 4"/>
    <w:basedOn w:val="Normal"/>
    <w:next w:val="Normal"/>
    <w:uiPriority w:val="99"/>
    <w:rsid w:val="00974AA6"/>
    <w:pPr>
      <w:keepNext/>
      <w:ind w:firstLine="720"/>
      <w:jc w:val="center"/>
    </w:pPr>
    <w:rPr>
      <w:rFonts w:ascii="Courier New" w:hAnsi="Courier New"/>
      <w:sz w:val="28"/>
      <w:szCs w:val="20"/>
      <w:lang w:val="en-US"/>
    </w:rPr>
  </w:style>
  <w:style w:type="paragraph" w:customStyle="1" w:styleId="54">
    <w:name w:val="заголовок 5"/>
    <w:basedOn w:val="Normal"/>
    <w:next w:val="Normal"/>
    <w:uiPriority w:val="99"/>
    <w:rsid w:val="00974AA6"/>
    <w:pPr>
      <w:spacing w:before="240" w:after="60"/>
      <w:ind w:firstLine="720"/>
      <w:jc w:val="both"/>
    </w:pPr>
    <w:rPr>
      <w:sz w:val="22"/>
      <w:szCs w:val="20"/>
    </w:rPr>
  </w:style>
  <w:style w:type="paragraph" w:customStyle="1" w:styleId="60">
    <w:name w:val="заголовок 6"/>
    <w:basedOn w:val="Normal"/>
    <w:next w:val="Normal"/>
    <w:uiPriority w:val="99"/>
    <w:rsid w:val="00974AA6"/>
    <w:pPr>
      <w:spacing w:before="240" w:after="60"/>
      <w:ind w:firstLine="720"/>
      <w:jc w:val="both"/>
    </w:pPr>
    <w:rPr>
      <w:i/>
      <w:sz w:val="22"/>
      <w:szCs w:val="20"/>
    </w:rPr>
  </w:style>
  <w:style w:type="paragraph" w:customStyle="1" w:styleId="70">
    <w:name w:val="заголовок 7"/>
    <w:basedOn w:val="Normal"/>
    <w:next w:val="Normal"/>
    <w:uiPriority w:val="99"/>
    <w:rsid w:val="00974AA6"/>
    <w:pPr>
      <w:spacing w:before="240" w:after="60"/>
      <w:ind w:firstLine="720"/>
      <w:jc w:val="both"/>
    </w:pPr>
    <w:rPr>
      <w:rFonts w:ascii="Arial" w:hAnsi="Arial"/>
      <w:sz w:val="20"/>
      <w:szCs w:val="20"/>
    </w:rPr>
  </w:style>
  <w:style w:type="paragraph" w:customStyle="1" w:styleId="80">
    <w:name w:val="заголовок 8"/>
    <w:basedOn w:val="Normal"/>
    <w:next w:val="Normal"/>
    <w:uiPriority w:val="99"/>
    <w:rsid w:val="00974AA6"/>
    <w:pPr>
      <w:keepNext/>
      <w:spacing w:after="222"/>
      <w:ind w:right="28" w:firstLine="720"/>
      <w:jc w:val="center"/>
    </w:pPr>
    <w:rPr>
      <w:sz w:val="28"/>
      <w:szCs w:val="20"/>
    </w:rPr>
  </w:style>
  <w:style w:type="character" w:customStyle="1" w:styleId="BodyText3Char1">
    <w:name w:val="Body Text 3 Char1"/>
    <w:basedOn w:val="DefaultParagraphFont"/>
    <w:link w:val="BodyText3"/>
    <w:uiPriority w:val="99"/>
    <w:locked/>
    <w:rsid w:val="00974AA6"/>
    <w:rPr>
      <w:rFonts w:cs="Times New Roman"/>
      <w:sz w:val="16"/>
      <w:szCs w:val="16"/>
    </w:rPr>
  </w:style>
  <w:style w:type="paragraph" w:styleId="Caption">
    <w:name w:val="caption"/>
    <w:basedOn w:val="Normal"/>
    <w:next w:val="Normal"/>
    <w:uiPriority w:val="99"/>
    <w:qFormat/>
    <w:rsid w:val="00974AA6"/>
    <w:pPr>
      <w:numPr>
        <w:ilvl w:val="12"/>
      </w:numPr>
      <w:spacing w:before="240" w:after="360"/>
      <w:jc w:val="center"/>
    </w:pPr>
    <w:rPr>
      <w:sz w:val="20"/>
      <w:szCs w:val="20"/>
    </w:rPr>
  </w:style>
  <w:style w:type="character" w:customStyle="1" w:styleId="PlainTextChar1">
    <w:name w:val="Plain Text Char1"/>
    <w:basedOn w:val="DefaultParagraphFont"/>
    <w:link w:val="PlainText"/>
    <w:uiPriority w:val="99"/>
    <w:locked/>
    <w:rsid w:val="00974AA6"/>
    <w:rPr>
      <w:rFonts w:ascii="Courier New" w:hAnsi="Courier New" w:cs="Courier New"/>
    </w:rPr>
  </w:style>
  <w:style w:type="paragraph" w:styleId="FootnoteText">
    <w:name w:val="footnote text"/>
    <w:basedOn w:val="Normal"/>
    <w:link w:val="FootnoteTextChar1"/>
    <w:uiPriority w:val="99"/>
    <w:rsid w:val="00974AA6"/>
    <w:pPr>
      <w:ind w:firstLine="720"/>
      <w:jc w:val="both"/>
    </w:pPr>
    <w:rPr>
      <w:sz w:val="20"/>
      <w:szCs w:val="20"/>
    </w:rPr>
  </w:style>
  <w:style w:type="character" w:customStyle="1" w:styleId="FootnoteTextChar1">
    <w:name w:val="Footnote Text Char1"/>
    <w:basedOn w:val="DefaultParagraphFont"/>
    <w:link w:val="FootnoteText"/>
    <w:uiPriority w:val="99"/>
    <w:locked/>
    <w:rsid w:val="00974AA6"/>
    <w:rPr>
      <w:rFonts w:cs="Times New Roman"/>
      <w:snapToGrid w:val="0"/>
    </w:rPr>
  </w:style>
  <w:style w:type="character" w:styleId="FootnoteReference">
    <w:name w:val="footnote reference"/>
    <w:basedOn w:val="DefaultParagraphFont"/>
    <w:uiPriority w:val="99"/>
    <w:rsid w:val="00974AA6"/>
    <w:rPr>
      <w:rFonts w:cs="Times New Roman"/>
      <w:vertAlign w:val="superscript"/>
    </w:rPr>
  </w:style>
  <w:style w:type="paragraph" w:customStyle="1" w:styleId="af6">
    <w:name w:val="Рисунок"/>
    <w:basedOn w:val="Normal"/>
    <w:next w:val="Caption"/>
    <w:uiPriority w:val="99"/>
    <w:rsid w:val="00974AA6"/>
    <w:pPr>
      <w:keepNext/>
      <w:spacing w:before="120"/>
      <w:jc w:val="center"/>
    </w:pPr>
    <w:rPr>
      <w:rFonts w:ascii="Courier New" w:hAnsi="Courier New"/>
      <w:szCs w:val="20"/>
    </w:rPr>
  </w:style>
  <w:style w:type="paragraph" w:customStyle="1" w:styleId="af7">
    <w:name w:val="Таблица"/>
    <w:basedOn w:val="Normal"/>
    <w:uiPriority w:val="99"/>
    <w:rsid w:val="00974AA6"/>
    <w:pPr>
      <w:keepNext/>
      <w:tabs>
        <w:tab w:val="left" w:pos="10773"/>
      </w:tabs>
      <w:jc w:val="center"/>
    </w:pPr>
    <w:rPr>
      <w:rFonts w:ascii="Courier" w:hAnsi="Courier"/>
      <w:sz w:val="20"/>
      <w:szCs w:val="20"/>
    </w:rPr>
  </w:style>
  <w:style w:type="paragraph" w:customStyle="1" w:styleId="af8">
    <w:name w:val="таблица"/>
    <w:basedOn w:val="Normal"/>
    <w:uiPriority w:val="99"/>
    <w:rsid w:val="00974AA6"/>
    <w:pPr>
      <w:keepNext/>
      <w:jc w:val="center"/>
    </w:pPr>
    <w:rPr>
      <w:szCs w:val="20"/>
    </w:rPr>
  </w:style>
  <w:style w:type="paragraph" w:customStyle="1" w:styleId="1d">
    <w:name w:val="Название объекта1"/>
    <w:basedOn w:val="Normal"/>
    <w:next w:val="Normal"/>
    <w:uiPriority w:val="99"/>
    <w:rsid w:val="00974AA6"/>
    <w:pPr>
      <w:keepNext/>
      <w:spacing w:before="222"/>
      <w:ind w:left="550" w:firstLine="17"/>
      <w:jc w:val="center"/>
    </w:pPr>
    <w:rPr>
      <w:rFonts w:ascii="Courier New" w:hAnsi="Courier New"/>
      <w:szCs w:val="20"/>
      <w:lang w:eastAsia="ar-SA"/>
    </w:rPr>
  </w:style>
  <w:style w:type="character" w:customStyle="1" w:styleId="noindex">
    <w:name w:val="noindex"/>
    <w:basedOn w:val="DefaultParagraphFont"/>
    <w:uiPriority w:val="99"/>
    <w:rsid w:val="00974AA6"/>
    <w:rPr>
      <w:rFonts w:cs="Times New Roman"/>
    </w:rPr>
  </w:style>
  <w:style w:type="paragraph" w:customStyle="1" w:styleId="Style8">
    <w:name w:val="Style8"/>
    <w:basedOn w:val="Normal"/>
    <w:uiPriority w:val="99"/>
    <w:rsid w:val="00DA37EA"/>
    <w:pPr>
      <w:widowControl w:val="0"/>
      <w:autoSpaceDE w:val="0"/>
      <w:autoSpaceDN w:val="0"/>
      <w:adjustRightInd w:val="0"/>
      <w:spacing w:line="274" w:lineRule="exact"/>
      <w:jc w:val="both"/>
    </w:pPr>
  </w:style>
  <w:style w:type="character" w:customStyle="1" w:styleId="FontStyle13">
    <w:name w:val="Font Style13"/>
    <w:basedOn w:val="DefaultParagraphFont"/>
    <w:uiPriority w:val="99"/>
    <w:rsid w:val="00DA37EA"/>
    <w:rPr>
      <w:rFonts w:ascii="Times New Roman" w:hAnsi="Times New Roman" w:cs="Times New Roman"/>
      <w:sz w:val="22"/>
      <w:szCs w:val="22"/>
    </w:rPr>
  </w:style>
  <w:style w:type="character" w:customStyle="1" w:styleId="FontStyle14">
    <w:name w:val="Font Style14"/>
    <w:basedOn w:val="DefaultParagraphFont"/>
    <w:uiPriority w:val="99"/>
    <w:rsid w:val="00DA37EA"/>
    <w:rPr>
      <w:rFonts w:ascii="Times New Roman" w:hAnsi="Times New Roman" w:cs="Times New Roman"/>
      <w:b/>
      <w:bCs/>
      <w:sz w:val="20"/>
      <w:szCs w:val="20"/>
    </w:rPr>
  </w:style>
  <w:style w:type="paragraph" w:customStyle="1" w:styleId="Style9">
    <w:name w:val="Style9"/>
    <w:basedOn w:val="Normal"/>
    <w:uiPriority w:val="99"/>
    <w:rsid w:val="00DA37EA"/>
    <w:pPr>
      <w:widowControl w:val="0"/>
      <w:autoSpaceDE w:val="0"/>
      <w:autoSpaceDN w:val="0"/>
      <w:adjustRightInd w:val="0"/>
      <w:spacing w:line="278" w:lineRule="exact"/>
      <w:ind w:firstLine="701"/>
      <w:jc w:val="both"/>
    </w:pPr>
  </w:style>
  <w:style w:type="character" w:customStyle="1" w:styleId="product-weight">
    <w:name w:val="product-weight"/>
    <w:basedOn w:val="DefaultParagraphFont"/>
    <w:uiPriority w:val="99"/>
    <w:rsid w:val="004F508C"/>
    <w:rPr>
      <w:rFonts w:cs="Times New Roman"/>
    </w:rPr>
  </w:style>
  <w:style w:type="character" w:customStyle="1" w:styleId="dfaq1">
    <w:name w:val="dfaq1"/>
    <w:basedOn w:val="DefaultParagraphFont"/>
    <w:uiPriority w:val="99"/>
    <w:rsid w:val="00C34E7C"/>
    <w:rPr>
      <w:rFonts w:cs="Times New Roman"/>
    </w:rPr>
  </w:style>
  <w:style w:type="paragraph" w:customStyle="1" w:styleId="af9">
    <w:name w:val="Текст таблиц"/>
    <w:uiPriority w:val="99"/>
    <w:rsid w:val="00130AFC"/>
    <w:rPr>
      <w:rFonts w:ascii="Arial" w:hAnsi="Arial"/>
      <w:sz w:val="20"/>
      <w:szCs w:val="20"/>
    </w:rPr>
  </w:style>
  <w:style w:type="paragraph" w:customStyle="1" w:styleId="xl63">
    <w:name w:val="xl63"/>
    <w:basedOn w:val="Normal"/>
    <w:uiPriority w:val="99"/>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Normal"/>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Normal"/>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Normal"/>
    <w:uiPriority w:val="99"/>
    <w:rsid w:val="00DA6DCB"/>
    <w:pPr>
      <w:spacing w:before="100" w:beforeAutospacing="1" w:after="100" w:afterAutospacing="1"/>
      <w:textAlignment w:val="center"/>
    </w:pPr>
    <w:rPr>
      <w:sz w:val="20"/>
      <w:szCs w:val="20"/>
    </w:rPr>
  </w:style>
  <w:style w:type="paragraph" w:customStyle="1" w:styleId="xl67">
    <w:name w:val="xl67"/>
    <w:basedOn w:val="Normal"/>
    <w:uiPriority w:val="99"/>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Normal"/>
    <w:uiPriority w:val="99"/>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Normal"/>
    <w:uiPriority w:val="99"/>
    <w:rsid w:val="00DA6DCB"/>
    <w:pPr>
      <w:spacing w:before="100" w:beforeAutospacing="1" w:after="100" w:afterAutospacing="1"/>
    </w:pPr>
  </w:style>
  <w:style w:type="paragraph" w:customStyle="1" w:styleId="xl74">
    <w:name w:val="xl74"/>
    <w:basedOn w:val="Normal"/>
    <w:uiPriority w:val="99"/>
    <w:rsid w:val="00DA6DCB"/>
    <w:pPr>
      <w:spacing w:before="100" w:beforeAutospacing="1" w:after="100" w:afterAutospacing="1"/>
    </w:pPr>
  </w:style>
  <w:style w:type="paragraph" w:customStyle="1" w:styleId="xl75">
    <w:name w:val="xl75"/>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Normal"/>
    <w:uiPriority w:val="99"/>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Normal"/>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Normal"/>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Normal"/>
    <w:uiPriority w:val="99"/>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Normal"/>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Normal"/>
    <w:uiPriority w:val="99"/>
    <w:rsid w:val="00DA6DCB"/>
    <w:pPr>
      <w:spacing w:before="100" w:beforeAutospacing="1" w:after="100" w:afterAutospacing="1"/>
    </w:pPr>
    <w:rPr>
      <w:sz w:val="20"/>
      <w:szCs w:val="20"/>
    </w:rPr>
  </w:style>
  <w:style w:type="paragraph" w:customStyle="1" w:styleId="xl83">
    <w:name w:val="xl83"/>
    <w:basedOn w:val="Normal"/>
    <w:uiPriority w:val="99"/>
    <w:rsid w:val="00DA6DCB"/>
    <w:pPr>
      <w:spacing w:before="100" w:beforeAutospacing="1" w:after="100" w:afterAutospacing="1"/>
    </w:pPr>
    <w:rPr>
      <w:sz w:val="20"/>
      <w:szCs w:val="20"/>
    </w:rPr>
  </w:style>
  <w:style w:type="paragraph" w:customStyle="1" w:styleId="xl84">
    <w:name w:val="xl84"/>
    <w:basedOn w:val="Normal"/>
    <w:uiPriority w:val="99"/>
    <w:rsid w:val="00DA6DCB"/>
    <w:pPr>
      <w:spacing w:before="100" w:beforeAutospacing="1" w:after="100" w:afterAutospacing="1"/>
      <w:jc w:val="center"/>
    </w:pPr>
  </w:style>
  <w:style w:type="paragraph" w:customStyle="1" w:styleId="afa">
    <w:name w:val="регламент список"/>
    <w:basedOn w:val="Heading3"/>
    <w:autoRedefine/>
    <w:uiPriority w:val="99"/>
    <w:rsid w:val="00987B19"/>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ListContinue">
    <w:name w:val="List Continue"/>
    <w:basedOn w:val="Normal"/>
    <w:uiPriority w:val="99"/>
    <w:rsid w:val="00C56686"/>
    <w:pPr>
      <w:spacing w:after="120"/>
      <w:ind w:left="283"/>
    </w:pPr>
  </w:style>
  <w:style w:type="character" w:customStyle="1" w:styleId="NormalWebChar">
    <w:name w:val="Normal (Web) Char"/>
    <w:aliases w:val="Обычный (веб) Знак Знак Char,Обычный (Web) Знак Знак Знак Char"/>
    <w:link w:val="NormalWeb"/>
    <w:uiPriority w:val="99"/>
    <w:locked/>
    <w:rsid w:val="00C56686"/>
    <w:rPr>
      <w:sz w:val="24"/>
      <w:lang w:val="ru-RU" w:eastAsia="ru-RU"/>
    </w:rPr>
  </w:style>
  <w:style w:type="paragraph" w:customStyle="1" w:styleId="afb">
    <w:name w:val="Ариал"/>
    <w:basedOn w:val="Normal"/>
    <w:link w:val="1e"/>
    <w:uiPriority w:val="99"/>
    <w:rsid w:val="00DA2659"/>
    <w:pPr>
      <w:spacing w:before="120" w:after="120" w:line="360" w:lineRule="auto"/>
      <w:ind w:firstLine="851"/>
      <w:jc w:val="both"/>
    </w:pPr>
    <w:rPr>
      <w:rFonts w:ascii="Arial" w:hAnsi="Arial"/>
      <w:szCs w:val="20"/>
    </w:rPr>
  </w:style>
  <w:style w:type="character" w:customStyle="1" w:styleId="1e">
    <w:name w:val="Ариал Знак1"/>
    <w:link w:val="afb"/>
    <w:uiPriority w:val="99"/>
    <w:locked/>
    <w:rsid w:val="00DA2659"/>
    <w:rPr>
      <w:rFonts w:ascii="Arial" w:hAnsi="Arial"/>
      <w:sz w:val="24"/>
      <w:lang w:val="ru-RU" w:eastAsia="ru-RU"/>
    </w:rPr>
  </w:style>
  <w:style w:type="paragraph" w:customStyle="1" w:styleId="afc">
    <w:name w:val="Пункт б/н"/>
    <w:basedOn w:val="Normal"/>
    <w:uiPriority w:val="99"/>
    <w:rsid w:val="00551FC5"/>
    <w:pPr>
      <w:tabs>
        <w:tab w:val="left" w:pos="1134"/>
      </w:tabs>
      <w:spacing w:line="360" w:lineRule="auto"/>
      <w:ind w:firstLine="567"/>
      <w:jc w:val="both"/>
    </w:pPr>
    <w:rPr>
      <w:bCs/>
      <w:sz w:val="22"/>
      <w:szCs w:val="22"/>
    </w:rPr>
  </w:style>
  <w:style w:type="paragraph" w:customStyle="1" w:styleId="afd">
    <w:name w:val="Ариал Таблица"/>
    <w:basedOn w:val="afb"/>
    <w:link w:val="afe"/>
    <w:uiPriority w:val="99"/>
    <w:rsid w:val="00551FC5"/>
    <w:pPr>
      <w:widowControl w:val="0"/>
      <w:adjustRightInd w:val="0"/>
      <w:spacing w:before="0" w:after="0" w:line="240" w:lineRule="auto"/>
      <w:ind w:firstLine="0"/>
      <w:textAlignment w:val="baseline"/>
    </w:pPr>
  </w:style>
  <w:style w:type="character" w:customStyle="1" w:styleId="afe">
    <w:name w:val="Ариал Таблица Знак"/>
    <w:link w:val="afd"/>
    <w:uiPriority w:val="99"/>
    <w:locked/>
    <w:rsid w:val="00551FC5"/>
    <w:rPr>
      <w:rFonts w:ascii="Arial" w:hAnsi="Arial"/>
      <w:sz w:val="24"/>
      <w:lang w:val="ru-RU" w:eastAsia="ru-RU"/>
    </w:rPr>
  </w:style>
  <w:style w:type="paragraph" w:customStyle="1" w:styleId="3">
    <w:name w:val="Пункт_3"/>
    <w:basedOn w:val="Normal"/>
    <w:uiPriority w:val="99"/>
    <w:rsid w:val="00B3789F"/>
    <w:pPr>
      <w:numPr>
        <w:ilvl w:val="2"/>
        <w:numId w:val="22"/>
      </w:numPr>
      <w:jc w:val="both"/>
    </w:pPr>
    <w:rPr>
      <w:sz w:val="28"/>
      <w:szCs w:val="28"/>
    </w:rPr>
  </w:style>
  <w:style w:type="paragraph" w:customStyle="1" w:styleId="Style34">
    <w:name w:val="Style34"/>
    <w:basedOn w:val="Normal"/>
    <w:uiPriority w:val="99"/>
    <w:rsid w:val="00C26DA3"/>
    <w:pPr>
      <w:widowControl w:val="0"/>
      <w:autoSpaceDE w:val="0"/>
      <w:autoSpaceDN w:val="0"/>
      <w:adjustRightInd w:val="0"/>
    </w:pPr>
  </w:style>
  <w:style w:type="paragraph" w:customStyle="1" w:styleId="Style59">
    <w:name w:val="Style59"/>
    <w:basedOn w:val="Normal"/>
    <w:uiPriority w:val="99"/>
    <w:rsid w:val="00C26DA3"/>
    <w:pPr>
      <w:widowControl w:val="0"/>
      <w:autoSpaceDE w:val="0"/>
      <w:autoSpaceDN w:val="0"/>
      <w:adjustRightInd w:val="0"/>
      <w:spacing w:line="274" w:lineRule="exact"/>
      <w:ind w:firstLine="734"/>
      <w:jc w:val="both"/>
    </w:pPr>
  </w:style>
  <w:style w:type="paragraph" w:customStyle="1" w:styleId="Style67">
    <w:name w:val="Style67"/>
    <w:basedOn w:val="Normal"/>
    <w:uiPriority w:val="99"/>
    <w:rsid w:val="00C26DA3"/>
    <w:pPr>
      <w:widowControl w:val="0"/>
      <w:autoSpaceDE w:val="0"/>
      <w:autoSpaceDN w:val="0"/>
      <w:adjustRightInd w:val="0"/>
      <w:spacing w:line="273" w:lineRule="exact"/>
      <w:ind w:firstLine="710"/>
      <w:jc w:val="both"/>
    </w:pPr>
  </w:style>
  <w:style w:type="character" w:customStyle="1" w:styleId="FontStyle72">
    <w:name w:val="Font Style72"/>
    <w:basedOn w:val="DefaultParagraphFont"/>
    <w:uiPriority w:val="99"/>
    <w:rsid w:val="00C26DA3"/>
    <w:rPr>
      <w:rFonts w:ascii="Times New Roman" w:hAnsi="Times New Roman" w:cs="Times New Roman"/>
      <w:sz w:val="24"/>
      <w:szCs w:val="24"/>
    </w:rPr>
  </w:style>
  <w:style w:type="character" w:customStyle="1" w:styleId="FontStyle90">
    <w:name w:val="Font Style90"/>
    <w:basedOn w:val="DefaultParagraphFont"/>
    <w:uiPriority w:val="99"/>
    <w:rsid w:val="00C26DA3"/>
    <w:rPr>
      <w:rFonts w:ascii="Times New Roman" w:hAnsi="Times New Roman" w:cs="Times New Roman"/>
      <w:spacing w:val="10"/>
      <w:sz w:val="20"/>
      <w:szCs w:val="20"/>
    </w:rPr>
  </w:style>
  <w:style w:type="paragraph" w:customStyle="1" w:styleId="Style1">
    <w:name w:val="Style1"/>
    <w:basedOn w:val="Normal"/>
    <w:uiPriority w:val="99"/>
    <w:rsid w:val="00CE3DDE"/>
    <w:pPr>
      <w:widowControl w:val="0"/>
      <w:autoSpaceDE w:val="0"/>
      <w:autoSpaceDN w:val="0"/>
      <w:adjustRightInd w:val="0"/>
    </w:pPr>
  </w:style>
  <w:style w:type="paragraph" w:customStyle="1" w:styleId="Style2">
    <w:name w:val="Style2"/>
    <w:basedOn w:val="Normal"/>
    <w:uiPriority w:val="99"/>
    <w:rsid w:val="00CE3DDE"/>
    <w:pPr>
      <w:widowControl w:val="0"/>
      <w:autoSpaceDE w:val="0"/>
      <w:autoSpaceDN w:val="0"/>
      <w:adjustRightInd w:val="0"/>
      <w:spacing w:line="329" w:lineRule="exact"/>
      <w:jc w:val="center"/>
    </w:pPr>
  </w:style>
  <w:style w:type="paragraph" w:customStyle="1" w:styleId="Style11">
    <w:name w:val="Style11"/>
    <w:basedOn w:val="Normal"/>
    <w:uiPriority w:val="99"/>
    <w:rsid w:val="00CE3DDE"/>
    <w:pPr>
      <w:widowControl w:val="0"/>
      <w:autoSpaceDE w:val="0"/>
      <w:autoSpaceDN w:val="0"/>
      <w:adjustRightInd w:val="0"/>
      <w:spacing w:line="286" w:lineRule="exact"/>
      <w:ind w:firstLine="720"/>
      <w:jc w:val="both"/>
    </w:pPr>
  </w:style>
  <w:style w:type="paragraph" w:customStyle="1" w:styleId="Style16">
    <w:name w:val="Style16"/>
    <w:basedOn w:val="Normal"/>
    <w:uiPriority w:val="99"/>
    <w:rsid w:val="00CE3DDE"/>
    <w:pPr>
      <w:widowControl w:val="0"/>
      <w:autoSpaceDE w:val="0"/>
      <w:autoSpaceDN w:val="0"/>
      <w:adjustRightInd w:val="0"/>
      <w:spacing w:line="279" w:lineRule="exact"/>
    </w:pPr>
  </w:style>
  <w:style w:type="character" w:customStyle="1" w:styleId="FontStyle32">
    <w:name w:val="Font Style32"/>
    <w:basedOn w:val="DefaultParagraphFont"/>
    <w:uiPriority w:val="99"/>
    <w:rsid w:val="00CE3DDE"/>
    <w:rPr>
      <w:rFonts w:ascii="Times New Roman" w:hAnsi="Times New Roman" w:cs="Times New Roman"/>
      <w:b/>
      <w:bCs/>
      <w:sz w:val="22"/>
      <w:szCs w:val="22"/>
    </w:rPr>
  </w:style>
  <w:style w:type="character" w:customStyle="1" w:styleId="FontStyle33">
    <w:name w:val="Font Style33"/>
    <w:basedOn w:val="DefaultParagraphFont"/>
    <w:uiPriority w:val="99"/>
    <w:rsid w:val="00CE3DDE"/>
    <w:rPr>
      <w:rFonts w:ascii="Times New Roman" w:hAnsi="Times New Roman" w:cs="Times New Roman"/>
      <w:sz w:val="22"/>
      <w:szCs w:val="22"/>
    </w:rPr>
  </w:style>
  <w:style w:type="character" w:customStyle="1" w:styleId="FontStyle34">
    <w:name w:val="Font Style34"/>
    <w:basedOn w:val="DefaultParagraphFont"/>
    <w:uiPriority w:val="99"/>
    <w:rsid w:val="00CE3DDE"/>
    <w:rPr>
      <w:rFonts w:ascii="Times New Roman" w:hAnsi="Times New Roman" w:cs="Times New Roman"/>
      <w:b/>
      <w:bCs/>
      <w:sz w:val="20"/>
      <w:szCs w:val="20"/>
    </w:rPr>
  </w:style>
  <w:style w:type="paragraph" w:customStyle="1" w:styleId="Style4">
    <w:name w:val="Style4"/>
    <w:basedOn w:val="Normal"/>
    <w:uiPriority w:val="99"/>
    <w:rsid w:val="0072250D"/>
    <w:pPr>
      <w:widowControl w:val="0"/>
      <w:autoSpaceDE w:val="0"/>
      <w:autoSpaceDN w:val="0"/>
      <w:adjustRightInd w:val="0"/>
      <w:spacing w:line="324" w:lineRule="exact"/>
      <w:ind w:hanging="1388"/>
    </w:pPr>
  </w:style>
  <w:style w:type="paragraph" w:customStyle="1" w:styleId="Style5">
    <w:name w:val="Style5"/>
    <w:basedOn w:val="Normal"/>
    <w:uiPriority w:val="99"/>
    <w:rsid w:val="0072250D"/>
    <w:pPr>
      <w:widowControl w:val="0"/>
      <w:autoSpaceDE w:val="0"/>
      <w:autoSpaceDN w:val="0"/>
      <w:adjustRightInd w:val="0"/>
      <w:jc w:val="both"/>
    </w:pPr>
  </w:style>
  <w:style w:type="paragraph" w:customStyle="1" w:styleId="Style6">
    <w:name w:val="Style6"/>
    <w:basedOn w:val="Normal"/>
    <w:uiPriority w:val="99"/>
    <w:rsid w:val="0072250D"/>
    <w:pPr>
      <w:widowControl w:val="0"/>
      <w:autoSpaceDE w:val="0"/>
      <w:autoSpaceDN w:val="0"/>
      <w:adjustRightInd w:val="0"/>
      <w:spacing w:line="323" w:lineRule="exact"/>
      <w:ind w:firstLine="701"/>
      <w:jc w:val="both"/>
    </w:pPr>
  </w:style>
  <w:style w:type="paragraph" w:customStyle="1" w:styleId="Style7">
    <w:name w:val="Style7"/>
    <w:basedOn w:val="Normal"/>
    <w:uiPriority w:val="99"/>
    <w:rsid w:val="0072250D"/>
    <w:pPr>
      <w:widowControl w:val="0"/>
      <w:autoSpaceDE w:val="0"/>
      <w:autoSpaceDN w:val="0"/>
      <w:adjustRightInd w:val="0"/>
      <w:spacing w:line="321" w:lineRule="exact"/>
      <w:ind w:firstLine="696"/>
      <w:jc w:val="both"/>
    </w:pPr>
  </w:style>
  <w:style w:type="character" w:customStyle="1" w:styleId="FontStyle24">
    <w:name w:val="Font Style24"/>
    <w:basedOn w:val="DefaultParagraphFont"/>
    <w:uiPriority w:val="99"/>
    <w:rsid w:val="0072250D"/>
    <w:rPr>
      <w:rFonts w:ascii="Times New Roman" w:hAnsi="Times New Roman" w:cs="Times New Roman"/>
      <w:sz w:val="26"/>
      <w:szCs w:val="26"/>
    </w:rPr>
  </w:style>
  <w:style w:type="character" w:customStyle="1" w:styleId="FontStyle45">
    <w:name w:val="Font Style45"/>
    <w:basedOn w:val="DefaultParagraphFont"/>
    <w:uiPriority w:val="99"/>
    <w:rsid w:val="00AA3B8C"/>
    <w:rPr>
      <w:rFonts w:ascii="Times New Roman" w:hAnsi="Times New Roman" w:cs="Times New Roman"/>
      <w:sz w:val="22"/>
      <w:szCs w:val="22"/>
    </w:rPr>
  </w:style>
  <w:style w:type="character" w:customStyle="1" w:styleId="FontStyle11">
    <w:name w:val="Font Style11"/>
    <w:basedOn w:val="DefaultParagraphFont"/>
    <w:uiPriority w:val="99"/>
    <w:rsid w:val="00AA3B8C"/>
    <w:rPr>
      <w:rFonts w:ascii="Times New Roman" w:hAnsi="Times New Roman" w:cs="Times New Roman"/>
      <w:b/>
      <w:bCs/>
      <w:sz w:val="22"/>
      <w:szCs w:val="22"/>
    </w:rPr>
  </w:style>
  <w:style w:type="character" w:customStyle="1" w:styleId="FontStyle12">
    <w:name w:val="Font Style12"/>
    <w:basedOn w:val="DefaultParagraphFont"/>
    <w:uiPriority w:val="99"/>
    <w:rsid w:val="00AA3B8C"/>
    <w:rPr>
      <w:rFonts w:ascii="Times New Roman" w:hAnsi="Times New Roman" w:cs="Times New Roman"/>
      <w:sz w:val="22"/>
      <w:szCs w:val="22"/>
    </w:rPr>
  </w:style>
  <w:style w:type="character" w:customStyle="1" w:styleId="FontStyle19">
    <w:name w:val="Font Style19"/>
    <w:basedOn w:val="DefaultParagraphFont"/>
    <w:uiPriority w:val="99"/>
    <w:rsid w:val="008E61A5"/>
    <w:rPr>
      <w:rFonts w:ascii="Times New Roman" w:hAnsi="Times New Roman" w:cs="Times New Roman"/>
      <w:b/>
      <w:bCs/>
      <w:sz w:val="20"/>
      <w:szCs w:val="20"/>
    </w:rPr>
  </w:style>
  <w:style w:type="paragraph" w:customStyle="1" w:styleId="Style23">
    <w:name w:val="Style23"/>
    <w:basedOn w:val="Normal"/>
    <w:uiPriority w:val="99"/>
    <w:rsid w:val="00695026"/>
    <w:pPr>
      <w:widowControl w:val="0"/>
      <w:autoSpaceDE w:val="0"/>
      <w:autoSpaceDN w:val="0"/>
      <w:adjustRightInd w:val="0"/>
      <w:spacing w:line="326" w:lineRule="exact"/>
      <w:ind w:firstLine="739"/>
      <w:jc w:val="both"/>
    </w:pPr>
  </w:style>
  <w:style w:type="character" w:customStyle="1" w:styleId="FontStyle62">
    <w:name w:val="Font Style62"/>
    <w:basedOn w:val="DefaultParagraphFont"/>
    <w:uiPriority w:val="99"/>
    <w:rsid w:val="0033003C"/>
    <w:rPr>
      <w:rFonts w:ascii="Times New Roman" w:hAnsi="Times New Roman" w:cs="Times New Roman"/>
      <w:sz w:val="26"/>
      <w:szCs w:val="26"/>
    </w:rPr>
  </w:style>
  <w:style w:type="paragraph" w:customStyle="1" w:styleId="Style42">
    <w:name w:val="Style42"/>
    <w:basedOn w:val="Normal"/>
    <w:uiPriority w:val="99"/>
    <w:rsid w:val="0033003C"/>
    <w:pPr>
      <w:widowControl w:val="0"/>
      <w:autoSpaceDE w:val="0"/>
      <w:autoSpaceDN w:val="0"/>
      <w:adjustRightInd w:val="0"/>
      <w:spacing w:line="303" w:lineRule="exact"/>
      <w:ind w:firstLine="730"/>
      <w:jc w:val="both"/>
    </w:pPr>
  </w:style>
  <w:style w:type="paragraph" w:customStyle="1" w:styleId="Style22">
    <w:name w:val="Style22"/>
    <w:basedOn w:val="Normal"/>
    <w:uiPriority w:val="99"/>
    <w:rsid w:val="0033003C"/>
    <w:pPr>
      <w:widowControl w:val="0"/>
      <w:autoSpaceDE w:val="0"/>
      <w:autoSpaceDN w:val="0"/>
      <w:adjustRightInd w:val="0"/>
      <w:spacing w:line="324" w:lineRule="exact"/>
      <w:ind w:firstLine="715"/>
      <w:jc w:val="both"/>
    </w:pPr>
  </w:style>
  <w:style w:type="character" w:customStyle="1" w:styleId="FontStyle63">
    <w:name w:val="Font Style63"/>
    <w:basedOn w:val="DefaultParagraphFont"/>
    <w:uiPriority w:val="99"/>
    <w:rsid w:val="0033003C"/>
    <w:rPr>
      <w:rFonts w:ascii="Times New Roman" w:hAnsi="Times New Roman" w:cs="Times New Roman"/>
      <w:b/>
      <w:bCs/>
      <w:i/>
      <w:iCs/>
      <w:sz w:val="22"/>
      <w:szCs w:val="22"/>
    </w:rPr>
  </w:style>
  <w:style w:type="paragraph" w:customStyle="1" w:styleId="Style25">
    <w:name w:val="Style25"/>
    <w:basedOn w:val="Normal"/>
    <w:uiPriority w:val="99"/>
    <w:rsid w:val="0033003C"/>
    <w:pPr>
      <w:widowControl w:val="0"/>
      <w:autoSpaceDE w:val="0"/>
      <w:autoSpaceDN w:val="0"/>
      <w:adjustRightInd w:val="0"/>
      <w:spacing w:line="293" w:lineRule="exact"/>
      <w:ind w:firstLine="715"/>
      <w:jc w:val="both"/>
    </w:pPr>
  </w:style>
  <w:style w:type="paragraph" w:customStyle="1" w:styleId="aff">
    <w:name w:val="Абзац списка"/>
    <w:basedOn w:val="Normal"/>
    <w:uiPriority w:val="99"/>
    <w:rsid w:val="009F46DC"/>
    <w:pPr>
      <w:spacing w:after="200" w:line="276" w:lineRule="auto"/>
      <w:ind w:left="720"/>
      <w:contextualSpacing/>
    </w:pPr>
    <w:rPr>
      <w:rFonts w:ascii="Calibri" w:hAnsi="Calibri"/>
      <w:sz w:val="22"/>
      <w:szCs w:val="22"/>
      <w:lang w:eastAsia="en-US"/>
    </w:rPr>
  </w:style>
  <w:style w:type="character" w:customStyle="1" w:styleId="FontStyle60">
    <w:name w:val="Font Style60"/>
    <w:basedOn w:val="DefaultParagraphFont"/>
    <w:uiPriority w:val="99"/>
    <w:rsid w:val="00702FA7"/>
    <w:rPr>
      <w:rFonts w:ascii="Times New Roman" w:hAnsi="Times New Roman" w:cs="Times New Roman"/>
      <w:sz w:val="22"/>
      <w:szCs w:val="22"/>
    </w:rPr>
  </w:style>
  <w:style w:type="numbering" w:customStyle="1" w:styleId="a">
    <w:name w:val="**Тире_список"/>
    <w:rsid w:val="00730A7D"/>
    <w:pPr>
      <w:numPr>
        <w:numId w:val="13"/>
      </w:numPr>
    </w:pPr>
  </w:style>
</w:styles>
</file>

<file path=word/webSettings.xml><?xml version="1.0" encoding="utf-8"?>
<w:webSettings xmlns:r="http://schemas.openxmlformats.org/officeDocument/2006/relationships" xmlns:w="http://schemas.openxmlformats.org/wordprocessingml/2006/main">
  <w:divs>
    <w:div w:id="109327294">
      <w:marLeft w:val="0"/>
      <w:marRight w:val="0"/>
      <w:marTop w:val="0"/>
      <w:marBottom w:val="0"/>
      <w:divBdr>
        <w:top w:val="none" w:sz="0" w:space="0" w:color="auto"/>
        <w:left w:val="none" w:sz="0" w:space="0" w:color="auto"/>
        <w:bottom w:val="none" w:sz="0" w:space="0" w:color="auto"/>
        <w:right w:val="none" w:sz="0" w:space="0" w:color="auto"/>
      </w:divBdr>
    </w:div>
    <w:div w:id="109327295">
      <w:marLeft w:val="0"/>
      <w:marRight w:val="0"/>
      <w:marTop w:val="0"/>
      <w:marBottom w:val="0"/>
      <w:divBdr>
        <w:top w:val="none" w:sz="0" w:space="0" w:color="auto"/>
        <w:left w:val="none" w:sz="0" w:space="0" w:color="auto"/>
        <w:bottom w:val="none" w:sz="0" w:space="0" w:color="auto"/>
        <w:right w:val="none" w:sz="0" w:space="0" w:color="auto"/>
      </w:divBdr>
    </w:div>
    <w:div w:id="109327296">
      <w:marLeft w:val="0"/>
      <w:marRight w:val="0"/>
      <w:marTop w:val="0"/>
      <w:marBottom w:val="0"/>
      <w:divBdr>
        <w:top w:val="none" w:sz="0" w:space="0" w:color="auto"/>
        <w:left w:val="none" w:sz="0" w:space="0" w:color="auto"/>
        <w:bottom w:val="none" w:sz="0" w:space="0" w:color="auto"/>
        <w:right w:val="none" w:sz="0" w:space="0" w:color="auto"/>
      </w:divBdr>
    </w:div>
    <w:div w:id="109327297">
      <w:marLeft w:val="0"/>
      <w:marRight w:val="0"/>
      <w:marTop w:val="0"/>
      <w:marBottom w:val="0"/>
      <w:divBdr>
        <w:top w:val="none" w:sz="0" w:space="0" w:color="auto"/>
        <w:left w:val="none" w:sz="0" w:space="0" w:color="auto"/>
        <w:bottom w:val="none" w:sz="0" w:space="0" w:color="auto"/>
        <w:right w:val="none" w:sz="0" w:space="0" w:color="auto"/>
      </w:divBdr>
    </w:div>
    <w:div w:id="109327298">
      <w:marLeft w:val="0"/>
      <w:marRight w:val="0"/>
      <w:marTop w:val="0"/>
      <w:marBottom w:val="0"/>
      <w:divBdr>
        <w:top w:val="none" w:sz="0" w:space="0" w:color="auto"/>
        <w:left w:val="none" w:sz="0" w:space="0" w:color="auto"/>
        <w:bottom w:val="none" w:sz="0" w:space="0" w:color="auto"/>
        <w:right w:val="none" w:sz="0" w:space="0" w:color="auto"/>
      </w:divBdr>
    </w:div>
    <w:div w:id="109327299">
      <w:marLeft w:val="0"/>
      <w:marRight w:val="0"/>
      <w:marTop w:val="0"/>
      <w:marBottom w:val="0"/>
      <w:divBdr>
        <w:top w:val="none" w:sz="0" w:space="0" w:color="auto"/>
        <w:left w:val="none" w:sz="0" w:space="0" w:color="auto"/>
        <w:bottom w:val="none" w:sz="0" w:space="0" w:color="auto"/>
        <w:right w:val="none" w:sz="0" w:space="0" w:color="auto"/>
      </w:divBdr>
    </w:div>
    <w:div w:id="109327300">
      <w:marLeft w:val="0"/>
      <w:marRight w:val="0"/>
      <w:marTop w:val="0"/>
      <w:marBottom w:val="0"/>
      <w:divBdr>
        <w:top w:val="none" w:sz="0" w:space="0" w:color="auto"/>
        <w:left w:val="none" w:sz="0" w:space="0" w:color="auto"/>
        <w:bottom w:val="none" w:sz="0" w:space="0" w:color="auto"/>
        <w:right w:val="none" w:sz="0" w:space="0" w:color="auto"/>
      </w:divBdr>
    </w:div>
    <w:div w:id="109327301">
      <w:marLeft w:val="0"/>
      <w:marRight w:val="0"/>
      <w:marTop w:val="0"/>
      <w:marBottom w:val="0"/>
      <w:divBdr>
        <w:top w:val="none" w:sz="0" w:space="0" w:color="auto"/>
        <w:left w:val="none" w:sz="0" w:space="0" w:color="auto"/>
        <w:bottom w:val="none" w:sz="0" w:space="0" w:color="auto"/>
        <w:right w:val="none" w:sz="0" w:space="0" w:color="auto"/>
      </w:divBdr>
    </w:div>
    <w:div w:id="109327302">
      <w:marLeft w:val="0"/>
      <w:marRight w:val="0"/>
      <w:marTop w:val="0"/>
      <w:marBottom w:val="0"/>
      <w:divBdr>
        <w:top w:val="none" w:sz="0" w:space="0" w:color="auto"/>
        <w:left w:val="none" w:sz="0" w:space="0" w:color="auto"/>
        <w:bottom w:val="none" w:sz="0" w:space="0" w:color="auto"/>
        <w:right w:val="none" w:sz="0" w:space="0" w:color="auto"/>
      </w:divBdr>
    </w:div>
    <w:div w:id="109327303">
      <w:marLeft w:val="0"/>
      <w:marRight w:val="0"/>
      <w:marTop w:val="0"/>
      <w:marBottom w:val="0"/>
      <w:divBdr>
        <w:top w:val="none" w:sz="0" w:space="0" w:color="auto"/>
        <w:left w:val="none" w:sz="0" w:space="0" w:color="auto"/>
        <w:bottom w:val="none" w:sz="0" w:space="0" w:color="auto"/>
        <w:right w:val="none" w:sz="0" w:space="0" w:color="auto"/>
      </w:divBdr>
    </w:div>
    <w:div w:id="109327304">
      <w:marLeft w:val="0"/>
      <w:marRight w:val="0"/>
      <w:marTop w:val="0"/>
      <w:marBottom w:val="0"/>
      <w:divBdr>
        <w:top w:val="none" w:sz="0" w:space="0" w:color="auto"/>
        <w:left w:val="none" w:sz="0" w:space="0" w:color="auto"/>
        <w:bottom w:val="none" w:sz="0" w:space="0" w:color="auto"/>
        <w:right w:val="none" w:sz="0" w:space="0" w:color="auto"/>
      </w:divBdr>
    </w:div>
    <w:div w:id="109327305">
      <w:marLeft w:val="0"/>
      <w:marRight w:val="0"/>
      <w:marTop w:val="0"/>
      <w:marBottom w:val="0"/>
      <w:divBdr>
        <w:top w:val="none" w:sz="0" w:space="0" w:color="auto"/>
        <w:left w:val="none" w:sz="0" w:space="0" w:color="auto"/>
        <w:bottom w:val="none" w:sz="0" w:space="0" w:color="auto"/>
        <w:right w:val="none" w:sz="0" w:space="0" w:color="auto"/>
      </w:divBdr>
    </w:div>
    <w:div w:id="109327306">
      <w:marLeft w:val="0"/>
      <w:marRight w:val="0"/>
      <w:marTop w:val="0"/>
      <w:marBottom w:val="0"/>
      <w:divBdr>
        <w:top w:val="none" w:sz="0" w:space="0" w:color="auto"/>
        <w:left w:val="none" w:sz="0" w:space="0" w:color="auto"/>
        <w:bottom w:val="none" w:sz="0" w:space="0" w:color="auto"/>
        <w:right w:val="none" w:sz="0" w:space="0" w:color="auto"/>
      </w:divBdr>
    </w:div>
    <w:div w:id="109327307">
      <w:marLeft w:val="0"/>
      <w:marRight w:val="0"/>
      <w:marTop w:val="0"/>
      <w:marBottom w:val="0"/>
      <w:divBdr>
        <w:top w:val="none" w:sz="0" w:space="0" w:color="auto"/>
        <w:left w:val="none" w:sz="0" w:space="0" w:color="auto"/>
        <w:bottom w:val="none" w:sz="0" w:space="0" w:color="auto"/>
        <w:right w:val="none" w:sz="0" w:space="0" w:color="auto"/>
      </w:divBdr>
    </w:div>
    <w:div w:id="10932730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hyperlink" Target="http://www.zakupki.gov.ru/" TargetMode="External"/><Relationship Id="rId39" Type="http://schemas.openxmlformats.org/officeDocument/2006/relationships/hyperlink" Target="http://www.roseltorg.ru" TargetMode="External"/><Relationship Id="rId21" Type="http://schemas.openxmlformats.org/officeDocument/2006/relationships/hyperlink" Target="http://www.a-k-d.ru/" TargetMode="External"/><Relationship Id="rId34" Type="http://schemas.openxmlformats.org/officeDocument/2006/relationships/hyperlink" Target="http://www.a-k-d.ru" TargetMode="External"/><Relationship Id="rId42" Type="http://schemas.openxmlformats.org/officeDocument/2006/relationships/hyperlink" Target="http://www.roseltorg.ru" TargetMode="External"/><Relationship Id="rId47" Type="http://schemas.openxmlformats.org/officeDocument/2006/relationships/header" Target="header4.xml"/><Relationship Id="rId50" Type="http://schemas.openxmlformats.org/officeDocument/2006/relationships/header" Target="header5.xml"/><Relationship Id="rId55" Type="http://schemas.openxmlformats.org/officeDocument/2006/relationships/header" Target="header7.xml"/><Relationship Id="rId7" Type="http://schemas.openxmlformats.org/officeDocument/2006/relationships/image" Target="media/image1.wmf"/><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footer" Target="footer2.xml"/><Relationship Id="rId33" Type="http://schemas.openxmlformats.org/officeDocument/2006/relationships/hyperlink" Target="http://www.roseltorg.ru" TargetMode="External"/><Relationship Id="rId38" Type="http://schemas.openxmlformats.org/officeDocument/2006/relationships/hyperlink" Target="http://services.fms.gov.ru/info-service.htm?sid=2000" TargetMode="External"/><Relationship Id="rId46" Type="http://schemas.openxmlformats.org/officeDocument/2006/relationships/header" Target="header3.xml"/><Relationship Id="rId59"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roseltorg.ru" TargetMode="External"/><Relationship Id="rId20" Type="http://schemas.openxmlformats.org/officeDocument/2006/relationships/hyperlink" Target="http://www.roseltorg.ru" TargetMode="External"/><Relationship Id="rId29" Type="http://schemas.openxmlformats.org/officeDocument/2006/relationships/hyperlink" Target="http://www.fitchratings.com" TargetMode="External"/><Relationship Id="rId41" Type="http://schemas.openxmlformats.org/officeDocument/2006/relationships/hyperlink" Target="http://www.roseltorg.ru" TargetMode="External"/><Relationship Id="rId54" Type="http://schemas.openxmlformats.org/officeDocument/2006/relationships/image" Target="media/image2.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roseltorg.ru" TargetMode="External"/><Relationship Id="rId24" Type="http://schemas.openxmlformats.org/officeDocument/2006/relationships/footer" Target="footer1.xml"/><Relationship Id="rId32" Type="http://schemas.openxmlformats.org/officeDocument/2006/relationships/hyperlink" Target="http://zakupki.rosatom.ru" TargetMode="External"/><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hyperlink" Target="http://www.a-k-d.ru" TargetMode="External"/><Relationship Id="rId53" Type="http://schemas.openxmlformats.org/officeDocument/2006/relationships/footer" Target="footer6.xml"/><Relationship Id="rId58" Type="http://schemas.openxmlformats.org/officeDocument/2006/relationships/header" Target="header9.xml"/><Relationship Id="rId5" Type="http://schemas.openxmlformats.org/officeDocument/2006/relationships/footnotes" Target="footnotes.xml"/><Relationship Id="rId15" Type="http://schemas.openxmlformats.org/officeDocument/2006/relationships/hyperlink" Target="http://www.roseltorg.ru" TargetMode="External"/><Relationship Id="rId23" Type="http://schemas.openxmlformats.org/officeDocument/2006/relationships/header" Target="header2.xml"/><Relationship Id="rId28" Type="http://schemas.openxmlformats.org/officeDocument/2006/relationships/hyperlink" Target="http://www.moodys.com" TargetMode="External"/><Relationship Id="rId36" Type="http://schemas.openxmlformats.org/officeDocument/2006/relationships/hyperlink" Target="http://www.roseltorg.ru" TargetMode="External"/><Relationship Id="rId49" Type="http://schemas.openxmlformats.org/officeDocument/2006/relationships/footer" Target="footer4.xml"/><Relationship Id="rId57" Type="http://schemas.openxmlformats.org/officeDocument/2006/relationships/footer" Target="footer7.xml"/><Relationship Id="rId10" Type="http://schemas.openxmlformats.org/officeDocument/2006/relationships/hyperlink" Target="http://www.roseltorg.ru" TargetMode="External"/><Relationship Id="rId19" Type="http://schemas.openxmlformats.org/officeDocument/2006/relationships/hyperlink" Target="http://www.roseltorg.ru" TargetMode="External"/><Relationship Id="rId31" Type="http://schemas.openxmlformats.org/officeDocument/2006/relationships/hyperlink" Target="http://www.zakupki.gov.ru/" TargetMode="External"/><Relationship Id="rId44" Type="http://schemas.openxmlformats.org/officeDocument/2006/relationships/hyperlink" Target="mailto:arbitration@rosatom.ru" TargetMode="External"/><Relationship Id="rId52" Type="http://schemas.openxmlformats.org/officeDocument/2006/relationships/footer" Target="footer5.xml"/><Relationship Id="rId6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zakupki@vniia.ru" TargetMode="External"/><Relationship Id="rId14" Type="http://schemas.openxmlformats.org/officeDocument/2006/relationships/hyperlink" Target="http://zakupki.rosatom.ru" TargetMode="External"/><Relationship Id="rId22" Type="http://schemas.openxmlformats.org/officeDocument/2006/relationships/header" Target="header1.xml"/><Relationship Id="rId27" Type="http://schemas.openxmlformats.org/officeDocument/2006/relationships/hyperlink" Target="http://www.standardandpoors.com" TargetMode="External"/><Relationship Id="rId30" Type="http://schemas.openxmlformats.org/officeDocument/2006/relationships/hyperlink" Target="mailto:zakupki@vniia.ru" TargetMode="External"/><Relationship Id="rId35" Type="http://schemas.openxmlformats.org/officeDocument/2006/relationships/hyperlink" Target="http://www.roseltorg.ru" TargetMode="External"/><Relationship Id="rId43" Type="http://schemas.openxmlformats.org/officeDocument/2006/relationships/hyperlink" Target="http://www.a-k-d.ru/" TargetMode="External"/><Relationship Id="rId48" Type="http://schemas.openxmlformats.org/officeDocument/2006/relationships/footer" Target="footer3.xml"/><Relationship Id="rId56" Type="http://schemas.openxmlformats.org/officeDocument/2006/relationships/header" Target="header8.xml"/><Relationship Id="rId8" Type="http://schemas.openxmlformats.org/officeDocument/2006/relationships/oleObject" Target="embeddings/oleObject1.bin"/><Relationship Id="rId51" Type="http://schemas.openxmlformats.org/officeDocument/2006/relationships/header" Target="header6.xm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307</TotalTime>
  <Pages>39</Pages>
  <Words>17704</Words>
  <Characters>-32766</Characters>
  <Application>Microsoft Office Outlook</Application>
  <DocSecurity>0</DocSecurity>
  <Lines>0</Lines>
  <Paragraphs>0</Paragraphs>
  <ScaleCrop>false</ScaleCrop>
  <Company>VNIIA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subject/>
  <dc:creator>User</dc:creator>
  <cp:keywords/>
  <dc:description/>
  <cp:lastModifiedBy>132-pav</cp:lastModifiedBy>
  <cp:revision>8</cp:revision>
  <cp:lastPrinted>2014-11-28T09:17:00Z</cp:lastPrinted>
  <dcterms:created xsi:type="dcterms:W3CDTF">2014-11-13T07:43:00Z</dcterms:created>
  <dcterms:modified xsi:type="dcterms:W3CDTF">2014-11-28T09:30:00Z</dcterms:modified>
</cp:coreProperties>
</file>