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10F2" w:rsidRPr="00A543F2" w:rsidRDefault="006110F2" w:rsidP="006110F2">
      <w:pPr>
        <w:pStyle w:val="1"/>
        <w:ind w:left="4962"/>
        <w:rPr>
          <w:b/>
          <w:szCs w:val="28"/>
        </w:rPr>
      </w:pPr>
      <w:r w:rsidRPr="00A543F2">
        <w:rPr>
          <w:b/>
          <w:szCs w:val="28"/>
        </w:rPr>
        <w:t>«УТВЕРЖДАЮ»</w:t>
      </w:r>
    </w:p>
    <w:p w:rsidR="006110F2" w:rsidRPr="00A543F2" w:rsidRDefault="006110F2" w:rsidP="006110F2">
      <w:pPr>
        <w:ind w:left="4962"/>
        <w:rPr>
          <w:sz w:val="28"/>
          <w:szCs w:val="28"/>
        </w:rPr>
      </w:pPr>
      <w:r>
        <w:rPr>
          <w:sz w:val="28"/>
          <w:szCs w:val="28"/>
        </w:rPr>
        <w:t xml:space="preserve">Ректор ГОУ ВПО РГМУ </w:t>
      </w:r>
      <w:proofErr w:type="spellStart"/>
      <w:r>
        <w:rPr>
          <w:sz w:val="28"/>
          <w:szCs w:val="28"/>
        </w:rPr>
        <w:t>Росздрава</w:t>
      </w:r>
      <w:proofErr w:type="spellEnd"/>
      <w:r w:rsidRPr="00A543F2">
        <w:rPr>
          <w:sz w:val="28"/>
          <w:szCs w:val="28"/>
        </w:rPr>
        <w:t>,</w:t>
      </w:r>
    </w:p>
    <w:p w:rsidR="006110F2" w:rsidRPr="00A543F2" w:rsidRDefault="006110F2" w:rsidP="006110F2">
      <w:pPr>
        <w:ind w:left="4962"/>
        <w:rPr>
          <w:sz w:val="28"/>
          <w:szCs w:val="28"/>
        </w:rPr>
      </w:pPr>
      <w:r>
        <w:rPr>
          <w:sz w:val="28"/>
          <w:szCs w:val="28"/>
        </w:rPr>
        <w:t>а</w:t>
      </w:r>
      <w:r w:rsidRPr="00A543F2">
        <w:rPr>
          <w:sz w:val="28"/>
          <w:szCs w:val="28"/>
        </w:rPr>
        <w:t>кадемик РАМН, профессор</w:t>
      </w:r>
    </w:p>
    <w:p w:rsidR="006110F2" w:rsidRDefault="006110F2" w:rsidP="006110F2">
      <w:pPr>
        <w:ind w:left="4962"/>
        <w:rPr>
          <w:sz w:val="28"/>
          <w:szCs w:val="28"/>
        </w:rPr>
      </w:pPr>
      <w:r>
        <w:rPr>
          <w:sz w:val="28"/>
          <w:szCs w:val="28"/>
        </w:rPr>
        <w:t>____________Н.</w:t>
      </w:r>
      <w:r w:rsidRPr="00A543F2">
        <w:rPr>
          <w:sz w:val="28"/>
          <w:szCs w:val="28"/>
        </w:rPr>
        <w:t>Н. Володин</w:t>
      </w:r>
    </w:p>
    <w:p w:rsidR="006110F2" w:rsidRPr="00A543F2" w:rsidRDefault="006110F2" w:rsidP="006110F2">
      <w:pPr>
        <w:ind w:left="4962"/>
        <w:rPr>
          <w:sz w:val="28"/>
          <w:szCs w:val="28"/>
        </w:rPr>
      </w:pPr>
      <w:r>
        <w:rPr>
          <w:sz w:val="28"/>
          <w:szCs w:val="28"/>
        </w:rPr>
        <w:t>«</w:t>
      </w:r>
      <w:r w:rsidR="00256F1B">
        <w:rPr>
          <w:sz w:val="28"/>
          <w:szCs w:val="28"/>
        </w:rPr>
        <w:t>23</w:t>
      </w:r>
      <w:r>
        <w:rPr>
          <w:sz w:val="28"/>
          <w:szCs w:val="28"/>
        </w:rPr>
        <w:t xml:space="preserve">» </w:t>
      </w:r>
      <w:r w:rsidR="00256F1B">
        <w:rPr>
          <w:sz w:val="28"/>
          <w:szCs w:val="28"/>
        </w:rPr>
        <w:t>января</w:t>
      </w:r>
      <w:r w:rsidR="006F6E74">
        <w:rPr>
          <w:sz w:val="28"/>
          <w:szCs w:val="28"/>
        </w:rPr>
        <w:t xml:space="preserve"> </w:t>
      </w:r>
      <w:r>
        <w:rPr>
          <w:sz w:val="28"/>
          <w:szCs w:val="28"/>
        </w:rPr>
        <w:t xml:space="preserve"> 20</w:t>
      </w:r>
      <w:r w:rsidR="00CF1D0B">
        <w:rPr>
          <w:sz w:val="28"/>
          <w:szCs w:val="28"/>
        </w:rPr>
        <w:t>09</w:t>
      </w:r>
      <w:r>
        <w:rPr>
          <w:sz w:val="28"/>
          <w:szCs w:val="28"/>
        </w:rPr>
        <w:t xml:space="preserve"> года</w:t>
      </w:r>
    </w:p>
    <w:p w:rsidR="006110F2" w:rsidRPr="004B6357" w:rsidRDefault="006110F2" w:rsidP="006110F2">
      <w:pPr>
        <w:pStyle w:val="1"/>
        <w:jc w:val="both"/>
        <w:rPr>
          <w:sz w:val="23"/>
          <w:szCs w:val="23"/>
        </w:rPr>
      </w:pPr>
    </w:p>
    <w:p w:rsidR="006110F2" w:rsidRPr="008C2C16" w:rsidRDefault="00F327A2" w:rsidP="006110F2">
      <w:pPr>
        <w:jc w:val="center"/>
      </w:pPr>
      <w:r>
        <w:t xml:space="preserve">ИЗВЕЩЕНИЕ №   </w:t>
      </w:r>
      <w:r w:rsidRPr="00F327A2">
        <w:t>090123/002804/237</w:t>
      </w:r>
    </w:p>
    <w:p w:rsidR="005538B1" w:rsidRDefault="006110F2" w:rsidP="006110F2">
      <w:pPr>
        <w:jc w:val="center"/>
        <w:rPr>
          <w:b/>
          <w:sz w:val="28"/>
        </w:rPr>
      </w:pPr>
      <w:r>
        <w:rPr>
          <w:b/>
          <w:sz w:val="28"/>
          <w:szCs w:val="26"/>
        </w:rPr>
        <w:t>О</w:t>
      </w:r>
      <w:r w:rsidR="005538B1">
        <w:rPr>
          <w:b/>
          <w:sz w:val="28"/>
          <w:szCs w:val="26"/>
        </w:rPr>
        <w:t>ткрыт</w:t>
      </w:r>
      <w:r>
        <w:rPr>
          <w:b/>
          <w:sz w:val="28"/>
          <w:szCs w:val="26"/>
        </w:rPr>
        <w:t>ый</w:t>
      </w:r>
      <w:r w:rsidR="005538B1">
        <w:rPr>
          <w:b/>
          <w:sz w:val="28"/>
          <w:szCs w:val="26"/>
        </w:rPr>
        <w:t xml:space="preserve"> аукцион в электронной форме </w:t>
      </w:r>
      <w:r w:rsidR="005538B1">
        <w:rPr>
          <w:b/>
          <w:sz w:val="28"/>
        </w:rPr>
        <w:t xml:space="preserve">на </w:t>
      </w:r>
      <w:r>
        <w:rPr>
          <w:b/>
          <w:sz w:val="28"/>
        </w:rPr>
        <w:t xml:space="preserve">право заключения государственного контракта на </w:t>
      </w:r>
      <w:r w:rsidR="00CF1D0B" w:rsidRPr="00CF1D0B">
        <w:rPr>
          <w:b/>
          <w:sz w:val="28"/>
          <w:szCs w:val="28"/>
        </w:rPr>
        <w:t>поставку фруктов и овощей,</w:t>
      </w:r>
      <w:r w:rsidR="00B81C6B">
        <w:rPr>
          <w:b/>
          <w:sz w:val="28"/>
          <w:szCs w:val="28"/>
        </w:rPr>
        <w:t xml:space="preserve"> свежих,</w:t>
      </w:r>
      <w:r w:rsidR="00CF1D0B" w:rsidRPr="00CF1D0B">
        <w:rPr>
          <w:b/>
          <w:sz w:val="28"/>
          <w:szCs w:val="28"/>
        </w:rPr>
        <w:t xml:space="preserve"> переработанных и консервированных для столовой</w:t>
      </w:r>
      <w:r w:rsidR="00CF1D0B" w:rsidRPr="00A6369C">
        <w:rPr>
          <w:b/>
        </w:rPr>
        <w:t xml:space="preserve"> </w:t>
      </w:r>
      <w:r w:rsidR="005538B1">
        <w:rPr>
          <w:b/>
          <w:sz w:val="28"/>
        </w:rPr>
        <w:t>Государственного образовательного учреждения высшего профессионального образования «Российский государственный медицинский университет Федерального агентства по здравоохранению и социальному развитию».</w:t>
      </w:r>
    </w:p>
    <w:p w:rsidR="00C2274A" w:rsidRDefault="00C2274A" w:rsidP="006110F2">
      <w:pPr>
        <w:jc w:val="center"/>
        <w:rPr>
          <w:b/>
          <w:sz w:val="28"/>
        </w:rPr>
      </w:pPr>
    </w:p>
    <w:p w:rsidR="00C2274A" w:rsidRDefault="00C2274A" w:rsidP="00C2274A">
      <w:pPr>
        <w:numPr>
          <w:ilvl w:val="0"/>
          <w:numId w:val="21"/>
        </w:numPr>
        <w:jc w:val="both"/>
        <w:rPr>
          <w:b/>
        </w:rPr>
      </w:pPr>
      <w:r>
        <w:rPr>
          <w:b/>
        </w:rPr>
        <w:t>Форма торгов:</w:t>
      </w:r>
      <w:r w:rsidR="007A08CA">
        <w:rPr>
          <w:b/>
        </w:rPr>
        <w:t xml:space="preserve"> </w:t>
      </w:r>
      <w:r w:rsidR="007A08CA" w:rsidRPr="007A08CA">
        <w:t>открытый аукцион в электронной форме</w:t>
      </w:r>
      <w:r w:rsidR="007A08CA">
        <w:t>.</w:t>
      </w:r>
    </w:p>
    <w:p w:rsidR="00C2274A" w:rsidRPr="008B1254" w:rsidRDefault="00C2274A" w:rsidP="00C2274A">
      <w:pPr>
        <w:numPr>
          <w:ilvl w:val="0"/>
          <w:numId w:val="21"/>
        </w:numPr>
        <w:jc w:val="both"/>
        <w:rPr>
          <w:b/>
        </w:rPr>
      </w:pPr>
      <w:r w:rsidRPr="008B1254">
        <w:rPr>
          <w:b/>
        </w:rPr>
        <w:t>Наименование, местонахождения, почтовый адрес и адрес электронной почты, номер контактного телефона заказчика:</w:t>
      </w:r>
      <w:r w:rsidRPr="008B1254">
        <w:rPr>
          <w:sz w:val="23"/>
          <w:szCs w:val="23"/>
        </w:rPr>
        <w:t xml:space="preserve"> Государственное образовательное учреждение высшего профессионального образования «Российский государственный медицинский университет</w:t>
      </w:r>
      <w:r w:rsidR="00181C6B">
        <w:rPr>
          <w:sz w:val="23"/>
          <w:szCs w:val="23"/>
        </w:rPr>
        <w:t xml:space="preserve"> Федерального агентства по здравоохранению и социальному развитию</w:t>
      </w:r>
      <w:r w:rsidRPr="008B1254">
        <w:rPr>
          <w:sz w:val="23"/>
          <w:szCs w:val="23"/>
        </w:rPr>
        <w:t>»</w:t>
      </w:r>
    </w:p>
    <w:p w:rsidR="00C2274A" w:rsidRPr="004B6357" w:rsidRDefault="00C2274A" w:rsidP="00C2274A">
      <w:pPr>
        <w:tabs>
          <w:tab w:val="num" w:pos="0"/>
        </w:tabs>
        <w:ind w:firstLine="720"/>
        <w:rPr>
          <w:sz w:val="23"/>
          <w:szCs w:val="23"/>
        </w:rPr>
      </w:pPr>
      <w:r w:rsidRPr="004B6357">
        <w:rPr>
          <w:sz w:val="23"/>
          <w:szCs w:val="23"/>
        </w:rPr>
        <w:t xml:space="preserve">Адрес Заказчика, </w:t>
      </w:r>
      <w:r>
        <w:rPr>
          <w:sz w:val="23"/>
          <w:szCs w:val="23"/>
        </w:rPr>
        <w:t>117997 г. Москва ул. Островитянова, д.1</w:t>
      </w:r>
    </w:p>
    <w:p w:rsidR="00C2274A" w:rsidRPr="002B1AF3" w:rsidRDefault="00C2274A" w:rsidP="00C2274A">
      <w:pPr>
        <w:tabs>
          <w:tab w:val="num" w:pos="0"/>
        </w:tabs>
        <w:jc w:val="both"/>
        <w:rPr>
          <w:sz w:val="23"/>
          <w:szCs w:val="23"/>
        </w:rPr>
      </w:pPr>
      <w:r>
        <w:rPr>
          <w:sz w:val="23"/>
          <w:szCs w:val="23"/>
        </w:rPr>
        <w:tab/>
      </w:r>
      <w:r w:rsidRPr="004B6357">
        <w:rPr>
          <w:sz w:val="23"/>
          <w:szCs w:val="23"/>
        </w:rPr>
        <w:t xml:space="preserve">Электронная почта: </w:t>
      </w:r>
      <w:proofErr w:type="spellStart"/>
      <w:r>
        <w:rPr>
          <w:sz w:val="23"/>
          <w:szCs w:val="23"/>
          <w:lang w:val="en-US"/>
        </w:rPr>
        <w:t>zakupki</w:t>
      </w:r>
      <w:proofErr w:type="spellEnd"/>
      <w:r w:rsidRPr="002B1AF3">
        <w:rPr>
          <w:sz w:val="23"/>
          <w:szCs w:val="23"/>
        </w:rPr>
        <w:t>-</w:t>
      </w:r>
      <w:proofErr w:type="spellStart"/>
      <w:r>
        <w:rPr>
          <w:sz w:val="23"/>
          <w:szCs w:val="23"/>
          <w:lang w:val="en-US"/>
        </w:rPr>
        <w:t>rgmu</w:t>
      </w:r>
      <w:proofErr w:type="spellEnd"/>
      <w:r w:rsidRPr="002B1AF3">
        <w:rPr>
          <w:sz w:val="23"/>
          <w:szCs w:val="23"/>
        </w:rPr>
        <w:t>@</w:t>
      </w:r>
      <w:proofErr w:type="spellStart"/>
      <w:r>
        <w:rPr>
          <w:sz w:val="23"/>
          <w:szCs w:val="23"/>
          <w:lang w:val="en-US"/>
        </w:rPr>
        <w:t>yandex</w:t>
      </w:r>
      <w:proofErr w:type="spellEnd"/>
      <w:r w:rsidRPr="002B1AF3">
        <w:rPr>
          <w:sz w:val="23"/>
          <w:szCs w:val="23"/>
        </w:rPr>
        <w:t>.</w:t>
      </w:r>
      <w:proofErr w:type="spellStart"/>
      <w:r>
        <w:rPr>
          <w:sz w:val="23"/>
          <w:szCs w:val="23"/>
          <w:lang w:val="en-US"/>
        </w:rPr>
        <w:t>ru</w:t>
      </w:r>
      <w:proofErr w:type="spellEnd"/>
    </w:p>
    <w:p w:rsidR="00C2274A" w:rsidRPr="00B721A7" w:rsidRDefault="00B721A7" w:rsidP="00C2274A">
      <w:pPr>
        <w:pStyle w:val="2"/>
        <w:tabs>
          <w:tab w:val="num" w:pos="0"/>
        </w:tabs>
        <w:jc w:val="both"/>
        <w:rPr>
          <w:b w:val="0"/>
          <w:sz w:val="23"/>
          <w:szCs w:val="23"/>
        </w:rPr>
      </w:pPr>
      <w:r>
        <w:rPr>
          <w:b w:val="0"/>
          <w:sz w:val="23"/>
          <w:szCs w:val="23"/>
        </w:rPr>
        <w:tab/>
      </w:r>
      <w:r w:rsidR="00C2274A" w:rsidRPr="00B721A7">
        <w:rPr>
          <w:b w:val="0"/>
          <w:sz w:val="23"/>
          <w:szCs w:val="23"/>
        </w:rPr>
        <w:t>Тел.: (495) 433-69-92</w:t>
      </w:r>
    </w:p>
    <w:p w:rsidR="00C2274A" w:rsidRDefault="00C2274A" w:rsidP="00C2274A">
      <w:pPr>
        <w:tabs>
          <w:tab w:val="num" w:pos="0"/>
        </w:tabs>
        <w:jc w:val="both"/>
        <w:rPr>
          <w:sz w:val="23"/>
          <w:szCs w:val="23"/>
        </w:rPr>
      </w:pPr>
      <w:r>
        <w:rPr>
          <w:sz w:val="23"/>
          <w:szCs w:val="23"/>
        </w:rPr>
        <w:tab/>
      </w:r>
      <w:r w:rsidRPr="004B6357">
        <w:rPr>
          <w:sz w:val="23"/>
          <w:szCs w:val="23"/>
        </w:rPr>
        <w:t>ФИО контактн</w:t>
      </w:r>
      <w:r>
        <w:rPr>
          <w:sz w:val="23"/>
          <w:szCs w:val="23"/>
        </w:rPr>
        <w:t>ые</w:t>
      </w:r>
      <w:r w:rsidRPr="004B6357">
        <w:rPr>
          <w:sz w:val="23"/>
          <w:szCs w:val="23"/>
        </w:rPr>
        <w:t xml:space="preserve"> лица: </w:t>
      </w:r>
      <w:proofErr w:type="spellStart"/>
      <w:r>
        <w:rPr>
          <w:sz w:val="23"/>
          <w:szCs w:val="23"/>
        </w:rPr>
        <w:t>Выхристюк</w:t>
      </w:r>
      <w:proofErr w:type="spellEnd"/>
      <w:r>
        <w:rPr>
          <w:sz w:val="23"/>
          <w:szCs w:val="23"/>
        </w:rPr>
        <w:t xml:space="preserve"> Т.А., </w:t>
      </w:r>
      <w:proofErr w:type="spellStart"/>
      <w:r>
        <w:rPr>
          <w:sz w:val="23"/>
          <w:szCs w:val="23"/>
        </w:rPr>
        <w:t>Кириевская</w:t>
      </w:r>
      <w:proofErr w:type="spellEnd"/>
      <w:r>
        <w:rPr>
          <w:sz w:val="23"/>
          <w:szCs w:val="23"/>
        </w:rPr>
        <w:t xml:space="preserve"> Ю.Е., Корнильева О.И.</w:t>
      </w:r>
    </w:p>
    <w:p w:rsidR="00C2274A" w:rsidRDefault="00C2274A" w:rsidP="00C2274A">
      <w:pPr>
        <w:numPr>
          <w:ilvl w:val="0"/>
          <w:numId w:val="21"/>
        </w:numPr>
        <w:jc w:val="both"/>
        <w:rPr>
          <w:b/>
        </w:rPr>
      </w:pPr>
      <w:r>
        <w:rPr>
          <w:b/>
        </w:rPr>
        <w:t>Предмет государственного контракта:</w:t>
      </w:r>
      <w:r w:rsidR="00CF1D0B">
        <w:rPr>
          <w:b/>
        </w:rPr>
        <w:t xml:space="preserve"> </w:t>
      </w:r>
    </w:p>
    <w:p w:rsidR="003F7F3B" w:rsidRDefault="003F7F3B" w:rsidP="003F7F3B">
      <w:pPr>
        <w:ind w:left="644"/>
        <w:jc w:val="center"/>
        <w:rPr>
          <w:b/>
        </w:rPr>
      </w:pPr>
      <w:r w:rsidRPr="003F7F3B">
        <w:rPr>
          <w:rFonts w:ascii="Arial CYR" w:hAnsi="Arial CYR" w:cs="Arial CYR"/>
          <w:b/>
          <w:bCs/>
          <w:i/>
          <w:iCs/>
          <w:sz w:val="20"/>
          <w:szCs w:val="20"/>
        </w:rPr>
        <w:t>Фрукты и овощи,</w:t>
      </w:r>
      <w:r w:rsidR="00B81C6B">
        <w:rPr>
          <w:rFonts w:ascii="Arial CYR" w:hAnsi="Arial CYR" w:cs="Arial CYR"/>
          <w:b/>
          <w:bCs/>
          <w:i/>
          <w:iCs/>
          <w:sz w:val="20"/>
          <w:szCs w:val="20"/>
        </w:rPr>
        <w:t xml:space="preserve"> свежие, </w:t>
      </w:r>
      <w:r w:rsidRPr="003F7F3B">
        <w:rPr>
          <w:rFonts w:ascii="Arial CYR" w:hAnsi="Arial CYR" w:cs="Arial CYR"/>
          <w:b/>
          <w:bCs/>
          <w:i/>
          <w:iCs/>
          <w:sz w:val="20"/>
          <w:szCs w:val="20"/>
        </w:rPr>
        <w:t xml:space="preserve">переработанные и </w:t>
      </w:r>
      <w:r>
        <w:rPr>
          <w:rFonts w:ascii="Arial CYR" w:hAnsi="Arial CYR" w:cs="Arial CYR"/>
          <w:b/>
          <w:bCs/>
          <w:i/>
          <w:iCs/>
          <w:sz w:val="20"/>
          <w:szCs w:val="20"/>
        </w:rPr>
        <w:t>консервирован</w:t>
      </w:r>
      <w:r w:rsidR="00B81C6B">
        <w:rPr>
          <w:rFonts w:ascii="Arial CYR" w:hAnsi="Arial CYR" w:cs="Arial CYR"/>
          <w:b/>
          <w:bCs/>
          <w:i/>
          <w:iCs/>
          <w:sz w:val="20"/>
          <w:szCs w:val="20"/>
        </w:rPr>
        <w:t>н</w:t>
      </w:r>
      <w:r>
        <w:rPr>
          <w:rFonts w:ascii="Arial CYR" w:hAnsi="Arial CYR" w:cs="Arial CYR"/>
          <w:b/>
          <w:bCs/>
          <w:i/>
          <w:iCs/>
          <w:sz w:val="20"/>
          <w:szCs w:val="20"/>
        </w:rPr>
        <w:t>ы</w:t>
      </w:r>
      <w:r w:rsidR="00B81C6B">
        <w:rPr>
          <w:rFonts w:ascii="Arial CYR" w:hAnsi="Arial CYR" w:cs="Arial CYR"/>
          <w:b/>
          <w:bCs/>
          <w:i/>
          <w:iCs/>
          <w:sz w:val="20"/>
          <w:szCs w:val="20"/>
        </w:rPr>
        <w:t>е</w:t>
      </w:r>
      <w:r>
        <w:rPr>
          <w:rFonts w:ascii="Arial CYR" w:hAnsi="Arial CYR" w:cs="Arial CYR"/>
          <w:b/>
          <w:bCs/>
          <w:i/>
          <w:iCs/>
          <w:sz w:val="20"/>
          <w:szCs w:val="20"/>
        </w:rPr>
        <w:t>*</w:t>
      </w:r>
    </w:p>
    <w:tbl>
      <w:tblPr>
        <w:tblW w:w="8315" w:type="dxa"/>
        <w:tblInd w:w="817" w:type="dxa"/>
        <w:tblLook w:val="04A0"/>
      </w:tblPr>
      <w:tblGrid>
        <w:gridCol w:w="1594"/>
        <w:gridCol w:w="1594"/>
        <w:gridCol w:w="2727"/>
        <w:gridCol w:w="806"/>
        <w:gridCol w:w="1594"/>
      </w:tblGrid>
      <w:tr w:rsidR="003F7F3B" w:rsidRPr="003F7F3B" w:rsidTr="003F7F3B">
        <w:trPr>
          <w:trHeight w:val="295"/>
        </w:trPr>
        <w:tc>
          <w:tcPr>
            <w:tcW w:w="6721" w:type="dxa"/>
            <w:gridSpan w:val="4"/>
            <w:tcBorders>
              <w:top w:val="single" w:sz="8" w:space="0" w:color="auto"/>
              <w:left w:val="nil"/>
              <w:bottom w:val="nil"/>
              <w:right w:val="nil"/>
            </w:tcBorders>
            <w:shd w:val="clear" w:color="000000" w:fill="FFFF00"/>
            <w:noWrap/>
            <w:vAlign w:val="bottom"/>
            <w:hideMark/>
          </w:tcPr>
          <w:p w:rsidR="003F7F3B" w:rsidRPr="003F7F3B" w:rsidRDefault="003F7F3B" w:rsidP="003F7F3B">
            <w:pPr>
              <w:jc w:val="center"/>
              <w:rPr>
                <w:rFonts w:ascii="Arial CYR" w:hAnsi="Arial CYR" w:cs="Arial CYR"/>
                <w:b/>
                <w:bCs/>
                <w:i/>
                <w:iCs/>
                <w:sz w:val="22"/>
                <w:szCs w:val="22"/>
              </w:rPr>
            </w:pPr>
            <w:r w:rsidRPr="003F7F3B">
              <w:rPr>
                <w:rFonts w:ascii="Arial CYR" w:hAnsi="Arial CYR" w:cs="Arial CYR"/>
                <w:b/>
                <w:bCs/>
                <w:i/>
                <w:iCs/>
                <w:sz w:val="22"/>
                <w:szCs w:val="22"/>
              </w:rPr>
              <w:t>товар</w:t>
            </w:r>
          </w:p>
        </w:tc>
        <w:tc>
          <w:tcPr>
            <w:tcW w:w="1594" w:type="dxa"/>
            <w:tcBorders>
              <w:top w:val="single" w:sz="8" w:space="0" w:color="auto"/>
              <w:left w:val="nil"/>
              <w:bottom w:val="nil"/>
              <w:right w:val="nil"/>
            </w:tcBorders>
            <w:shd w:val="clear" w:color="000000" w:fill="FFFF00"/>
            <w:noWrap/>
            <w:vAlign w:val="bottom"/>
            <w:hideMark/>
          </w:tcPr>
          <w:p w:rsidR="003F7F3B" w:rsidRPr="003F7F3B" w:rsidRDefault="003F7F3B" w:rsidP="003F7F3B">
            <w:pPr>
              <w:jc w:val="center"/>
              <w:rPr>
                <w:rFonts w:ascii="Arial CYR" w:hAnsi="Arial CYR" w:cs="Arial CYR"/>
                <w:b/>
                <w:bCs/>
                <w:i/>
                <w:iCs/>
                <w:sz w:val="22"/>
                <w:szCs w:val="22"/>
              </w:rPr>
            </w:pPr>
            <w:r w:rsidRPr="003F7F3B">
              <w:rPr>
                <w:rFonts w:ascii="Arial CYR" w:hAnsi="Arial CYR" w:cs="Arial CYR"/>
                <w:b/>
                <w:bCs/>
                <w:i/>
                <w:iCs/>
                <w:sz w:val="22"/>
                <w:szCs w:val="22"/>
              </w:rPr>
              <w:t>кол-во</w:t>
            </w:r>
          </w:p>
        </w:tc>
      </w:tr>
      <w:tr w:rsidR="003F7F3B" w:rsidRPr="003F7F3B" w:rsidTr="003F7F3B">
        <w:trPr>
          <w:trHeight w:val="251"/>
        </w:trPr>
        <w:tc>
          <w:tcPr>
            <w:tcW w:w="5915" w:type="dxa"/>
            <w:gridSpan w:val="3"/>
            <w:tcBorders>
              <w:top w:val="nil"/>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proofErr w:type="gramStart"/>
            <w:r w:rsidRPr="003F7F3B">
              <w:rPr>
                <w:rFonts w:ascii="Arial" w:hAnsi="Arial" w:cs="Arial"/>
                <w:color w:val="000000"/>
                <w:sz w:val="16"/>
                <w:szCs w:val="16"/>
              </w:rPr>
              <w:t>Ананас</w:t>
            </w:r>
            <w:proofErr w:type="gramEnd"/>
            <w:r w:rsidRPr="003F7F3B">
              <w:rPr>
                <w:rFonts w:ascii="Arial" w:hAnsi="Arial" w:cs="Arial"/>
                <w:color w:val="000000"/>
                <w:sz w:val="16"/>
                <w:szCs w:val="16"/>
              </w:rPr>
              <w:t xml:space="preserve"> консервированный шайба</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100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Баклажан свежий</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500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proofErr w:type="spellStart"/>
            <w:r w:rsidRPr="003F7F3B">
              <w:rPr>
                <w:rFonts w:ascii="Arial" w:hAnsi="Arial" w:cs="Arial"/>
                <w:color w:val="000000"/>
                <w:sz w:val="16"/>
                <w:szCs w:val="16"/>
              </w:rPr>
              <w:t>Брокколи-св</w:t>
            </w:r>
            <w:proofErr w:type="spellEnd"/>
            <w:r w:rsidRPr="003F7F3B">
              <w:rPr>
                <w:rFonts w:ascii="Arial" w:hAnsi="Arial" w:cs="Arial"/>
                <w:color w:val="000000"/>
                <w:sz w:val="16"/>
                <w:szCs w:val="16"/>
              </w:rPr>
              <w:t>./</w:t>
            </w:r>
            <w:proofErr w:type="spellStart"/>
            <w:r w:rsidRPr="003F7F3B">
              <w:rPr>
                <w:rFonts w:ascii="Arial" w:hAnsi="Arial" w:cs="Arial"/>
                <w:color w:val="000000"/>
                <w:sz w:val="16"/>
                <w:szCs w:val="16"/>
              </w:rPr>
              <w:t>морож</w:t>
            </w:r>
            <w:proofErr w:type="spellEnd"/>
            <w:r w:rsidRPr="003F7F3B">
              <w:rPr>
                <w:rFonts w:ascii="Arial" w:hAnsi="Arial" w:cs="Arial"/>
                <w:color w:val="000000"/>
                <w:sz w:val="16"/>
                <w:szCs w:val="16"/>
              </w:rPr>
              <w:t>.</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300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 xml:space="preserve">Вишня </w:t>
            </w:r>
            <w:proofErr w:type="spellStart"/>
            <w:proofErr w:type="gramStart"/>
            <w:r w:rsidRPr="003F7F3B">
              <w:rPr>
                <w:rFonts w:ascii="Arial" w:hAnsi="Arial" w:cs="Arial"/>
                <w:color w:val="000000"/>
                <w:sz w:val="16"/>
                <w:szCs w:val="16"/>
              </w:rPr>
              <w:t>св</w:t>
            </w:r>
            <w:proofErr w:type="spellEnd"/>
            <w:proofErr w:type="gramEnd"/>
            <w:r w:rsidRPr="003F7F3B">
              <w:rPr>
                <w:rFonts w:ascii="Arial" w:hAnsi="Arial" w:cs="Arial"/>
                <w:color w:val="000000"/>
                <w:sz w:val="16"/>
                <w:szCs w:val="16"/>
              </w:rPr>
              <w:t>/замороженная</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300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Грибы консервированные резанные</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1000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Зеленый горошек</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150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Капуста б/</w:t>
            </w:r>
            <w:proofErr w:type="gramStart"/>
            <w:r w:rsidRPr="003F7F3B">
              <w:rPr>
                <w:rFonts w:ascii="Arial" w:hAnsi="Arial" w:cs="Arial"/>
                <w:color w:val="000000"/>
                <w:sz w:val="16"/>
                <w:szCs w:val="16"/>
              </w:rPr>
              <w:t>к</w:t>
            </w:r>
            <w:proofErr w:type="gramEnd"/>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3000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Клюква мороженная</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200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Кукуруза консервированная</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150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Лимон</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50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Лук репчатый</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3000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 xml:space="preserve">Малина </w:t>
            </w:r>
            <w:proofErr w:type="spellStart"/>
            <w:r w:rsidRPr="003F7F3B">
              <w:rPr>
                <w:rFonts w:ascii="Arial" w:hAnsi="Arial" w:cs="Arial"/>
                <w:color w:val="000000"/>
                <w:sz w:val="16"/>
                <w:szCs w:val="16"/>
              </w:rPr>
              <w:t>свежемороженная</w:t>
            </w:r>
            <w:proofErr w:type="spellEnd"/>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200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Маслины б/</w:t>
            </w:r>
            <w:proofErr w:type="gramStart"/>
            <w:r w:rsidRPr="003F7F3B">
              <w:rPr>
                <w:rFonts w:ascii="Arial" w:hAnsi="Arial" w:cs="Arial"/>
                <w:color w:val="000000"/>
                <w:sz w:val="16"/>
                <w:szCs w:val="16"/>
              </w:rPr>
              <w:t>к</w:t>
            </w:r>
            <w:proofErr w:type="gramEnd"/>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80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Огурец свежий</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600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Оливки б/</w:t>
            </w:r>
            <w:proofErr w:type="gramStart"/>
            <w:r w:rsidRPr="003F7F3B">
              <w:rPr>
                <w:rFonts w:ascii="Arial" w:hAnsi="Arial" w:cs="Arial"/>
                <w:color w:val="000000"/>
                <w:sz w:val="16"/>
                <w:szCs w:val="16"/>
              </w:rPr>
              <w:t>к</w:t>
            </w:r>
            <w:proofErr w:type="gramEnd"/>
            <w:r w:rsidRPr="003F7F3B">
              <w:rPr>
                <w:rFonts w:ascii="Arial" w:hAnsi="Arial" w:cs="Arial"/>
                <w:color w:val="000000"/>
                <w:sz w:val="16"/>
                <w:szCs w:val="16"/>
              </w:rPr>
              <w:t xml:space="preserve"> гигант</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80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Пекинская капуста</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150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Перец сладкий болгарский</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100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Помидор свежий</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600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Редька зеленая</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150</w:t>
            </w:r>
          </w:p>
        </w:tc>
      </w:tr>
      <w:tr w:rsidR="003F7F3B" w:rsidRPr="003F7F3B" w:rsidTr="003F7F3B">
        <w:trPr>
          <w:trHeight w:val="295"/>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Свекла</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1000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Томатная  паста (Иранская)</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200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 xml:space="preserve">Томаты </w:t>
            </w:r>
            <w:proofErr w:type="gramStart"/>
            <w:r w:rsidRPr="003F7F3B">
              <w:rPr>
                <w:rFonts w:ascii="Arial" w:hAnsi="Arial" w:cs="Arial"/>
                <w:color w:val="000000"/>
                <w:sz w:val="16"/>
                <w:szCs w:val="16"/>
              </w:rPr>
              <w:t>в</w:t>
            </w:r>
            <w:proofErr w:type="gramEnd"/>
            <w:r w:rsidRPr="003F7F3B">
              <w:rPr>
                <w:rFonts w:ascii="Arial" w:hAnsi="Arial" w:cs="Arial"/>
                <w:color w:val="000000"/>
                <w:sz w:val="16"/>
                <w:szCs w:val="16"/>
              </w:rPr>
              <w:t xml:space="preserve"> с/соку</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1500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 xml:space="preserve">Фасоль стручковая </w:t>
            </w:r>
            <w:proofErr w:type="spellStart"/>
            <w:proofErr w:type="gramStart"/>
            <w:r w:rsidRPr="003F7F3B">
              <w:rPr>
                <w:rFonts w:ascii="Arial" w:hAnsi="Arial" w:cs="Arial"/>
                <w:color w:val="000000"/>
                <w:sz w:val="16"/>
                <w:szCs w:val="16"/>
              </w:rPr>
              <w:t>св</w:t>
            </w:r>
            <w:proofErr w:type="spellEnd"/>
            <w:proofErr w:type="gramEnd"/>
            <w:r w:rsidRPr="003F7F3B">
              <w:rPr>
                <w:rFonts w:ascii="Arial" w:hAnsi="Arial" w:cs="Arial"/>
                <w:color w:val="000000"/>
                <w:sz w:val="16"/>
                <w:szCs w:val="16"/>
              </w:rPr>
              <w:t>/</w:t>
            </w:r>
            <w:proofErr w:type="spellStart"/>
            <w:r w:rsidRPr="003F7F3B">
              <w:rPr>
                <w:rFonts w:ascii="Arial" w:hAnsi="Arial" w:cs="Arial"/>
                <w:color w:val="000000"/>
                <w:sz w:val="16"/>
                <w:szCs w:val="16"/>
              </w:rPr>
              <w:t>заморож</w:t>
            </w:r>
            <w:proofErr w:type="spellEnd"/>
            <w:r w:rsidRPr="003F7F3B">
              <w:rPr>
                <w:rFonts w:ascii="Arial" w:hAnsi="Arial" w:cs="Arial"/>
                <w:color w:val="000000"/>
                <w:sz w:val="16"/>
                <w:szCs w:val="16"/>
              </w:rPr>
              <w:t>.</w:t>
            </w:r>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300</w:t>
            </w:r>
          </w:p>
        </w:tc>
      </w:tr>
      <w:tr w:rsidR="003F7F3B" w:rsidRPr="003F7F3B" w:rsidTr="003F7F3B">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 xml:space="preserve">Цветная капуста </w:t>
            </w:r>
            <w:proofErr w:type="spellStart"/>
            <w:r w:rsidRPr="003F7F3B">
              <w:rPr>
                <w:rFonts w:ascii="Arial" w:hAnsi="Arial" w:cs="Arial"/>
                <w:color w:val="000000"/>
                <w:sz w:val="16"/>
                <w:szCs w:val="16"/>
              </w:rPr>
              <w:t>свежемороженная</w:t>
            </w:r>
            <w:proofErr w:type="spellEnd"/>
          </w:p>
        </w:tc>
        <w:tc>
          <w:tcPr>
            <w:tcW w:w="806" w:type="dxa"/>
            <w:tcBorders>
              <w:top w:val="nil"/>
              <w:left w:val="nil"/>
              <w:bottom w:val="single" w:sz="4" w:space="0" w:color="auto"/>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single" w:sz="4" w:space="0" w:color="auto"/>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400</w:t>
            </w:r>
          </w:p>
        </w:tc>
      </w:tr>
      <w:tr w:rsidR="003F7F3B" w:rsidRPr="003F7F3B" w:rsidTr="00A17B64">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 xml:space="preserve">Черника </w:t>
            </w:r>
            <w:proofErr w:type="spellStart"/>
            <w:r w:rsidRPr="003F7F3B">
              <w:rPr>
                <w:rFonts w:ascii="Arial" w:hAnsi="Arial" w:cs="Arial"/>
                <w:color w:val="000000"/>
                <w:sz w:val="16"/>
                <w:szCs w:val="16"/>
              </w:rPr>
              <w:t>свежемороженная</w:t>
            </w:r>
            <w:proofErr w:type="spellEnd"/>
          </w:p>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 </w:t>
            </w:r>
          </w:p>
        </w:tc>
        <w:tc>
          <w:tcPr>
            <w:tcW w:w="806" w:type="dxa"/>
            <w:tcBorders>
              <w:top w:val="nil"/>
              <w:left w:val="nil"/>
              <w:bottom w:val="nil"/>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nil"/>
              <w:left w:val="nil"/>
              <w:bottom w:val="nil"/>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100</w:t>
            </w:r>
          </w:p>
        </w:tc>
      </w:tr>
      <w:tr w:rsidR="003F7F3B" w:rsidRPr="003F7F3B" w:rsidTr="00040C7F">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Чернослив без косточек</w:t>
            </w:r>
          </w:p>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 </w:t>
            </w:r>
          </w:p>
        </w:tc>
        <w:tc>
          <w:tcPr>
            <w:tcW w:w="806" w:type="dxa"/>
            <w:tcBorders>
              <w:top w:val="single" w:sz="4" w:space="0" w:color="auto"/>
              <w:left w:val="nil"/>
              <w:bottom w:val="nil"/>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single" w:sz="4" w:space="0" w:color="auto"/>
              <w:left w:val="nil"/>
              <w:bottom w:val="nil"/>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60</w:t>
            </w:r>
          </w:p>
        </w:tc>
      </w:tr>
      <w:tr w:rsidR="003F7F3B" w:rsidRPr="003F7F3B" w:rsidTr="00F77B70">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lastRenderedPageBreak/>
              <w:t>Чеснок</w:t>
            </w:r>
          </w:p>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 </w:t>
            </w:r>
          </w:p>
        </w:tc>
        <w:tc>
          <w:tcPr>
            <w:tcW w:w="806" w:type="dxa"/>
            <w:tcBorders>
              <w:top w:val="single" w:sz="4" w:space="0" w:color="auto"/>
              <w:left w:val="nil"/>
              <w:bottom w:val="nil"/>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single" w:sz="4" w:space="0" w:color="auto"/>
              <w:left w:val="nil"/>
              <w:bottom w:val="nil"/>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50</w:t>
            </w:r>
          </w:p>
        </w:tc>
      </w:tr>
      <w:tr w:rsidR="003F7F3B" w:rsidRPr="003F7F3B" w:rsidTr="00B86C87">
        <w:trPr>
          <w:trHeight w:val="530"/>
        </w:trPr>
        <w:tc>
          <w:tcPr>
            <w:tcW w:w="5915" w:type="dxa"/>
            <w:gridSpan w:val="3"/>
            <w:tcBorders>
              <w:top w:val="single" w:sz="4" w:space="0" w:color="auto"/>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 xml:space="preserve">Шампиньоны </w:t>
            </w:r>
            <w:proofErr w:type="spellStart"/>
            <w:r w:rsidRPr="003F7F3B">
              <w:rPr>
                <w:rFonts w:ascii="Arial" w:hAnsi="Arial" w:cs="Arial"/>
                <w:color w:val="000000"/>
                <w:sz w:val="16"/>
                <w:szCs w:val="16"/>
              </w:rPr>
              <w:t>свежемороженные</w:t>
            </w:r>
            <w:proofErr w:type="spellEnd"/>
            <w:r w:rsidRPr="003F7F3B">
              <w:rPr>
                <w:rFonts w:ascii="Arial" w:hAnsi="Arial" w:cs="Arial"/>
                <w:color w:val="000000"/>
                <w:sz w:val="16"/>
                <w:szCs w:val="16"/>
              </w:rPr>
              <w:t xml:space="preserve"> резанные</w:t>
            </w:r>
          </w:p>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 </w:t>
            </w:r>
          </w:p>
        </w:tc>
        <w:tc>
          <w:tcPr>
            <w:tcW w:w="806" w:type="dxa"/>
            <w:tcBorders>
              <w:top w:val="single" w:sz="4" w:space="0" w:color="auto"/>
              <w:left w:val="nil"/>
              <w:bottom w:val="nil"/>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single" w:sz="4" w:space="0" w:color="auto"/>
              <w:left w:val="nil"/>
              <w:bottom w:val="nil"/>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200</w:t>
            </w:r>
          </w:p>
        </w:tc>
      </w:tr>
      <w:tr w:rsidR="003F7F3B" w:rsidRPr="003F7F3B" w:rsidTr="008D6141">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Яблоки свежие</w:t>
            </w:r>
          </w:p>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 </w:t>
            </w:r>
          </w:p>
        </w:tc>
        <w:tc>
          <w:tcPr>
            <w:tcW w:w="806" w:type="dxa"/>
            <w:tcBorders>
              <w:top w:val="single" w:sz="4" w:space="0" w:color="auto"/>
              <w:left w:val="nil"/>
              <w:bottom w:val="nil"/>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single" w:sz="4" w:space="0" w:color="auto"/>
              <w:left w:val="nil"/>
              <w:bottom w:val="nil"/>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200</w:t>
            </w:r>
          </w:p>
        </w:tc>
      </w:tr>
      <w:tr w:rsidR="003F7F3B" w:rsidRPr="003F7F3B" w:rsidTr="005A7EBD">
        <w:trPr>
          <w:trHeight w:val="251"/>
        </w:trPr>
        <w:tc>
          <w:tcPr>
            <w:tcW w:w="5915"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Морковь</w:t>
            </w:r>
          </w:p>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 </w:t>
            </w:r>
          </w:p>
        </w:tc>
        <w:tc>
          <w:tcPr>
            <w:tcW w:w="806" w:type="dxa"/>
            <w:tcBorders>
              <w:top w:val="single" w:sz="4" w:space="0" w:color="auto"/>
              <w:left w:val="nil"/>
              <w:bottom w:val="nil"/>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single" w:sz="4" w:space="0" w:color="auto"/>
              <w:left w:val="nil"/>
              <w:bottom w:val="nil"/>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2000</w:t>
            </w:r>
          </w:p>
        </w:tc>
      </w:tr>
      <w:tr w:rsidR="003F7F3B" w:rsidRPr="003F7F3B" w:rsidTr="00717E14">
        <w:trPr>
          <w:trHeight w:val="266"/>
        </w:trPr>
        <w:tc>
          <w:tcPr>
            <w:tcW w:w="1594" w:type="dxa"/>
            <w:tcBorders>
              <w:top w:val="nil"/>
              <w:left w:val="nil"/>
              <w:bottom w:val="single" w:sz="4" w:space="0" w:color="auto"/>
              <w:right w:val="nil"/>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Изюм</w:t>
            </w:r>
          </w:p>
        </w:tc>
        <w:tc>
          <w:tcPr>
            <w:tcW w:w="1594" w:type="dxa"/>
            <w:tcBorders>
              <w:top w:val="nil"/>
              <w:left w:val="nil"/>
              <w:bottom w:val="single" w:sz="4" w:space="0" w:color="auto"/>
              <w:right w:val="nil"/>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 </w:t>
            </w:r>
          </w:p>
        </w:tc>
        <w:tc>
          <w:tcPr>
            <w:tcW w:w="2727" w:type="dxa"/>
            <w:tcBorders>
              <w:top w:val="nil"/>
              <w:left w:val="nil"/>
              <w:bottom w:val="single" w:sz="4" w:space="0" w:color="auto"/>
              <w:right w:val="single" w:sz="4" w:space="0" w:color="auto"/>
            </w:tcBorders>
            <w:shd w:val="clear" w:color="000000" w:fill="FFFFFF"/>
            <w:vAlign w:val="center"/>
            <w:hideMark/>
          </w:tcPr>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 </w:t>
            </w:r>
          </w:p>
          <w:p w:rsidR="003F7F3B" w:rsidRPr="003F7F3B" w:rsidRDefault="003F7F3B" w:rsidP="003F7F3B">
            <w:pPr>
              <w:rPr>
                <w:rFonts w:ascii="Arial" w:hAnsi="Arial" w:cs="Arial"/>
                <w:color w:val="000000"/>
                <w:sz w:val="16"/>
                <w:szCs w:val="16"/>
              </w:rPr>
            </w:pPr>
            <w:r w:rsidRPr="003F7F3B">
              <w:rPr>
                <w:rFonts w:ascii="Arial" w:hAnsi="Arial" w:cs="Arial"/>
                <w:color w:val="000000"/>
                <w:sz w:val="16"/>
                <w:szCs w:val="16"/>
              </w:rPr>
              <w:t> </w:t>
            </w:r>
          </w:p>
        </w:tc>
        <w:tc>
          <w:tcPr>
            <w:tcW w:w="806" w:type="dxa"/>
            <w:tcBorders>
              <w:top w:val="single" w:sz="4" w:space="0" w:color="auto"/>
              <w:left w:val="nil"/>
              <w:bottom w:val="nil"/>
              <w:right w:val="single" w:sz="4" w:space="0" w:color="auto"/>
            </w:tcBorders>
            <w:shd w:val="clear" w:color="000000" w:fill="FFFFFF"/>
            <w:noWrap/>
            <w:vAlign w:val="center"/>
            <w:hideMark/>
          </w:tcPr>
          <w:p w:rsidR="003F7F3B" w:rsidRPr="003F7F3B" w:rsidRDefault="003F7F3B" w:rsidP="003F7F3B">
            <w:pPr>
              <w:jc w:val="center"/>
              <w:rPr>
                <w:rFonts w:ascii="Arial" w:hAnsi="Arial" w:cs="Arial"/>
                <w:color w:val="000000"/>
                <w:sz w:val="16"/>
                <w:szCs w:val="16"/>
              </w:rPr>
            </w:pPr>
            <w:r w:rsidRPr="003F7F3B">
              <w:rPr>
                <w:rFonts w:ascii="Arial" w:hAnsi="Arial" w:cs="Arial"/>
                <w:color w:val="000000"/>
                <w:sz w:val="16"/>
                <w:szCs w:val="16"/>
              </w:rPr>
              <w:t>кг</w:t>
            </w:r>
          </w:p>
        </w:tc>
        <w:tc>
          <w:tcPr>
            <w:tcW w:w="1594" w:type="dxa"/>
            <w:tcBorders>
              <w:top w:val="single" w:sz="4" w:space="0" w:color="auto"/>
              <w:left w:val="nil"/>
              <w:bottom w:val="nil"/>
              <w:right w:val="single" w:sz="4" w:space="0" w:color="auto"/>
            </w:tcBorders>
            <w:shd w:val="clear" w:color="auto" w:fill="auto"/>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100</w:t>
            </w:r>
          </w:p>
        </w:tc>
      </w:tr>
      <w:tr w:rsidR="003F7F3B" w:rsidRPr="003F7F3B" w:rsidTr="003F7F3B">
        <w:trPr>
          <w:trHeight w:val="266"/>
        </w:trPr>
        <w:tc>
          <w:tcPr>
            <w:tcW w:w="6721" w:type="dxa"/>
            <w:gridSpan w:val="4"/>
            <w:tcBorders>
              <w:top w:val="single" w:sz="8" w:space="0" w:color="auto"/>
              <w:left w:val="single" w:sz="8" w:space="0" w:color="auto"/>
              <w:bottom w:val="single" w:sz="8" w:space="0" w:color="auto"/>
              <w:right w:val="nil"/>
            </w:tcBorders>
            <w:shd w:val="clear" w:color="000000" w:fill="FFFF00"/>
            <w:noWrap/>
            <w:vAlign w:val="bottom"/>
            <w:hideMark/>
          </w:tcPr>
          <w:p w:rsidR="003F7F3B" w:rsidRPr="003F7F3B" w:rsidRDefault="003F7F3B" w:rsidP="003F7F3B">
            <w:pPr>
              <w:rPr>
                <w:rFonts w:ascii="Arial CYR" w:hAnsi="Arial CYR" w:cs="Arial CYR"/>
                <w:sz w:val="20"/>
                <w:szCs w:val="20"/>
              </w:rPr>
            </w:pPr>
            <w:r w:rsidRPr="003F7F3B">
              <w:rPr>
                <w:rFonts w:ascii="Arial CYR" w:hAnsi="Arial CYR" w:cs="Arial CYR"/>
                <w:sz w:val="20"/>
                <w:szCs w:val="20"/>
              </w:rPr>
              <w:t>Итого:</w:t>
            </w:r>
          </w:p>
        </w:tc>
        <w:tc>
          <w:tcPr>
            <w:tcW w:w="1594" w:type="dxa"/>
            <w:tcBorders>
              <w:top w:val="single" w:sz="8" w:space="0" w:color="auto"/>
              <w:left w:val="single" w:sz="8" w:space="0" w:color="auto"/>
              <w:bottom w:val="single" w:sz="8" w:space="0" w:color="auto"/>
              <w:right w:val="single" w:sz="8" w:space="0" w:color="auto"/>
            </w:tcBorders>
            <w:shd w:val="clear" w:color="000000" w:fill="FFFF00"/>
            <w:noWrap/>
            <w:vAlign w:val="bottom"/>
            <w:hideMark/>
          </w:tcPr>
          <w:p w:rsidR="003F7F3B" w:rsidRPr="003F7F3B" w:rsidRDefault="003F7F3B" w:rsidP="003F7F3B">
            <w:pPr>
              <w:jc w:val="right"/>
              <w:rPr>
                <w:rFonts w:ascii="Arial CYR" w:hAnsi="Arial CYR" w:cs="Arial CYR"/>
                <w:sz w:val="20"/>
                <w:szCs w:val="20"/>
              </w:rPr>
            </w:pPr>
            <w:r w:rsidRPr="003F7F3B">
              <w:rPr>
                <w:rFonts w:ascii="Arial CYR" w:hAnsi="Arial CYR" w:cs="Arial CYR"/>
                <w:sz w:val="20"/>
                <w:szCs w:val="20"/>
              </w:rPr>
              <w:t>16820</w:t>
            </w:r>
          </w:p>
        </w:tc>
      </w:tr>
    </w:tbl>
    <w:p w:rsidR="003F7F3B" w:rsidRPr="00BE1599" w:rsidRDefault="003F7F3B" w:rsidP="003F7F3B">
      <w:pPr>
        <w:jc w:val="both"/>
        <w:rPr>
          <w:b/>
        </w:rPr>
      </w:pPr>
      <w:r>
        <w:rPr>
          <w:b/>
        </w:rPr>
        <w:t xml:space="preserve">           *</w:t>
      </w:r>
      <w:r w:rsidRPr="009B263A">
        <w:t>или эквивалент, но качество не ниже запрашиваемой продукции</w:t>
      </w:r>
    </w:p>
    <w:p w:rsidR="00C2274A" w:rsidRDefault="00C2274A" w:rsidP="00C2274A">
      <w:pPr>
        <w:numPr>
          <w:ilvl w:val="0"/>
          <w:numId w:val="21"/>
        </w:numPr>
        <w:jc w:val="both"/>
        <w:rPr>
          <w:b/>
        </w:rPr>
      </w:pPr>
      <w:r>
        <w:rPr>
          <w:b/>
        </w:rPr>
        <w:t>Начальная (максимальная) цена контракта (цена лота)</w:t>
      </w:r>
      <w:r w:rsidRPr="00A65001">
        <w:rPr>
          <w:b/>
        </w:rPr>
        <w:t>:</w:t>
      </w:r>
      <w:r w:rsidR="003F7F3B">
        <w:rPr>
          <w:b/>
        </w:rPr>
        <w:t xml:space="preserve"> </w:t>
      </w:r>
      <w:r w:rsidR="003F7F3B">
        <w:t>975 306,00руб. (девятьсот семьдесят пять тысяч триста шесть руб., 00коп.)</w:t>
      </w:r>
    </w:p>
    <w:p w:rsidR="00C2274A" w:rsidRPr="00C2274A" w:rsidRDefault="00C2274A" w:rsidP="00C2274A">
      <w:pPr>
        <w:numPr>
          <w:ilvl w:val="0"/>
          <w:numId w:val="21"/>
        </w:numPr>
        <w:jc w:val="both"/>
        <w:rPr>
          <w:b/>
          <w:sz w:val="28"/>
        </w:rPr>
      </w:pPr>
      <w:r>
        <w:rPr>
          <w:b/>
        </w:rPr>
        <w:t>Срок и (или)</w:t>
      </w:r>
      <w:r w:rsidR="00AC69EC">
        <w:rPr>
          <w:b/>
        </w:rPr>
        <w:t xml:space="preserve"> </w:t>
      </w:r>
      <w:r>
        <w:rPr>
          <w:b/>
        </w:rPr>
        <w:t>объем предоставления гарантий качества товара, работ, услуг, к обслуживанию товара, к расходам на эксплуатацию товара:</w:t>
      </w:r>
      <w:r w:rsidR="003F7F3B">
        <w:t xml:space="preserve"> в соответствии с п.3 настоящего извещения</w:t>
      </w:r>
    </w:p>
    <w:p w:rsidR="00C2274A" w:rsidRPr="003F7F3B" w:rsidRDefault="00C2274A" w:rsidP="00C2274A">
      <w:pPr>
        <w:numPr>
          <w:ilvl w:val="0"/>
          <w:numId w:val="21"/>
        </w:numPr>
        <w:jc w:val="both"/>
        <w:rPr>
          <w:b/>
          <w:sz w:val="28"/>
        </w:rPr>
      </w:pPr>
      <w:r>
        <w:rPr>
          <w:b/>
        </w:rPr>
        <w:t>Место, условия и сроки поставки товара, выполнения работ, оказания услуг:</w:t>
      </w:r>
    </w:p>
    <w:p w:rsidR="003F7F3B" w:rsidRDefault="003F7F3B" w:rsidP="003F7F3B">
      <w:pPr>
        <w:ind w:left="644"/>
        <w:jc w:val="both"/>
      </w:pPr>
      <w:r w:rsidRPr="009B263A">
        <w:t>117997</w:t>
      </w:r>
      <w:r>
        <w:t>,  г. Москва,  ул. Островитянова,  д. 1</w:t>
      </w:r>
      <w:r w:rsidR="0043275A">
        <w:t>,  стр. 4</w:t>
      </w:r>
    </w:p>
    <w:p w:rsidR="003F7F3B" w:rsidRPr="00543C04" w:rsidRDefault="003F7F3B" w:rsidP="003F7F3B">
      <w:pPr>
        <w:pStyle w:val="-0"/>
        <w:tabs>
          <w:tab w:val="clear" w:pos="567"/>
        </w:tabs>
        <w:spacing w:after="60"/>
        <w:ind w:left="709" w:firstLine="0"/>
      </w:pPr>
      <w:r>
        <w:t>п</w:t>
      </w:r>
      <w:r w:rsidRPr="004832E1">
        <w:t xml:space="preserve">оставка </w:t>
      </w:r>
      <w:r>
        <w:t>т</w:t>
      </w:r>
      <w:r w:rsidRPr="004832E1">
        <w:t xml:space="preserve">овара осуществляется Поставщиком Заказчику в </w:t>
      </w:r>
      <w:r>
        <w:t xml:space="preserve">течение </w:t>
      </w:r>
      <w:r>
        <w:rPr>
          <w:lang w:val="en-US"/>
        </w:rPr>
        <w:t>I</w:t>
      </w:r>
      <w:r w:rsidRPr="00E1221F">
        <w:t xml:space="preserve"> </w:t>
      </w:r>
      <w:r>
        <w:t>квартала 2009 года, в течение 3 (трёх) дней с момента поступления заявки от Заказчика, при этом последняя поставка должна быть осуществлена не позднее 30 марта 2009 года.</w:t>
      </w:r>
    </w:p>
    <w:p w:rsidR="00B8635A" w:rsidRPr="00B8635A" w:rsidRDefault="00C2274A" w:rsidP="00C2274A">
      <w:pPr>
        <w:numPr>
          <w:ilvl w:val="0"/>
          <w:numId w:val="21"/>
        </w:numPr>
        <w:jc w:val="both"/>
        <w:rPr>
          <w:b/>
          <w:sz w:val="28"/>
        </w:rPr>
      </w:pPr>
      <w:r>
        <w:rPr>
          <w:b/>
        </w:rPr>
        <w:t xml:space="preserve">Форма, сроки и порядок оплаты товара, работ, услуг: </w:t>
      </w:r>
      <w:r>
        <w:t>Оплата производится по безналичному расчету в течение 10 банковских дней после предоставления соответствующих документов</w:t>
      </w:r>
      <w:r w:rsidR="00B8635A">
        <w:t>, предусмотренных действующим законодательством и проектом государственного контракта.</w:t>
      </w:r>
    </w:p>
    <w:p w:rsidR="00B8635A" w:rsidRPr="00B8635A" w:rsidRDefault="00B8635A" w:rsidP="00C2274A">
      <w:pPr>
        <w:numPr>
          <w:ilvl w:val="0"/>
          <w:numId w:val="21"/>
        </w:numPr>
        <w:jc w:val="both"/>
        <w:rPr>
          <w:b/>
          <w:sz w:val="28"/>
        </w:rPr>
      </w:pPr>
      <w:r>
        <w:rPr>
          <w:b/>
        </w:rPr>
        <w:t>Срок подписания государственного контракта:</w:t>
      </w:r>
      <w:r>
        <w:rPr>
          <w:b/>
          <w:sz w:val="28"/>
        </w:rPr>
        <w:t xml:space="preserve"> </w:t>
      </w:r>
      <w:r>
        <w:t>Победитель аукциона должен подписать государственный контра</w:t>
      </w:r>
      <w:proofErr w:type="gramStart"/>
      <w:r>
        <w:t>кт в ср</w:t>
      </w:r>
      <w:proofErr w:type="gramEnd"/>
      <w:r>
        <w:t>ок не ранее чем через 10 дней  и не позднее чем через 20 дней со дня размещения на официальном сайте протокола аукциона.</w:t>
      </w:r>
    </w:p>
    <w:p w:rsidR="00AC69EC" w:rsidRPr="00AC69EC" w:rsidRDefault="00B8635A" w:rsidP="00AC69EC">
      <w:pPr>
        <w:numPr>
          <w:ilvl w:val="0"/>
          <w:numId w:val="21"/>
        </w:numPr>
        <w:jc w:val="both"/>
        <w:rPr>
          <w:b/>
          <w:sz w:val="28"/>
        </w:rPr>
      </w:pPr>
      <w:r>
        <w:rPr>
          <w:b/>
        </w:rPr>
        <w:t>Размер обеспечения исполнения государственного контракта</w:t>
      </w:r>
      <w:r w:rsidR="00AC69EC">
        <w:rPr>
          <w:b/>
        </w:rPr>
        <w:t xml:space="preserve">, срок и порядок его предоставления: </w:t>
      </w:r>
      <w:r w:rsidR="00AC69EC">
        <w:t>не предусмотрено.</w:t>
      </w:r>
    </w:p>
    <w:p w:rsidR="00AC69EC" w:rsidRPr="00AC69EC" w:rsidRDefault="00AC69EC" w:rsidP="00AC69EC">
      <w:pPr>
        <w:numPr>
          <w:ilvl w:val="0"/>
          <w:numId w:val="21"/>
        </w:numPr>
        <w:jc w:val="both"/>
        <w:rPr>
          <w:b/>
          <w:sz w:val="28"/>
        </w:rPr>
      </w:pPr>
      <w:r w:rsidRPr="00AC69EC">
        <w:rPr>
          <w:b/>
        </w:rPr>
        <w:t>Требования к участнику открытого аукциона в электронной форме:</w:t>
      </w:r>
      <w:r w:rsidRPr="00AC69EC">
        <w:t xml:space="preserve"> При проведении открытого аукциона в электронной форме устанавливаются следующие требования к участникам размещения заказа:</w:t>
      </w:r>
    </w:p>
    <w:p w:rsidR="00AC69EC" w:rsidRPr="00AC69EC" w:rsidRDefault="00AC69EC" w:rsidP="00AC69EC">
      <w:pPr>
        <w:pStyle w:val="ConsPlusNormal"/>
        <w:widowControl/>
        <w:ind w:left="540" w:firstLine="0"/>
        <w:jc w:val="both"/>
        <w:rPr>
          <w:rFonts w:ascii="Times New Roman" w:hAnsi="Times New Roman" w:cs="Times New Roman"/>
        </w:rPr>
      </w:pPr>
      <w:r w:rsidRPr="00AC69EC">
        <w:rPr>
          <w:rFonts w:ascii="Times New Roman" w:hAnsi="Times New Roman" w:cs="Times New Roman"/>
        </w:rPr>
        <w:t>- соответствие участников размещения заказа требованиям, устанавливаемым в соответствии с  законодательством Российской Федерации к лицам, осуществляющим, выполнение работ, являющихся предметом контракта;</w:t>
      </w:r>
    </w:p>
    <w:p w:rsidR="00AC69EC" w:rsidRPr="00AC69EC" w:rsidRDefault="00AC69EC" w:rsidP="00AC69EC">
      <w:pPr>
        <w:pStyle w:val="ConsPlusNormal"/>
        <w:widowControl/>
        <w:ind w:left="540" w:firstLine="0"/>
        <w:jc w:val="both"/>
        <w:rPr>
          <w:rFonts w:ascii="Times New Roman" w:hAnsi="Times New Roman" w:cs="Times New Roman"/>
        </w:rPr>
      </w:pPr>
      <w:r w:rsidRPr="00AC69EC">
        <w:rPr>
          <w:rFonts w:ascii="Times New Roman" w:hAnsi="Times New Roman" w:cs="Times New Roman"/>
        </w:rPr>
        <w:t>- соответствие участника размещения заказа требованиям пунктов 2,3,4 части 1 статьи 11 Федерального Закона № 94 от  21 июля 2005 года «О размещении заказов на поставки товаров, выполнение работ, оказание услуг для государственных и муниципальных нужд»;</w:t>
      </w:r>
    </w:p>
    <w:p w:rsidR="00AC69EC" w:rsidRPr="00AC69EC" w:rsidRDefault="00AC69EC" w:rsidP="00AC69EC">
      <w:pPr>
        <w:pStyle w:val="ConsPlusNormal"/>
        <w:widowControl/>
        <w:ind w:left="540" w:firstLine="0"/>
        <w:jc w:val="both"/>
        <w:rPr>
          <w:rFonts w:ascii="Times New Roman" w:hAnsi="Times New Roman" w:cs="Times New Roman"/>
        </w:rPr>
      </w:pPr>
      <w:r w:rsidRPr="00AC69EC">
        <w:rPr>
          <w:rFonts w:ascii="Times New Roman" w:hAnsi="Times New Roman" w:cs="Times New Roman"/>
        </w:rPr>
        <w:t>- отсутствие в  реестре недобросовестных поставщиков сведений об участниках размещения заказа.</w:t>
      </w:r>
    </w:p>
    <w:p w:rsidR="00B8635A" w:rsidRPr="00AC69EC" w:rsidRDefault="00AC69EC" w:rsidP="00AC69EC">
      <w:pPr>
        <w:pStyle w:val="ConsPlusNormal"/>
        <w:widowControl/>
        <w:ind w:left="540" w:firstLine="0"/>
        <w:jc w:val="both"/>
        <w:rPr>
          <w:rFonts w:ascii="Times New Roman" w:hAnsi="Times New Roman" w:cs="Times New Roman"/>
        </w:rPr>
      </w:pPr>
      <w:r w:rsidRPr="00AC69EC">
        <w:rPr>
          <w:rFonts w:ascii="Times New Roman" w:hAnsi="Times New Roman" w:cs="Times New Roman"/>
        </w:rPr>
        <w:t xml:space="preserve">В случае </w:t>
      </w:r>
      <w:proofErr w:type="gramStart"/>
      <w:r w:rsidRPr="00AC69EC">
        <w:rPr>
          <w:rFonts w:ascii="Times New Roman" w:hAnsi="Times New Roman" w:cs="Times New Roman"/>
        </w:rPr>
        <w:t>выявления факта несоответствия участника размещения заказа</w:t>
      </w:r>
      <w:proofErr w:type="gramEnd"/>
      <w:r w:rsidRPr="00AC69EC">
        <w:rPr>
          <w:rFonts w:ascii="Times New Roman" w:hAnsi="Times New Roman" w:cs="Times New Roman"/>
        </w:rPr>
        <w:t xml:space="preserve"> указанным требованиям, Заказчик обязан отстранить такого участника от дальнейшего участия в аукционе на любом  этапе его  проведения.</w:t>
      </w:r>
    </w:p>
    <w:p w:rsidR="00AC69EC" w:rsidRPr="00AC69EC" w:rsidRDefault="00AC69EC" w:rsidP="00C2274A">
      <w:pPr>
        <w:numPr>
          <w:ilvl w:val="0"/>
          <w:numId w:val="21"/>
        </w:numPr>
        <w:jc w:val="both"/>
        <w:rPr>
          <w:b/>
          <w:sz w:val="28"/>
        </w:rPr>
      </w:pPr>
      <w:r>
        <w:rPr>
          <w:b/>
          <w:sz w:val="28"/>
        </w:rPr>
        <w:t xml:space="preserve"> </w:t>
      </w:r>
      <w:r>
        <w:rPr>
          <w:b/>
        </w:rPr>
        <w:t>Сайт в сети «</w:t>
      </w:r>
      <w:proofErr w:type="gramStart"/>
      <w:r>
        <w:rPr>
          <w:b/>
        </w:rPr>
        <w:t>Интернет</w:t>
      </w:r>
      <w:proofErr w:type="gramEnd"/>
      <w:r>
        <w:rPr>
          <w:b/>
        </w:rPr>
        <w:t>» на котором будет проводиться аукцион:</w:t>
      </w:r>
      <w:r w:rsidRPr="00AC69EC">
        <w:t xml:space="preserve"> </w:t>
      </w:r>
      <w:hyperlink r:id="rId6" w:history="1">
        <w:r>
          <w:rPr>
            <w:rStyle w:val="a5"/>
            <w:sz w:val="26"/>
            <w:szCs w:val="26"/>
            <w:lang w:val="en-US"/>
          </w:rPr>
          <w:t>http</w:t>
        </w:r>
        <w:r>
          <w:rPr>
            <w:rStyle w:val="a5"/>
            <w:sz w:val="26"/>
            <w:szCs w:val="26"/>
          </w:rPr>
          <w:t>://</w:t>
        </w:r>
        <w:r>
          <w:rPr>
            <w:rStyle w:val="a5"/>
            <w:sz w:val="26"/>
            <w:szCs w:val="26"/>
            <w:lang w:val="en-US"/>
          </w:rPr>
          <w:t>www</w:t>
        </w:r>
        <w:r>
          <w:rPr>
            <w:rStyle w:val="a5"/>
            <w:sz w:val="26"/>
            <w:szCs w:val="26"/>
          </w:rPr>
          <w:t>.</w:t>
        </w:r>
        <w:r>
          <w:rPr>
            <w:rStyle w:val="a5"/>
            <w:sz w:val="26"/>
            <w:szCs w:val="26"/>
            <w:lang w:val="en-US"/>
          </w:rPr>
          <w:t>a</w:t>
        </w:r>
        <w:r>
          <w:rPr>
            <w:rStyle w:val="a5"/>
            <w:sz w:val="26"/>
            <w:szCs w:val="26"/>
          </w:rPr>
          <w:t>-</w:t>
        </w:r>
        <w:r>
          <w:rPr>
            <w:rStyle w:val="a5"/>
            <w:sz w:val="26"/>
            <w:szCs w:val="26"/>
            <w:lang w:val="en-US"/>
          </w:rPr>
          <w:t>k</w:t>
        </w:r>
        <w:r>
          <w:rPr>
            <w:rStyle w:val="a5"/>
            <w:sz w:val="26"/>
            <w:szCs w:val="26"/>
          </w:rPr>
          <w:t>-</w:t>
        </w:r>
        <w:r>
          <w:rPr>
            <w:rStyle w:val="a5"/>
            <w:sz w:val="26"/>
            <w:szCs w:val="26"/>
            <w:lang w:val="en-US"/>
          </w:rPr>
          <w:t>d</w:t>
        </w:r>
        <w:r>
          <w:rPr>
            <w:rStyle w:val="a5"/>
            <w:sz w:val="26"/>
            <w:szCs w:val="26"/>
          </w:rPr>
          <w:t>.</w:t>
        </w:r>
        <w:proofErr w:type="spellStart"/>
        <w:r>
          <w:rPr>
            <w:rStyle w:val="a5"/>
            <w:sz w:val="26"/>
            <w:szCs w:val="26"/>
            <w:lang w:val="en-US"/>
          </w:rPr>
          <w:t>ru</w:t>
        </w:r>
        <w:proofErr w:type="spellEnd"/>
      </w:hyperlink>
    </w:p>
    <w:p w:rsidR="00A65DAF" w:rsidRDefault="00AC69EC" w:rsidP="00A65DAF">
      <w:pPr>
        <w:numPr>
          <w:ilvl w:val="0"/>
          <w:numId w:val="21"/>
        </w:numPr>
        <w:jc w:val="both"/>
        <w:rPr>
          <w:b/>
          <w:sz w:val="28"/>
        </w:rPr>
      </w:pPr>
      <w:r>
        <w:rPr>
          <w:b/>
        </w:rPr>
        <w:t xml:space="preserve">Дата и время начала регистрации открытого аукциона в электронной форме: </w:t>
      </w:r>
      <w:r w:rsidRPr="00AC69EC">
        <w:t>«</w:t>
      </w:r>
      <w:r w:rsidR="006F6E74">
        <w:t>26</w:t>
      </w:r>
      <w:r w:rsidRPr="00AC69EC">
        <w:t>»</w:t>
      </w:r>
      <w:r w:rsidR="006F6E74">
        <w:t xml:space="preserve"> января</w:t>
      </w:r>
      <w:r w:rsidRPr="00AC69EC">
        <w:t xml:space="preserve"> 20</w:t>
      </w:r>
      <w:r w:rsidR="006F6E74">
        <w:t>09</w:t>
      </w:r>
      <w:r w:rsidRPr="00AC69EC">
        <w:t xml:space="preserve"> года в «</w:t>
      </w:r>
      <w:r w:rsidR="006F6E74">
        <w:t>10</w:t>
      </w:r>
      <w:r w:rsidRPr="00AC69EC">
        <w:t>» часов «</w:t>
      </w:r>
      <w:r w:rsidR="006F6E74">
        <w:t>00</w:t>
      </w:r>
      <w:r w:rsidRPr="00AC69EC">
        <w:t>» минут по московскому времени</w:t>
      </w:r>
      <w:r>
        <w:t>.</w:t>
      </w:r>
    </w:p>
    <w:p w:rsidR="00A65DAF" w:rsidRPr="00A65DAF" w:rsidRDefault="00A65DAF" w:rsidP="00A65DAF">
      <w:pPr>
        <w:numPr>
          <w:ilvl w:val="0"/>
          <w:numId w:val="21"/>
        </w:numPr>
        <w:jc w:val="both"/>
        <w:rPr>
          <w:b/>
          <w:sz w:val="28"/>
        </w:rPr>
      </w:pPr>
      <w:r w:rsidRPr="00A65DAF">
        <w:rPr>
          <w:b/>
        </w:rPr>
        <w:t xml:space="preserve">Порядок регистрации участников размещения заказа на сайте </w:t>
      </w:r>
      <w:hyperlink r:id="rId7" w:history="1">
        <w:r w:rsidRPr="00A65DAF">
          <w:rPr>
            <w:rStyle w:val="a5"/>
            <w:sz w:val="26"/>
            <w:szCs w:val="26"/>
            <w:lang w:val="en-US"/>
          </w:rPr>
          <w:t>http</w:t>
        </w:r>
        <w:r w:rsidRPr="00A65DAF">
          <w:rPr>
            <w:rStyle w:val="a5"/>
            <w:sz w:val="26"/>
            <w:szCs w:val="26"/>
          </w:rPr>
          <w:t>://</w:t>
        </w:r>
        <w:r w:rsidRPr="00A65DAF">
          <w:rPr>
            <w:rStyle w:val="a5"/>
            <w:sz w:val="26"/>
            <w:szCs w:val="26"/>
            <w:lang w:val="en-US"/>
          </w:rPr>
          <w:t>www</w:t>
        </w:r>
        <w:r w:rsidRPr="00A65DAF">
          <w:rPr>
            <w:rStyle w:val="a5"/>
            <w:sz w:val="26"/>
            <w:szCs w:val="26"/>
          </w:rPr>
          <w:t>.</w:t>
        </w:r>
        <w:r w:rsidRPr="00A65DAF">
          <w:rPr>
            <w:rStyle w:val="a5"/>
            <w:sz w:val="26"/>
            <w:szCs w:val="26"/>
            <w:lang w:val="en-US"/>
          </w:rPr>
          <w:t>a</w:t>
        </w:r>
        <w:r w:rsidRPr="00A65DAF">
          <w:rPr>
            <w:rStyle w:val="a5"/>
            <w:sz w:val="26"/>
            <w:szCs w:val="26"/>
          </w:rPr>
          <w:t>-</w:t>
        </w:r>
        <w:r w:rsidRPr="00A65DAF">
          <w:rPr>
            <w:rStyle w:val="a5"/>
            <w:sz w:val="26"/>
            <w:szCs w:val="26"/>
            <w:lang w:val="en-US"/>
          </w:rPr>
          <w:t>k</w:t>
        </w:r>
        <w:r w:rsidRPr="00A65DAF">
          <w:rPr>
            <w:rStyle w:val="a5"/>
            <w:sz w:val="26"/>
            <w:szCs w:val="26"/>
          </w:rPr>
          <w:t>-</w:t>
        </w:r>
        <w:r w:rsidRPr="00A65DAF">
          <w:rPr>
            <w:rStyle w:val="a5"/>
            <w:sz w:val="26"/>
            <w:szCs w:val="26"/>
            <w:lang w:val="en-US"/>
          </w:rPr>
          <w:t>d</w:t>
        </w:r>
        <w:r w:rsidRPr="00A65DAF">
          <w:rPr>
            <w:rStyle w:val="a5"/>
            <w:sz w:val="26"/>
            <w:szCs w:val="26"/>
          </w:rPr>
          <w:t>.</w:t>
        </w:r>
        <w:r w:rsidRPr="00A65DAF">
          <w:rPr>
            <w:rStyle w:val="a5"/>
            <w:sz w:val="26"/>
            <w:szCs w:val="26"/>
            <w:lang w:val="en-US"/>
          </w:rPr>
          <w:t>ru</w:t>
        </w:r>
      </w:hyperlink>
      <w:r>
        <w:t>:</w:t>
      </w:r>
      <w:r w:rsidRPr="00A65DAF">
        <w:rPr>
          <w:bCs/>
          <w:sz w:val="26"/>
          <w:szCs w:val="26"/>
        </w:rPr>
        <w:t xml:space="preserve"> Анкета </w:t>
      </w:r>
      <w:r w:rsidRPr="00A65DAF">
        <w:rPr>
          <w:sz w:val="26"/>
          <w:szCs w:val="26"/>
        </w:rPr>
        <w:t>участника аукциона</w:t>
      </w:r>
      <w:r w:rsidRPr="00A65DAF">
        <w:rPr>
          <w:b/>
          <w:sz w:val="26"/>
          <w:szCs w:val="26"/>
        </w:rPr>
        <w:t xml:space="preserve"> </w:t>
      </w:r>
      <w:r w:rsidRPr="00A65DAF">
        <w:rPr>
          <w:bCs/>
          <w:sz w:val="26"/>
          <w:szCs w:val="26"/>
        </w:rPr>
        <w:t xml:space="preserve">заполняется непосредственно на сайте </w:t>
      </w:r>
      <w:hyperlink r:id="rId8" w:history="1">
        <w:r w:rsidRPr="00A65DAF">
          <w:rPr>
            <w:rStyle w:val="a5"/>
            <w:sz w:val="26"/>
            <w:szCs w:val="26"/>
            <w:lang w:val="en-US"/>
          </w:rPr>
          <w:t>http</w:t>
        </w:r>
        <w:r w:rsidRPr="00A65DAF">
          <w:rPr>
            <w:rStyle w:val="a5"/>
            <w:sz w:val="26"/>
            <w:szCs w:val="26"/>
          </w:rPr>
          <w:t>://</w:t>
        </w:r>
        <w:r w:rsidRPr="00A65DAF">
          <w:rPr>
            <w:rStyle w:val="a5"/>
            <w:sz w:val="26"/>
            <w:szCs w:val="26"/>
            <w:lang w:val="en-US"/>
          </w:rPr>
          <w:t>www</w:t>
        </w:r>
        <w:r w:rsidRPr="00A65DAF">
          <w:rPr>
            <w:rStyle w:val="a5"/>
            <w:sz w:val="26"/>
            <w:szCs w:val="26"/>
          </w:rPr>
          <w:t>.</w:t>
        </w:r>
        <w:r w:rsidRPr="00A65DAF">
          <w:rPr>
            <w:rStyle w:val="a5"/>
            <w:sz w:val="26"/>
            <w:szCs w:val="26"/>
            <w:lang w:val="en-US"/>
          </w:rPr>
          <w:t>a</w:t>
        </w:r>
        <w:r w:rsidRPr="00A65DAF">
          <w:rPr>
            <w:rStyle w:val="a5"/>
            <w:sz w:val="26"/>
            <w:szCs w:val="26"/>
          </w:rPr>
          <w:t>-</w:t>
        </w:r>
        <w:r w:rsidRPr="00A65DAF">
          <w:rPr>
            <w:rStyle w:val="a5"/>
            <w:sz w:val="26"/>
            <w:szCs w:val="26"/>
            <w:lang w:val="en-US"/>
          </w:rPr>
          <w:t>k</w:t>
        </w:r>
        <w:r w:rsidRPr="00A65DAF">
          <w:rPr>
            <w:rStyle w:val="a5"/>
            <w:sz w:val="26"/>
            <w:szCs w:val="26"/>
          </w:rPr>
          <w:t>-</w:t>
        </w:r>
        <w:r w:rsidRPr="00A65DAF">
          <w:rPr>
            <w:rStyle w:val="a5"/>
            <w:sz w:val="26"/>
            <w:szCs w:val="26"/>
            <w:lang w:val="en-US"/>
          </w:rPr>
          <w:t>d</w:t>
        </w:r>
        <w:r w:rsidRPr="00A65DAF">
          <w:rPr>
            <w:rStyle w:val="a5"/>
            <w:sz w:val="26"/>
            <w:szCs w:val="26"/>
          </w:rPr>
          <w:t>.</w:t>
        </w:r>
        <w:r w:rsidRPr="00A65DAF">
          <w:rPr>
            <w:rStyle w:val="a5"/>
            <w:sz w:val="26"/>
            <w:szCs w:val="26"/>
            <w:lang w:val="en-US"/>
          </w:rPr>
          <w:t>ru</w:t>
        </w:r>
      </w:hyperlink>
      <w:r w:rsidRPr="00A65DAF">
        <w:rPr>
          <w:bCs/>
          <w:sz w:val="26"/>
          <w:szCs w:val="26"/>
        </w:rPr>
        <w:t xml:space="preserve"> в разделе </w:t>
      </w:r>
      <w:hyperlink r:id="rId9" w:history="1">
        <w:r w:rsidRPr="00A65DAF">
          <w:rPr>
            <w:rStyle w:val="a5"/>
            <w:b/>
            <w:bCs/>
            <w:sz w:val="26"/>
            <w:szCs w:val="26"/>
          </w:rPr>
          <w:t>«Регистрация».</w:t>
        </w:r>
      </w:hyperlink>
      <w:r w:rsidRPr="00A65DAF">
        <w:rPr>
          <w:bCs/>
          <w:sz w:val="26"/>
          <w:szCs w:val="26"/>
        </w:rPr>
        <w:t xml:space="preserve"> </w:t>
      </w:r>
    </w:p>
    <w:p w:rsidR="00A65DAF" w:rsidRDefault="00A65DAF" w:rsidP="00A65DAF">
      <w:pPr>
        <w:ind w:left="540" w:firstLine="360"/>
        <w:jc w:val="both"/>
        <w:rPr>
          <w:bCs/>
          <w:sz w:val="26"/>
          <w:szCs w:val="26"/>
        </w:rPr>
      </w:pPr>
      <w:r>
        <w:rPr>
          <w:bCs/>
          <w:sz w:val="26"/>
          <w:szCs w:val="26"/>
        </w:rPr>
        <w:t xml:space="preserve">Любой участник размещения заказа вправе зарегистрироваться для участия в аукционе в любое время с начала регистрации, указанного в извещении о </w:t>
      </w:r>
      <w:r>
        <w:rPr>
          <w:bCs/>
          <w:sz w:val="26"/>
          <w:szCs w:val="26"/>
        </w:rPr>
        <w:lastRenderedPageBreak/>
        <w:t xml:space="preserve">проведении открытого  аукциона в электронной форме, до окончания его проведения. Регистрация участников размещения заказа происходит в порядке, установленном </w:t>
      </w:r>
      <w:r w:rsidRPr="00A65DAF">
        <w:rPr>
          <w:bCs/>
          <w:sz w:val="26"/>
          <w:szCs w:val="26"/>
        </w:rPr>
        <w:t>Регламентом проведения открытых аукционов в электронной форме н</w:t>
      </w:r>
      <w:r>
        <w:rPr>
          <w:bCs/>
          <w:sz w:val="26"/>
          <w:szCs w:val="26"/>
        </w:rPr>
        <w:t xml:space="preserve">а электронной торговой площадке </w:t>
      </w:r>
      <w:hyperlink r:id="rId10" w:history="1">
        <w:r>
          <w:rPr>
            <w:rStyle w:val="a5"/>
            <w:sz w:val="26"/>
            <w:szCs w:val="26"/>
            <w:lang w:val="en-US"/>
          </w:rPr>
          <w:t>http</w:t>
        </w:r>
        <w:r>
          <w:rPr>
            <w:rStyle w:val="a5"/>
            <w:sz w:val="26"/>
            <w:szCs w:val="26"/>
          </w:rPr>
          <w:t>://</w:t>
        </w:r>
        <w:r>
          <w:rPr>
            <w:rStyle w:val="a5"/>
            <w:sz w:val="26"/>
            <w:szCs w:val="26"/>
            <w:lang w:val="en-US"/>
          </w:rPr>
          <w:t>www</w:t>
        </w:r>
        <w:r>
          <w:rPr>
            <w:rStyle w:val="a5"/>
            <w:sz w:val="26"/>
            <w:szCs w:val="26"/>
          </w:rPr>
          <w:t>.</w:t>
        </w:r>
        <w:r>
          <w:rPr>
            <w:rStyle w:val="a5"/>
            <w:sz w:val="26"/>
            <w:szCs w:val="26"/>
            <w:lang w:val="en-US"/>
          </w:rPr>
          <w:t>a</w:t>
        </w:r>
        <w:r>
          <w:rPr>
            <w:rStyle w:val="a5"/>
            <w:sz w:val="26"/>
            <w:szCs w:val="26"/>
          </w:rPr>
          <w:t>-</w:t>
        </w:r>
        <w:r>
          <w:rPr>
            <w:rStyle w:val="a5"/>
            <w:sz w:val="26"/>
            <w:szCs w:val="26"/>
            <w:lang w:val="en-US"/>
          </w:rPr>
          <w:t>k</w:t>
        </w:r>
        <w:r>
          <w:rPr>
            <w:rStyle w:val="a5"/>
            <w:sz w:val="26"/>
            <w:szCs w:val="26"/>
          </w:rPr>
          <w:t>-</w:t>
        </w:r>
        <w:r>
          <w:rPr>
            <w:rStyle w:val="a5"/>
            <w:sz w:val="26"/>
            <w:szCs w:val="26"/>
            <w:lang w:val="en-US"/>
          </w:rPr>
          <w:t>d</w:t>
        </w:r>
        <w:r>
          <w:rPr>
            <w:rStyle w:val="a5"/>
            <w:sz w:val="26"/>
            <w:szCs w:val="26"/>
          </w:rPr>
          <w:t>.</w:t>
        </w:r>
        <w:proofErr w:type="spellStart"/>
        <w:r>
          <w:rPr>
            <w:rStyle w:val="a5"/>
            <w:sz w:val="26"/>
            <w:szCs w:val="26"/>
            <w:lang w:val="en-US"/>
          </w:rPr>
          <w:t>ru</w:t>
        </w:r>
        <w:proofErr w:type="spellEnd"/>
      </w:hyperlink>
      <w:r>
        <w:rPr>
          <w:bCs/>
          <w:sz w:val="26"/>
          <w:szCs w:val="26"/>
        </w:rPr>
        <w:t>, размещенном на указанном сайте.</w:t>
      </w:r>
    </w:p>
    <w:p w:rsidR="00A65DAF" w:rsidRPr="00A65DAF" w:rsidRDefault="00A65DAF" w:rsidP="00A65DAF">
      <w:pPr>
        <w:ind w:left="540"/>
        <w:jc w:val="both"/>
        <w:rPr>
          <w:sz w:val="26"/>
          <w:szCs w:val="26"/>
        </w:rPr>
      </w:pPr>
      <w:r w:rsidRPr="00A65DAF">
        <w:rPr>
          <w:sz w:val="26"/>
          <w:szCs w:val="26"/>
        </w:rPr>
        <w:t>Общие положения о порядке регистрации участников размещения заказа:</w:t>
      </w:r>
    </w:p>
    <w:p w:rsidR="00A65DAF" w:rsidRDefault="00A65DAF" w:rsidP="00A65DAF">
      <w:pPr>
        <w:ind w:left="540" w:firstLine="360"/>
        <w:jc w:val="both"/>
        <w:rPr>
          <w:bCs/>
          <w:sz w:val="26"/>
          <w:szCs w:val="26"/>
        </w:rPr>
      </w:pPr>
      <w:r>
        <w:rPr>
          <w:bCs/>
          <w:sz w:val="26"/>
          <w:szCs w:val="26"/>
        </w:rPr>
        <w:t xml:space="preserve">Данные об организации (физическом лице), указанные в Анкете при регистрации на сайте </w:t>
      </w:r>
      <w:hyperlink r:id="rId11" w:history="1">
        <w:r>
          <w:rPr>
            <w:rStyle w:val="a5"/>
            <w:sz w:val="26"/>
            <w:szCs w:val="26"/>
            <w:lang w:val="en-US"/>
          </w:rPr>
          <w:t>http</w:t>
        </w:r>
        <w:r>
          <w:rPr>
            <w:rStyle w:val="a5"/>
            <w:sz w:val="26"/>
            <w:szCs w:val="26"/>
          </w:rPr>
          <w:t>://</w:t>
        </w:r>
        <w:r>
          <w:rPr>
            <w:rStyle w:val="a5"/>
            <w:sz w:val="26"/>
            <w:szCs w:val="26"/>
            <w:lang w:val="en-US"/>
          </w:rPr>
          <w:t>www</w:t>
        </w:r>
        <w:r>
          <w:rPr>
            <w:rStyle w:val="a5"/>
            <w:sz w:val="26"/>
            <w:szCs w:val="26"/>
          </w:rPr>
          <w:t>.</w:t>
        </w:r>
        <w:r>
          <w:rPr>
            <w:rStyle w:val="a5"/>
            <w:sz w:val="26"/>
            <w:szCs w:val="26"/>
            <w:lang w:val="en-US"/>
          </w:rPr>
          <w:t>a</w:t>
        </w:r>
        <w:r>
          <w:rPr>
            <w:rStyle w:val="a5"/>
            <w:sz w:val="26"/>
            <w:szCs w:val="26"/>
          </w:rPr>
          <w:t>-</w:t>
        </w:r>
        <w:r>
          <w:rPr>
            <w:rStyle w:val="a5"/>
            <w:sz w:val="26"/>
            <w:szCs w:val="26"/>
            <w:lang w:val="en-US"/>
          </w:rPr>
          <w:t>k</w:t>
        </w:r>
        <w:r>
          <w:rPr>
            <w:rStyle w:val="a5"/>
            <w:sz w:val="26"/>
            <w:szCs w:val="26"/>
          </w:rPr>
          <w:t>-</w:t>
        </w:r>
        <w:r>
          <w:rPr>
            <w:rStyle w:val="a5"/>
            <w:sz w:val="26"/>
            <w:szCs w:val="26"/>
            <w:lang w:val="en-US"/>
          </w:rPr>
          <w:t>d</w:t>
        </w:r>
        <w:r>
          <w:rPr>
            <w:rStyle w:val="a5"/>
            <w:sz w:val="26"/>
            <w:szCs w:val="26"/>
          </w:rPr>
          <w:t>.</w:t>
        </w:r>
        <w:proofErr w:type="spellStart"/>
        <w:r>
          <w:rPr>
            <w:rStyle w:val="a5"/>
            <w:sz w:val="26"/>
            <w:szCs w:val="26"/>
            <w:lang w:val="en-US"/>
          </w:rPr>
          <w:t>ru</w:t>
        </w:r>
        <w:proofErr w:type="spellEnd"/>
      </w:hyperlink>
      <w:r>
        <w:rPr>
          <w:bCs/>
          <w:sz w:val="26"/>
          <w:szCs w:val="26"/>
        </w:rPr>
        <w:t xml:space="preserve">, должны быть достоверны. Повторная регистрация на сайте юридического (физического) лица не допускается. В случае </w:t>
      </w:r>
      <w:proofErr w:type="gramStart"/>
      <w:r>
        <w:rPr>
          <w:bCs/>
          <w:sz w:val="26"/>
          <w:szCs w:val="26"/>
        </w:rPr>
        <w:t>обнаружения повторной регистрации участника размещения заказа</w:t>
      </w:r>
      <w:proofErr w:type="gramEnd"/>
      <w:r>
        <w:rPr>
          <w:bCs/>
          <w:sz w:val="26"/>
          <w:szCs w:val="26"/>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аукционе. Все пункты в Анкете должны быть заполнены.</w:t>
      </w:r>
    </w:p>
    <w:p w:rsidR="00A65DAF" w:rsidRDefault="00A65DAF" w:rsidP="00A65DAF">
      <w:pPr>
        <w:ind w:left="540" w:firstLine="360"/>
        <w:jc w:val="both"/>
        <w:rPr>
          <w:b/>
          <w:sz w:val="26"/>
          <w:szCs w:val="26"/>
        </w:rPr>
      </w:pPr>
      <w:proofErr w:type="gramStart"/>
      <w:r>
        <w:rPr>
          <w:bCs/>
          <w:sz w:val="26"/>
          <w:szCs w:val="26"/>
        </w:rPr>
        <w:t xml:space="preserve">Зарегистрированным на сайте участником размещения заказа должна быть предоставлена выписка из единого государственного реестра </w:t>
      </w:r>
      <w:r>
        <w:rPr>
          <w:sz w:val="26"/>
          <w:szCs w:val="26"/>
        </w:rPr>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Pr>
          <w:sz w:val="26"/>
          <w:szCs w:val="26"/>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A65DAF" w:rsidRDefault="00A65DAF" w:rsidP="00A65DAF">
      <w:pPr>
        <w:ind w:left="540"/>
        <w:rPr>
          <w:sz w:val="26"/>
          <w:szCs w:val="26"/>
        </w:rPr>
      </w:pPr>
      <w:r>
        <w:rPr>
          <w:sz w:val="26"/>
          <w:szCs w:val="26"/>
        </w:rPr>
        <w:t xml:space="preserve">Участник вправе </w:t>
      </w:r>
      <w:proofErr w:type="gramStart"/>
      <w:r>
        <w:rPr>
          <w:sz w:val="26"/>
          <w:szCs w:val="26"/>
        </w:rPr>
        <w:t>предоставить документы</w:t>
      </w:r>
      <w:proofErr w:type="gramEnd"/>
      <w:r>
        <w:rPr>
          <w:sz w:val="26"/>
          <w:szCs w:val="26"/>
        </w:rPr>
        <w:t xml:space="preserve"> Оператору посредством их пересылки по факсимильной связи либо по электронной почте. </w:t>
      </w:r>
    </w:p>
    <w:p w:rsidR="00A65DAF" w:rsidRPr="00A65DAF" w:rsidRDefault="00A65DAF" w:rsidP="00A65DAF">
      <w:pPr>
        <w:numPr>
          <w:ilvl w:val="0"/>
          <w:numId w:val="21"/>
        </w:numPr>
        <w:jc w:val="both"/>
        <w:rPr>
          <w:b/>
          <w:sz w:val="28"/>
        </w:rPr>
      </w:pPr>
      <w:r>
        <w:rPr>
          <w:b/>
          <w:sz w:val="26"/>
          <w:szCs w:val="26"/>
        </w:rPr>
        <w:t>Дата и время начала проведения открытого аукциона в электронной форме:</w:t>
      </w:r>
      <w:r w:rsidRPr="00A65DAF">
        <w:t xml:space="preserve"> </w:t>
      </w:r>
    </w:p>
    <w:p w:rsidR="00A65DAF" w:rsidRDefault="00A65DAF" w:rsidP="00A65DAF">
      <w:pPr>
        <w:ind w:left="644"/>
        <w:jc w:val="both"/>
        <w:rPr>
          <w:b/>
          <w:sz w:val="28"/>
        </w:rPr>
      </w:pPr>
      <w:r w:rsidRPr="00AC69EC">
        <w:t>«</w:t>
      </w:r>
      <w:r w:rsidR="006F6E74">
        <w:t>05</w:t>
      </w:r>
      <w:r w:rsidRPr="00AC69EC">
        <w:t>»</w:t>
      </w:r>
      <w:r w:rsidR="006F6E74">
        <w:t xml:space="preserve"> февраля</w:t>
      </w:r>
      <w:r w:rsidRPr="00AC69EC">
        <w:t xml:space="preserve"> 20</w:t>
      </w:r>
      <w:r w:rsidR="006F6E74">
        <w:t>09</w:t>
      </w:r>
      <w:r w:rsidRPr="00AC69EC">
        <w:t xml:space="preserve"> года в «</w:t>
      </w:r>
      <w:r w:rsidR="006F6E74">
        <w:t>10</w:t>
      </w:r>
      <w:r w:rsidRPr="00AC69EC">
        <w:t>» часов «</w:t>
      </w:r>
      <w:r w:rsidR="006F6E74">
        <w:t>00</w:t>
      </w:r>
      <w:r w:rsidRPr="00AC69EC">
        <w:t>» минут по московскому времени</w:t>
      </w:r>
      <w:r>
        <w:t>.</w:t>
      </w:r>
    </w:p>
    <w:p w:rsidR="00A65DAF" w:rsidRPr="00A65DAF" w:rsidRDefault="00A65DAF" w:rsidP="00A65DAF">
      <w:pPr>
        <w:numPr>
          <w:ilvl w:val="0"/>
          <w:numId w:val="21"/>
        </w:numPr>
        <w:jc w:val="both"/>
        <w:rPr>
          <w:b/>
          <w:sz w:val="28"/>
        </w:rPr>
      </w:pPr>
      <w:r>
        <w:rPr>
          <w:b/>
          <w:sz w:val="26"/>
          <w:szCs w:val="26"/>
        </w:rPr>
        <w:t>Порядок проведения открытого аукциона в электронной форме:</w:t>
      </w:r>
    </w:p>
    <w:p w:rsidR="005538B1" w:rsidRDefault="00B721A7">
      <w:pPr>
        <w:ind w:left="540"/>
        <w:jc w:val="both"/>
        <w:rPr>
          <w:bCs/>
          <w:sz w:val="26"/>
          <w:szCs w:val="26"/>
        </w:rPr>
      </w:pPr>
      <w:r>
        <w:rPr>
          <w:sz w:val="26"/>
          <w:szCs w:val="26"/>
        </w:rPr>
        <w:t xml:space="preserve">В </w:t>
      </w:r>
      <w:r w:rsidR="005538B1">
        <w:rPr>
          <w:sz w:val="26"/>
          <w:szCs w:val="26"/>
        </w:rPr>
        <w:t xml:space="preserve">соответствии с Регламентом проведения открытых аукционов в электронной форме на электронной торговой площадке </w:t>
      </w:r>
      <w:hyperlink r:id="rId12" w:history="1">
        <w:r w:rsidR="005538B1">
          <w:rPr>
            <w:rStyle w:val="a5"/>
            <w:sz w:val="26"/>
            <w:szCs w:val="26"/>
            <w:lang w:val="en-US"/>
          </w:rPr>
          <w:t>http</w:t>
        </w:r>
        <w:r w:rsidR="005538B1">
          <w:rPr>
            <w:rStyle w:val="a5"/>
            <w:sz w:val="26"/>
            <w:szCs w:val="26"/>
          </w:rPr>
          <w:t>://</w:t>
        </w:r>
        <w:r w:rsidR="005538B1">
          <w:rPr>
            <w:rStyle w:val="a5"/>
            <w:sz w:val="26"/>
            <w:szCs w:val="26"/>
            <w:lang w:val="en-US"/>
          </w:rPr>
          <w:t>www</w:t>
        </w:r>
        <w:r w:rsidR="005538B1">
          <w:rPr>
            <w:rStyle w:val="a5"/>
            <w:sz w:val="26"/>
            <w:szCs w:val="26"/>
          </w:rPr>
          <w:t>.</w:t>
        </w:r>
        <w:r w:rsidR="005538B1">
          <w:rPr>
            <w:rStyle w:val="a5"/>
            <w:sz w:val="26"/>
            <w:szCs w:val="26"/>
            <w:lang w:val="en-US"/>
          </w:rPr>
          <w:t>a</w:t>
        </w:r>
        <w:r w:rsidR="005538B1">
          <w:rPr>
            <w:rStyle w:val="a5"/>
            <w:sz w:val="26"/>
            <w:szCs w:val="26"/>
          </w:rPr>
          <w:t>-</w:t>
        </w:r>
        <w:r w:rsidR="005538B1">
          <w:rPr>
            <w:rStyle w:val="a5"/>
            <w:sz w:val="26"/>
            <w:szCs w:val="26"/>
            <w:lang w:val="en-US"/>
          </w:rPr>
          <w:t>k</w:t>
        </w:r>
        <w:r w:rsidR="005538B1">
          <w:rPr>
            <w:rStyle w:val="a5"/>
            <w:sz w:val="26"/>
            <w:szCs w:val="26"/>
          </w:rPr>
          <w:t>-</w:t>
        </w:r>
        <w:r w:rsidR="005538B1">
          <w:rPr>
            <w:rStyle w:val="a5"/>
            <w:sz w:val="26"/>
            <w:szCs w:val="26"/>
            <w:lang w:val="en-US"/>
          </w:rPr>
          <w:t>d</w:t>
        </w:r>
        <w:r w:rsidR="005538B1">
          <w:rPr>
            <w:rStyle w:val="a5"/>
            <w:sz w:val="26"/>
            <w:szCs w:val="26"/>
          </w:rPr>
          <w:t>.</w:t>
        </w:r>
        <w:proofErr w:type="spellStart"/>
        <w:r w:rsidR="005538B1">
          <w:rPr>
            <w:rStyle w:val="a5"/>
            <w:sz w:val="26"/>
            <w:szCs w:val="26"/>
            <w:lang w:val="en-US"/>
          </w:rPr>
          <w:t>ru</w:t>
        </w:r>
        <w:proofErr w:type="spellEnd"/>
      </w:hyperlink>
      <w:r w:rsidR="005538B1">
        <w:rPr>
          <w:bCs/>
          <w:sz w:val="26"/>
          <w:szCs w:val="26"/>
        </w:rPr>
        <w:t xml:space="preserve"> предложения о цене контракта представляются зарегистрированным участником аукциона в электронной форме непосредственно на сайте, начиная с даты и времени начала проведения аукциона. </w:t>
      </w:r>
    </w:p>
    <w:p w:rsidR="005538B1" w:rsidRDefault="005538B1">
      <w:pPr>
        <w:ind w:left="540" w:firstLine="360"/>
        <w:jc w:val="both"/>
        <w:rPr>
          <w:sz w:val="26"/>
          <w:szCs w:val="26"/>
        </w:rPr>
      </w:pPr>
      <w:r>
        <w:rPr>
          <w:sz w:val="26"/>
          <w:szCs w:val="26"/>
        </w:rPr>
        <w:t xml:space="preserve">Аукцион считается оконченным, если в течение одного часа с момента размещения на сайте </w:t>
      </w:r>
      <w:hyperlink r:id="rId13" w:history="1">
        <w:r>
          <w:rPr>
            <w:rStyle w:val="a5"/>
            <w:sz w:val="26"/>
            <w:szCs w:val="26"/>
            <w:lang w:val="en-US"/>
          </w:rPr>
          <w:t>http</w:t>
        </w:r>
        <w:r>
          <w:rPr>
            <w:rStyle w:val="a5"/>
            <w:sz w:val="26"/>
            <w:szCs w:val="26"/>
          </w:rPr>
          <w:t>://</w:t>
        </w:r>
        <w:r>
          <w:rPr>
            <w:rStyle w:val="a5"/>
            <w:sz w:val="26"/>
            <w:szCs w:val="26"/>
            <w:lang w:val="en-US"/>
          </w:rPr>
          <w:t>www</w:t>
        </w:r>
        <w:r>
          <w:rPr>
            <w:rStyle w:val="a5"/>
            <w:sz w:val="26"/>
            <w:szCs w:val="26"/>
          </w:rPr>
          <w:t>.</w:t>
        </w:r>
        <w:r>
          <w:rPr>
            <w:rStyle w:val="a5"/>
            <w:sz w:val="26"/>
            <w:szCs w:val="26"/>
            <w:lang w:val="en-US"/>
          </w:rPr>
          <w:t>a</w:t>
        </w:r>
        <w:r>
          <w:rPr>
            <w:rStyle w:val="a5"/>
            <w:sz w:val="26"/>
            <w:szCs w:val="26"/>
          </w:rPr>
          <w:t>-</w:t>
        </w:r>
        <w:r>
          <w:rPr>
            <w:rStyle w:val="a5"/>
            <w:sz w:val="26"/>
            <w:szCs w:val="26"/>
            <w:lang w:val="en-US"/>
          </w:rPr>
          <w:t>k</w:t>
        </w:r>
        <w:r>
          <w:rPr>
            <w:rStyle w:val="a5"/>
            <w:sz w:val="26"/>
            <w:szCs w:val="26"/>
          </w:rPr>
          <w:t>-</w:t>
        </w:r>
        <w:r>
          <w:rPr>
            <w:rStyle w:val="a5"/>
            <w:sz w:val="26"/>
            <w:szCs w:val="26"/>
            <w:lang w:val="en-US"/>
          </w:rPr>
          <w:t>d</w:t>
        </w:r>
        <w:r>
          <w:rPr>
            <w:rStyle w:val="a5"/>
            <w:sz w:val="26"/>
            <w:szCs w:val="26"/>
          </w:rPr>
          <w:t>.</w:t>
        </w:r>
        <w:proofErr w:type="spellStart"/>
        <w:r>
          <w:rPr>
            <w:rStyle w:val="a5"/>
            <w:sz w:val="26"/>
            <w:szCs w:val="26"/>
            <w:lang w:val="en-US"/>
          </w:rPr>
          <w:t>ru</w:t>
        </w:r>
        <w:proofErr w:type="spellEnd"/>
      </w:hyperlink>
      <w:r>
        <w:rPr>
          <w:sz w:val="26"/>
          <w:szCs w:val="26"/>
        </w:rPr>
        <w:t xml:space="preserve"> последнего предложения о цене контракта не поступило ни одного предложения, предусматривающего более низкую цену контракта.</w:t>
      </w:r>
    </w:p>
    <w:p w:rsidR="005538B1" w:rsidRDefault="005538B1">
      <w:pPr>
        <w:ind w:left="540" w:firstLine="360"/>
        <w:jc w:val="both"/>
        <w:rPr>
          <w:sz w:val="26"/>
          <w:szCs w:val="26"/>
        </w:rPr>
      </w:pPr>
    </w:p>
    <w:p w:rsidR="0043275A" w:rsidRDefault="0043275A">
      <w:pPr>
        <w:ind w:left="540" w:firstLine="360"/>
        <w:jc w:val="both"/>
        <w:rPr>
          <w:sz w:val="26"/>
          <w:szCs w:val="26"/>
        </w:rPr>
      </w:pPr>
    </w:p>
    <w:p w:rsidR="0043275A" w:rsidRDefault="0043275A">
      <w:pPr>
        <w:ind w:left="540" w:firstLine="360"/>
        <w:jc w:val="both"/>
        <w:rPr>
          <w:sz w:val="26"/>
          <w:szCs w:val="26"/>
        </w:rPr>
      </w:pPr>
    </w:p>
    <w:p w:rsidR="0043275A" w:rsidRDefault="0043275A">
      <w:pPr>
        <w:ind w:left="540" w:firstLine="360"/>
        <w:jc w:val="both"/>
        <w:rPr>
          <w:sz w:val="26"/>
          <w:szCs w:val="26"/>
        </w:rPr>
      </w:pPr>
    </w:p>
    <w:p w:rsidR="00942945" w:rsidRDefault="00942945">
      <w:pPr>
        <w:ind w:left="540" w:firstLine="360"/>
        <w:jc w:val="both"/>
        <w:rPr>
          <w:sz w:val="26"/>
          <w:szCs w:val="26"/>
        </w:rPr>
      </w:pPr>
    </w:p>
    <w:p w:rsidR="00942945" w:rsidRDefault="00942945">
      <w:pPr>
        <w:ind w:left="540" w:firstLine="360"/>
        <w:jc w:val="both"/>
        <w:rPr>
          <w:sz w:val="26"/>
          <w:szCs w:val="26"/>
        </w:rPr>
      </w:pPr>
    </w:p>
    <w:p w:rsidR="0043275A" w:rsidRDefault="0043275A">
      <w:pPr>
        <w:ind w:left="540" w:firstLine="360"/>
        <w:jc w:val="both"/>
        <w:rPr>
          <w:sz w:val="26"/>
          <w:szCs w:val="26"/>
        </w:rPr>
      </w:pPr>
    </w:p>
    <w:p w:rsidR="0043275A" w:rsidRPr="004832E1" w:rsidRDefault="0043275A" w:rsidP="0043275A">
      <w:pPr>
        <w:keepNext/>
        <w:keepLines/>
        <w:suppressLineNumbers/>
        <w:tabs>
          <w:tab w:val="left" w:pos="4646"/>
        </w:tabs>
        <w:suppressAutoHyphens/>
        <w:jc w:val="center"/>
        <w:rPr>
          <w:b/>
          <w:bCs/>
        </w:rPr>
      </w:pPr>
      <w:r>
        <w:rPr>
          <w:b/>
          <w:bCs/>
        </w:rPr>
        <w:lastRenderedPageBreak/>
        <w:t xml:space="preserve">ПРОЕКТ </w:t>
      </w:r>
      <w:r w:rsidRPr="004832E1">
        <w:rPr>
          <w:b/>
          <w:bCs/>
        </w:rPr>
        <w:t>ГОСУДАРСТВЕНН</w:t>
      </w:r>
      <w:r>
        <w:rPr>
          <w:b/>
          <w:bCs/>
        </w:rPr>
        <w:t>ОГО</w:t>
      </w:r>
      <w:r w:rsidRPr="004832E1">
        <w:rPr>
          <w:b/>
          <w:bCs/>
        </w:rPr>
        <w:t xml:space="preserve"> КОНТРАКТ</w:t>
      </w:r>
      <w:r>
        <w:rPr>
          <w:b/>
          <w:bCs/>
        </w:rPr>
        <w:t>А</w:t>
      </w:r>
      <w:r w:rsidRPr="004832E1">
        <w:rPr>
          <w:b/>
          <w:bCs/>
        </w:rPr>
        <w:t xml:space="preserve"> №_</w:t>
      </w:r>
      <w:r>
        <w:rPr>
          <w:b/>
          <w:bCs/>
        </w:rPr>
        <w:t>____________</w:t>
      </w:r>
      <w:r w:rsidRPr="004832E1">
        <w:rPr>
          <w:b/>
          <w:bCs/>
        </w:rPr>
        <w:t>___</w:t>
      </w:r>
    </w:p>
    <w:p w:rsidR="0043275A" w:rsidRDefault="0043275A" w:rsidP="0043275A">
      <w:pPr>
        <w:ind w:left="360"/>
        <w:jc w:val="center"/>
        <w:rPr>
          <w:b/>
        </w:rPr>
      </w:pPr>
      <w:r w:rsidRPr="004832E1">
        <w:rPr>
          <w:b/>
        </w:rPr>
        <w:t xml:space="preserve">на поставку </w:t>
      </w:r>
      <w:r w:rsidRPr="0043275A">
        <w:rPr>
          <w:b/>
        </w:rPr>
        <w:t>фруктов и овощей, переработанных и консервированных</w:t>
      </w:r>
    </w:p>
    <w:p w:rsidR="0043275A" w:rsidRPr="004832E1" w:rsidRDefault="0043275A" w:rsidP="0043275A">
      <w:pPr>
        <w:keepNext/>
        <w:keepLines/>
        <w:suppressLineNumbers/>
        <w:tabs>
          <w:tab w:val="left" w:pos="4646"/>
        </w:tabs>
        <w:suppressAutoHyphens/>
        <w:jc w:val="center"/>
        <w:rPr>
          <w:bCs/>
        </w:rPr>
      </w:pPr>
      <w:r w:rsidRPr="00A6369C">
        <w:rPr>
          <w:b/>
        </w:rPr>
        <w:t xml:space="preserve">для </w:t>
      </w:r>
      <w:r>
        <w:rPr>
          <w:b/>
        </w:rPr>
        <w:t>столовой</w:t>
      </w:r>
      <w:r w:rsidRPr="00A6369C">
        <w:rPr>
          <w:b/>
        </w:rPr>
        <w:t xml:space="preserve"> </w:t>
      </w:r>
      <w:r>
        <w:rPr>
          <w:b/>
        </w:rPr>
        <w:t xml:space="preserve">Государственного образовательного учреждения высшего профессионального образования «Российский государственный медицинский университет Федерального агентства по здравоохранению и социальному развитию» </w:t>
      </w:r>
    </w:p>
    <w:p w:rsidR="0043275A" w:rsidRDefault="0043275A" w:rsidP="0043275A">
      <w:pPr>
        <w:shd w:val="clear" w:color="auto" w:fill="FFFFFF"/>
        <w:tabs>
          <w:tab w:val="left" w:pos="6994"/>
          <w:tab w:val="left" w:leader="underscore" w:pos="7709"/>
          <w:tab w:val="left" w:leader="underscore" w:pos="8755"/>
        </w:tabs>
        <w:suppressAutoHyphens/>
        <w:spacing w:before="120" w:after="120"/>
      </w:pPr>
      <w:r w:rsidRPr="004832E1">
        <w:t>г. Москва                                                                                               «__»_________200</w:t>
      </w:r>
      <w:r>
        <w:t>9</w:t>
      </w:r>
      <w:r w:rsidRPr="004832E1">
        <w:t xml:space="preserve"> года</w:t>
      </w:r>
    </w:p>
    <w:p w:rsidR="00BF4F1B" w:rsidRPr="00A173E8" w:rsidRDefault="00BF4F1B" w:rsidP="00BF4F1B">
      <w:pPr>
        <w:jc w:val="both"/>
      </w:pPr>
      <w:proofErr w:type="gramStart"/>
      <w:r w:rsidRPr="00A173E8">
        <w:t>От имени Российской Федерации Государственное образовательное учреждение высшего профессионального образования «Российский государственный медицинский университет Федерального агентства по здравоохранению и социальному развитию», именуемое в дальнейшем «Заказчик», в лице ректора академика РАМН, профессора Володина Николая Николаевича, действующего на основании Устава, с одной стороны, и _</w:t>
      </w:r>
      <w:r w:rsidRPr="00A173E8">
        <w:rPr>
          <w:u w:val="single"/>
        </w:rPr>
        <w:t>/наименование организации/</w:t>
      </w:r>
      <w:r w:rsidRPr="00A173E8">
        <w:t>__, именуемое в дальнейшем «Поставщик», в лице __</w:t>
      </w:r>
      <w:r w:rsidRPr="00A173E8">
        <w:rPr>
          <w:u w:val="single"/>
        </w:rPr>
        <w:t>/должность, ФИО/</w:t>
      </w:r>
      <w:r w:rsidRPr="00A173E8">
        <w:t>__, действующего на основании __</w:t>
      </w:r>
      <w:r w:rsidRPr="00A173E8">
        <w:rPr>
          <w:u w:val="single"/>
        </w:rPr>
        <w:t>/документ, реквизиты/</w:t>
      </w:r>
      <w:r w:rsidRPr="00A173E8">
        <w:t>__, с другой стороны</w:t>
      </w:r>
      <w:proofErr w:type="gramEnd"/>
      <w:r w:rsidRPr="00A173E8">
        <w:t>, совместно име</w:t>
      </w:r>
      <w:r>
        <w:t xml:space="preserve">нуемые «Стороны» по результатам </w:t>
      </w:r>
      <w:r w:rsidRPr="00BF4F1B">
        <w:rPr>
          <w:spacing w:val="-3"/>
        </w:rPr>
        <w:t>открытого аукциона</w:t>
      </w:r>
      <w:r>
        <w:rPr>
          <w:spacing w:val="-3"/>
        </w:rPr>
        <w:t xml:space="preserve"> в электронной форме</w:t>
      </w:r>
      <w:r w:rsidRPr="00A173E8">
        <w:t xml:space="preserve">, объявленного на официальном сайте </w:t>
      </w:r>
      <w:hyperlink r:id="rId14" w:history="1">
        <w:r w:rsidRPr="00A173E8">
          <w:t>www.zakupki.gov.ru</w:t>
        </w:r>
      </w:hyperlink>
      <w:r w:rsidRPr="00A173E8">
        <w:t xml:space="preserve"> от «___» _________ 200__ года №___________ на основании протокола Единой комиссии </w:t>
      </w:r>
      <w:proofErr w:type="gramStart"/>
      <w:r w:rsidRPr="00A173E8">
        <w:t>от</w:t>
      </w:r>
      <w:proofErr w:type="gramEnd"/>
      <w:r w:rsidRPr="00A173E8">
        <w:t xml:space="preserve">_________ № _________ заключили </w:t>
      </w:r>
      <w:proofErr w:type="gramStart"/>
      <w:r w:rsidRPr="00A173E8">
        <w:t>настоящий</w:t>
      </w:r>
      <w:proofErr w:type="gramEnd"/>
      <w:r w:rsidRPr="00A173E8">
        <w:t xml:space="preserve"> государственный контракт (далее – «контракт») о нижеследующем:</w:t>
      </w:r>
    </w:p>
    <w:p w:rsidR="00BF4F1B" w:rsidRPr="004832E1" w:rsidRDefault="00BF4F1B" w:rsidP="00BF4F1B">
      <w:pPr>
        <w:pStyle w:val="-"/>
        <w:numPr>
          <w:ilvl w:val="0"/>
          <w:numId w:val="23"/>
        </w:numPr>
        <w:tabs>
          <w:tab w:val="clear" w:pos="540"/>
        </w:tabs>
        <w:suppressAutoHyphens w:val="0"/>
        <w:spacing w:before="240"/>
        <w:ind w:right="639"/>
        <w:outlineLvl w:val="9"/>
      </w:pPr>
      <w:r w:rsidRPr="004832E1">
        <w:rPr>
          <w:caps w:val="0"/>
          <w:smallCaps w:val="0"/>
        </w:rPr>
        <w:t>ОПРЕДЕЛЕНИЯ</w:t>
      </w:r>
    </w:p>
    <w:p w:rsidR="00BF4F1B" w:rsidRPr="004832E1" w:rsidRDefault="00BF4F1B" w:rsidP="00BF4F1B">
      <w:pPr>
        <w:pStyle w:val="-0"/>
        <w:numPr>
          <w:ilvl w:val="1"/>
          <w:numId w:val="0"/>
        </w:numPr>
        <w:tabs>
          <w:tab w:val="num" w:pos="971"/>
        </w:tabs>
        <w:ind w:left="971" w:hanging="851"/>
      </w:pPr>
      <w:r w:rsidRPr="004832E1">
        <w:t>В данном Контракте нижеперечисленные термины будут иметь следующее толкование:</w:t>
      </w:r>
    </w:p>
    <w:p w:rsidR="00BF4F1B" w:rsidRPr="004832E1" w:rsidRDefault="00BF4F1B" w:rsidP="00BF4F1B">
      <w:pPr>
        <w:tabs>
          <w:tab w:val="num" w:pos="0"/>
        </w:tabs>
        <w:suppressAutoHyphens/>
        <w:jc w:val="both"/>
        <w:rPr>
          <w:spacing w:val="-3"/>
        </w:rPr>
      </w:pPr>
      <w:proofErr w:type="gramStart"/>
      <w:r w:rsidRPr="004832E1">
        <w:rPr>
          <w:spacing w:val="-3"/>
        </w:rPr>
        <w:t xml:space="preserve">(а)  "Контракт" – договор, Заключенный Заказчиком от имени Российской Федерации, в целях обеспечения государственных нужд, и Поставщиком по результатам проведения </w:t>
      </w:r>
      <w:r w:rsidRPr="00BF4F1B">
        <w:rPr>
          <w:spacing w:val="-3"/>
        </w:rPr>
        <w:t xml:space="preserve">открытого аукциона </w:t>
      </w:r>
      <w:r>
        <w:rPr>
          <w:spacing w:val="-3"/>
        </w:rPr>
        <w:t xml:space="preserve">в электронной форме </w:t>
      </w:r>
      <w:r w:rsidRPr="004832E1">
        <w:rPr>
          <w:spacing w:val="-3"/>
        </w:rPr>
        <w:t xml:space="preserve">и зафиксированный в форме государственного контракта, подписанный сторонами со всеми приложениями и дополнениями к нему, а также со всей документацией, на которую в Государственном контракте есть ссылки и заключаемый на условиях, указанных в поданной участником </w:t>
      </w:r>
      <w:r w:rsidRPr="00BF4F1B">
        <w:rPr>
          <w:spacing w:val="-3"/>
        </w:rPr>
        <w:t>открытого</w:t>
      </w:r>
      <w:proofErr w:type="gramEnd"/>
      <w:r w:rsidRPr="00BF4F1B">
        <w:rPr>
          <w:spacing w:val="-3"/>
        </w:rPr>
        <w:t xml:space="preserve"> аукциона в электронной форме заявке на участие в открытом аукционе в электронной форме  и  извещении о проведении открытого аукциона в электр</w:t>
      </w:r>
      <w:r>
        <w:rPr>
          <w:spacing w:val="-3"/>
        </w:rPr>
        <w:t>онной форме</w:t>
      </w:r>
      <w:r w:rsidRPr="004832E1">
        <w:rPr>
          <w:spacing w:val="-3"/>
        </w:rPr>
        <w:t>;</w:t>
      </w:r>
    </w:p>
    <w:p w:rsidR="0043275A" w:rsidRPr="004832E1" w:rsidRDefault="0043275A" w:rsidP="0043275A">
      <w:pPr>
        <w:tabs>
          <w:tab w:val="num" w:pos="0"/>
        </w:tabs>
        <w:suppressAutoHyphens/>
        <w:jc w:val="both"/>
        <w:rPr>
          <w:spacing w:val="-3"/>
        </w:rPr>
      </w:pPr>
      <w:r w:rsidRPr="004832E1">
        <w:rPr>
          <w:spacing w:val="-3"/>
        </w:rPr>
        <w:t>(б)  "Цена Контракта" - цена, которая должна быть выплачена Поставщику в рамках Контракта за полное и надлежащее выполнение своих обязательств по Контракту;</w:t>
      </w:r>
    </w:p>
    <w:p w:rsidR="0043275A" w:rsidRPr="00A33D87" w:rsidRDefault="0043275A" w:rsidP="0043275A">
      <w:pPr>
        <w:rPr>
          <w:spacing w:val="-3"/>
        </w:rPr>
      </w:pPr>
      <w:r w:rsidRPr="004832E1">
        <w:rPr>
          <w:spacing w:val="-3"/>
        </w:rPr>
        <w:t>(в) «Товар» -</w:t>
      </w:r>
      <w:r>
        <w:rPr>
          <w:spacing w:val="-3"/>
        </w:rPr>
        <w:t xml:space="preserve"> ____________________________________________________________________</w:t>
      </w:r>
    </w:p>
    <w:p w:rsidR="0043275A" w:rsidRPr="004832E1" w:rsidRDefault="0043275A" w:rsidP="0043275A">
      <w:pPr>
        <w:pStyle w:val="a8"/>
        <w:tabs>
          <w:tab w:val="num" w:pos="0"/>
        </w:tabs>
        <w:suppressAutoHyphens/>
        <w:rPr>
          <w:spacing w:val="-3"/>
        </w:rPr>
      </w:pPr>
      <w:r w:rsidRPr="00A33D87">
        <w:rPr>
          <w:spacing w:val="-3"/>
        </w:rPr>
        <w:t>, которые</w:t>
      </w:r>
      <w:r w:rsidRPr="004832E1">
        <w:rPr>
          <w:spacing w:val="-3"/>
        </w:rPr>
        <w:t xml:space="preserve"> должны быть поставлены по </w:t>
      </w:r>
      <w:r>
        <w:rPr>
          <w:spacing w:val="-3"/>
        </w:rPr>
        <w:t>настоящему Контракту;</w:t>
      </w:r>
    </w:p>
    <w:p w:rsidR="0043275A" w:rsidRPr="00E2002D" w:rsidRDefault="0043275A" w:rsidP="0043275A">
      <w:pPr>
        <w:jc w:val="both"/>
        <w:rPr>
          <w:spacing w:val="-3"/>
        </w:rPr>
      </w:pPr>
      <w:r w:rsidRPr="004832E1">
        <w:rPr>
          <w:spacing w:val="-3"/>
        </w:rPr>
        <w:t xml:space="preserve">(г)  «Заказчик» - </w:t>
      </w:r>
      <w:r>
        <w:rPr>
          <w:spacing w:val="-3"/>
        </w:rPr>
        <w:t>Государственное образовательное учреждение высшего профессионального образования «Российский государственный медицинский университет Федерального агентства по здравоохранению и социальному развитию»</w:t>
      </w:r>
      <w:r w:rsidRPr="004832E1">
        <w:t xml:space="preserve"> – </w:t>
      </w:r>
      <w:r w:rsidRPr="00E2002D">
        <w:rPr>
          <w:bCs/>
        </w:rPr>
        <w:t>Российская Федерация,</w:t>
      </w:r>
      <w:r w:rsidRPr="00E2002D">
        <w:t xml:space="preserve"> 117997 г. Москва ул. Островитянова, д.1</w:t>
      </w:r>
    </w:p>
    <w:p w:rsidR="0043275A" w:rsidRPr="004832E1" w:rsidRDefault="0043275A" w:rsidP="0043275A">
      <w:pPr>
        <w:pStyle w:val="-"/>
        <w:numPr>
          <w:ilvl w:val="0"/>
          <w:numId w:val="23"/>
        </w:numPr>
        <w:tabs>
          <w:tab w:val="clear" w:pos="540"/>
        </w:tabs>
        <w:suppressAutoHyphens w:val="0"/>
        <w:spacing w:before="240"/>
        <w:ind w:right="639"/>
        <w:outlineLvl w:val="9"/>
        <w:rPr>
          <w:caps w:val="0"/>
        </w:rPr>
      </w:pPr>
      <w:r w:rsidRPr="004832E1">
        <w:rPr>
          <w:b w:val="0"/>
          <w:caps w:val="0"/>
        </w:rPr>
        <w:t xml:space="preserve"> </w:t>
      </w:r>
      <w:r w:rsidRPr="004832E1">
        <w:rPr>
          <w:caps w:val="0"/>
          <w:smallCaps w:val="0"/>
        </w:rPr>
        <w:t>ПРЕДМЕТ ГОСУДАРСТВЕННОГО КОНТРАКТА</w:t>
      </w:r>
    </w:p>
    <w:p w:rsidR="0043275A" w:rsidRPr="004832E1" w:rsidRDefault="0043275A" w:rsidP="0043275A">
      <w:pPr>
        <w:pStyle w:val="-0"/>
        <w:tabs>
          <w:tab w:val="clear" w:pos="567"/>
        </w:tabs>
        <w:ind w:left="0" w:firstLine="0"/>
      </w:pPr>
      <w:r w:rsidRPr="004832E1">
        <w:t>2.1. Заказчик поручает, а Поставщик принимает на себя обязательства поставить</w:t>
      </w:r>
      <w:r>
        <w:t xml:space="preserve"> товар</w:t>
      </w:r>
      <w:r w:rsidRPr="004832E1">
        <w:t>, в соответствии со Спецификацией (Приложение № 1 к настоящему Контракту)</w:t>
      </w:r>
      <w:r>
        <w:t xml:space="preserve"> и  Техническим заданием (Приложение № 2 к настоящему Контракту)</w:t>
      </w:r>
      <w:r w:rsidRPr="004832E1">
        <w:t>.</w:t>
      </w:r>
    </w:p>
    <w:p w:rsidR="0043275A" w:rsidRPr="004832E1" w:rsidRDefault="0043275A" w:rsidP="0043275A">
      <w:pPr>
        <w:pStyle w:val="-0"/>
        <w:tabs>
          <w:tab w:val="clear" w:pos="567"/>
          <w:tab w:val="num" w:pos="851"/>
          <w:tab w:val="num" w:pos="936"/>
        </w:tabs>
        <w:spacing w:after="60"/>
        <w:ind w:left="0" w:firstLine="0"/>
      </w:pPr>
      <w:r w:rsidRPr="004832E1">
        <w:t>2.2. Наименование Товара и его количество определяются Спецификацией (Приложение № 1 к настоящему Контракту).</w:t>
      </w:r>
    </w:p>
    <w:p w:rsidR="0043275A" w:rsidRPr="004832E1" w:rsidRDefault="0043275A" w:rsidP="0043275A">
      <w:pPr>
        <w:pStyle w:val="-0"/>
        <w:tabs>
          <w:tab w:val="clear" w:pos="567"/>
        </w:tabs>
        <w:spacing w:after="60"/>
        <w:ind w:left="0" w:firstLine="0"/>
      </w:pPr>
      <w:r w:rsidRPr="004832E1">
        <w:t>2.3. Поставка Товара осуществляется Поставщиком на условиях DDP (ИНКОТЕРМС 2000) Заказчику с разгрузкой с транспортного средства.</w:t>
      </w:r>
    </w:p>
    <w:p w:rsidR="0043275A" w:rsidRPr="004832E1" w:rsidRDefault="0043275A" w:rsidP="0043275A">
      <w:pPr>
        <w:pStyle w:val="-"/>
        <w:numPr>
          <w:ilvl w:val="0"/>
          <w:numId w:val="23"/>
        </w:numPr>
        <w:tabs>
          <w:tab w:val="clear" w:pos="540"/>
        </w:tabs>
        <w:suppressAutoHyphens w:val="0"/>
        <w:spacing w:before="240"/>
        <w:ind w:right="639"/>
        <w:outlineLvl w:val="9"/>
      </w:pPr>
      <w:r w:rsidRPr="004832E1">
        <w:t xml:space="preserve"> Цена КОНТРАКТА</w:t>
      </w:r>
    </w:p>
    <w:p w:rsidR="00345F0C" w:rsidRDefault="0043275A" w:rsidP="00345F0C">
      <w:pPr>
        <w:pStyle w:val="-0"/>
        <w:keepNext/>
        <w:widowControl w:val="0"/>
        <w:tabs>
          <w:tab w:val="clear" w:pos="567"/>
          <w:tab w:val="num" w:pos="720"/>
          <w:tab w:val="num" w:pos="1391"/>
        </w:tabs>
        <w:ind w:left="0" w:firstLine="0"/>
      </w:pPr>
      <w:r>
        <w:t xml:space="preserve">3.1. </w:t>
      </w:r>
      <w:r w:rsidRPr="004832E1">
        <w:t xml:space="preserve">Цена Товара, поставляемого по настоящему Контракту </w:t>
      </w:r>
      <w:proofErr w:type="spellStart"/>
      <w:r w:rsidRPr="004832E1">
        <w:t>составляет</w:t>
      </w:r>
      <w:r w:rsidRPr="004B4308">
        <w:t>_______________</w:t>
      </w:r>
      <w:r>
        <w:t>,___руб</w:t>
      </w:r>
      <w:proofErr w:type="spellEnd"/>
      <w:proofErr w:type="gramStart"/>
      <w:r>
        <w:t>.(</w:t>
      </w:r>
      <w:proofErr w:type="spellStart"/>
      <w:proofErr w:type="gramEnd"/>
      <w:r>
        <w:t>________руб</w:t>
      </w:r>
      <w:proofErr w:type="spellEnd"/>
      <w:r>
        <w:t xml:space="preserve">. </w:t>
      </w:r>
      <w:proofErr w:type="spellStart"/>
      <w:r>
        <w:t>__</w:t>
      </w:r>
      <w:r w:rsidRPr="004B4308">
        <w:t>коп</w:t>
      </w:r>
      <w:proofErr w:type="spellEnd"/>
      <w:r w:rsidRPr="004B4308">
        <w:t>.</w:t>
      </w:r>
      <w:r>
        <w:t>)</w:t>
      </w:r>
      <w:r w:rsidRPr="004B4308">
        <w:t xml:space="preserve">, </w:t>
      </w:r>
      <w:r>
        <w:t>в том числе НДС по ставке ____</w:t>
      </w:r>
      <w:r w:rsidRPr="004B4308">
        <w:t xml:space="preserve">% — </w:t>
      </w:r>
      <w:proofErr w:type="spellStart"/>
      <w:r w:rsidRPr="004B4308">
        <w:t>___________</w:t>
      </w:r>
      <w:r>
        <w:t>,</w:t>
      </w:r>
      <w:r w:rsidRPr="004B4308">
        <w:t>__</w:t>
      </w:r>
      <w:r>
        <w:t>руб</w:t>
      </w:r>
      <w:proofErr w:type="spellEnd"/>
      <w:r>
        <w:t>.(</w:t>
      </w:r>
      <w:proofErr w:type="spellStart"/>
      <w:r>
        <w:t>_________руб</w:t>
      </w:r>
      <w:proofErr w:type="spellEnd"/>
      <w:r>
        <w:t xml:space="preserve">. </w:t>
      </w:r>
      <w:proofErr w:type="spellStart"/>
      <w:r>
        <w:t>__</w:t>
      </w:r>
      <w:r w:rsidRPr="004B4308">
        <w:t>коп</w:t>
      </w:r>
      <w:proofErr w:type="spellEnd"/>
      <w:r w:rsidRPr="004B4308">
        <w:t>.</w:t>
      </w:r>
      <w:r>
        <w:t>)</w:t>
      </w:r>
      <w:r w:rsidRPr="009A34BB">
        <w:t xml:space="preserve"> </w:t>
      </w:r>
      <w:r w:rsidRPr="00D520A2">
        <w:t>(</w:t>
      </w:r>
      <w:r w:rsidRPr="00D520A2">
        <w:rPr>
          <w:i/>
        </w:rPr>
        <w:t xml:space="preserve">Если НДС не облагается, </w:t>
      </w:r>
      <w:r w:rsidR="00345F0C">
        <w:rPr>
          <w:i/>
        </w:rPr>
        <w:t>указывается основание</w:t>
      </w:r>
      <w:r w:rsidR="00345F0C">
        <w:t>)</w:t>
      </w:r>
    </w:p>
    <w:p w:rsidR="00345F0C" w:rsidRDefault="00345F0C" w:rsidP="00345F0C">
      <w:pPr>
        <w:pStyle w:val="-0"/>
        <w:tabs>
          <w:tab w:val="clear" w:pos="567"/>
          <w:tab w:val="num" w:pos="1391"/>
        </w:tabs>
        <w:ind w:left="0" w:firstLine="0"/>
      </w:pPr>
      <w:r>
        <w:t xml:space="preserve">3.2. Установленная Цена Контракта включает в себя стоимость доставки, все расходы, в т.ч. расходы на страхование, уплату таможенных пошлин, налогов, сборов и других </w:t>
      </w:r>
      <w:r>
        <w:lastRenderedPageBreak/>
        <w:t xml:space="preserve">обязательных платежей, которые поставщик должен выплатить в связи с выполнением обязательств по контракту. </w:t>
      </w:r>
    </w:p>
    <w:p w:rsidR="00345F0C" w:rsidRDefault="00345F0C" w:rsidP="00345F0C">
      <w:pPr>
        <w:pStyle w:val="-0"/>
        <w:tabs>
          <w:tab w:val="clear" w:pos="567"/>
          <w:tab w:val="num" w:pos="1391"/>
        </w:tabs>
        <w:ind w:left="0" w:firstLine="0"/>
      </w:pPr>
      <w:r>
        <w:t>3.3. Цена Контракта является фиксированной и не подлежит изменению в течение срока действия настоящего Контракта, за исключением случаев, предусмотренных Федеральным законом от 21.07.2005 № 94-ФЗ «О размещении заказов на поставки товаров, выполнение работ, оказание услуг для государственных и муниципальных нужд».</w:t>
      </w:r>
    </w:p>
    <w:p w:rsidR="00345F0C" w:rsidRDefault="00345F0C" w:rsidP="00345F0C">
      <w:pPr>
        <w:pStyle w:val="-"/>
        <w:numPr>
          <w:ilvl w:val="0"/>
          <w:numId w:val="25"/>
        </w:numPr>
        <w:suppressAutoHyphens w:val="0"/>
        <w:spacing w:before="240"/>
        <w:ind w:right="639"/>
        <w:outlineLvl w:val="9"/>
      </w:pPr>
      <w:r>
        <w:t>Упаковка и маркировка</w:t>
      </w:r>
    </w:p>
    <w:p w:rsidR="00345F0C" w:rsidRDefault="00345F0C" w:rsidP="00345F0C">
      <w:pPr>
        <w:pStyle w:val="-0"/>
        <w:tabs>
          <w:tab w:val="clear" w:pos="567"/>
        </w:tabs>
        <w:ind w:left="0" w:firstLine="0"/>
      </w:pPr>
      <w:r>
        <w:t xml:space="preserve">4.1 Поставщик должен обеспечить упаковку Товара, способную предотвратить его повреждение или порчу во время перевозки к конечному пункту назначения – Заказчику. Упаковка Товара должна полностью обеспечивать условия транспортировки, предъявляемые к данному виду Товара. </w:t>
      </w:r>
    </w:p>
    <w:p w:rsidR="00345F0C" w:rsidRDefault="00345F0C" w:rsidP="00345F0C">
      <w:pPr>
        <w:pStyle w:val="-0"/>
        <w:tabs>
          <w:tab w:val="clear" w:pos="567"/>
        </w:tabs>
        <w:spacing w:after="60"/>
        <w:ind w:left="0" w:firstLine="0"/>
      </w:pPr>
      <w:r>
        <w:t>4.2</w:t>
      </w:r>
      <w:proofErr w:type="gramStart"/>
      <w:r>
        <w:t xml:space="preserve"> В</w:t>
      </w:r>
      <w:proofErr w:type="gramEnd"/>
      <w:r>
        <w:t>ся упаковка должна соответствовать требованиям действующих нормативных актов Российской Федерации, на упаковках и транспортной таре должна содержаться отчетливая информация на русском языке, а также иметь следующую маркировку с 2-х сторон:</w:t>
      </w:r>
    </w:p>
    <w:p w:rsidR="00345F0C" w:rsidRDefault="00345F0C" w:rsidP="00345F0C">
      <w:pPr>
        <w:ind w:left="360"/>
      </w:pPr>
      <w:r>
        <w:t>Государственный контракт № _______________</w:t>
      </w:r>
    </w:p>
    <w:p w:rsidR="00345F0C" w:rsidRDefault="00345F0C" w:rsidP="00345F0C">
      <w:pPr>
        <w:ind w:left="360"/>
      </w:pPr>
      <w:r>
        <w:t>Заказчик (название):___________</w:t>
      </w:r>
    </w:p>
    <w:p w:rsidR="00345F0C" w:rsidRDefault="00345F0C" w:rsidP="00345F0C">
      <w:pPr>
        <w:ind w:left="360"/>
      </w:pPr>
      <w:r>
        <w:t>Поставщик (название компании):_________</w:t>
      </w:r>
    </w:p>
    <w:p w:rsidR="00345F0C" w:rsidRDefault="00345F0C" w:rsidP="00345F0C">
      <w:pPr>
        <w:ind w:left="360"/>
      </w:pPr>
      <w:r>
        <w:t>Пункт назначения:_____________</w:t>
      </w:r>
    </w:p>
    <w:p w:rsidR="00345F0C" w:rsidRDefault="00345F0C" w:rsidP="00345F0C">
      <w:pPr>
        <w:ind w:left="360"/>
      </w:pPr>
      <w:r>
        <w:t>Грузоотправитель:______________</w:t>
      </w:r>
    </w:p>
    <w:p w:rsidR="00345F0C" w:rsidRDefault="00345F0C" w:rsidP="00345F0C">
      <w:pPr>
        <w:keepNext/>
        <w:keepLines/>
        <w:widowControl w:val="0"/>
        <w:tabs>
          <w:tab w:val="left" w:pos="-3402"/>
          <w:tab w:val="left" w:pos="-720"/>
        </w:tabs>
        <w:suppressAutoHyphens/>
        <w:spacing w:line="232" w:lineRule="auto"/>
        <w:ind w:left="360" w:right="639"/>
      </w:pPr>
    </w:p>
    <w:p w:rsidR="00345F0C" w:rsidRDefault="00345F0C" w:rsidP="00345F0C">
      <w:pPr>
        <w:pStyle w:val="-"/>
        <w:numPr>
          <w:ilvl w:val="0"/>
          <w:numId w:val="25"/>
        </w:numPr>
        <w:suppressAutoHyphens w:val="0"/>
        <w:spacing w:before="240"/>
        <w:ind w:right="639"/>
        <w:outlineLvl w:val="9"/>
      </w:pPr>
      <w:r>
        <w:t>Поставка товара и документация</w:t>
      </w:r>
    </w:p>
    <w:p w:rsidR="00345F0C" w:rsidRDefault="00345F0C" w:rsidP="00345F0C">
      <w:pPr>
        <w:pStyle w:val="-0"/>
        <w:tabs>
          <w:tab w:val="clear" w:pos="567"/>
        </w:tabs>
        <w:spacing w:after="60"/>
        <w:ind w:left="0" w:firstLine="0"/>
      </w:pPr>
      <w:r>
        <w:t xml:space="preserve">5.1  Поставка Товара осуществляется Поставщиком Заказчику в течение </w:t>
      </w:r>
      <w:r>
        <w:rPr>
          <w:lang w:val="en-US"/>
        </w:rPr>
        <w:t>I</w:t>
      </w:r>
      <w:r w:rsidRPr="00345F0C">
        <w:t xml:space="preserve"> </w:t>
      </w:r>
      <w:r>
        <w:t>квартала 2009 года, в течение 3 (трёх) дней с момента поступления заявки от Заказчика, поступившей по факсимильной связи, при этом последняя поставка должна быть осуществлена не позднее 30 марта 2009 года.</w:t>
      </w:r>
    </w:p>
    <w:p w:rsidR="00345F0C" w:rsidRDefault="00345F0C" w:rsidP="00345F0C">
      <w:pPr>
        <w:pStyle w:val="-0"/>
        <w:tabs>
          <w:tab w:val="clear" w:pos="567"/>
        </w:tabs>
        <w:spacing w:after="60"/>
        <w:ind w:left="0" w:firstLine="0"/>
      </w:pPr>
      <w:r>
        <w:t>5.2 Фактической датой поставки считается дата, указанная в Акте приема-передачи Товара (форма установлена в Приложении № 3 к настоящему Контракту).</w:t>
      </w:r>
    </w:p>
    <w:p w:rsidR="00345F0C" w:rsidRDefault="00345F0C" w:rsidP="00345F0C">
      <w:pPr>
        <w:pStyle w:val="-0"/>
        <w:tabs>
          <w:tab w:val="clear" w:pos="567"/>
        </w:tabs>
        <w:spacing w:after="60"/>
        <w:ind w:left="0" w:firstLine="0"/>
      </w:pPr>
      <w:r>
        <w:t>5.3</w:t>
      </w:r>
      <w:proofErr w:type="gramStart"/>
      <w:r>
        <w:t xml:space="preserve">  П</w:t>
      </w:r>
      <w:proofErr w:type="gramEnd"/>
      <w:r>
        <w:t>ри поставке Товара Поставщик предоставляет Заказчику следующую документацию:</w:t>
      </w:r>
    </w:p>
    <w:p w:rsidR="00345F0C" w:rsidRDefault="00345F0C" w:rsidP="00345F0C">
      <w:pPr>
        <w:pStyle w:val="a8"/>
        <w:tabs>
          <w:tab w:val="num" w:pos="0"/>
        </w:tabs>
        <w:spacing w:after="60"/>
      </w:pPr>
      <w:r>
        <w:t>а) счет-фактуру;</w:t>
      </w:r>
    </w:p>
    <w:p w:rsidR="00345F0C" w:rsidRDefault="00345F0C" w:rsidP="00345F0C">
      <w:pPr>
        <w:pStyle w:val="a8"/>
        <w:tabs>
          <w:tab w:val="num" w:pos="0"/>
        </w:tabs>
        <w:spacing w:after="60"/>
      </w:pPr>
      <w:r>
        <w:t>б) товарную накладную в 2-х экземплярах (один экземпляр для Заказчика, один экземпляр для  Поставщика);</w:t>
      </w:r>
    </w:p>
    <w:p w:rsidR="00345F0C" w:rsidRDefault="00345F0C" w:rsidP="00345F0C">
      <w:pPr>
        <w:pStyle w:val="-0"/>
        <w:tabs>
          <w:tab w:val="clear" w:pos="567"/>
          <w:tab w:val="num" w:pos="0"/>
          <w:tab w:val="num" w:pos="936"/>
        </w:tabs>
        <w:spacing w:after="60"/>
        <w:ind w:left="0" w:firstLine="0"/>
      </w:pPr>
      <w:r>
        <w:t>в) акт приема-передачи Товара  в 2-х экземплярах (один экземпляр для Заказчика, один экземпляр для  Поставщика).</w:t>
      </w:r>
    </w:p>
    <w:p w:rsidR="00345F0C" w:rsidRDefault="00345F0C" w:rsidP="00345F0C">
      <w:pPr>
        <w:pStyle w:val="-"/>
        <w:numPr>
          <w:ilvl w:val="0"/>
          <w:numId w:val="25"/>
        </w:numPr>
        <w:suppressAutoHyphens w:val="0"/>
        <w:spacing w:before="240"/>
        <w:ind w:right="639"/>
        <w:outlineLvl w:val="9"/>
      </w:pPr>
      <w:r>
        <w:t>ПОРЯДОК ПРИЕМКИ товара</w:t>
      </w:r>
    </w:p>
    <w:p w:rsidR="00345F0C" w:rsidRDefault="00345F0C" w:rsidP="00345F0C">
      <w:pPr>
        <w:pStyle w:val="-0"/>
        <w:tabs>
          <w:tab w:val="clear" w:pos="567"/>
        </w:tabs>
        <w:ind w:left="0" w:firstLine="0"/>
      </w:pPr>
      <w:r>
        <w:t>6.1 Приемка поставленного Товара осуществляется в ходе передачи Товара Заказчику на месте доставки и включает в себя следующие этапы:</w:t>
      </w:r>
    </w:p>
    <w:p w:rsidR="00345F0C" w:rsidRDefault="00345F0C" w:rsidP="00345F0C">
      <w:pPr>
        <w:tabs>
          <w:tab w:val="left" w:pos="9720"/>
        </w:tabs>
        <w:jc w:val="both"/>
      </w:pPr>
      <w:r>
        <w:t xml:space="preserve">а) Проверка по упаковочным листам номенклатуры поставленного Товара  на соответствие Спецификации (Приложение № 1 к настоящему Контракту); </w:t>
      </w:r>
    </w:p>
    <w:p w:rsidR="00345F0C" w:rsidRDefault="00345F0C" w:rsidP="00345F0C">
      <w:pPr>
        <w:tabs>
          <w:tab w:val="left" w:pos="9720"/>
        </w:tabs>
        <w:jc w:val="both"/>
      </w:pPr>
      <w:r>
        <w:t>б) Проверка полноты и правильности оформления комплекта сопроводительных документов, в соответствии с условиями настоящего Контракта;</w:t>
      </w:r>
    </w:p>
    <w:p w:rsidR="00345F0C" w:rsidRDefault="00345F0C" w:rsidP="00345F0C">
      <w:pPr>
        <w:tabs>
          <w:tab w:val="left" w:pos="9720"/>
        </w:tabs>
        <w:jc w:val="both"/>
      </w:pPr>
      <w:r>
        <w:t>в) Контроль наличия/отсутствия внешних повреждений оригинальной упаковки;</w:t>
      </w:r>
    </w:p>
    <w:p w:rsidR="00345F0C" w:rsidRDefault="00345F0C" w:rsidP="00345F0C">
      <w:pPr>
        <w:pStyle w:val="-0"/>
        <w:tabs>
          <w:tab w:val="clear" w:pos="567"/>
        </w:tabs>
        <w:ind w:left="0" w:firstLine="0"/>
      </w:pPr>
      <w:r>
        <w:t xml:space="preserve">6.2. Приемка Товара осуществляется в соответствии с действующим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t>1965 г</w:t>
        </w:r>
      </w:smartTag>
      <w: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t>1966 г</w:t>
        </w:r>
      </w:smartTag>
      <w:r>
        <w:t xml:space="preserve">.). По факту приемки Заказчик подписывает Акт приема-передачи Товара (форма установлена в Приложении № 3 к настоящему Контракту) и заверяет его печатью учреждения, на </w:t>
      </w:r>
      <w:r>
        <w:lastRenderedPageBreak/>
        <w:t>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345F0C" w:rsidRDefault="00345F0C" w:rsidP="00345F0C">
      <w:pPr>
        <w:pStyle w:val="-0"/>
        <w:tabs>
          <w:tab w:val="clear" w:pos="567"/>
        </w:tabs>
        <w:spacing w:after="60"/>
        <w:ind w:left="0" w:firstLine="0"/>
      </w:pPr>
      <w:r>
        <w:t>6.3</w:t>
      </w:r>
      <w:proofErr w:type="gramStart"/>
      <w:r>
        <w:t xml:space="preserve"> П</w:t>
      </w:r>
      <w:proofErr w:type="gramEnd"/>
      <w:r>
        <w:t>о факту приемки, Поставщик и уполномоченный представитель Заказчика подписывают Акт приема-передачи Товара при предъявлении уполномоченным представителем Поставщику соответствующих документов, подтверждающих его полномочия и заверяет его печатью учреждения. Товарная накладная Поставщика оформляется в установленном порядке.</w:t>
      </w:r>
    </w:p>
    <w:p w:rsidR="00345F0C" w:rsidRDefault="00345F0C" w:rsidP="00345F0C">
      <w:pPr>
        <w:pStyle w:val="-0"/>
        <w:tabs>
          <w:tab w:val="clear" w:pos="567"/>
        </w:tabs>
        <w:spacing w:after="60"/>
        <w:ind w:left="0" w:firstLine="0"/>
      </w:pPr>
      <w:r>
        <w:t>6.4</w:t>
      </w:r>
      <w:proofErr w:type="gramStart"/>
      <w:r>
        <w:t xml:space="preserve">  С</w:t>
      </w:r>
      <w:proofErr w:type="gramEnd"/>
      <w:r>
        <w:t xml:space="preserve"> момента подписания Акта приема-передачи Товара Заказчиком все риски случайной гибели, утраты или повреждения Товара переходят к Заказчику.</w:t>
      </w:r>
    </w:p>
    <w:p w:rsidR="00345F0C" w:rsidRDefault="00345F0C" w:rsidP="00345F0C">
      <w:pPr>
        <w:pStyle w:val="-"/>
        <w:numPr>
          <w:ilvl w:val="0"/>
          <w:numId w:val="25"/>
        </w:numPr>
        <w:suppressAutoHyphens w:val="0"/>
        <w:spacing w:before="240"/>
        <w:ind w:right="639"/>
        <w:outlineLvl w:val="9"/>
      </w:pPr>
      <w:r>
        <w:t>КАЧЕСТВО ТОВАРА</w:t>
      </w:r>
    </w:p>
    <w:p w:rsidR="00345F0C" w:rsidRDefault="00345F0C" w:rsidP="00345F0C">
      <w:pPr>
        <w:pStyle w:val="-0"/>
        <w:tabs>
          <w:tab w:val="clear" w:pos="567"/>
        </w:tabs>
        <w:spacing w:after="60"/>
        <w:ind w:left="0" w:firstLine="0"/>
      </w:pPr>
      <w:r>
        <w:t>7.1 Качество поставляемого Товара должно соответствовать требованиям законодательства Российской Федерации, установленным для данного вида товара.</w:t>
      </w:r>
    </w:p>
    <w:p w:rsidR="00345F0C" w:rsidRDefault="00345F0C" w:rsidP="00345F0C">
      <w:pPr>
        <w:pStyle w:val="-"/>
        <w:numPr>
          <w:ilvl w:val="0"/>
          <w:numId w:val="25"/>
        </w:numPr>
        <w:suppressAutoHyphens w:val="0"/>
        <w:spacing w:before="240"/>
        <w:ind w:right="639"/>
        <w:outlineLvl w:val="9"/>
      </w:pPr>
      <w:r>
        <w:t>Порядок оплаты</w:t>
      </w:r>
    </w:p>
    <w:p w:rsidR="00345F0C" w:rsidRDefault="00345F0C" w:rsidP="00345F0C">
      <w:pPr>
        <w:pStyle w:val="-0"/>
        <w:tabs>
          <w:tab w:val="clear" w:pos="567"/>
        </w:tabs>
        <w:spacing w:after="60"/>
        <w:ind w:left="0" w:firstLine="0"/>
        <w:rPr>
          <w:i/>
        </w:rPr>
      </w:pPr>
      <w:r>
        <w:t>8.1 Цена Контракта, и валюта платежа устанавливаются в российских рублях.</w:t>
      </w:r>
    </w:p>
    <w:p w:rsidR="00345F0C" w:rsidRDefault="00345F0C" w:rsidP="00345F0C">
      <w:pPr>
        <w:pStyle w:val="-0"/>
        <w:tabs>
          <w:tab w:val="clear" w:pos="567"/>
        </w:tabs>
        <w:spacing w:after="60"/>
        <w:ind w:left="0" w:firstLine="0"/>
      </w:pPr>
      <w:r>
        <w:t xml:space="preserve">8.2 Оплата осуществляется за счет внебюджетных средств, предусмотренных на указанные цели. </w:t>
      </w:r>
    </w:p>
    <w:p w:rsidR="00345F0C" w:rsidRDefault="00345F0C" w:rsidP="00345F0C">
      <w:pPr>
        <w:pStyle w:val="-0"/>
        <w:tabs>
          <w:tab w:val="clear" w:pos="567"/>
        </w:tabs>
        <w:spacing w:after="60"/>
        <w:ind w:left="0" w:firstLine="0"/>
      </w:pPr>
      <w:r>
        <w:t>8.3 Оплата за поставленный Товар, осуществляется платежным поручением с лицевого счета Заказчика на расчетный счет Поставщика. Датой платежа является дата списания денежных средств со счета Заказчика.</w:t>
      </w:r>
    </w:p>
    <w:p w:rsidR="00345F0C" w:rsidRDefault="00345F0C" w:rsidP="00345F0C">
      <w:pPr>
        <w:pStyle w:val="-0"/>
        <w:tabs>
          <w:tab w:val="clear" w:pos="567"/>
        </w:tabs>
        <w:spacing w:after="60"/>
        <w:ind w:left="0" w:firstLine="0"/>
      </w:pPr>
      <w:r>
        <w:t xml:space="preserve">8.4  Авансирование не предусмотрено. </w:t>
      </w:r>
    </w:p>
    <w:p w:rsidR="00345F0C" w:rsidRDefault="00345F0C" w:rsidP="00345F0C">
      <w:pPr>
        <w:pStyle w:val="-0"/>
        <w:tabs>
          <w:tab w:val="clear" w:pos="567"/>
          <w:tab w:val="left" w:pos="0"/>
        </w:tabs>
        <w:ind w:left="0" w:firstLine="0"/>
      </w:pPr>
      <w:r>
        <w:t>8.5  Оплата осуществляется за каждую партию Товара, по факту поставки в течение 10 банковских дней после предоставления Заказчику документов, предусмотренных подпунктами а), б), в) пункта 8.6 Контракта на основании счета выставленного Поставщиком.</w:t>
      </w:r>
    </w:p>
    <w:p w:rsidR="00345F0C" w:rsidRDefault="00345F0C" w:rsidP="00345F0C">
      <w:pPr>
        <w:pStyle w:val="-0"/>
        <w:tabs>
          <w:tab w:val="clear" w:pos="567"/>
        </w:tabs>
        <w:spacing w:after="60"/>
        <w:ind w:left="0" w:firstLine="0"/>
      </w:pPr>
      <w:r>
        <w:t>8.6</w:t>
      </w:r>
      <w:proofErr w:type="gramStart"/>
      <w:r>
        <w:t xml:space="preserve">  Д</w:t>
      </w:r>
      <w:proofErr w:type="gramEnd"/>
      <w:r>
        <w:t>ля оплаты   Товара Поставщик предоставляет Заказчику следующие документы:</w:t>
      </w:r>
    </w:p>
    <w:p w:rsidR="00345F0C" w:rsidRDefault="00345F0C" w:rsidP="00345F0C">
      <w:pPr>
        <w:pStyle w:val="a8"/>
        <w:tabs>
          <w:tab w:val="num" w:pos="0"/>
          <w:tab w:val="left" w:pos="9720"/>
        </w:tabs>
      </w:pPr>
      <w:r>
        <w:t>а) Сводный счет на партию Товара, счета-фактуры;</w:t>
      </w:r>
    </w:p>
    <w:p w:rsidR="00345F0C" w:rsidRDefault="00345F0C" w:rsidP="00345F0C">
      <w:pPr>
        <w:pStyle w:val="a8"/>
        <w:tabs>
          <w:tab w:val="num" w:pos="0"/>
          <w:tab w:val="left" w:pos="9720"/>
        </w:tabs>
      </w:pPr>
      <w:r>
        <w:t>б) Товарные накладные с отметкой Заказчика о приеме Товара;</w:t>
      </w:r>
    </w:p>
    <w:p w:rsidR="00345F0C" w:rsidRDefault="00345F0C" w:rsidP="00345F0C">
      <w:pPr>
        <w:pStyle w:val="a8"/>
        <w:tabs>
          <w:tab w:val="num" w:pos="0"/>
          <w:tab w:val="left" w:pos="9720"/>
        </w:tabs>
      </w:pPr>
      <w:r>
        <w:t>в) Акты приема-передачи Товара, подписанные Поставщиком и Заказчиком;</w:t>
      </w:r>
    </w:p>
    <w:p w:rsidR="00345F0C" w:rsidRDefault="00345F0C" w:rsidP="00345F0C">
      <w:pPr>
        <w:pStyle w:val="-0"/>
        <w:tabs>
          <w:tab w:val="clear" w:pos="567"/>
        </w:tabs>
        <w:spacing w:after="60"/>
        <w:ind w:left="0" w:firstLine="0"/>
      </w:pPr>
      <w:r>
        <w:t>8.7</w:t>
      </w:r>
      <w:proofErr w:type="gramStart"/>
      <w:r>
        <w:t xml:space="preserve">  Н</w:t>
      </w:r>
      <w:proofErr w:type="gramEnd"/>
      <w:r>
        <w:t xml:space="preserve">а всех документах, перечисленных в подпунктах «а», «б», «в» обязательно должны быть указаны наименования Заказчика, Поставщика, номер и дата государственного контракта, даты оформления и подписания  документов. </w:t>
      </w:r>
    </w:p>
    <w:p w:rsidR="00345F0C" w:rsidRDefault="00345F0C" w:rsidP="00345F0C">
      <w:pPr>
        <w:pStyle w:val="-0"/>
        <w:tabs>
          <w:tab w:val="clear" w:pos="567"/>
        </w:tabs>
        <w:spacing w:after="60"/>
        <w:ind w:left="0" w:firstLine="0"/>
      </w:pPr>
      <w:r>
        <w:t xml:space="preserve">8.8 Поставщик обязан предоставить Заказчику документы на оплату Товара по настоящему Контракту в течение 10 (десяти) календарных дней </w:t>
      </w:r>
      <w:proofErr w:type="gramStart"/>
      <w:r>
        <w:t>с даты поставки</w:t>
      </w:r>
      <w:proofErr w:type="gramEnd"/>
      <w:r>
        <w:t xml:space="preserve"> Товара.</w:t>
      </w:r>
    </w:p>
    <w:p w:rsidR="00345F0C" w:rsidRDefault="00345F0C" w:rsidP="00345F0C">
      <w:pPr>
        <w:pStyle w:val="-"/>
        <w:numPr>
          <w:ilvl w:val="0"/>
          <w:numId w:val="25"/>
        </w:numPr>
        <w:suppressAutoHyphens w:val="0"/>
        <w:spacing w:before="240"/>
        <w:ind w:right="639"/>
        <w:outlineLvl w:val="9"/>
      </w:pPr>
      <w:r>
        <w:t>Штрафы и неустойки</w:t>
      </w:r>
    </w:p>
    <w:p w:rsidR="00345F0C" w:rsidRDefault="00345F0C" w:rsidP="00345F0C">
      <w:pPr>
        <w:pStyle w:val="-0"/>
        <w:tabs>
          <w:tab w:val="clear" w:pos="567"/>
        </w:tabs>
        <w:spacing w:after="60"/>
        <w:ind w:left="0" w:firstLine="0"/>
      </w:pPr>
      <w:r>
        <w:t>9.1. Стороны несут ответственность за невыполнение или ненадлежащее выполнение условий настоящего Контракта в соответствии с действующим законодательством Российской Федерации.</w:t>
      </w:r>
    </w:p>
    <w:p w:rsidR="00345F0C" w:rsidRDefault="00345F0C" w:rsidP="00345F0C">
      <w:pPr>
        <w:pStyle w:val="-0"/>
        <w:tabs>
          <w:tab w:val="clear" w:pos="567"/>
        </w:tabs>
        <w:spacing w:after="60"/>
        <w:ind w:left="0" w:firstLine="0"/>
      </w:pPr>
      <w:r>
        <w:t>9.2</w:t>
      </w:r>
      <w:proofErr w:type="gramStart"/>
      <w:r>
        <w:t xml:space="preserve"> В</w:t>
      </w:r>
      <w:proofErr w:type="gramEnd"/>
      <w:r>
        <w:t xml:space="preserve"> случае нарушения сроков поставки Товара, предусмотренных пунктами 5.1 и 10.2 настоящего Контракта,  Поставщик выплачивает Заказчику  пеню в размере 0,3 %, действующей на день уплаты пени ставки рефинансирования Центрального банка Российской Федерации, от общей стоимости недопоставленного Товара за каждый день просрочки.</w:t>
      </w:r>
    </w:p>
    <w:p w:rsidR="00345F0C" w:rsidRDefault="00345F0C" w:rsidP="00345F0C">
      <w:pPr>
        <w:pStyle w:val="-0"/>
        <w:tabs>
          <w:tab w:val="clear" w:pos="567"/>
        </w:tabs>
        <w:spacing w:after="60"/>
        <w:ind w:left="0" w:firstLine="0"/>
      </w:pPr>
      <w:r>
        <w:t>9.3</w:t>
      </w:r>
      <w:proofErr w:type="gramStart"/>
      <w:r>
        <w:t xml:space="preserve"> В</w:t>
      </w:r>
      <w:proofErr w:type="gramEnd"/>
      <w:r>
        <w:t xml:space="preserve"> случае поставки Заказчику Товара ненадлежащего качества наступают последствия, предусмотренные статьями 475 и 518 Гражданского кодекса Российской Федерации.</w:t>
      </w:r>
    </w:p>
    <w:p w:rsidR="00345F0C" w:rsidRDefault="00345F0C" w:rsidP="00345F0C">
      <w:pPr>
        <w:pStyle w:val="-0"/>
        <w:tabs>
          <w:tab w:val="clear" w:pos="567"/>
        </w:tabs>
        <w:spacing w:after="60"/>
        <w:ind w:left="0" w:firstLine="0"/>
      </w:pPr>
      <w:r>
        <w:t>9.4</w:t>
      </w:r>
      <w:proofErr w:type="gramStart"/>
      <w:r>
        <w:t xml:space="preserve"> В</w:t>
      </w:r>
      <w:proofErr w:type="gramEnd"/>
      <w:r>
        <w:t xml:space="preserve"> случае задержки платежей Заказчиком против срока, указанного в Контракте,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w:t>
      </w:r>
      <w:r>
        <w:lastRenderedPageBreak/>
        <w:t>просрочки, начиная со дня, следующего за днем истечения срока оплаты, установленного в настоящем Контракте.</w:t>
      </w:r>
    </w:p>
    <w:p w:rsidR="00345F0C" w:rsidRDefault="00345F0C" w:rsidP="00345F0C">
      <w:pPr>
        <w:pStyle w:val="-"/>
        <w:numPr>
          <w:ilvl w:val="0"/>
          <w:numId w:val="25"/>
        </w:numPr>
        <w:suppressAutoHyphens w:val="0"/>
        <w:spacing w:before="240"/>
        <w:ind w:right="639"/>
        <w:outlineLvl w:val="9"/>
      </w:pPr>
      <w:r>
        <w:t>Срок действия контракта</w:t>
      </w:r>
    </w:p>
    <w:p w:rsidR="00345F0C" w:rsidRDefault="00345F0C" w:rsidP="00345F0C">
      <w:pPr>
        <w:pStyle w:val="-0"/>
        <w:tabs>
          <w:tab w:val="clear" w:pos="567"/>
        </w:tabs>
        <w:spacing w:after="60"/>
        <w:ind w:left="0" w:firstLine="0"/>
      </w:pPr>
      <w:r>
        <w:t>10.1 Настоящий Контра</w:t>
      </w:r>
      <w:proofErr w:type="gramStart"/>
      <w:r>
        <w:t>кт вст</w:t>
      </w:r>
      <w:proofErr w:type="gramEnd"/>
      <w:r>
        <w:t>упает в силу и становится обязательным для Сторон с момента подписания и действует до 31 июля 2009 года. Окончание срока действия Контракта не освобождает от ответственности за его нарушение.</w:t>
      </w:r>
    </w:p>
    <w:p w:rsidR="00345F0C" w:rsidRDefault="00345F0C" w:rsidP="00345F0C">
      <w:pPr>
        <w:pStyle w:val="-0"/>
        <w:tabs>
          <w:tab w:val="clear" w:pos="567"/>
        </w:tabs>
        <w:spacing w:after="60"/>
        <w:ind w:left="0" w:firstLine="0"/>
      </w:pPr>
      <w:r>
        <w:t>10.2 Обязательства Поставщика по поставке последней партии Товара должны быть исполнены не позднее «30» марта  2009 г.</w:t>
      </w:r>
    </w:p>
    <w:p w:rsidR="00345F0C" w:rsidRDefault="00345F0C" w:rsidP="00345F0C">
      <w:pPr>
        <w:pStyle w:val="-0"/>
        <w:tabs>
          <w:tab w:val="clear" w:pos="567"/>
        </w:tabs>
        <w:spacing w:after="60"/>
        <w:ind w:left="0" w:firstLine="0"/>
      </w:pPr>
      <w:r>
        <w:t>10.3 Обязательства Поставщика по представлению документов на оплату поставленного Товара должны быть исполнены не позднее «09» апреля  2009 г.</w:t>
      </w:r>
    </w:p>
    <w:p w:rsidR="00345F0C" w:rsidRDefault="00345F0C" w:rsidP="00345F0C">
      <w:pPr>
        <w:pStyle w:val="-"/>
        <w:numPr>
          <w:ilvl w:val="0"/>
          <w:numId w:val="25"/>
        </w:numPr>
        <w:suppressAutoHyphens w:val="0"/>
        <w:spacing w:before="240"/>
        <w:ind w:right="639"/>
        <w:outlineLvl w:val="9"/>
      </w:pPr>
      <w:r>
        <w:t>Расторжение государственного контракта</w:t>
      </w:r>
    </w:p>
    <w:p w:rsidR="00345F0C" w:rsidRDefault="00345F0C" w:rsidP="00345F0C">
      <w:pPr>
        <w:pStyle w:val="-0"/>
        <w:tabs>
          <w:tab w:val="clear" w:pos="567"/>
        </w:tabs>
        <w:ind w:left="120" w:firstLine="0"/>
      </w:pPr>
      <w:r>
        <w:t xml:space="preserve">11.1 Настоящий </w:t>
      </w:r>
      <w:proofErr w:type="gramStart"/>
      <w:r>
        <w:t>Контракт</w:t>
      </w:r>
      <w:proofErr w:type="gramEnd"/>
      <w:r>
        <w:t xml:space="preserve"> может быть расторгнут по соглашению сторон или по решению суда.</w:t>
      </w:r>
    </w:p>
    <w:p w:rsidR="00345F0C" w:rsidRDefault="00345F0C" w:rsidP="00345F0C">
      <w:pPr>
        <w:pStyle w:val="-"/>
        <w:tabs>
          <w:tab w:val="clear" w:pos="540"/>
          <w:tab w:val="left" w:pos="708"/>
        </w:tabs>
        <w:suppressAutoHyphens w:val="0"/>
        <w:spacing w:before="240"/>
        <w:ind w:left="0" w:right="639" w:firstLine="0"/>
        <w:outlineLvl w:val="9"/>
      </w:pPr>
      <w:r>
        <w:t>12. форс-мажор</w:t>
      </w:r>
    </w:p>
    <w:p w:rsidR="00345F0C" w:rsidRDefault="00345F0C" w:rsidP="00345F0C">
      <w:pPr>
        <w:pStyle w:val="-0"/>
        <w:tabs>
          <w:tab w:val="clear" w:pos="567"/>
        </w:tabs>
        <w:spacing w:after="60"/>
        <w:ind w:left="0" w:firstLine="0"/>
      </w:pPr>
      <w:r>
        <w:t>12.1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форс-мажорных обстоятельств.</w:t>
      </w:r>
    </w:p>
    <w:p w:rsidR="00345F0C" w:rsidRDefault="00345F0C" w:rsidP="00345F0C">
      <w:pPr>
        <w:pStyle w:val="-0"/>
        <w:tabs>
          <w:tab w:val="clear" w:pos="567"/>
        </w:tabs>
        <w:spacing w:after="60"/>
        <w:ind w:left="0" w:firstLine="0"/>
      </w:pPr>
      <w:r>
        <w:t>12.2</w:t>
      </w:r>
      <w:proofErr w:type="gramStart"/>
      <w:r>
        <w:t xml:space="preserve"> П</w:t>
      </w:r>
      <w:proofErr w:type="gramEnd"/>
      <w:r>
        <w:t>од форс-мажорными обстоятельствами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345F0C" w:rsidRDefault="00345F0C" w:rsidP="00345F0C">
      <w:pPr>
        <w:pStyle w:val="-0"/>
        <w:tabs>
          <w:tab w:val="clear" w:pos="567"/>
        </w:tabs>
        <w:spacing w:after="60"/>
        <w:ind w:left="0" w:firstLine="0"/>
      </w:pPr>
      <w:r>
        <w:t>12.3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Контракту, насколько это целесообразно, и ведет поиск альтернативных способов выполнения Контракта, не зависящих от форс-мажорных обстоятельств.</w:t>
      </w:r>
    </w:p>
    <w:p w:rsidR="00345F0C" w:rsidRDefault="00345F0C" w:rsidP="00345F0C">
      <w:pPr>
        <w:pStyle w:val="-0"/>
        <w:tabs>
          <w:tab w:val="clear" w:pos="567"/>
        </w:tabs>
        <w:spacing w:after="60"/>
        <w:ind w:left="0" w:firstLine="0"/>
      </w:pPr>
      <w:r>
        <w:t>12.4</w:t>
      </w:r>
      <w:proofErr w:type="gramStart"/>
      <w:r>
        <w:t xml:space="preserve"> В</w:t>
      </w:r>
      <w:proofErr w:type="gramEnd"/>
      <w: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345F0C" w:rsidRDefault="00345F0C" w:rsidP="00345F0C">
      <w:pPr>
        <w:pStyle w:val="-0"/>
        <w:tabs>
          <w:tab w:val="clear" w:pos="567"/>
        </w:tabs>
        <w:spacing w:after="60"/>
        <w:ind w:left="0" w:firstLine="0"/>
      </w:pPr>
      <w:r>
        <w:t>12.5</w:t>
      </w:r>
      <w:proofErr w:type="gramStart"/>
      <w:r>
        <w:t xml:space="preserve"> Е</w:t>
      </w:r>
      <w:proofErr w:type="gramEnd"/>
      <w:r>
        <w:t>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345F0C" w:rsidRDefault="00345F0C" w:rsidP="00345F0C">
      <w:pPr>
        <w:pStyle w:val="-"/>
        <w:tabs>
          <w:tab w:val="clear" w:pos="540"/>
          <w:tab w:val="left" w:pos="708"/>
        </w:tabs>
        <w:suppressAutoHyphens w:val="0"/>
        <w:spacing w:before="240"/>
        <w:ind w:left="0" w:right="639" w:firstLine="0"/>
        <w:outlineLvl w:val="9"/>
      </w:pPr>
      <w:r>
        <w:t>13. Уведомления</w:t>
      </w:r>
    </w:p>
    <w:p w:rsidR="00345F0C" w:rsidRDefault="00345F0C" w:rsidP="00345F0C">
      <w:pPr>
        <w:pStyle w:val="-0"/>
        <w:tabs>
          <w:tab w:val="clear" w:pos="567"/>
        </w:tabs>
        <w:spacing w:after="60"/>
        <w:ind w:left="0" w:firstLine="0"/>
      </w:pPr>
      <w:r>
        <w:t>13.1</w:t>
      </w:r>
      <w:proofErr w:type="gramStart"/>
      <w:r>
        <w:t xml:space="preserve"> Л</w:t>
      </w:r>
      <w:proofErr w:type="gramEnd"/>
      <w:r>
        <w:t>юбое уведомление, которое одна сторона направляет другой стороне в соответствии с Контрактом, высылается в виде телеграммы или письма по адресу другой стороны, с подтверждением о получении.</w:t>
      </w:r>
    </w:p>
    <w:p w:rsidR="00345F0C" w:rsidRDefault="00345F0C" w:rsidP="00345F0C">
      <w:pPr>
        <w:pStyle w:val="-0"/>
        <w:tabs>
          <w:tab w:val="clear" w:pos="567"/>
        </w:tabs>
        <w:spacing w:after="60"/>
        <w:ind w:left="0" w:firstLine="0"/>
      </w:pPr>
      <w:r>
        <w:t>13.2 Уведомление вступает в силу после доставки или в определенный для этого день, в зависимости от того, какая из этих дат наступит позднее.</w:t>
      </w:r>
    </w:p>
    <w:p w:rsidR="00345F0C" w:rsidRDefault="00345F0C" w:rsidP="00345F0C">
      <w:pPr>
        <w:pStyle w:val="-"/>
        <w:numPr>
          <w:ilvl w:val="0"/>
          <w:numId w:val="26"/>
        </w:numPr>
        <w:tabs>
          <w:tab w:val="clear" w:pos="540"/>
        </w:tabs>
        <w:suppressAutoHyphens w:val="0"/>
        <w:spacing w:before="240"/>
        <w:ind w:right="639"/>
        <w:outlineLvl w:val="9"/>
      </w:pPr>
      <w:r>
        <w:t>Прочие положения</w:t>
      </w:r>
    </w:p>
    <w:p w:rsidR="00345F0C" w:rsidRDefault="00345F0C" w:rsidP="00345F0C">
      <w:pPr>
        <w:pStyle w:val="-0"/>
        <w:tabs>
          <w:tab w:val="clear" w:pos="567"/>
        </w:tabs>
        <w:spacing w:after="60"/>
        <w:ind w:left="0" w:firstLine="0"/>
      </w:pPr>
      <w:r>
        <w:t>14.1</w:t>
      </w:r>
      <w:proofErr w:type="gramStart"/>
      <w:r>
        <w:t xml:space="preserve"> В</w:t>
      </w:r>
      <w:proofErr w:type="gramEnd"/>
      <w:r>
        <w:t>о всем, что не предусмотрено Контрактом, стороны руководствуются действующим законодательством Российской Федерации.</w:t>
      </w:r>
    </w:p>
    <w:p w:rsidR="00345F0C" w:rsidRDefault="00345F0C" w:rsidP="00345F0C">
      <w:pPr>
        <w:pStyle w:val="-0"/>
        <w:tabs>
          <w:tab w:val="clear" w:pos="567"/>
        </w:tabs>
        <w:spacing w:after="60"/>
        <w:ind w:left="0" w:firstLine="0"/>
      </w:pPr>
      <w:r>
        <w:lastRenderedPageBreak/>
        <w:t>14.2</w:t>
      </w:r>
      <w:proofErr w:type="gramStart"/>
      <w:r>
        <w:t xml:space="preserve"> В</w:t>
      </w:r>
      <w:proofErr w:type="gramEnd"/>
      <w:r>
        <w:t xml:space="preserve">се споры и разногласия в связи с исполнением Контракта, а также статьями, предусмотренными главой 29 Гражданского кодекса Российской Федерации,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t>г</w:t>
      </w:r>
      <w:proofErr w:type="gramEnd"/>
      <w:r>
        <w:t>. Москвы.</w:t>
      </w:r>
    </w:p>
    <w:p w:rsidR="00345F0C" w:rsidRDefault="00345F0C" w:rsidP="00345F0C">
      <w:pPr>
        <w:pStyle w:val="-0"/>
        <w:tabs>
          <w:tab w:val="clear" w:pos="567"/>
        </w:tabs>
        <w:spacing w:after="60"/>
        <w:ind w:left="0" w:firstLine="0"/>
      </w:pPr>
      <w:r>
        <w:t>14.3 Настоящий Контракт составляется на русском языке в двух экземплярах, имеющих одинаковую юридическую силу, по одному для каждой из Сторон.</w:t>
      </w:r>
    </w:p>
    <w:p w:rsidR="00345F0C" w:rsidRDefault="00345F0C" w:rsidP="00345F0C">
      <w:pPr>
        <w:pStyle w:val="-0"/>
        <w:tabs>
          <w:tab w:val="clear" w:pos="567"/>
        </w:tabs>
        <w:spacing w:after="60"/>
        <w:ind w:left="0" w:firstLine="0"/>
      </w:pPr>
      <w:r>
        <w:t xml:space="preserve"> 14.4</w:t>
      </w:r>
      <w:proofErr w:type="gramStart"/>
      <w:r>
        <w:t xml:space="preserve"> В</w:t>
      </w:r>
      <w:proofErr w:type="gramEnd"/>
      <w:r>
        <w:t xml:space="preserve">се Приложения, указанные в настоящем контракте, являются его неотъемлемой частью. </w:t>
      </w:r>
    </w:p>
    <w:p w:rsidR="00345F0C" w:rsidRDefault="00345F0C" w:rsidP="00345F0C">
      <w:pPr>
        <w:pStyle w:val="-0"/>
        <w:tabs>
          <w:tab w:val="clear" w:pos="567"/>
        </w:tabs>
        <w:spacing w:after="60"/>
        <w:ind w:left="0" w:firstLine="0"/>
      </w:pPr>
    </w:p>
    <w:p w:rsidR="00345F0C" w:rsidRDefault="00345F0C" w:rsidP="00345F0C">
      <w:pPr>
        <w:pStyle w:val="a9"/>
        <w:tabs>
          <w:tab w:val="clear" w:pos="576"/>
          <w:tab w:val="num" w:pos="741"/>
        </w:tabs>
        <w:ind w:firstLine="567"/>
        <w:jc w:val="left"/>
      </w:pPr>
      <w:r>
        <w:t>Приложение № 1 – Спецификация на ___ листах.</w:t>
      </w:r>
    </w:p>
    <w:p w:rsidR="00345F0C" w:rsidRDefault="00345F0C" w:rsidP="00345F0C">
      <w:pPr>
        <w:pStyle w:val="a9"/>
        <w:tabs>
          <w:tab w:val="clear" w:pos="576"/>
          <w:tab w:val="num" w:pos="741"/>
        </w:tabs>
        <w:ind w:firstLine="567"/>
        <w:jc w:val="left"/>
      </w:pPr>
      <w:r>
        <w:t>Приложение № 2 – Техническое задание на ___ листах.</w:t>
      </w:r>
    </w:p>
    <w:p w:rsidR="00345F0C" w:rsidRDefault="00345F0C" w:rsidP="00345F0C">
      <w:pPr>
        <w:pStyle w:val="a9"/>
        <w:tabs>
          <w:tab w:val="clear" w:pos="576"/>
          <w:tab w:val="num" w:pos="741"/>
        </w:tabs>
        <w:ind w:firstLine="567"/>
        <w:jc w:val="left"/>
      </w:pPr>
      <w:r>
        <w:t>Приложение № 3 – Акт приема-передачи на ___ листах.</w:t>
      </w:r>
    </w:p>
    <w:p w:rsidR="00345F0C" w:rsidRDefault="00345F0C" w:rsidP="00345F0C">
      <w:pPr>
        <w:pStyle w:val="-0"/>
        <w:tabs>
          <w:tab w:val="clear" w:pos="567"/>
        </w:tabs>
        <w:spacing w:after="60"/>
        <w:ind w:left="0" w:firstLine="0"/>
      </w:pPr>
    </w:p>
    <w:p w:rsidR="00345F0C" w:rsidRDefault="00345F0C" w:rsidP="00345F0C">
      <w:pPr>
        <w:pStyle w:val="-"/>
        <w:numPr>
          <w:ilvl w:val="0"/>
          <w:numId w:val="26"/>
        </w:numPr>
        <w:tabs>
          <w:tab w:val="clear" w:pos="540"/>
        </w:tabs>
        <w:suppressAutoHyphens w:val="0"/>
        <w:spacing w:before="240"/>
        <w:ind w:right="639"/>
        <w:outlineLvl w:val="9"/>
      </w:pPr>
      <w:r>
        <w:t>Реквизиты сторон</w:t>
      </w:r>
    </w:p>
    <w:p w:rsidR="00345F0C" w:rsidRDefault="00345F0C" w:rsidP="00345F0C">
      <w:pPr>
        <w:rPr>
          <w:b/>
          <w:lang w:val="en-US"/>
        </w:rPr>
      </w:pPr>
    </w:p>
    <w:tbl>
      <w:tblPr>
        <w:tblW w:w="9540" w:type="dxa"/>
        <w:tblInd w:w="468" w:type="dxa"/>
        <w:tblLayout w:type="fixed"/>
        <w:tblLook w:val="01E0"/>
      </w:tblPr>
      <w:tblGrid>
        <w:gridCol w:w="5220"/>
        <w:gridCol w:w="4320"/>
      </w:tblGrid>
      <w:tr w:rsidR="00345F0C" w:rsidTr="00345F0C">
        <w:tc>
          <w:tcPr>
            <w:tcW w:w="5220" w:type="dxa"/>
          </w:tcPr>
          <w:p w:rsidR="00345F0C" w:rsidRDefault="00345F0C">
            <w:pPr>
              <w:ind w:right="14"/>
              <w:jc w:val="center"/>
              <w:rPr>
                <w:b/>
                <w:bCs/>
              </w:rPr>
            </w:pPr>
            <w:r>
              <w:rPr>
                <w:b/>
                <w:bCs/>
              </w:rPr>
              <w:t>Государственный заказчик</w:t>
            </w:r>
          </w:p>
          <w:p w:rsidR="00345F0C" w:rsidRDefault="00345F0C">
            <w:pPr>
              <w:ind w:right="14"/>
              <w:jc w:val="center"/>
              <w:rPr>
                <w:b/>
                <w:bCs/>
              </w:rPr>
            </w:pPr>
          </w:p>
          <w:p w:rsidR="00345F0C" w:rsidRDefault="00345F0C">
            <w:pPr>
              <w:pStyle w:val="a3"/>
              <w:rPr>
                <w:b/>
                <w:bCs/>
              </w:rPr>
            </w:pPr>
            <w:r>
              <w:rPr>
                <w:b/>
                <w:bCs/>
              </w:rPr>
              <w:t xml:space="preserve">Государственное образовательное учреждение  высшего профессионального образования «Российский государственный медицинский университет Федерального агентства по здравоохранению и социальному развитию» </w:t>
            </w:r>
          </w:p>
          <w:p w:rsidR="00345F0C" w:rsidRDefault="00345F0C">
            <w:pPr>
              <w:pStyle w:val="a3"/>
              <w:rPr>
                <w:b/>
                <w:bCs/>
              </w:rPr>
            </w:pPr>
            <w:r>
              <w:rPr>
                <w:b/>
                <w:bCs/>
              </w:rPr>
              <w:t>Телефон:     (495) 434-03-29</w:t>
            </w:r>
          </w:p>
          <w:p w:rsidR="00345F0C" w:rsidRDefault="00345F0C">
            <w:pPr>
              <w:pStyle w:val="a3"/>
              <w:rPr>
                <w:b/>
                <w:bCs/>
              </w:rPr>
            </w:pPr>
            <w:proofErr w:type="spellStart"/>
            <w:r>
              <w:rPr>
                <w:b/>
                <w:bCs/>
              </w:rPr>
              <w:t>внебюджет</w:t>
            </w:r>
            <w:proofErr w:type="spellEnd"/>
          </w:p>
          <w:p w:rsidR="00345F0C" w:rsidRDefault="00345F0C">
            <w:r>
              <w:t xml:space="preserve">117997, Москва, ул. Островитянова, д.1. Управление федерального казначейства </w:t>
            </w:r>
          </w:p>
          <w:p w:rsidR="00345F0C" w:rsidRDefault="00345F0C">
            <w:r>
              <w:t xml:space="preserve"> по </w:t>
            </w:r>
            <w:proofErr w:type="gramStart"/>
            <w:r>
              <w:t>г</w:t>
            </w:r>
            <w:proofErr w:type="gramEnd"/>
            <w:r>
              <w:t>. Москве</w:t>
            </w:r>
          </w:p>
          <w:p w:rsidR="00345F0C" w:rsidRDefault="00345F0C">
            <w:r>
              <w:t>ИНН 7728095113, КПП 772801001</w:t>
            </w:r>
          </w:p>
          <w:p w:rsidR="00345F0C" w:rsidRDefault="00345F0C">
            <w:r>
              <w:t>Л/с № 03731871590</w:t>
            </w:r>
          </w:p>
          <w:p w:rsidR="00345F0C" w:rsidRDefault="00345F0C">
            <w:proofErr w:type="gramStart"/>
            <w:r>
              <w:t>Р</w:t>
            </w:r>
            <w:proofErr w:type="gramEnd"/>
            <w:r>
              <w:t>/с № 40503810600001009079  Отделение 1 Московского ГТУ Банка России, г. Москва 705</w:t>
            </w:r>
          </w:p>
          <w:p w:rsidR="00345F0C" w:rsidRDefault="00345F0C">
            <w:pPr>
              <w:tabs>
                <w:tab w:val="num" w:pos="0"/>
              </w:tabs>
              <w:spacing w:line="240" w:lineRule="exact"/>
              <w:rPr>
                <w:b/>
              </w:rPr>
            </w:pPr>
            <w:r>
              <w:t>БИК 044583001</w:t>
            </w:r>
          </w:p>
          <w:p w:rsidR="00345F0C" w:rsidRDefault="00345F0C">
            <w:pPr>
              <w:tabs>
                <w:tab w:val="num" w:pos="0"/>
              </w:tabs>
              <w:spacing w:line="240" w:lineRule="exact"/>
            </w:pPr>
          </w:p>
          <w:p w:rsidR="00345F0C" w:rsidRDefault="00345F0C">
            <w:pPr>
              <w:tabs>
                <w:tab w:val="num" w:pos="0"/>
              </w:tabs>
              <w:spacing w:line="240" w:lineRule="exact"/>
              <w:rPr>
                <w:b/>
              </w:rPr>
            </w:pPr>
          </w:p>
        </w:tc>
        <w:tc>
          <w:tcPr>
            <w:tcW w:w="4320" w:type="dxa"/>
          </w:tcPr>
          <w:p w:rsidR="00345F0C" w:rsidRDefault="00345F0C">
            <w:pPr>
              <w:tabs>
                <w:tab w:val="num" w:pos="0"/>
              </w:tabs>
              <w:spacing w:line="240" w:lineRule="exact"/>
              <w:rPr>
                <w:b/>
              </w:rPr>
            </w:pPr>
            <w:r>
              <w:rPr>
                <w:b/>
              </w:rPr>
              <w:t>Поставщик:</w:t>
            </w:r>
          </w:p>
          <w:p w:rsidR="00345F0C" w:rsidRDefault="00345F0C">
            <w:pPr>
              <w:tabs>
                <w:tab w:val="num" w:pos="0"/>
                <w:tab w:val="right" w:pos="4536"/>
              </w:tabs>
              <w:spacing w:line="240" w:lineRule="exact"/>
            </w:pPr>
          </w:p>
          <w:p w:rsidR="00345F0C" w:rsidRDefault="00345F0C">
            <w:pPr>
              <w:tabs>
                <w:tab w:val="num" w:pos="0"/>
                <w:tab w:val="right" w:pos="4536"/>
              </w:tabs>
              <w:spacing w:line="240" w:lineRule="exact"/>
            </w:pPr>
          </w:p>
          <w:p w:rsidR="00345F0C" w:rsidRDefault="00345F0C">
            <w:pPr>
              <w:tabs>
                <w:tab w:val="num" w:pos="0"/>
                <w:tab w:val="right" w:pos="4536"/>
              </w:tabs>
              <w:spacing w:line="240" w:lineRule="exact"/>
              <w:rPr>
                <w:b/>
              </w:rPr>
            </w:pPr>
            <w:r>
              <w:rPr>
                <w:b/>
              </w:rPr>
              <w:t>/Наименование: /</w:t>
            </w:r>
          </w:p>
          <w:p w:rsidR="00345F0C" w:rsidRDefault="00345F0C">
            <w:pPr>
              <w:tabs>
                <w:tab w:val="num" w:pos="0"/>
                <w:tab w:val="right" w:pos="4536"/>
              </w:tabs>
              <w:spacing w:line="240" w:lineRule="exact"/>
              <w:rPr>
                <w:b/>
              </w:rPr>
            </w:pPr>
          </w:p>
          <w:p w:rsidR="00345F0C" w:rsidRDefault="00345F0C">
            <w:pPr>
              <w:tabs>
                <w:tab w:val="num" w:pos="0"/>
                <w:tab w:val="right" w:pos="4536"/>
              </w:tabs>
              <w:spacing w:line="240" w:lineRule="exact"/>
              <w:rPr>
                <w:b/>
              </w:rPr>
            </w:pPr>
          </w:p>
          <w:p w:rsidR="00345F0C" w:rsidRDefault="00345F0C">
            <w:pPr>
              <w:tabs>
                <w:tab w:val="num" w:pos="0"/>
                <w:tab w:val="right" w:pos="4536"/>
              </w:tabs>
              <w:spacing w:line="240" w:lineRule="exact"/>
              <w:rPr>
                <w:b/>
              </w:rPr>
            </w:pPr>
          </w:p>
          <w:p w:rsidR="00345F0C" w:rsidRDefault="00345F0C">
            <w:pPr>
              <w:tabs>
                <w:tab w:val="num" w:pos="0"/>
                <w:tab w:val="right" w:pos="4536"/>
              </w:tabs>
              <w:spacing w:line="240" w:lineRule="exact"/>
              <w:rPr>
                <w:b/>
              </w:rPr>
            </w:pPr>
          </w:p>
          <w:p w:rsidR="00345F0C" w:rsidRDefault="00345F0C">
            <w:pPr>
              <w:tabs>
                <w:tab w:val="num" w:pos="0"/>
                <w:tab w:val="right" w:pos="4536"/>
              </w:tabs>
              <w:spacing w:line="240" w:lineRule="exact"/>
              <w:rPr>
                <w:b/>
              </w:rPr>
            </w:pPr>
          </w:p>
          <w:p w:rsidR="00345F0C" w:rsidRDefault="00345F0C">
            <w:pPr>
              <w:pStyle w:val="a3"/>
              <w:rPr>
                <w:b/>
                <w:bCs/>
              </w:rPr>
            </w:pPr>
            <w:r>
              <w:rPr>
                <w:b/>
                <w:bCs/>
              </w:rPr>
              <w:t xml:space="preserve">/Телефон: /    </w:t>
            </w:r>
          </w:p>
          <w:p w:rsidR="00345F0C" w:rsidRDefault="00345F0C">
            <w:pPr>
              <w:pStyle w:val="a3"/>
              <w:rPr>
                <w:b/>
                <w:bCs/>
              </w:rPr>
            </w:pPr>
            <w:r>
              <w:rPr>
                <w:b/>
                <w:bCs/>
              </w:rPr>
              <w:t>/Реквизиты:/</w:t>
            </w:r>
          </w:p>
          <w:p w:rsidR="00345F0C" w:rsidRDefault="00345F0C">
            <w:pPr>
              <w:pStyle w:val="a3"/>
              <w:rPr>
                <w:b/>
              </w:rPr>
            </w:pPr>
          </w:p>
        </w:tc>
      </w:tr>
    </w:tbl>
    <w:p w:rsidR="00345F0C" w:rsidRDefault="00345F0C" w:rsidP="00345F0C">
      <w:pPr>
        <w:rPr>
          <w:b/>
          <w:lang w:val="en-US"/>
        </w:rPr>
      </w:pPr>
    </w:p>
    <w:p w:rsidR="00345F0C" w:rsidRDefault="00345F0C" w:rsidP="00345F0C">
      <w:pPr>
        <w:pStyle w:val="-"/>
        <w:numPr>
          <w:ilvl w:val="0"/>
          <w:numId w:val="26"/>
        </w:numPr>
        <w:tabs>
          <w:tab w:val="clear" w:pos="540"/>
        </w:tabs>
        <w:suppressAutoHyphens w:val="0"/>
        <w:spacing w:before="240"/>
        <w:ind w:right="639"/>
        <w:outlineLvl w:val="9"/>
        <w:rPr>
          <w:caps w:val="0"/>
        </w:rPr>
      </w:pPr>
      <w:r>
        <w:rPr>
          <w:caps w:val="0"/>
        </w:rPr>
        <w:t xml:space="preserve">  ПОДПИСИ СТОРОН</w:t>
      </w:r>
    </w:p>
    <w:tbl>
      <w:tblPr>
        <w:tblW w:w="9645" w:type="dxa"/>
        <w:tblLayout w:type="fixed"/>
        <w:tblLook w:val="04A0"/>
      </w:tblPr>
      <w:tblGrid>
        <w:gridCol w:w="5002"/>
        <w:gridCol w:w="4643"/>
      </w:tblGrid>
      <w:tr w:rsidR="00345F0C" w:rsidTr="00345F0C">
        <w:tc>
          <w:tcPr>
            <w:tcW w:w="5004" w:type="dxa"/>
          </w:tcPr>
          <w:p w:rsidR="00345F0C" w:rsidRDefault="00345F0C">
            <w:pPr>
              <w:rPr>
                <w:b/>
              </w:rPr>
            </w:pPr>
            <w:r>
              <w:rPr>
                <w:b/>
              </w:rPr>
              <w:t>От Заказчика:</w:t>
            </w:r>
          </w:p>
          <w:p w:rsidR="00345F0C" w:rsidRDefault="00345F0C">
            <w:pPr>
              <w:rPr>
                <w:lang w:val="en-US"/>
              </w:rPr>
            </w:pPr>
          </w:p>
          <w:p w:rsidR="00345F0C" w:rsidRDefault="00345F0C">
            <w:r>
              <w:t xml:space="preserve">________________________ </w:t>
            </w:r>
          </w:p>
          <w:p w:rsidR="00345F0C" w:rsidRDefault="00345F0C">
            <w:pPr>
              <w:rPr>
                <w:lang w:val="en-US"/>
              </w:rPr>
            </w:pPr>
          </w:p>
          <w:p w:rsidR="00345F0C" w:rsidRDefault="00345F0C">
            <w:pPr>
              <w:rPr>
                <w:lang w:val="en-US"/>
              </w:rPr>
            </w:pPr>
          </w:p>
          <w:p w:rsidR="00345F0C" w:rsidRDefault="00345F0C">
            <w:r>
              <w:t>М.П.</w:t>
            </w:r>
          </w:p>
        </w:tc>
        <w:tc>
          <w:tcPr>
            <w:tcW w:w="4644" w:type="dxa"/>
          </w:tcPr>
          <w:p w:rsidR="00345F0C" w:rsidRDefault="00345F0C">
            <w:pPr>
              <w:rPr>
                <w:b/>
              </w:rPr>
            </w:pPr>
            <w:r>
              <w:rPr>
                <w:b/>
              </w:rPr>
              <w:t>От Поставщика:</w:t>
            </w:r>
          </w:p>
          <w:p w:rsidR="00345F0C" w:rsidRDefault="00345F0C">
            <w:pPr>
              <w:rPr>
                <w:lang w:val="en-US"/>
              </w:rPr>
            </w:pPr>
          </w:p>
          <w:p w:rsidR="00345F0C" w:rsidRDefault="00345F0C">
            <w:r>
              <w:t xml:space="preserve">________________________ </w:t>
            </w:r>
          </w:p>
          <w:p w:rsidR="00345F0C" w:rsidRDefault="00345F0C">
            <w:pPr>
              <w:rPr>
                <w:lang w:val="en-US"/>
              </w:rPr>
            </w:pPr>
          </w:p>
          <w:p w:rsidR="00345F0C" w:rsidRDefault="00345F0C">
            <w:pPr>
              <w:rPr>
                <w:lang w:val="en-US"/>
              </w:rPr>
            </w:pPr>
          </w:p>
          <w:p w:rsidR="00345F0C" w:rsidRDefault="00345F0C">
            <w:r>
              <w:t>М.П.</w:t>
            </w:r>
          </w:p>
        </w:tc>
      </w:tr>
    </w:tbl>
    <w:p w:rsidR="00345F0C" w:rsidRDefault="00345F0C" w:rsidP="00345F0C">
      <w:pPr>
        <w:pStyle w:val="-0"/>
        <w:keepNext/>
        <w:widowControl w:val="0"/>
        <w:tabs>
          <w:tab w:val="clear" w:pos="567"/>
          <w:tab w:val="num" w:pos="720"/>
          <w:tab w:val="num" w:pos="1391"/>
        </w:tabs>
        <w:ind w:left="0" w:firstLine="0"/>
      </w:pPr>
    </w:p>
    <w:p w:rsidR="00345F0C" w:rsidRDefault="00345F0C" w:rsidP="00345F0C">
      <w:pPr>
        <w:pStyle w:val="-0"/>
        <w:keepNext/>
        <w:widowControl w:val="0"/>
        <w:tabs>
          <w:tab w:val="clear" w:pos="567"/>
          <w:tab w:val="num" w:pos="720"/>
          <w:tab w:val="num" w:pos="1391"/>
        </w:tabs>
        <w:ind w:left="0" w:firstLine="0"/>
      </w:pPr>
    </w:p>
    <w:p w:rsidR="00345F0C" w:rsidRDefault="00345F0C" w:rsidP="00345F0C">
      <w:pPr>
        <w:pStyle w:val="-0"/>
        <w:keepNext/>
        <w:widowControl w:val="0"/>
        <w:tabs>
          <w:tab w:val="clear" w:pos="567"/>
          <w:tab w:val="num" w:pos="720"/>
          <w:tab w:val="num" w:pos="1391"/>
        </w:tabs>
        <w:ind w:left="0" w:firstLine="0"/>
      </w:pPr>
    </w:p>
    <w:p w:rsidR="00345F0C" w:rsidRDefault="00345F0C" w:rsidP="00345F0C">
      <w:pPr>
        <w:pStyle w:val="-0"/>
        <w:keepNext/>
        <w:widowControl w:val="0"/>
        <w:tabs>
          <w:tab w:val="clear" w:pos="567"/>
          <w:tab w:val="num" w:pos="720"/>
          <w:tab w:val="num" w:pos="1391"/>
        </w:tabs>
        <w:ind w:left="0" w:firstLine="0"/>
      </w:pPr>
    </w:p>
    <w:p w:rsidR="00345F0C" w:rsidRDefault="00345F0C" w:rsidP="00345F0C">
      <w:pPr>
        <w:pStyle w:val="-0"/>
        <w:keepNext/>
        <w:widowControl w:val="0"/>
        <w:tabs>
          <w:tab w:val="clear" w:pos="567"/>
          <w:tab w:val="num" w:pos="720"/>
          <w:tab w:val="num" w:pos="1391"/>
        </w:tabs>
        <w:ind w:left="0" w:firstLine="0"/>
      </w:pPr>
    </w:p>
    <w:p w:rsidR="0043275A" w:rsidRPr="004832E1" w:rsidRDefault="0043275A" w:rsidP="00345F0C">
      <w:pPr>
        <w:pStyle w:val="-0"/>
        <w:keepNext/>
        <w:widowControl w:val="0"/>
        <w:tabs>
          <w:tab w:val="clear" w:pos="567"/>
          <w:tab w:val="num" w:pos="720"/>
          <w:tab w:val="num" w:pos="1391"/>
        </w:tabs>
        <w:ind w:left="0" w:firstLine="0"/>
        <w:jc w:val="right"/>
      </w:pPr>
      <w:r w:rsidRPr="004832E1">
        <w:t>Приложение №</w:t>
      </w:r>
      <w:fldSimple w:instr=" SEQ Приложение_№ \* ARABIC ">
        <w:r w:rsidR="00F327A2">
          <w:rPr>
            <w:noProof/>
          </w:rPr>
          <w:t>1</w:t>
        </w:r>
      </w:fldSimple>
      <w:r w:rsidRPr="004832E1">
        <w:t xml:space="preserve"> к Контракту</w:t>
      </w:r>
      <w:r w:rsidRPr="004832E1">
        <w:br/>
        <w:t>№_____</w:t>
      </w:r>
      <w:r>
        <w:t>_______________________</w:t>
      </w:r>
      <w:r w:rsidRPr="004832E1">
        <w:t xml:space="preserve">_ от </w:t>
      </w:r>
      <w:r>
        <w:t xml:space="preserve">   </w:t>
      </w:r>
      <w:r w:rsidRPr="004832E1">
        <w:t>«____»</w:t>
      </w:r>
      <w:r>
        <w:t xml:space="preserve">     </w:t>
      </w:r>
      <w:r w:rsidRPr="004832E1">
        <w:t>_________</w:t>
      </w:r>
      <w:r>
        <w:t xml:space="preserve">200__ </w:t>
      </w:r>
      <w:r w:rsidRPr="004832E1">
        <w:t>года</w:t>
      </w:r>
    </w:p>
    <w:p w:rsidR="0043275A" w:rsidRPr="004832E1" w:rsidRDefault="0043275A" w:rsidP="0043275A"/>
    <w:p w:rsidR="0043275A" w:rsidRPr="004832E1" w:rsidRDefault="0043275A" w:rsidP="0043275A">
      <w:pPr>
        <w:jc w:val="center"/>
        <w:rPr>
          <w:b/>
        </w:rPr>
      </w:pPr>
      <w:r w:rsidRPr="004832E1">
        <w:rPr>
          <w:b/>
        </w:rPr>
        <w:t xml:space="preserve">           </w:t>
      </w:r>
    </w:p>
    <w:p w:rsidR="0043275A" w:rsidRPr="004832E1" w:rsidRDefault="0043275A" w:rsidP="0043275A"/>
    <w:p w:rsidR="0043275A" w:rsidRPr="004832E1" w:rsidRDefault="0043275A" w:rsidP="0043275A">
      <w:pPr>
        <w:jc w:val="center"/>
        <w:rPr>
          <w:b/>
        </w:rPr>
      </w:pPr>
      <w:r w:rsidRPr="004832E1">
        <w:rPr>
          <w:b/>
        </w:rPr>
        <w:t xml:space="preserve">            СПЕЦИФИКАЦИЯ</w:t>
      </w:r>
    </w:p>
    <w:tbl>
      <w:tblPr>
        <w:tblpPr w:leftFromText="180" w:rightFromText="180" w:vertAnchor="text" w:horzAnchor="margin" w:tblpXSpec="center" w:tblpY="729"/>
        <w:tblW w:w="9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843"/>
        <w:gridCol w:w="1440"/>
        <w:gridCol w:w="773"/>
        <w:gridCol w:w="720"/>
        <w:gridCol w:w="1437"/>
        <w:gridCol w:w="1360"/>
        <w:gridCol w:w="1360"/>
      </w:tblGrid>
      <w:tr w:rsidR="0043275A" w:rsidRPr="004832E1" w:rsidTr="00EC65BA">
        <w:trPr>
          <w:cantSplit/>
          <w:trHeight w:val="1060"/>
          <w:tblHeader/>
        </w:trPr>
        <w:tc>
          <w:tcPr>
            <w:tcW w:w="675" w:type="dxa"/>
          </w:tcPr>
          <w:p w:rsidR="0043275A" w:rsidRPr="004832E1" w:rsidRDefault="0043275A" w:rsidP="00EC65BA">
            <w:pPr>
              <w:pStyle w:val="ad"/>
              <w:spacing w:before="0" w:after="0"/>
              <w:ind w:left="72" w:right="0"/>
              <w:rPr>
                <w:sz w:val="24"/>
                <w:szCs w:val="24"/>
              </w:rPr>
            </w:pPr>
          </w:p>
          <w:p w:rsidR="0043275A" w:rsidRPr="004832E1" w:rsidRDefault="0043275A" w:rsidP="00EC65BA">
            <w:pPr>
              <w:pStyle w:val="ad"/>
              <w:spacing w:before="0" w:after="0"/>
              <w:ind w:left="72" w:right="0"/>
              <w:rPr>
                <w:sz w:val="24"/>
                <w:szCs w:val="24"/>
              </w:rPr>
            </w:pPr>
            <w:r w:rsidRPr="004832E1">
              <w:rPr>
                <w:sz w:val="24"/>
                <w:szCs w:val="24"/>
              </w:rPr>
              <w:t xml:space="preserve">№ </w:t>
            </w:r>
            <w:proofErr w:type="spellStart"/>
            <w:proofErr w:type="gramStart"/>
            <w:r w:rsidRPr="004832E1">
              <w:rPr>
                <w:sz w:val="24"/>
                <w:szCs w:val="24"/>
              </w:rPr>
              <w:t>п</w:t>
            </w:r>
            <w:proofErr w:type="spellEnd"/>
            <w:proofErr w:type="gramEnd"/>
            <w:r w:rsidRPr="004832E1">
              <w:rPr>
                <w:sz w:val="24"/>
                <w:szCs w:val="24"/>
              </w:rPr>
              <w:t>/</w:t>
            </w:r>
            <w:proofErr w:type="spellStart"/>
            <w:r w:rsidRPr="004832E1">
              <w:rPr>
                <w:sz w:val="24"/>
                <w:szCs w:val="24"/>
              </w:rPr>
              <w:t>п</w:t>
            </w:r>
            <w:proofErr w:type="spellEnd"/>
          </w:p>
        </w:tc>
        <w:tc>
          <w:tcPr>
            <w:tcW w:w="1843" w:type="dxa"/>
          </w:tcPr>
          <w:p w:rsidR="0043275A" w:rsidRPr="004832E1" w:rsidRDefault="0043275A" w:rsidP="00EC65BA">
            <w:pPr>
              <w:pStyle w:val="ad"/>
              <w:spacing w:before="0" w:after="0"/>
              <w:ind w:left="0" w:right="0"/>
              <w:rPr>
                <w:sz w:val="24"/>
                <w:szCs w:val="24"/>
              </w:rPr>
            </w:pPr>
          </w:p>
          <w:p w:rsidR="0043275A" w:rsidRPr="004832E1" w:rsidRDefault="0043275A" w:rsidP="00EC65BA">
            <w:pPr>
              <w:pStyle w:val="ad"/>
              <w:spacing w:before="0" w:after="0"/>
              <w:ind w:left="0" w:right="0"/>
              <w:rPr>
                <w:sz w:val="24"/>
                <w:szCs w:val="24"/>
              </w:rPr>
            </w:pPr>
            <w:r w:rsidRPr="004832E1">
              <w:rPr>
                <w:sz w:val="24"/>
                <w:szCs w:val="24"/>
              </w:rPr>
              <w:t xml:space="preserve">    Наименование</w:t>
            </w:r>
          </w:p>
          <w:p w:rsidR="0043275A" w:rsidRPr="004832E1" w:rsidRDefault="0043275A" w:rsidP="00EC65BA">
            <w:pPr>
              <w:pStyle w:val="ad"/>
              <w:spacing w:before="0" w:after="0"/>
              <w:ind w:left="0" w:right="0"/>
              <w:rPr>
                <w:sz w:val="24"/>
                <w:szCs w:val="24"/>
              </w:rPr>
            </w:pPr>
            <w:r w:rsidRPr="004832E1">
              <w:rPr>
                <w:sz w:val="24"/>
                <w:szCs w:val="24"/>
              </w:rPr>
              <w:t>товара</w:t>
            </w:r>
          </w:p>
        </w:tc>
        <w:tc>
          <w:tcPr>
            <w:tcW w:w="1440" w:type="dxa"/>
          </w:tcPr>
          <w:p w:rsidR="0043275A" w:rsidRPr="004832E1" w:rsidRDefault="0043275A" w:rsidP="00EC65BA">
            <w:pPr>
              <w:pStyle w:val="ad"/>
              <w:spacing w:before="0" w:after="0"/>
              <w:ind w:left="0" w:right="0"/>
              <w:jc w:val="center"/>
              <w:rPr>
                <w:sz w:val="24"/>
                <w:szCs w:val="24"/>
              </w:rPr>
            </w:pPr>
            <w:r w:rsidRPr="004832E1">
              <w:rPr>
                <w:sz w:val="24"/>
                <w:szCs w:val="24"/>
              </w:rPr>
              <w:t>Производитель, страна происхождения</w:t>
            </w:r>
          </w:p>
        </w:tc>
        <w:tc>
          <w:tcPr>
            <w:tcW w:w="773" w:type="dxa"/>
          </w:tcPr>
          <w:p w:rsidR="0043275A" w:rsidRPr="004832E1" w:rsidRDefault="0043275A" w:rsidP="00EC65BA">
            <w:pPr>
              <w:pStyle w:val="ad"/>
              <w:spacing w:before="0" w:after="0"/>
              <w:ind w:left="0" w:right="0"/>
              <w:jc w:val="center"/>
              <w:rPr>
                <w:sz w:val="24"/>
                <w:szCs w:val="24"/>
              </w:rPr>
            </w:pPr>
          </w:p>
          <w:p w:rsidR="0043275A" w:rsidRPr="004832E1" w:rsidRDefault="0043275A" w:rsidP="00EC65BA">
            <w:pPr>
              <w:pStyle w:val="ad"/>
              <w:spacing w:before="0" w:after="0"/>
              <w:ind w:left="0" w:right="0"/>
              <w:jc w:val="center"/>
              <w:rPr>
                <w:sz w:val="24"/>
                <w:szCs w:val="24"/>
              </w:rPr>
            </w:pPr>
            <w:r w:rsidRPr="004832E1">
              <w:rPr>
                <w:sz w:val="24"/>
                <w:szCs w:val="24"/>
              </w:rPr>
              <w:t xml:space="preserve">Ед. </w:t>
            </w:r>
            <w:proofErr w:type="spellStart"/>
            <w:r w:rsidRPr="004832E1">
              <w:rPr>
                <w:sz w:val="24"/>
                <w:szCs w:val="24"/>
              </w:rPr>
              <w:t>изм</w:t>
            </w:r>
            <w:proofErr w:type="spellEnd"/>
            <w:r w:rsidRPr="004832E1">
              <w:rPr>
                <w:sz w:val="24"/>
                <w:szCs w:val="24"/>
              </w:rPr>
              <w:t>.</w:t>
            </w:r>
          </w:p>
        </w:tc>
        <w:tc>
          <w:tcPr>
            <w:tcW w:w="720" w:type="dxa"/>
          </w:tcPr>
          <w:p w:rsidR="0043275A" w:rsidRPr="004832E1" w:rsidRDefault="0043275A" w:rsidP="00EC65BA">
            <w:pPr>
              <w:pStyle w:val="ad"/>
              <w:spacing w:before="0" w:after="0"/>
              <w:ind w:left="0" w:right="0"/>
              <w:jc w:val="center"/>
              <w:rPr>
                <w:sz w:val="24"/>
                <w:szCs w:val="24"/>
              </w:rPr>
            </w:pPr>
          </w:p>
          <w:p w:rsidR="0043275A" w:rsidRPr="004832E1" w:rsidRDefault="0043275A" w:rsidP="00EC65BA">
            <w:pPr>
              <w:pStyle w:val="ad"/>
              <w:spacing w:before="0" w:after="0"/>
              <w:ind w:left="0" w:right="0"/>
              <w:jc w:val="center"/>
              <w:rPr>
                <w:sz w:val="24"/>
                <w:szCs w:val="24"/>
              </w:rPr>
            </w:pPr>
            <w:r w:rsidRPr="004832E1">
              <w:rPr>
                <w:sz w:val="24"/>
                <w:szCs w:val="24"/>
              </w:rPr>
              <w:t>Кол-во</w:t>
            </w:r>
          </w:p>
        </w:tc>
        <w:tc>
          <w:tcPr>
            <w:tcW w:w="1437" w:type="dxa"/>
          </w:tcPr>
          <w:p w:rsidR="0043275A" w:rsidRPr="004832E1" w:rsidRDefault="0043275A" w:rsidP="00EC65BA">
            <w:pPr>
              <w:pStyle w:val="ad"/>
              <w:spacing w:before="0" w:after="0"/>
              <w:ind w:left="0" w:right="0"/>
              <w:jc w:val="center"/>
              <w:rPr>
                <w:sz w:val="24"/>
                <w:szCs w:val="24"/>
              </w:rPr>
            </w:pPr>
          </w:p>
          <w:p w:rsidR="0043275A" w:rsidRDefault="0043275A" w:rsidP="00EC65BA">
            <w:pPr>
              <w:pStyle w:val="ad"/>
              <w:spacing w:before="0" w:after="0"/>
              <w:ind w:left="0" w:right="0"/>
              <w:jc w:val="center"/>
              <w:rPr>
                <w:sz w:val="24"/>
                <w:szCs w:val="24"/>
              </w:rPr>
            </w:pPr>
            <w:r w:rsidRPr="004832E1">
              <w:rPr>
                <w:sz w:val="24"/>
                <w:szCs w:val="24"/>
              </w:rPr>
              <w:t>Цена за ед.</w:t>
            </w:r>
          </w:p>
          <w:p w:rsidR="0043275A" w:rsidRPr="004832E1" w:rsidRDefault="0043275A" w:rsidP="00EC65BA">
            <w:pPr>
              <w:pStyle w:val="ad"/>
              <w:spacing w:before="0" w:after="0"/>
              <w:ind w:left="0" w:right="0"/>
              <w:jc w:val="center"/>
              <w:rPr>
                <w:sz w:val="24"/>
                <w:szCs w:val="24"/>
              </w:rPr>
            </w:pPr>
            <w:r>
              <w:rPr>
                <w:sz w:val="24"/>
                <w:szCs w:val="24"/>
              </w:rPr>
              <w:t xml:space="preserve"> без </w:t>
            </w:r>
            <w:r w:rsidRPr="004832E1">
              <w:rPr>
                <w:sz w:val="24"/>
                <w:szCs w:val="24"/>
              </w:rPr>
              <w:t>НДС, руб.</w:t>
            </w:r>
            <w:r>
              <w:rPr>
                <w:sz w:val="24"/>
                <w:szCs w:val="24"/>
              </w:rPr>
              <w:t xml:space="preserve"> коп.</w:t>
            </w:r>
          </w:p>
        </w:tc>
        <w:tc>
          <w:tcPr>
            <w:tcW w:w="1360" w:type="dxa"/>
          </w:tcPr>
          <w:p w:rsidR="0043275A" w:rsidRDefault="0043275A" w:rsidP="00EC65BA">
            <w:pPr>
              <w:pStyle w:val="ad"/>
              <w:spacing w:before="0" w:after="0"/>
              <w:ind w:left="0" w:right="0"/>
              <w:jc w:val="center"/>
              <w:rPr>
                <w:sz w:val="24"/>
                <w:szCs w:val="24"/>
              </w:rPr>
            </w:pPr>
          </w:p>
          <w:p w:rsidR="0043275A" w:rsidRDefault="0043275A" w:rsidP="00EC65BA">
            <w:pPr>
              <w:pStyle w:val="ad"/>
              <w:spacing w:before="0" w:after="0"/>
              <w:ind w:left="0" w:right="0"/>
              <w:jc w:val="center"/>
              <w:rPr>
                <w:sz w:val="24"/>
                <w:szCs w:val="24"/>
              </w:rPr>
            </w:pPr>
            <w:r>
              <w:rPr>
                <w:sz w:val="24"/>
                <w:szCs w:val="24"/>
              </w:rPr>
              <w:t>НДС __  % за ед.,</w:t>
            </w:r>
          </w:p>
          <w:p w:rsidR="0043275A" w:rsidRPr="004832E1" w:rsidRDefault="0043275A" w:rsidP="00EC65BA">
            <w:pPr>
              <w:pStyle w:val="ad"/>
              <w:spacing w:before="0" w:after="0"/>
              <w:ind w:left="0" w:right="0"/>
              <w:jc w:val="center"/>
              <w:rPr>
                <w:sz w:val="24"/>
                <w:szCs w:val="24"/>
              </w:rPr>
            </w:pPr>
            <w:r>
              <w:rPr>
                <w:sz w:val="24"/>
                <w:szCs w:val="24"/>
              </w:rPr>
              <w:t xml:space="preserve"> руб. коп.</w:t>
            </w:r>
          </w:p>
        </w:tc>
        <w:tc>
          <w:tcPr>
            <w:tcW w:w="1360" w:type="dxa"/>
          </w:tcPr>
          <w:p w:rsidR="0043275A" w:rsidRPr="004832E1" w:rsidRDefault="0043275A" w:rsidP="00EC65BA">
            <w:pPr>
              <w:pStyle w:val="ad"/>
              <w:spacing w:before="0" w:after="0"/>
              <w:ind w:left="0" w:right="0"/>
              <w:jc w:val="center"/>
              <w:rPr>
                <w:sz w:val="24"/>
                <w:szCs w:val="24"/>
              </w:rPr>
            </w:pPr>
            <w:r w:rsidRPr="004832E1">
              <w:rPr>
                <w:sz w:val="24"/>
                <w:szCs w:val="24"/>
              </w:rPr>
              <w:t>Стоимость с учетом НДС ____</w:t>
            </w:r>
            <w:r>
              <w:rPr>
                <w:sz w:val="24"/>
                <w:szCs w:val="24"/>
              </w:rPr>
              <w:t>%</w:t>
            </w:r>
            <w:r w:rsidRPr="004832E1">
              <w:rPr>
                <w:sz w:val="24"/>
                <w:szCs w:val="24"/>
              </w:rPr>
              <w:t xml:space="preserve"> руб.</w:t>
            </w:r>
            <w:r>
              <w:rPr>
                <w:sz w:val="24"/>
                <w:szCs w:val="24"/>
              </w:rPr>
              <w:t xml:space="preserve"> коп.</w:t>
            </w:r>
          </w:p>
        </w:tc>
      </w:tr>
      <w:tr w:rsidR="0043275A" w:rsidRPr="004832E1" w:rsidTr="00EC65BA">
        <w:trPr>
          <w:cantSplit/>
          <w:trHeight w:val="449"/>
        </w:trPr>
        <w:tc>
          <w:tcPr>
            <w:tcW w:w="675" w:type="dxa"/>
          </w:tcPr>
          <w:p w:rsidR="0043275A" w:rsidRPr="004832E1" w:rsidRDefault="0043275A" w:rsidP="0043275A">
            <w:pPr>
              <w:pStyle w:val="a6"/>
              <w:numPr>
                <w:ilvl w:val="0"/>
                <w:numId w:val="6"/>
              </w:numPr>
              <w:tabs>
                <w:tab w:val="clear" w:pos="567"/>
                <w:tab w:val="num" w:pos="360"/>
              </w:tabs>
              <w:ind w:left="0" w:firstLine="0"/>
            </w:pPr>
          </w:p>
        </w:tc>
        <w:tc>
          <w:tcPr>
            <w:tcW w:w="1843" w:type="dxa"/>
          </w:tcPr>
          <w:p w:rsidR="0043275A" w:rsidRPr="004832E1" w:rsidRDefault="0043275A" w:rsidP="00EC65BA">
            <w:pPr>
              <w:pStyle w:val="ae"/>
              <w:rPr>
                <w:bCs/>
                <w:sz w:val="24"/>
                <w:szCs w:val="24"/>
              </w:rPr>
            </w:pPr>
          </w:p>
        </w:tc>
        <w:tc>
          <w:tcPr>
            <w:tcW w:w="1440" w:type="dxa"/>
          </w:tcPr>
          <w:p w:rsidR="0043275A" w:rsidRPr="004832E1" w:rsidRDefault="0043275A" w:rsidP="00EC65BA">
            <w:pPr>
              <w:pStyle w:val="ae"/>
              <w:jc w:val="center"/>
              <w:rPr>
                <w:bCs/>
                <w:sz w:val="24"/>
                <w:szCs w:val="24"/>
              </w:rPr>
            </w:pPr>
          </w:p>
        </w:tc>
        <w:tc>
          <w:tcPr>
            <w:tcW w:w="773" w:type="dxa"/>
          </w:tcPr>
          <w:p w:rsidR="0043275A" w:rsidRPr="004832E1" w:rsidRDefault="0043275A" w:rsidP="00EC65BA">
            <w:pPr>
              <w:pStyle w:val="ae"/>
              <w:jc w:val="center"/>
              <w:rPr>
                <w:bCs/>
                <w:sz w:val="24"/>
                <w:szCs w:val="24"/>
              </w:rPr>
            </w:pPr>
          </w:p>
        </w:tc>
        <w:tc>
          <w:tcPr>
            <w:tcW w:w="720" w:type="dxa"/>
          </w:tcPr>
          <w:p w:rsidR="0043275A" w:rsidRPr="004832E1" w:rsidRDefault="0043275A" w:rsidP="00EC65BA">
            <w:pPr>
              <w:pStyle w:val="ae"/>
              <w:jc w:val="center"/>
              <w:rPr>
                <w:bCs/>
                <w:sz w:val="24"/>
                <w:szCs w:val="24"/>
              </w:rPr>
            </w:pPr>
          </w:p>
        </w:tc>
        <w:tc>
          <w:tcPr>
            <w:tcW w:w="1437" w:type="dxa"/>
          </w:tcPr>
          <w:p w:rsidR="0043275A" w:rsidRPr="004832E1" w:rsidRDefault="0043275A" w:rsidP="00EC65BA">
            <w:pPr>
              <w:pStyle w:val="ae"/>
              <w:jc w:val="center"/>
              <w:rPr>
                <w:bCs/>
                <w:sz w:val="24"/>
                <w:szCs w:val="24"/>
              </w:rPr>
            </w:pPr>
          </w:p>
        </w:tc>
        <w:tc>
          <w:tcPr>
            <w:tcW w:w="1360" w:type="dxa"/>
          </w:tcPr>
          <w:p w:rsidR="0043275A" w:rsidRPr="004832E1" w:rsidRDefault="0043275A" w:rsidP="00EC65BA">
            <w:pPr>
              <w:pStyle w:val="ae"/>
              <w:jc w:val="center"/>
              <w:rPr>
                <w:bCs/>
                <w:sz w:val="24"/>
                <w:szCs w:val="24"/>
              </w:rPr>
            </w:pPr>
          </w:p>
        </w:tc>
        <w:tc>
          <w:tcPr>
            <w:tcW w:w="1360" w:type="dxa"/>
          </w:tcPr>
          <w:p w:rsidR="0043275A" w:rsidRPr="004832E1" w:rsidRDefault="0043275A" w:rsidP="00EC65BA">
            <w:pPr>
              <w:pStyle w:val="ae"/>
              <w:jc w:val="center"/>
              <w:rPr>
                <w:bCs/>
                <w:sz w:val="24"/>
                <w:szCs w:val="24"/>
              </w:rPr>
            </w:pPr>
          </w:p>
        </w:tc>
      </w:tr>
      <w:tr w:rsidR="0043275A" w:rsidRPr="004832E1" w:rsidTr="00EC65BA">
        <w:trPr>
          <w:cantSplit/>
        </w:trPr>
        <w:tc>
          <w:tcPr>
            <w:tcW w:w="675" w:type="dxa"/>
          </w:tcPr>
          <w:p w:rsidR="0043275A" w:rsidRPr="004832E1" w:rsidRDefault="0043275A" w:rsidP="0043275A">
            <w:pPr>
              <w:pStyle w:val="a6"/>
              <w:numPr>
                <w:ilvl w:val="0"/>
                <w:numId w:val="6"/>
              </w:numPr>
              <w:tabs>
                <w:tab w:val="clear" w:pos="567"/>
                <w:tab w:val="num" w:pos="360"/>
              </w:tabs>
              <w:ind w:left="0" w:firstLine="0"/>
            </w:pPr>
          </w:p>
        </w:tc>
        <w:tc>
          <w:tcPr>
            <w:tcW w:w="1843" w:type="dxa"/>
          </w:tcPr>
          <w:p w:rsidR="0043275A" w:rsidRPr="004832E1" w:rsidRDefault="0043275A" w:rsidP="00EC65BA">
            <w:pPr>
              <w:pStyle w:val="ae"/>
              <w:rPr>
                <w:bCs/>
                <w:sz w:val="24"/>
                <w:szCs w:val="24"/>
              </w:rPr>
            </w:pPr>
          </w:p>
        </w:tc>
        <w:tc>
          <w:tcPr>
            <w:tcW w:w="1440" w:type="dxa"/>
          </w:tcPr>
          <w:p w:rsidR="0043275A" w:rsidRPr="004832E1" w:rsidRDefault="0043275A" w:rsidP="00EC65BA">
            <w:pPr>
              <w:pStyle w:val="ae"/>
              <w:jc w:val="center"/>
              <w:rPr>
                <w:bCs/>
                <w:sz w:val="24"/>
                <w:szCs w:val="24"/>
              </w:rPr>
            </w:pPr>
          </w:p>
        </w:tc>
        <w:tc>
          <w:tcPr>
            <w:tcW w:w="773" w:type="dxa"/>
          </w:tcPr>
          <w:p w:rsidR="0043275A" w:rsidRPr="004832E1" w:rsidRDefault="0043275A" w:rsidP="00EC65BA">
            <w:pPr>
              <w:pStyle w:val="ae"/>
              <w:jc w:val="center"/>
              <w:rPr>
                <w:bCs/>
                <w:sz w:val="24"/>
                <w:szCs w:val="24"/>
              </w:rPr>
            </w:pPr>
          </w:p>
        </w:tc>
        <w:tc>
          <w:tcPr>
            <w:tcW w:w="720" w:type="dxa"/>
          </w:tcPr>
          <w:p w:rsidR="0043275A" w:rsidRPr="004832E1" w:rsidRDefault="0043275A" w:rsidP="00EC65BA">
            <w:pPr>
              <w:pStyle w:val="ae"/>
              <w:jc w:val="center"/>
              <w:rPr>
                <w:bCs/>
                <w:sz w:val="24"/>
                <w:szCs w:val="24"/>
              </w:rPr>
            </w:pPr>
          </w:p>
        </w:tc>
        <w:tc>
          <w:tcPr>
            <w:tcW w:w="1437" w:type="dxa"/>
          </w:tcPr>
          <w:p w:rsidR="0043275A" w:rsidRPr="004832E1" w:rsidRDefault="0043275A" w:rsidP="00EC65BA">
            <w:pPr>
              <w:pStyle w:val="ae"/>
              <w:jc w:val="center"/>
              <w:rPr>
                <w:bCs/>
                <w:sz w:val="24"/>
                <w:szCs w:val="24"/>
              </w:rPr>
            </w:pPr>
          </w:p>
        </w:tc>
        <w:tc>
          <w:tcPr>
            <w:tcW w:w="1360" w:type="dxa"/>
          </w:tcPr>
          <w:p w:rsidR="0043275A" w:rsidRPr="004832E1" w:rsidRDefault="0043275A" w:rsidP="00EC65BA">
            <w:pPr>
              <w:pStyle w:val="ae"/>
              <w:jc w:val="center"/>
              <w:rPr>
                <w:bCs/>
                <w:sz w:val="24"/>
                <w:szCs w:val="24"/>
              </w:rPr>
            </w:pPr>
          </w:p>
        </w:tc>
        <w:tc>
          <w:tcPr>
            <w:tcW w:w="1360" w:type="dxa"/>
          </w:tcPr>
          <w:p w:rsidR="0043275A" w:rsidRPr="004832E1" w:rsidRDefault="0043275A" w:rsidP="00EC65BA">
            <w:pPr>
              <w:pStyle w:val="ae"/>
              <w:jc w:val="center"/>
              <w:rPr>
                <w:bCs/>
                <w:sz w:val="24"/>
                <w:szCs w:val="24"/>
              </w:rPr>
            </w:pPr>
          </w:p>
        </w:tc>
      </w:tr>
      <w:tr w:rsidR="0043275A" w:rsidRPr="004832E1" w:rsidTr="00EC65BA">
        <w:trPr>
          <w:cantSplit/>
        </w:trPr>
        <w:tc>
          <w:tcPr>
            <w:tcW w:w="2518" w:type="dxa"/>
            <w:gridSpan w:val="2"/>
          </w:tcPr>
          <w:p w:rsidR="0043275A" w:rsidRPr="004832E1" w:rsidRDefault="0043275A" w:rsidP="00EC65BA">
            <w:pPr>
              <w:pStyle w:val="ae"/>
              <w:rPr>
                <w:b/>
                <w:bCs/>
                <w:sz w:val="24"/>
                <w:szCs w:val="24"/>
              </w:rPr>
            </w:pPr>
            <w:r w:rsidRPr="004832E1">
              <w:rPr>
                <w:b/>
                <w:sz w:val="24"/>
                <w:szCs w:val="24"/>
              </w:rPr>
              <w:t>ИТОГО:</w:t>
            </w:r>
          </w:p>
        </w:tc>
        <w:tc>
          <w:tcPr>
            <w:tcW w:w="1440" w:type="dxa"/>
          </w:tcPr>
          <w:p w:rsidR="0043275A" w:rsidRPr="004832E1" w:rsidRDefault="0043275A" w:rsidP="00EC65BA">
            <w:pPr>
              <w:pStyle w:val="ae"/>
              <w:jc w:val="center"/>
              <w:rPr>
                <w:bCs/>
                <w:sz w:val="24"/>
                <w:szCs w:val="24"/>
              </w:rPr>
            </w:pPr>
          </w:p>
        </w:tc>
        <w:tc>
          <w:tcPr>
            <w:tcW w:w="773" w:type="dxa"/>
          </w:tcPr>
          <w:p w:rsidR="0043275A" w:rsidRPr="004832E1" w:rsidRDefault="0043275A" w:rsidP="00EC65BA">
            <w:pPr>
              <w:pStyle w:val="ae"/>
              <w:jc w:val="center"/>
              <w:rPr>
                <w:bCs/>
                <w:sz w:val="24"/>
                <w:szCs w:val="24"/>
              </w:rPr>
            </w:pPr>
          </w:p>
        </w:tc>
        <w:tc>
          <w:tcPr>
            <w:tcW w:w="720" w:type="dxa"/>
          </w:tcPr>
          <w:p w:rsidR="0043275A" w:rsidRPr="004832E1" w:rsidRDefault="0043275A" w:rsidP="00EC65BA">
            <w:pPr>
              <w:pStyle w:val="ae"/>
              <w:jc w:val="center"/>
              <w:rPr>
                <w:bCs/>
                <w:sz w:val="24"/>
                <w:szCs w:val="24"/>
              </w:rPr>
            </w:pPr>
          </w:p>
        </w:tc>
        <w:tc>
          <w:tcPr>
            <w:tcW w:w="1437" w:type="dxa"/>
          </w:tcPr>
          <w:p w:rsidR="0043275A" w:rsidRPr="004832E1" w:rsidRDefault="0043275A" w:rsidP="00EC65BA">
            <w:pPr>
              <w:pStyle w:val="ae"/>
              <w:jc w:val="center"/>
              <w:rPr>
                <w:bCs/>
                <w:sz w:val="24"/>
                <w:szCs w:val="24"/>
              </w:rPr>
            </w:pPr>
          </w:p>
        </w:tc>
        <w:tc>
          <w:tcPr>
            <w:tcW w:w="1360" w:type="dxa"/>
          </w:tcPr>
          <w:p w:rsidR="0043275A" w:rsidRPr="004832E1" w:rsidRDefault="0043275A" w:rsidP="00EC65BA">
            <w:pPr>
              <w:pStyle w:val="ae"/>
              <w:jc w:val="center"/>
              <w:rPr>
                <w:bCs/>
                <w:sz w:val="24"/>
                <w:szCs w:val="24"/>
              </w:rPr>
            </w:pPr>
          </w:p>
        </w:tc>
        <w:tc>
          <w:tcPr>
            <w:tcW w:w="1360" w:type="dxa"/>
          </w:tcPr>
          <w:p w:rsidR="0043275A" w:rsidRPr="004832E1" w:rsidRDefault="0043275A" w:rsidP="00EC65BA">
            <w:pPr>
              <w:pStyle w:val="ae"/>
              <w:jc w:val="center"/>
              <w:rPr>
                <w:bCs/>
                <w:sz w:val="24"/>
                <w:szCs w:val="24"/>
              </w:rPr>
            </w:pPr>
          </w:p>
        </w:tc>
      </w:tr>
    </w:tbl>
    <w:p w:rsidR="0043275A" w:rsidRPr="004832E1" w:rsidRDefault="0043275A" w:rsidP="0043275A">
      <w:pPr>
        <w:jc w:val="center"/>
        <w:rPr>
          <w:b/>
        </w:rPr>
      </w:pPr>
    </w:p>
    <w:p w:rsidR="0043275A" w:rsidRPr="004832E1" w:rsidRDefault="0043275A" w:rsidP="0043275A">
      <w:pPr>
        <w:jc w:val="center"/>
        <w:rPr>
          <w:b/>
        </w:rPr>
      </w:pPr>
    </w:p>
    <w:p w:rsidR="0043275A" w:rsidRDefault="0043275A" w:rsidP="0043275A">
      <w:pPr>
        <w:pStyle w:val="a8"/>
        <w:tabs>
          <w:tab w:val="left" w:pos="900"/>
        </w:tabs>
        <w:ind w:left="360" w:hanging="360"/>
        <w:rPr>
          <w:b/>
        </w:rPr>
      </w:pPr>
    </w:p>
    <w:p w:rsidR="0043275A" w:rsidRPr="004832E1" w:rsidRDefault="0043275A" w:rsidP="0043275A">
      <w:pPr>
        <w:pStyle w:val="a8"/>
        <w:tabs>
          <w:tab w:val="left" w:pos="900"/>
        </w:tabs>
        <w:ind w:left="360" w:hanging="360"/>
        <w:rPr>
          <w:b/>
        </w:rPr>
      </w:pPr>
      <w:r>
        <w:rPr>
          <w:b/>
        </w:rPr>
        <w:t xml:space="preserve">Цена </w:t>
      </w:r>
      <w:r w:rsidRPr="004832E1">
        <w:rPr>
          <w:b/>
        </w:rPr>
        <w:t xml:space="preserve">Контракта составляет: </w:t>
      </w:r>
      <w:proofErr w:type="spellStart"/>
      <w:r w:rsidRPr="004B4308">
        <w:t>_______________</w:t>
      </w:r>
      <w:r>
        <w:t>,___руб</w:t>
      </w:r>
      <w:proofErr w:type="spellEnd"/>
      <w:proofErr w:type="gramStart"/>
      <w:r>
        <w:t>.(</w:t>
      </w:r>
      <w:proofErr w:type="spellStart"/>
      <w:proofErr w:type="gramEnd"/>
      <w:r>
        <w:t>________руб</w:t>
      </w:r>
      <w:proofErr w:type="spellEnd"/>
      <w:r>
        <w:t xml:space="preserve">. </w:t>
      </w:r>
      <w:proofErr w:type="spellStart"/>
      <w:r>
        <w:t>__</w:t>
      </w:r>
      <w:r w:rsidRPr="004B4308">
        <w:t>коп</w:t>
      </w:r>
      <w:proofErr w:type="spellEnd"/>
      <w:r w:rsidRPr="004B4308">
        <w:t>.</w:t>
      </w:r>
      <w:r>
        <w:t>)</w:t>
      </w:r>
      <w:r w:rsidRPr="004B4308">
        <w:t xml:space="preserve">, </w:t>
      </w:r>
      <w:r>
        <w:t>в том числе НДС по ставке ____</w:t>
      </w:r>
      <w:r w:rsidRPr="004B4308">
        <w:t xml:space="preserve">% — </w:t>
      </w:r>
      <w:proofErr w:type="spellStart"/>
      <w:r w:rsidRPr="004B4308">
        <w:t>___________</w:t>
      </w:r>
      <w:r>
        <w:t>,</w:t>
      </w:r>
      <w:r w:rsidRPr="004B4308">
        <w:t>__</w:t>
      </w:r>
      <w:r>
        <w:t>руб</w:t>
      </w:r>
      <w:proofErr w:type="spellEnd"/>
      <w:r>
        <w:t>.(</w:t>
      </w:r>
      <w:proofErr w:type="spellStart"/>
      <w:r>
        <w:t>_________руб</w:t>
      </w:r>
      <w:proofErr w:type="spellEnd"/>
      <w:r>
        <w:t xml:space="preserve">. </w:t>
      </w:r>
      <w:proofErr w:type="spellStart"/>
      <w:r>
        <w:t>__</w:t>
      </w:r>
      <w:r w:rsidRPr="004B4308">
        <w:t>коп</w:t>
      </w:r>
      <w:proofErr w:type="spellEnd"/>
      <w:r w:rsidRPr="004B4308">
        <w:t>.</w:t>
      </w:r>
      <w:r>
        <w:t>)</w:t>
      </w:r>
    </w:p>
    <w:p w:rsidR="0043275A" w:rsidRPr="004832E1" w:rsidRDefault="0043275A" w:rsidP="0043275A">
      <w:pPr>
        <w:jc w:val="center"/>
        <w:rPr>
          <w:b/>
        </w:rPr>
      </w:pPr>
    </w:p>
    <w:p w:rsidR="0043275A" w:rsidRPr="00184060" w:rsidRDefault="0043275A" w:rsidP="0043275A">
      <w:pPr>
        <w:jc w:val="center"/>
        <w:rPr>
          <w:b/>
        </w:rPr>
      </w:pPr>
    </w:p>
    <w:p w:rsidR="0043275A" w:rsidRPr="00184060" w:rsidRDefault="0043275A" w:rsidP="0043275A">
      <w:pPr>
        <w:jc w:val="center"/>
        <w:rPr>
          <w:b/>
        </w:rPr>
      </w:pPr>
    </w:p>
    <w:p w:rsidR="0043275A" w:rsidRPr="00184060" w:rsidRDefault="0043275A" w:rsidP="0043275A">
      <w:pPr>
        <w:jc w:val="center"/>
        <w:rPr>
          <w:b/>
        </w:rPr>
      </w:pPr>
    </w:p>
    <w:p w:rsidR="0043275A" w:rsidRPr="00184060" w:rsidRDefault="0043275A" w:rsidP="0043275A">
      <w:pPr>
        <w:jc w:val="center"/>
        <w:rPr>
          <w:b/>
        </w:rPr>
      </w:pPr>
    </w:p>
    <w:p w:rsidR="0043275A" w:rsidRPr="00184060" w:rsidRDefault="0043275A" w:rsidP="0043275A">
      <w:pPr>
        <w:jc w:val="center"/>
        <w:rPr>
          <w:b/>
        </w:rPr>
      </w:pPr>
    </w:p>
    <w:p w:rsidR="0043275A" w:rsidRPr="00184060" w:rsidRDefault="0043275A" w:rsidP="0043275A">
      <w:pPr>
        <w:jc w:val="center"/>
        <w:rPr>
          <w:b/>
        </w:rPr>
      </w:pPr>
    </w:p>
    <w:p w:rsidR="0043275A" w:rsidRPr="00184060" w:rsidRDefault="0043275A" w:rsidP="0043275A">
      <w:pPr>
        <w:jc w:val="center"/>
        <w:rPr>
          <w:b/>
        </w:rPr>
      </w:pPr>
    </w:p>
    <w:p w:rsidR="0043275A" w:rsidRPr="00184060" w:rsidRDefault="0043275A" w:rsidP="0043275A">
      <w:pPr>
        <w:jc w:val="center"/>
        <w:rPr>
          <w:b/>
        </w:rPr>
      </w:pPr>
    </w:p>
    <w:p w:rsidR="0043275A" w:rsidRPr="00184060" w:rsidRDefault="0043275A" w:rsidP="0043275A">
      <w:pPr>
        <w:jc w:val="center"/>
        <w:rPr>
          <w:b/>
        </w:rPr>
      </w:pPr>
    </w:p>
    <w:p w:rsidR="0043275A" w:rsidRPr="00184060" w:rsidRDefault="0043275A" w:rsidP="0043275A">
      <w:pPr>
        <w:jc w:val="center"/>
        <w:rPr>
          <w:b/>
        </w:rPr>
      </w:pPr>
    </w:p>
    <w:p w:rsidR="0043275A" w:rsidRPr="004832E1" w:rsidRDefault="0043275A" w:rsidP="0043275A">
      <w:pPr>
        <w:jc w:val="center"/>
        <w:rPr>
          <w:b/>
        </w:rPr>
      </w:pPr>
    </w:p>
    <w:p w:rsidR="0043275A" w:rsidRPr="004832E1" w:rsidRDefault="0043275A" w:rsidP="0043275A">
      <w:pPr>
        <w:rPr>
          <w:b/>
        </w:rPr>
      </w:pPr>
      <w:r w:rsidRPr="004832E1">
        <w:rPr>
          <w:b/>
        </w:rPr>
        <w:t>От Заказчика:                                                                                    От Поставщика:</w:t>
      </w:r>
    </w:p>
    <w:p w:rsidR="0043275A" w:rsidRPr="004832E1" w:rsidRDefault="0043275A" w:rsidP="0043275A">
      <w:pPr>
        <w:jc w:val="center"/>
        <w:rPr>
          <w:b/>
        </w:rPr>
      </w:pPr>
    </w:p>
    <w:p w:rsidR="0043275A" w:rsidRPr="004832E1" w:rsidRDefault="0043275A" w:rsidP="0043275A">
      <w:pPr>
        <w:rPr>
          <w:b/>
        </w:rPr>
      </w:pPr>
      <w:r w:rsidRPr="004832E1">
        <w:rPr>
          <w:b/>
        </w:rPr>
        <w:t>___________________________                                             ____________________________</w:t>
      </w:r>
    </w:p>
    <w:p w:rsidR="0043275A" w:rsidRPr="004832E1" w:rsidRDefault="0043275A" w:rsidP="0043275A">
      <w:pPr>
        <w:rPr>
          <w:b/>
        </w:rPr>
      </w:pPr>
      <w:r w:rsidRPr="004832E1">
        <w:rPr>
          <w:b/>
        </w:rPr>
        <w:t xml:space="preserve">   МП                                                                                                 </w:t>
      </w:r>
      <w:proofErr w:type="spellStart"/>
      <w:proofErr w:type="gramStart"/>
      <w:r w:rsidRPr="004832E1">
        <w:rPr>
          <w:b/>
        </w:rPr>
        <w:t>МП</w:t>
      </w:r>
      <w:proofErr w:type="spellEnd"/>
      <w:proofErr w:type="gramEnd"/>
      <w:r w:rsidRPr="004832E1">
        <w:rPr>
          <w:b/>
        </w:rPr>
        <w:t xml:space="preserve">                                          </w:t>
      </w:r>
    </w:p>
    <w:p w:rsidR="0043275A" w:rsidRPr="004832E1" w:rsidRDefault="0043275A" w:rsidP="0043275A">
      <w:pPr>
        <w:jc w:val="center"/>
        <w:rPr>
          <w:b/>
        </w:rPr>
      </w:pPr>
    </w:p>
    <w:p w:rsidR="0043275A" w:rsidRPr="004832E1" w:rsidRDefault="0043275A" w:rsidP="0043275A">
      <w:pPr>
        <w:jc w:val="center"/>
        <w:rPr>
          <w:b/>
        </w:rPr>
      </w:pPr>
    </w:p>
    <w:p w:rsidR="0043275A" w:rsidRPr="004832E1" w:rsidRDefault="0043275A" w:rsidP="0043275A">
      <w:pPr>
        <w:rPr>
          <w:b/>
          <w:i/>
        </w:rPr>
      </w:pPr>
    </w:p>
    <w:p w:rsidR="0043275A" w:rsidRPr="004832E1" w:rsidRDefault="0043275A" w:rsidP="0043275A">
      <w:pPr>
        <w:pageBreakBefore/>
        <w:ind w:left="5387"/>
      </w:pPr>
      <w:r w:rsidRPr="004832E1">
        <w:lastRenderedPageBreak/>
        <w:t>Приложение №</w:t>
      </w:r>
      <w:r>
        <w:t>2</w:t>
      </w:r>
      <w:r w:rsidRPr="004832E1">
        <w:t xml:space="preserve"> к Контракту</w:t>
      </w:r>
      <w:r w:rsidRPr="004832E1">
        <w:br/>
        <w:t>№_____</w:t>
      </w:r>
      <w:r>
        <w:t>_______________________</w:t>
      </w:r>
      <w:r w:rsidRPr="004832E1">
        <w:t xml:space="preserve">_ от </w:t>
      </w:r>
      <w:r>
        <w:t xml:space="preserve">   </w:t>
      </w:r>
      <w:r w:rsidRPr="004832E1">
        <w:t>«____»</w:t>
      </w:r>
      <w:r>
        <w:t xml:space="preserve">     </w:t>
      </w:r>
      <w:r w:rsidRPr="004832E1">
        <w:t>_________</w:t>
      </w:r>
      <w:r>
        <w:t xml:space="preserve">200__ </w:t>
      </w:r>
      <w:r w:rsidRPr="004832E1">
        <w:t>года</w:t>
      </w:r>
    </w:p>
    <w:p w:rsidR="0043275A" w:rsidRPr="004832E1" w:rsidRDefault="0043275A" w:rsidP="0043275A">
      <w:pPr>
        <w:rPr>
          <w:b/>
          <w:i/>
        </w:rPr>
      </w:pPr>
    </w:p>
    <w:p w:rsidR="0043275A" w:rsidRPr="004832E1" w:rsidRDefault="0043275A" w:rsidP="0043275A"/>
    <w:p w:rsidR="0043275A" w:rsidRPr="004832E1" w:rsidRDefault="0043275A" w:rsidP="0043275A"/>
    <w:p w:rsidR="0043275A" w:rsidRPr="004832E1" w:rsidRDefault="0043275A" w:rsidP="0043275A">
      <w:pPr>
        <w:jc w:val="center"/>
        <w:rPr>
          <w:b/>
        </w:rPr>
      </w:pPr>
      <w:r>
        <w:rPr>
          <w:b/>
        </w:rPr>
        <w:t>ТЕХНИЧЕСКОЕ ЗАДАНИЕ</w:t>
      </w:r>
    </w:p>
    <w:p w:rsidR="00BF4F1B" w:rsidRPr="00BF4F1B" w:rsidRDefault="00BF4F1B" w:rsidP="00BF4F1B">
      <w:pPr>
        <w:jc w:val="center"/>
        <w:rPr>
          <w:bCs/>
          <w:i/>
        </w:rPr>
      </w:pPr>
      <w:r w:rsidRPr="00D520A2">
        <w:rPr>
          <w:i/>
        </w:rPr>
        <w:t xml:space="preserve">Оформляется в соответствии с требованиями </w:t>
      </w:r>
      <w:r w:rsidRPr="00BF4F1B">
        <w:rPr>
          <w:i/>
        </w:rPr>
        <w:t>Извещения о проведении открытого аукциона в электронной форме</w:t>
      </w:r>
    </w:p>
    <w:p w:rsidR="00BF4F1B" w:rsidRPr="00D520A2" w:rsidRDefault="00BF4F1B" w:rsidP="00BF4F1B">
      <w:pPr>
        <w:jc w:val="center"/>
        <w:rPr>
          <w:bCs/>
          <w:i/>
        </w:rPr>
      </w:pPr>
      <w:r w:rsidRPr="00BF4F1B">
        <w:rPr>
          <w:i/>
        </w:rPr>
        <w:t xml:space="preserve"> и заявкой на участие в открытом аукционе</w:t>
      </w:r>
      <w:r>
        <w:rPr>
          <w:i/>
        </w:rPr>
        <w:t xml:space="preserve"> в электронной форме</w:t>
      </w:r>
    </w:p>
    <w:p w:rsidR="0043275A" w:rsidRPr="004832E1" w:rsidRDefault="0043275A" w:rsidP="0043275A">
      <w:pPr>
        <w:jc w:val="center"/>
        <w:rPr>
          <w:b/>
        </w:rPr>
      </w:pPr>
    </w:p>
    <w:p w:rsidR="0043275A" w:rsidRPr="004832E1" w:rsidRDefault="0043275A" w:rsidP="0043275A"/>
    <w:p w:rsidR="0043275A" w:rsidRPr="00A345D1" w:rsidRDefault="0043275A" w:rsidP="0043275A"/>
    <w:p w:rsidR="0043275A" w:rsidRPr="00A345D1" w:rsidRDefault="0043275A" w:rsidP="0043275A"/>
    <w:p w:rsidR="0043275A" w:rsidRPr="00A345D1" w:rsidRDefault="0043275A" w:rsidP="0043275A"/>
    <w:p w:rsidR="0043275A" w:rsidRPr="00A345D1" w:rsidRDefault="0043275A" w:rsidP="0043275A"/>
    <w:p w:rsidR="0043275A" w:rsidRPr="00A345D1" w:rsidRDefault="0043275A" w:rsidP="0043275A"/>
    <w:p w:rsidR="0043275A" w:rsidRPr="004832E1" w:rsidRDefault="0043275A" w:rsidP="0043275A">
      <w:pPr>
        <w:rPr>
          <w:b/>
        </w:rPr>
      </w:pPr>
      <w:r w:rsidRPr="004832E1">
        <w:rPr>
          <w:b/>
        </w:rPr>
        <w:t>От Заказчика:                                                                                    От Поставщика:</w:t>
      </w:r>
    </w:p>
    <w:p w:rsidR="0043275A" w:rsidRPr="004832E1" w:rsidRDefault="0043275A" w:rsidP="0043275A">
      <w:pPr>
        <w:jc w:val="center"/>
        <w:rPr>
          <w:b/>
        </w:rPr>
      </w:pPr>
    </w:p>
    <w:p w:rsidR="0043275A" w:rsidRPr="004832E1" w:rsidRDefault="0043275A" w:rsidP="0043275A">
      <w:pPr>
        <w:rPr>
          <w:b/>
        </w:rPr>
      </w:pPr>
      <w:r w:rsidRPr="004832E1">
        <w:rPr>
          <w:b/>
        </w:rPr>
        <w:t>___________________________                                             ____________________________</w:t>
      </w:r>
    </w:p>
    <w:p w:rsidR="0043275A" w:rsidRPr="004832E1" w:rsidRDefault="0043275A" w:rsidP="0043275A">
      <w:pPr>
        <w:rPr>
          <w:b/>
        </w:rPr>
      </w:pPr>
      <w:r w:rsidRPr="004832E1">
        <w:rPr>
          <w:b/>
        </w:rPr>
        <w:t xml:space="preserve">   МП                                                                                                 </w:t>
      </w:r>
      <w:proofErr w:type="spellStart"/>
      <w:proofErr w:type="gramStart"/>
      <w:r w:rsidRPr="004832E1">
        <w:rPr>
          <w:b/>
        </w:rPr>
        <w:t>МП</w:t>
      </w:r>
      <w:proofErr w:type="spellEnd"/>
      <w:proofErr w:type="gramEnd"/>
      <w:r w:rsidRPr="004832E1">
        <w:rPr>
          <w:b/>
        </w:rPr>
        <w:t xml:space="preserve">                                          </w:t>
      </w:r>
    </w:p>
    <w:p w:rsidR="0043275A" w:rsidRPr="004832E1" w:rsidRDefault="0043275A" w:rsidP="0043275A">
      <w:pPr>
        <w:tabs>
          <w:tab w:val="left" w:pos="3930"/>
        </w:tabs>
      </w:pPr>
    </w:p>
    <w:p w:rsidR="0043275A" w:rsidRPr="004832E1" w:rsidRDefault="0043275A" w:rsidP="0043275A">
      <w:pPr>
        <w:pageBreakBefore/>
        <w:ind w:left="5387"/>
      </w:pPr>
      <w:r w:rsidRPr="004832E1">
        <w:lastRenderedPageBreak/>
        <w:t xml:space="preserve">Приложение № </w:t>
      </w:r>
      <w:r>
        <w:t>3</w:t>
      </w:r>
      <w:r w:rsidRPr="004832E1">
        <w:t xml:space="preserve"> к Контракту</w:t>
      </w:r>
    </w:p>
    <w:p w:rsidR="0043275A" w:rsidRPr="004832E1" w:rsidRDefault="0043275A" w:rsidP="0043275A">
      <w:pPr>
        <w:ind w:left="5387"/>
      </w:pPr>
      <w:r w:rsidRPr="004832E1">
        <w:t>№_____</w:t>
      </w:r>
      <w:r>
        <w:t>_______________________</w:t>
      </w:r>
      <w:r w:rsidRPr="004832E1">
        <w:t>_ от</w:t>
      </w:r>
      <w:r>
        <w:t xml:space="preserve"> </w:t>
      </w:r>
      <w:r w:rsidRPr="004832E1">
        <w:t xml:space="preserve"> «____»</w:t>
      </w:r>
      <w:r>
        <w:t xml:space="preserve">   </w:t>
      </w:r>
      <w:r w:rsidRPr="004832E1">
        <w:t>__________</w:t>
      </w:r>
      <w:r>
        <w:t xml:space="preserve"> 200</w:t>
      </w:r>
      <w:r w:rsidRPr="004832E1">
        <w:t>___</w:t>
      </w:r>
      <w:r>
        <w:t xml:space="preserve">  </w:t>
      </w:r>
      <w:r w:rsidRPr="004832E1">
        <w:t>года</w:t>
      </w:r>
    </w:p>
    <w:p w:rsidR="0043275A" w:rsidRPr="004832E1" w:rsidRDefault="0043275A" w:rsidP="0043275A">
      <w:pPr>
        <w:ind w:left="5387"/>
      </w:pPr>
      <w:r w:rsidRPr="004832E1">
        <w:t xml:space="preserve"> ОБРАЗЕЦ</w:t>
      </w:r>
    </w:p>
    <w:p w:rsidR="0043275A" w:rsidRPr="004832E1" w:rsidRDefault="0043275A" w:rsidP="0043275A"/>
    <w:p w:rsidR="0043275A" w:rsidRPr="004832E1" w:rsidRDefault="0043275A" w:rsidP="0043275A">
      <w:pPr>
        <w:pStyle w:val="-"/>
        <w:ind w:left="0" w:right="639" w:firstLine="0"/>
      </w:pPr>
      <w:r w:rsidRPr="004832E1">
        <w:t>Акт приема-передачи № _____ от « ____» _________ 200___</w:t>
      </w:r>
      <w:r w:rsidRPr="004832E1">
        <w:rPr>
          <w:smallCaps w:val="0"/>
        </w:rPr>
        <w:t>Г</w:t>
      </w:r>
      <w:r w:rsidRPr="004832E1">
        <w:t xml:space="preserve">. </w:t>
      </w:r>
    </w:p>
    <w:p w:rsidR="0043275A" w:rsidRPr="004832E1" w:rsidRDefault="0043275A" w:rsidP="0043275A">
      <w:pPr>
        <w:pStyle w:val="-"/>
        <w:ind w:left="0" w:right="639" w:firstLine="0"/>
        <w:rPr>
          <w:b w:val="0"/>
          <w:i/>
          <w:caps w:val="0"/>
        </w:rPr>
      </w:pPr>
      <w:r w:rsidRPr="004832E1">
        <w:rPr>
          <w:b w:val="0"/>
        </w:rPr>
        <w:t xml:space="preserve">по государственному контракту </w:t>
      </w:r>
      <w:r w:rsidRPr="004832E1">
        <w:rPr>
          <w:b w:val="0"/>
        </w:rPr>
        <w:br/>
        <w:t>№____________ от «______»_______________200___ года</w:t>
      </w:r>
    </w:p>
    <w:p w:rsidR="0043275A" w:rsidRPr="004832E1" w:rsidRDefault="0043275A" w:rsidP="0043275A">
      <w:pPr>
        <w:pStyle w:val="aa"/>
        <w:tabs>
          <w:tab w:val="clear" w:pos="1134"/>
        </w:tabs>
        <w:ind w:right="639"/>
        <w:jc w:val="right"/>
      </w:pPr>
    </w:p>
    <w:p w:rsidR="0043275A" w:rsidRPr="004832E1" w:rsidRDefault="0043275A" w:rsidP="0043275A">
      <w:pPr>
        <w:pStyle w:val="aa"/>
        <w:tabs>
          <w:tab w:val="clear" w:pos="1134"/>
        </w:tabs>
        <w:ind w:right="639"/>
      </w:pPr>
      <w:r w:rsidRPr="004832E1">
        <w:t>«Поставщик»________________________ в лице _______________________</w:t>
      </w:r>
      <w:r w:rsidRPr="004832E1">
        <w:rPr>
          <w:u w:val="single"/>
        </w:rPr>
        <w:t>(Ф.И.О.)</w:t>
      </w:r>
      <w:r w:rsidRPr="004832E1">
        <w:t>, действующего на основании ___________________________, с одной стороны и «Заказчик» __________________ (</w:t>
      </w:r>
      <w:r w:rsidRPr="004832E1">
        <w:rPr>
          <w:i/>
        </w:rPr>
        <w:t xml:space="preserve">полностью наименование учреждения Заказчика) </w:t>
      </w:r>
      <w:r w:rsidRPr="004832E1">
        <w:t>в лице _____________________________</w:t>
      </w:r>
      <w:r w:rsidRPr="004832E1">
        <w:rPr>
          <w:u w:val="single"/>
        </w:rPr>
        <w:t xml:space="preserve">(Ф.И.О.) </w:t>
      </w:r>
      <w:r w:rsidRPr="004832E1">
        <w:t>(</w:t>
      </w:r>
      <w:r w:rsidRPr="004832E1">
        <w:rPr>
          <w:i/>
        </w:rPr>
        <w:t>с указанием должности)</w:t>
      </w:r>
      <w:r w:rsidRPr="004832E1">
        <w:t>, действующего на основании ______________</w:t>
      </w:r>
      <w:r w:rsidRPr="004832E1">
        <w:rPr>
          <w:u w:val="single"/>
        </w:rPr>
        <w:t>(</w:t>
      </w:r>
      <w:r w:rsidRPr="004832E1">
        <w:rPr>
          <w:i/>
          <w:u w:val="single"/>
        </w:rPr>
        <w:t>устав, положение, доверенность)</w:t>
      </w:r>
      <w:r w:rsidRPr="004832E1">
        <w:t>, с другой стороны, составили настоящий акт о следующем:</w:t>
      </w:r>
    </w:p>
    <w:p w:rsidR="0043275A" w:rsidRPr="004832E1" w:rsidRDefault="0043275A" w:rsidP="0043275A">
      <w:pPr>
        <w:pStyle w:val="aa"/>
        <w:tabs>
          <w:tab w:val="clear" w:pos="1134"/>
        </w:tabs>
        <w:ind w:right="639"/>
      </w:pPr>
    </w:p>
    <w:p w:rsidR="0043275A" w:rsidRPr="004832E1" w:rsidRDefault="0043275A" w:rsidP="0043275A">
      <w:pPr>
        <w:ind w:right="639"/>
        <w:jc w:val="both"/>
      </w:pPr>
      <w:r w:rsidRPr="004832E1">
        <w:t>Поставщик поставил, а Заказчик принял следующий Товар в соответствии со Спецификацией в установленные сроки:</w:t>
      </w:r>
    </w:p>
    <w:p w:rsidR="0043275A" w:rsidRPr="004832E1" w:rsidRDefault="0043275A" w:rsidP="0043275A">
      <w:pPr>
        <w:numPr>
          <w:ilvl w:val="0"/>
          <w:numId w:val="16"/>
        </w:numPr>
        <w:ind w:right="639"/>
        <w:jc w:val="both"/>
        <w:rPr>
          <w:u w:val="single"/>
        </w:rPr>
      </w:pPr>
      <w:r w:rsidRPr="004832E1">
        <w:t>Наименование Товара:</w:t>
      </w:r>
    </w:p>
    <w:p w:rsidR="0043275A" w:rsidRPr="004832E1" w:rsidRDefault="0043275A" w:rsidP="0043275A">
      <w:pPr>
        <w:numPr>
          <w:ilvl w:val="0"/>
          <w:numId w:val="16"/>
        </w:numPr>
        <w:ind w:right="639"/>
        <w:jc w:val="both"/>
      </w:pPr>
      <w:r w:rsidRPr="004832E1">
        <w:t>Единица измерения:</w:t>
      </w:r>
    </w:p>
    <w:p w:rsidR="0043275A" w:rsidRPr="004832E1" w:rsidRDefault="0043275A" w:rsidP="0043275A">
      <w:pPr>
        <w:numPr>
          <w:ilvl w:val="0"/>
          <w:numId w:val="16"/>
        </w:numPr>
        <w:ind w:right="639"/>
        <w:jc w:val="both"/>
      </w:pPr>
      <w:r w:rsidRPr="004832E1">
        <w:t>Количество в единицах измерения:</w:t>
      </w:r>
    </w:p>
    <w:p w:rsidR="0043275A" w:rsidRPr="004832E1" w:rsidRDefault="0043275A" w:rsidP="0043275A">
      <w:pPr>
        <w:numPr>
          <w:ilvl w:val="0"/>
          <w:numId w:val="16"/>
        </w:numPr>
        <w:ind w:right="639"/>
      </w:pPr>
      <w:r w:rsidRPr="004832E1">
        <w:t>Стоимость ________ (</w:t>
      </w:r>
      <w:r w:rsidRPr="004832E1">
        <w:rPr>
          <w:i/>
          <w:u w:val="single"/>
        </w:rPr>
        <w:t>сумма прописью</w:t>
      </w:r>
      <w:r w:rsidRPr="004832E1">
        <w:t>) руб. ____ коп.</w:t>
      </w:r>
    </w:p>
    <w:p w:rsidR="0043275A" w:rsidRPr="004832E1" w:rsidRDefault="0043275A" w:rsidP="0043275A">
      <w:pPr>
        <w:ind w:right="639"/>
      </w:pPr>
      <w:r w:rsidRPr="004832E1">
        <w:t>В том числе НДС    -________ (</w:t>
      </w:r>
      <w:r w:rsidRPr="004832E1">
        <w:rPr>
          <w:i/>
          <w:u w:val="single"/>
        </w:rPr>
        <w:t>сумма прописью</w:t>
      </w:r>
      <w:r w:rsidRPr="004832E1">
        <w:t>) руб. ____ коп.</w:t>
      </w:r>
    </w:p>
    <w:p w:rsidR="0043275A" w:rsidRPr="004832E1" w:rsidRDefault="0043275A" w:rsidP="0043275A">
      <w:pPr>
        <w:ind w:right="639"/>
      </w:pPr>
      <w:r w:rsidRPr="004832E1">
        <w:t xml:space="preserve">          5. Серия Товара __________________________________ </w:t>
      </w:r>
    </w:p>
    <w:p w:rsidR="0043275A" w:rsidRPr="004832E1" w:rsidRDefault="0043275A" w:rsidP="0043275A">
      <w:pPr>
        <w:ind w:right="639"/>
      </w:pPr>
      <w:r w:rsidRPr="004832E1">
        <w:t xml:space="preserve">          Представленные документы, подтверждают соответствие Товара установленным требованиям к качеству. </w:t>
      </w:r>
    </w:p>
    <w:p w:rsidR="0043275A" w:rsidRPr="004832E1" w:rsidRDefault="0043275A" w:rsidP="0043275A">
      <w:pPr>
        <w:ind w:right="639"/>
        <w:jc w:val="both"/>
      </w:pPr>
      <w:r w:rsidRPr="004832E1">
        <w:t>К настоящему акту прилагаются следующие документы, подтверждающие поставку Товара:</w:t>
      </w:r>
    </w:p>
    <w:p w:rsidR="0043275A" w:rsidRPr="004832E1" w:rsidRDefault="0043275A" w:rsidP="0043275A">
      <w:pPr>
        <w:ind w:left="153" w:right="639"/>
        <w:jc w:val="both"/>
      </w:pPr>
      <w:r w:rsidRPr="004832E1">
        <w:t xml:space="preserve">      1.Накладная № _____ от « _____» __________ 200__г.</w:t>
      </w:r>
    </w:p>
    <w:p w:rsidR="0043275A" w:rsidRPr="004832E1" w:rsidRDefault="0043275A" w:rsidP="0043275A">
      <w:pPr>
        <w:ind w:left="153" w:right="639"/>
        <w:jc w:val="both"/>
      </w:pPr>
      <w:r w:rsidRPr="004832E1">
        <w:t xml:space="preserve">      2. Счет-фактура № _____ от « _____» __________ 200__г.</w:t>
      </w:r>
    </w:p>
    <w:p w:rsidR="0043275A" w:rsidRPr="004832E1" w:rsidRDefault="0043275A" w:rsidP="0043275A">
      <w:pPr>
        <w:ind w:left="153" w:right="639"/>
        <w:jc w:val="both"/>
      </w:pPr>
      <w:r w:rsidRPr="004832E1">
        <w:t xml:space="preserve">      3. Копия регистрационного удостоверения № _____ от « _____» ________ 200__г.</w:t>
      </w:r>
    </w:p>
    <w:p w:rsidR="0043275A" w:rsidRPr="004832E1" w:rsidRDefault="0043275A" w:rsidP="0043275A">
      <w:pPr>
        <w:ind w:left="153" w:right="639"/>
        <w:jc w:val="both"/>
        <w:rPr>
          <w:i/>
        </w:rPr>
      </w:pPr>
      <w:r w:rsidRPr="004832E1">
        <w:t xml:space="preserve">      4. Копия паспорта производителя    № _____ от « _____» __________ 200__г. (</w:t>
      </w:r>
      <w:r w:rsidRPr="004832E1">
        <w:rPr>
          <w:i/>
        </w:rPr>
        <w:t>или)</w:t>
      </w:r>
    </w:p>
    <w:p w:rsidR="0043275A" w:rsidRPr="00A345D1" w:rsidRDefault="0043275A" w:rsidP="0043275A">
      <w:pPr>
        <w:ind w:left="153" w:right="639"/>
        <w:jc w:val="both"/>
      </w:pPr>
      <w:r w:rsidRPr="004832E1">
        <w:t xml:space="preserve">      5. Копия сертификата соответствия № _____ от « _____» __________ 200__г.</w:t>
      </w:r>
    </w:p>
    <w:p w:rsidR="0043275A" w:rsidRPr="00A345D1" w:rsidRDefault="0043275A" w:rsidP="0043275A">
      <w:pPr>
        <w:ind w:left="153" w:right="639"/>
        <w:jc w:val="both"/>
      </w:pPr>
    </w:p>
    <w:p w:rsidR="0043275A" w:rsidRPr="00A345D1" w:rsidRDefault="0043275A" w:rsidP="0043275A">
      <w:pPr>
        <w:ind w:left="153" w:right="639"/>
        <w:jc w:val="both"/>
      </w:pPr>
    </w:p>
    <w:p w:rsidR="0043275A" w:rsidRPr="00A345D1" w:rsidRDefault="0043275A" w:rsidP="0043275A">
      <w:pPr>
        <w:ind w:left="153" w:right="639"/>
        <w:jc w:val="both"/>
      </w:pPr>
    </w:p>
    <w:p w:rsidR="0043275A" w:rsidRPr="00A345D1" w:rsidRDefault="0043275A" w:rsidP="0043275A">
      <w:pPr>
        <w:ind w:left="153" w:right="639"/>
        <w:jc w:val="both"/>
      </w:pPr>
    </w:p>
    <w:p w:rsidR="0043275A" w:rsidRPr="00A345D1" w:rsidRDefault="0043275A" w:rsidP="0043275A">
      <w:pPr>
        <w:ind w:left="153" w:right="639"/>
        <w:jc w:val="both"/>
      </w:pPr>
    </w:p>
    <w:p w:rsidR="0043275A" w:rsidRPr="00A345D1" w:rsidRDefault="0043275A" w:rsidP="0043275A">
      <w:pPr>
        <w:ind w:left="153" w:right="639"/>
        <w:jc w:val="both"/>
      </w:pPr>
    </w:p>
    <w:p w:rsidR="0043275A" w:rsidRPr="00A345D1" w:rsidRDefault="0043275A" w:rsidP="0043275A">
      <w:pPr>
        <w:ind w:left="153" w:right="639"/>
        <w:jc w:val="both"/>
      </w:pPr>
    </w:p>
    <w:tbl>
      <w:tblPr>
        <w:tblW w:w="9828" w:type="dxa"/>
        <w:tblLayout w:type="fixed"/>
        <w:tblLook w:val="0000"/>
      </w:tblPr>
      <w:tblGrid>
        <w:gridCol w:w="5004"/>
        <w:gridCol w:w="4824"/>
      </w:tblGrid>
      <w:tr w:rsidR="0043275A" w:rsidRPr="004832E1" w:rsidTr="00EC65BA">
        <w:trPr>
          <w:cantSplit/>
        </w:trPr>
        <w:tc>
          <w:tcPr>
            <w:tcW w:w="5004" w:type="dxa"/>
          </w:tcPr>
          <w:p w:rsidR="0043275A" w:rsidRPr="004832E1" w:rsidRDefault="0043275A" w:rsidP="00EC65BA">
            <w:pPr>
              <w:ind w:right="639"/>
              <w:rPr>
                <w:b/>
              </w:rPr>
            </w:pPr>
            <w:r w:rsidRPr="004832E1">
              <w:rPr>
                <w:b/>
              </w:rPr>
              <w:t xml:space="preserve">От Поставщика </w:t>
            </w:r>
          </w:p>
          <w:p w:rsidR="0043275A" w:rsidRPr="004832E1" w:rsidRDefault="0043275A" w:rsidP="00EC65BA">
            <w:pPr>
              <w:ind w:right="639"/>
            </w:pPr>
            <w:r w:rsidRPr="004832E1">
              <w:t xml:space="preserve">_______________________ </w:t>
            </w:r>
          </w:p>
          <w:p w:rsidR="0043275A" w:rsidRPr="004832E1" w:rsidRDefault="0043275A" w:rsidP="00EC65BA">
            <w:pPr>
              <w:ind w:right="639"/>
            </w:pPr>
            <w:r w:rsidRPr="004832E1">
              <w:t>М.П.</w:t>
            </w:r>
          </w:p>
          <w:p w:rsidR="0043275A" w:rsidRPr="004832E1" w:rsidRDefault="0043275A" w:rsidP="00EC65BA">
            <w:pPr>
              <w:ind w:right="639"/>
            </w:pPr>
            <w:r w:rsidRPr="004832E1">
              <w:t>«___»____________200__ г.</w:t>
            </w:r>
          </w:p>
          <w:p w:rsidR="0043275A" w:rsidRPr="004832E1" w:rsidRDefault="0043275A" w:rsidP="00EC65BA">
            <w:pPr>
              <w:ind w:right="639"/>
            </w:pPr>
          </w:p>
        </w:tc>
        <w:tc>
          <w:tcPr>
            <w:tcW w:w="4824" w:type="dxa"/>
          </w:tcPr>
          <w:p w:rsidR="0043275A" w:rsidRPr="004832E1" w:rsidRDefault="0043275A" w:rsidP="00EC65BA">
            <w:pPr>
              <w:ind w:right="639"/>
              <w:rPr>
                <w:b/>
              </w:rPr>
            </w:pPr>
            <w:r w:rsidRPr="004832E1">
              <w:rPr>
                <w:b/>
              </w:rPr>
              <w:t>От Заказчика:</w:t>
            </w:r>
          </w:p>
          <w:p w:rsidR="0043275A" w:rsidRPr="004832E1" w:rsidRDefault="0043275A" w:rsidP="00EC65BA">
            <w:pPr>
              <w:ind w:right="639"/>
            </w:pPr>
            <w:r w:rsidRPr="004832E1">
              <w:t xml:space="preserve">________________________ </w:t>
            </w:r>
          </w:p>
          <w:p w:rsidR="0043275A" w:rsidRPr="004832E1" w:rsidRDefault="0043275A" w:rsidP="00EC65BA">
            <w:pPr>
              <w:ind w:right="639"/>
            </w:pPr>
            <w:r w:rsidRPr="004832E1">
              <w:t>М.П.</w:t>
            </w:r>
          </w:p>
          <w:p w:rsidR="0043275A" w:rsidRPr="004832E1" w:rsidRDefault="0043275A" w:rsidP="00EC65BA">
            <w:pPr>
              <w:ind w:right="639"/>
            </w:pPr>
            <w:r w:rsidRPr="004832E1">
              <w:t>«___»____________200__ г.</w:t>
            </w:r>
          </w:p>
          <w:p w:rsidR="0043275A" w:rsidRPr="004832E1" w:rsidRDefault="0043275A" w:rsidP="00EC65BA">
            <w:pPr>
              <w:ind w:right="639"/>
            </w:pPr>
          </w:p>
        </w:tc>
      </w:tr>
    </w:tbl>
    <w:p w:rsidR="0043275A" w:rsidRPr="004832E1" w:rsidRDefault="0043275A" w:rsidP="0043275A">
      <w:pPr>
        <w:shd w:val="clear" w:color="auto" w:fill="FFFFFF"/>
        <w:spacing w:before="120" w:after="120"/>
        <w:ind w:firstLine="540"/>
        <w:jc w:val="both"/>
      </w:pPr>
    </w:p>
    <w:p w:rsidR="0043275A" w:rsidRPr="004832E1" w:rsidRDefault="0043275A" w:rsidP="0043275A"/>
    <w:p w:rsidR="0043275A" w:rsidRDefault="0043275A">
      <w:pPr>
        <w:ind w:left="540" w:firstLine="360"/>
        <w:jc w:val="both"/>
        <w:rPr>
          <w:sz w:val="26"/>
          <w:szCs w:val="26"/>
        </w:rPr>
      </w:pPr>
    </w:p>
    <w:sectPr w:rsidR="0043275A" w:rsidSect="004E4046">
      <w:pgSz w:w="11906" w:h="16838"/>
      <w:pgMar w:top="719" w:right="850" w:bottom="89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5F5813FE"/>
    <w:lvl w:ilvl="0">
      <w:start w:val="1"/>
      <w:numFmt w:val="decimal"/>
      <w:lvlText w:val="%1."/>
      <w:lvlJc w:val="left"/>
      <w:pPr>
        <w:tabs>
          <w:tab w:val="num" w:pos="643"/>
        </w:tabs>
        <w:ind w:left="643" w:hanging="360"/>
      </w:pPr>
    </w:lvl>
  </w:abstractNum>
  <w:abstractNum w:abstractNumId="1">
    <w:nsid w:val="01537F62"/>
    <w:multiLevelType w:val="multilevel"/>
    <w:tmpl w:val="46AC92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15B26D0"/>
    <w:multiLevelType w:val="multilevel"/>
    <w:tmpl w:val="80C8E366"/>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nsid w:val="0F294E3F"/>
    <w:multiLevelType w:val="multilevel"/>
    <w:tmpl w:val="3460B4A8"/>
    <w:lvl w:ilvl="0">
      <w:start w:val="8"/>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F666F61"/>
    <w:multiLevelType w:val="hybridMultilevel"/>
    <w:tmpl w:val="CAACE44A"/>
    <w:lvl w:ilvl="0" w:tplc="A66884F4">
      <w:start w:val="5"/>
      <w:numFmt w:val="decimal"/>
      <w:lvlText w:val="%1."/>
      <w:lvlJc w:val="left"/>
      <w:pPr>
        <w:ind w:left="720" w:hanging="360"/>
      </w:pPr>
      <w:rPr>
        <w:rFonts w:hint="default"/>
      </w:rPr>
    </w:lvl>
    <w:lvl w:ilvl="1" w:tplc="0E8C60CC">
      <w:start w:val="1"/>
      <w:numFmt w:val="lowerLetter"/>
      <w:lvlText w:val="%2."/>
      <w:lvlJc w:val="left"/>
      <w:pPr>
        <w:ind w:left="1440" w:hanging="360"/>
      </w:pPr>
    </w:lvl>
    <w:lvl w:ilvl="2" w:tplc="E408B20A" w:tentative="1">
      <w:start w:val="1"/>
      <w:numFmt w:val="lowerRoman"/>
      <w:lvlText w:val="%3."/>
      <w:lvlJc w:val="right"/>
      <w:pPr>
        <w:ind w:left="2160" w:hanging="180"/>
      </w:pPr>
    </w:lvl>
    <w:lvl w:ilvl="3" w:tplc="C23CF008" w:tentative="1">
      <w:start w:val="1"/>
      <w:numFmt w:val="decimal"/>
      <w:lvlText w:val="%4."/>
      <w:lvlJc w:val="left"/>
      <w:pPr>
        <w:ind w:left="2880" w:hanging="360"/>
      </w:pPr>
    </w:lvl>
    <w:lvl w:ilvl="4" w:tplc="2144938A" w:tentative="1">
      <w:start w:val="1"/>
      <w:numFmt w:val="lowerLetter"/>
      <w:lvlText w:val="%5."/>
      <w:lvlJc w:val="left"/>
      <w:pPr>
        <w:ind w:left="3600" w:hanging="360"/>
      </w:pPr>
    </w:lvl>
    <w:lvl w:ilvl="5" w:tplc="A7ACF09C" w:tentative="1">
      <w:start w:val="1"/>
      <w:numFmt w:val="lowerRoman"/>
      <w:lvlText w:val="%6."/>
      <w:lvlJc w:val="right"/>
      <w:pPr>
        <w:ind w:left="4320" w:hanging="180"/>
      </w:pPr>
    </w:lvl>
    <w:lvl w:ilvl="6" w:tplc="561E1A20" w:tentative="1">
      <w:start w:val="1"/>
      <w:numFmt w:val="decimal"/>
      <w:lvlText w:val="%7."/>
      <w:lvlJc w:val="left"/>
      <w:pPr>
        <w:ind w:left="5040" w:hanging="360"/>
      </w:pPr>
    </w:lvl>
    <w:lvl w:ilvl="7" w:tplc="B0CE4E24" w:tentative="1">
      <w:start w:val="1"/>
      <w:numFmt w:val="lowerLetter"/>
      <w:lvlText w:val="%8."/>
      <w:lvlJc w:val="left"/>
      <w:pPr>
        <w:ind w:left="5760" w:hanging="360"/>
      </w:pPr>
    </w:lvl>
    <w:lvl w:ilvl="8" w:tplc="51D0240A" w:tentative="1">
      <w:start w:val="1"/>
      <w:numFmt w:val="lowerRoman"/>
      <w:lvlText w:val="%9."/>
      <w:lvlJc w:val="right"/>
      <w:pPr>
        <w:ind w:left="6480" w:hanging="180"/>
      </w:pPr>
    </w:lvl>
  </w:abstractNum>
  <w:abstractNum w:abstractNumId="5">
    <w:nsid w:val="14D01A05"/>
    <w:multiLevelType w:val="hybridMultilevel"/>
    <w:tmpl w:val="068462D6"/>
    <w:lvl w:ilvl="0" w:tplc="0419000F">
      <w:start w:val="3"/>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6">
    <w:nsid w:val="16DA636D"/>
    <w:multiLevelType w:val="hybridMultilevel"/>
    <w:tmpl w:val="CC742B4C"/>
    <w:lvl w:ilvl="0" w:tplc="E4DA0CEC">
      <w:start w:val="1"/>
      <w:numFmt w:val="decimal"/>
      <w:lvlText w:val="%1."/>
      <w:lvlJc w:val="left"/>
      <w:pPr>
        <w:tabs>
          <w:tab w:val="num" w:pos="567"/>
        </w:tabs>
        <w:ind w:left="567" w:hanging="567"/>
      </w:pPr>
      <w:rPr>
        <w:rFonts w:hint="default"/>
      </w:rPr>
    </w:lvl>
    <w:lvl w:ilvl="1" w:tplc="04190019">
      <w:start w:val="1"/>
      <w:numFmt w:val="lowerLetter"/>
      <w:lvlText w:val="%2."/>
      <w:lvlJc w:val="left"/>
      <w:pPr>
        <w:tabs>
          <w:tab w:val="num" w:pos="873"/>
        </w:tabs>
        <w:ind w:left="873" w:hanging="360"/>
      </w:pPr>
    </w:lvl>
    <w:lvl w:ilvl="2" w:tplc="0419001B">
      <w:start w:val="1"/>
      <w:numFmt w:val="lowerRoman"/>
      <w:lvlText w:val="%3."/>
      <w:lvlJc w:val="right"/>
      <w:pPr>
        <w:tabs>
          <w:tab w:val="num" w:pos="1593"/>
        </w:tabs>
        <w:ind w:left="1593" w:hanging="180"/>
      </w:pPr>
    </w:lvl>
    <w:lvl w:ilvl="3" w:tplc="0419000F">
      <w:start w:val="1"/>
      <w:numFmt w:val="decimal"/>
      <w:lvlText w:val="%4."/>
      <w:lvlJc w:val="left"/>
      <w:pPr>
        <w:tabs>
          <w:tab w:val="num" w:pos="2313"/>
        </w:tabs>
        <w:ind w:left="2313" w:hanging="360"/>
      </w:pPr>
    </w:lvl>
    <w:lvl w:ilvl="4" w:tplc="04190019">
      <w:start w:val="1"/>
      <w:numFmt w:val="lowerLetter"/>
      <w:lvlText w:val="%5."/>
      <w:lvlJc w:val="left"/>
      <w:pPr>
        <w:tabs>
          <w:tab w:val="num" w:pos="3033"/>
        </w:tabs>
        <w:ind w:left="3033" w:hanging="360"/>
      </w:pPr>
    </w:lvl>
    <w:lvl w:ilvl="5" w:tplc="0419001B">
      <w:start w:val="1"/>
      <w:numFmt w:val="lowerRoman"/>
      <w:lvlText w:val="%6."/>
      <w:lvlJc w:val="right"/>
      <w:pPr>
        <w:tabs>
          <w:tab w:val="num" w:pos="3753"/>
        </w:tabs>
        <w:ind w:left="3753" w:hanging="180"/>
      </w:pPr>
    </w:lvl>
    <w:lvl w:ilvl="6" w:tplc="0419000F">
      <w:start w:val="1"/>
      <w:numFmt w:val="decimal"/>
      <w:lvlText w:val="%7."/>
      <w:lvlJc w:val="left"/>
      <w:pPr>
        <w:tabs>
          <w:tab w:val="num" w:pos="4473"/>
        </w:tabs>
        <w:ind w:left="4473" w:hanging="360"/>
      </w:pPr>
    </w:lvl>
    <w:lvl w:ilvl="7" w:tplc="04190019">
      <w:start w:val="1"/>
      <w:numFmt w:val="lowerLetter"/>
      <w:lvlText w:val="%8."/>
      <w:lvlJc w:val="left"/>
      <w:pPr>
        <w:tabs>
          <w:tab w:val="num" w:pos="5193"/>
        </w:tabs>
        <w:ind w:left="5193" w:hanging="360"/>
      </w:pPr>
    </w:lvl>
    <w:lvl w:ilvl="8" w:tplc="0419001B">
      <w:start w:val="1"/>
      <w:numFmt w:val="lowerRoman"/>
      <w:lvlText w:val="%9."/>
      <w:lvlJc w:val="right"/>
      <w:pPr>
        <w:tabs>
          <w:tab w:val="num" w:pos="5913"/>
        </w:tabs>
        <w:ind w:left="5913" w:hanging="180"/>
      </w:pPr>
    </w:lvl>
  </w:abstractNum>
  <w:abstractNum w:abstractNumId="7">
    <w:nsid w:val="1BAB22B2"/>
    <w:multiLevelType w:val="multilevel"/>
    <w:tmpl w:val="67F4744C"/>
    <w:lvl w:ilvl="0">
      <w:start w:val="8"/>
      <w:numFmt w:val="decimal"/>
      <w:lvlText w:val="%1."/>
      <w:lvlJc w:val="left"/>
      <w:pPr>
        <w:tabs>
          <w:tab w:val="num" w:pos="502"/>
        </w:tabs>
        <w:ind w:left="502"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29258F1"/>
    <w:multiLevelType w:val="hybridMultilevel"/>
    <w:tmpl w:val="A51CC8C0"/>
    <w:lvl w:ilvl="0" w:tplc="F8625DB8">
      <w:start w:val="1"/>
      <w:numFmt w:val="decimal"/>
      <w:lvlText w:val="%1."/>
      <w:lvlJc w:val="left"/>
      <w:pPr>
        <w:tabs>
          <w:tab w:val="num" w:pos="3060"/>
        </w:tabs>
        <w:ind w:left="3060" w:hanging="360"/>
      </w:pPr>
      <w:rPr>
        <w:rFonts w:hint="default"/>
      </w:rPr>
    </w:lvl>
    <w:lvl w:ilvl="1" w:tplc="C5828CCC" w:tentative="1">
      <w:start w:val="1"/>
      <w:numFmt w:val="lowerLetter"/>
      <w:lvlText w:val="%2."/>
      <w:lvlJc w:val="left"/>
      <w:pPr>
        <w:tabs>
          <w:tab w:val="num" w:pos="1440"/>
        </w:tabs>
        <w:ind w:left="1440" w:hanging="360"/>
      </w:pPr>
    </w:lvl>
    <w:lvl w:ilvl="2" w:tplc="E6D62686" w:tentative="1">
      <w:start w:val="1"/>
      <w:numFmt w:val="lowerRoman"/>
      <w:lvlText w:val="%3."/>
      <w:lvlJc w:val="right"/>
      <w:pPr>
        <w:tabs>
          <w:tab w:val="num" w:pos="2160"/>
        </w:tabs>
        <w:ind w:left="2160" w:hanging="180"/>
      </w:pPr>
    </w:lvl>
    <w:lvl w:ilvl="3" w:tplc="53124EC6" w:tentative="1">
      <w:start w:val="1"/>
      <w:numFmt w:val="decimal"/>
      <w:lvlText w:val="%4."/>
      <w:lvlJc w:val="left"/>
      <w:pPr>
        <w:tabs>
          <w:tab w:val="num" w:pos="2880"/>
        </w:tabs>
        <w:ind w:left="2880" w:hanging="360"/>
      </w:pPr>
    </w:lvl>
    <w:lvl w:ilvl="4" w:tplc="6194C9E8" w:tentative="1">
      <w:start w:val="1"/>
      <w:numFmt w:val="lowerLetter"/>
      <w:lvlText w:val="%5."/>
      <w:lvlJc w:val="left"/>
      <w:pPr>
        <w:tabs>
          <w:tab w:val="num" w:pos="3600"/>
        </w:tabs>
        <w:ind w:left="3600" w:hanging="360"/>
      </w:pPr>
    </w:lvl>
    <w:lvl w:ilvl="5" w:tplc="79DC4F76" w:tentative="1">
      <w:start w:val="1"/>
      <w:numFmt w:val="lowerRoman"/>
      <w:lvlText w:val="%6."/>
      <w:lvlJc w:val="right"/>
      <w:pPr>
        <w:tabs>
          <w:tab w:val="num" w:pos="4320"/>
        </w:tabs>
        <w:ind w:left="4320" w:hanging="180"/>
      </w:pPr>
    </w:lvl>
    <w:lvl w:ilvl="6" w:tplc="CC7C3B28" w:tentative="1">
      <w:start w:val="1"/>
      <w:numFmt w:val="decimal"/>
      <w:lvlText w:val="%7."/>
      <w:lvlJc w:val="left"/>
      <w:pPr>
        <w:tabs>
          <w:tab w:val="num" w:pos="5040"/>
        </w:tabs>
        <w:ind w:left="5040" w:hanging="360"/>
      </w:pPr>
    </w:lvl>
    <w:lvl w:ilvl="7" w:tplc="E37EFC14" w:tentative="1">
      <w:start w:val="1"/>
      <w:numFmt w:val="lowerLetter"/>
      <w:lvlText w:val="%8."/>
      <w:lvlJc w:val="left"/>
      <w:pPr>
        <w:tabs>
          <w:tab w:val="num" w:pos="5760"/>
        </w:tabs>
        <w:ind w:left="5760" w:hanging="360"/>
      </w:pPr>
    </w:lvl>
    <w:lvl w:ilvl="8" w:tplc="50DC8E6A" w:tentative="1">
      <w:start w:val="1"/>
      <w:numFmt w:val="lowerRoman"/>
      <w:lvlText w:val="%9."/>
      <w:lvlJc w:val="right"/>
      <w:pPr>
        <w:tabs>
          <w:tab w:val="num" w:pos="6480"/>
        </w:tabs>
        <w:ind w:left="6480" w:hanging="180"/>
      </w:pPr>
    </w:lvl>
  </w:abstractNum>
  <w:abstractNum w:abstractNumId="9">
    <w:nsid w:val="392462FF"/>
    <w:multiLevelType w:val="singleLevel"/>
    <w:tmpl w:val="ECEEFDFE"/>
    <w:lvl w:ilvl="0">
      <w:start w:val="1"/>
      <w:numFmt w:val="decimal"/>
      <w:lvlText w:val="4.1.%1."/>
      <w:lvlJc w:val="left"/>
      <w:pPr>
        <w:tabs>
          <w:tab w:val="num" w:pos="1260"/>
        </w:tabs>
        <w:ind w:left="-311" w:firstLine="851"/>
      </w:pPr>
      <w:rPr>
        <w:rFonts w:hint="default"/>
      </w:rPr>
    </w:lvl>
  </w:abstractNum>
  <w:abstractNum w:abstractNumId="10">
    <w:nsid w:val="406B170F"/>
    <w:multiLevelType w:val="hybridMultilevel"/>
    <w:tmpl w:val="B57AA76E"/>
    <w:lvl w:ilvl="0" w:tplc="020617A0">
      <w:start w:val="1"/>
      <w:numFmt w:val="decimal"/>
      <w:lvlText w:val="%1."/>
      <w:lvlJc w:val="left"/>
      <w:pPr>
        <w:ind w:left="720" w:hanging="360"/>
      </w:pPr>
      <w:rPr>
        <w:rFonts w:hint="default"/>
      </w:rPr>
    </w:lvl>
    <w:lvl w:ilvl="1" w:tplc="A740E268" w:tentative="1">
      <w:start w:val="1"/>
      <w:numFmt w:val="lowerLetter"/>
      <w:lvlText w:val="%2."/>
      <w:lvlJc w:val="left"/>
      <w:pPr>
        <w:ind w:left="1440" w:hanging="360"/>
      </w:pPr>
    </w:lvl>
    <w:lvl w:ilvl="2" w:tplc="75DCE2CC" w:tentative="1">
      <w:start w:val="1"/>
      <w:numFmt w:val="lowerRoman"/>
      <w:lvlText w:val="%3."/>
      <w:lvlJc w:val="right"/>
      <w:pPr>
        <w:ind w:left="2160" w:hanging="180"/>
      </w:pPr>
    </w:lvl>
    <w:lvl w:ilvl="3" w:tplc="3EBC040E" w:tentative="1">
      <w:start w:val="1"/>
      <w:numFmt w:val="decimal"/>
      <w:lvlText w:val="%4."/>
      <w:lvlJc w:val="left"/>
      <w:pPr>
        <w:ind w:left="2880" w:hanging="360"/>
      </w:pPr>
    </w:lvl>
    <w:lvl w:ilvl="4" w:tplc="F5566416" w:tentative="1">
      <w:start w:val="1"/>
      <w:numFmt w:val="lowerLetter"/>
      <w:lvlText w:val="%5."/>
      <w:lvlJc w:val="left"/>
      <w:pPr>
        <w:ind w:left="3600" w:hanging="360"/>
      </w:pPr>
    </w:lvl>
    <w:lvl w:ilvl="5" w:tplc="1C4AAEFA" w:tentative="1">
      <w:start w:val="1"/>
      <w:numFmt w:val="lowerRoman"/>
      <w:lvlText w:val="%6."/>
      <w:lvlJc w:val="right"/>
      <w:pPr>
        <w:ind w:left="4320" w:hanging="180"/>
      </w:pPr>
    </w:lvl>
    <w:lvl w:ilvl="6" w:tplc="229E867A" w:tentative="1">
      <w:start w:val="1"/>
      <w:numFmt w:val="decimal"/>
      <w:lvlText w:val="%7."/>
      <w:lvlJc w:val="left"/>
      <w:pPr>
        <w:ind w:left="5040" w:hanging="360"/>
      </w:pPr>
    </w:lvl>
    <w:lvl w:ilvl="7" w:tplc="870C5492" w:tentative="1">
      <w:start w:val="1"/>
      <w:numFmt w:val="lowerLetter"/>
      <w:lvlText w:val="%8."/>
      <w:lvlJc w:val="left"/>
      <w:pPr>
        <w:ind w:left="5760" w:hanging="360"/>
      </w:pPr>
    </w:lvl>
    <w:lvl w:ilvl="8" w:tplc="BF00062C" w:tentative="1">
      <w:start w:val="1"/>
      <w:numFmt w:val="lowerRoman"/>
      <w:lvlText w:val="%9."/>
      <w:lvlJc w:val="right"/>
      <w:pPr>
        <w:ind w:left="6480" w:hanging="180"/>
      </w:pPr>
    </w:lvl>
  </w:abstractNum>
  <w:abstractNum w:abstractNumId="11">
    <w:nsid w:val="467774E6"/>
    <w:multiLevelType w:val="hybridMultilevel"/>
    <w:tmpl w:val="E0EA252E"/>
    <w:lvl w:ilvl="0" w:tplc="0419000F">
      <w:start w:val="6"/>
      <w:numFmt w:val="decimal"/>
      <w:lvlText w:val="%1."/>
      <w:lvlJc w:val="left"/>
      <w:pPr>
        <w:tabs>
          <w:tab w:val="num" w:pos="1170"/>
        </w:tabs>
        <w:ind w:left="1170" w:hanging="450"/>
      </w:pPr>
      <w:rPr>
        <w:rFonts w:hint="default"/>
        <w:b/>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nsid w:val="4B2800B2"/>
    <w:multiLevelType w:val="singleLevel"/>
    <w:tmpl w:val="0419000F"/>
    <w:lvl w:ilvl="0">
      <w:start w:val="4"/>
      <w:numFmt w:val="decimal"/>
      <w:lvlText w:val="%1."/>
      <w:lvlJc w:val="left"/>
      <w:pPr>
        <w:tabs>
          <w:tab w:val="num" w:pos="360"/>
        </w:tabs>
        <w:ind w:left="360" w:hanging="360"/>
      </w:pPr>
      <w:rPr>
        <w:rFonts w:hint="default"/>
      </w:rPr>
    </w:lvl>
  </w:abstractNum>
  <w:abstractNum w:abstractNumId="13">
    <w:nsid w:val="4E1D7860"/>
    <w:multiLevelType w:val="multilevel"/>
    <w:tmpl w:val="11A07A7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4E9E48C6"/>
    <w:multiLevelType w:val="multilevel"/>
    <w:tmpl w:val="55308888"/>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5">
    <w:nsid w:val="4F92661B"/>
    <w:multiLevelType w:val="hybridMultilevel"/>
    <w:tmpl w:val="14A67092"/>
    <w:lvl w:ilvl="0" w:tplc="B72A3568">
      <w:start w:val="13"/>
      <w:numFmt w:val="decimal"/>
      <w:lvlText w:val="%1."/>
      <w:lvlJc w:val="left"/>
      <w:pPr>
        <w:tabs>
          <w:tab w:val="num" w:pos="3060"/>
        </w:tabs>
        <w:ind w:left="3060" w:hanging="360"/>
      </w:pPr>
      <w:rPr>
        <w:rFonts w:hint="default"/>
      </w:rPr>
    </w:lvl>
    <w:lvl w:ilvl="1" w:tplc="49C2F5E4" w:tentative="1">
      <w:start w:val="1"/>
      <w:numFmt w:val="lowerLetter"/>
      <w:lvlText w:val="%2."/>
      <w:lvlJc w:val="left"/>
      <w:pPr>
        <w:tabs>
          <w:tab w:val="num" w:pos="3780"/>
        </w:tabs>
        <w:ind w:left="3780" w:hanging="360"/>
      </w:pPr>
    </w:lvl>
    <w:lvl w:ilvl="2" w:tplc="F1CCC78E" w:tentative="1">
      <w:start w:val="1"/>
      <w:numFmt w:val="lowerRoman"/>
      <w:lvlText w:val="%3."/>
      <w:lvlJc w:val="right"/>
      <w:pPr>
        <w:tabs>
          <w:tab w:val="num" w:pos="4500"/>
        </w:tabs>
        <w:ind w:left="4500" w:hanging="180"/>
      </w:pPr>
    </w:lvl>
    <w:lvl w:ilvl="3" w:tplc="4C026AE4" w:tentative="1">
      <w:start w:val="1"/>
      <w:numFmt w:val="decimal"/>
      <w:lvlText w:val="%4."/>
      <w:lvlJc w:val="left"/>
      <w:pPr>
        <w:tabs>
          <w:tab w:val="num" w:pos="5220"/>
        </w:tabs>
        <w:ind w:left="5220" w:hanging="360"/>
      </w:pPr>
    </w:lvl>
    <w:lvl w:ilvl="4" w:tplc="3AE24A2C" w:tentative="1">
      <w:start w:val="1"/>
      <w:numFmt w:val="lowerLetter"/>
      <w:lvlText w:val="%5."/>
      <w:lvlJc w:val="left"/>
      <w:pPr>
        <w:tabs>
          <w:tab w:val="num" w:pos="5940"/>
        </w:tabs>
        <w:ind w:left="5940" w:hanging="360"/>
      </w:pPr>
    </w:lvl>
    <w:lvl w:ilvl="5" w:tplc="ED54627C" w:tentative="1">
      <w:start w:val="1"/>
      <w:numFmt w:val="lowerRoman"/>
      <w:lvlText w:val="%6."/>
      <w:lvlJc w:val="right"/>
      <w:pPr>
        <w:tabs>
          <w:tab w:val="num" w:pos="6660"/>
        </w:tabs>
        <w:ind w:left="6660" w:hanging="180"/>
      </w:pPr>
    </w:lvl>
    <w:lvl w:ilvl="6" w:tplc="9CE22BB8" w:tentative="1">
      <w:start w:val="1"/>
      <w:numFmt w:val="decimal"/>
      <w:lvlText w:val="%7."/>
      <w:lvlJc w:val="left"/>
      <w:pPr>
        <w:tabs>
          <w:tab w:val="num" w:pos="7380"/>
        </w:tabs>
        <w:ind w:left="7380" w:hanging="360"/>
      </w:pPr>
    </w:lvl>
    <w:lvl w:ilvl="7" w:tplc="89FAB130" w:tentative="1">
      <w:start w:val="1"/>
      <w:numFmt w:val="lowerLetter"/>
      <w:lvlText w:val="%8."/>
      <w:lvlJc w:val="left"/>
      <w:pPr>
        <w:tabs>
          <w:tab w:val="num" w:pos="8100"/>
        </w:tabs>
        <w:ind w:left="8100" w:hanging="360"/>
      </w:pPr>
    </w:lvl>
    <w:lvl w:ilvl="8" w:tplc="019058E6" w:tentative="1">
      <w:start w:val="1"/>
      <w:numFmt w:val="lowerRoman"/>
      <w:lvlText w:val="%9."/>
      <w:lvlJc w:val="right"/>
      <w:pPr>
        <w:tabs>
          <w:tab w:val="num" w:pos="8820"/>
        </w:tabs>
        <w:ind w:left="8820" w:hanging="180"/>
      </w:pPr>
    </w:lvl>
  </w:abstractNum>
  <w:abstractNum w:abstractNumId="16">
    <w:nsid w:val="59E43D54"/>
    <w:multiLevelType w:val="multilevel"/>
    <w:tmpl w:val="CEEA5F2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A0668C3"/>
    <w:multiLevelType w:val="hybridMultilevel"/>
    <w:tmpl w:val="33E68D5C"/>
    <w:lvl w:ilvl="0" w:tplc="CCAECCE8">
      <w:start w:val="14"/>
      <w:numFmt w:val="decimal"/>
      <w:lvlText w:val="%1."/>
      <w:lvlJc w:val="left"/>
      <w:pPr>
        <w:tabs>
          <w:tab w:val="num" w:pos="720"/>
        </w:tabs>
        <w:ind w:left="720" w:hanging="360"/>
      </w:pPr>
      <w:rPr>
        <w:rFonts w:hint="default"/>
      </w:rPr>
    </w:lvl>
    <w:lvl w:ilvl="1" w:tplc="6A6AC2DA" w:tentative="1">
      <w:start w:val="1"/>
      <w:numFmt w:val="lowerLetter"/>
      <w:lvlText w:val="%2."/>
      <w:lvlJc w:val="left"/>
      <w:pPr>
        <w:tabs>
          <w:tab w:val="num" w:pos="1440"/>
        </w:tabs>
        <w:ind w:left="1440" w:hanging="360"/>
      </w:pPr>
    </w:lvl>
    <w:lvl w:ilvl="2" w:tplc="AA121CDC" w:tentative="1">
      <w:start w:val="1"/>
      <w:numFmt w:val="lowerRoman"/>
      <w:lvlText w:val="%3."/>
      <w:lvlJc w:val="right"/>
      <w:pPr>
        <w:tabs>
          <w:tab w:val="num" w:pos="2160"/>
        </w:tabs>
        <w:ind w:left="2160" w:hanging="180"/>
      </w:pPr>
    </w:lvl>
    <w:lvl w:ilvl="3" w:tplc="904E9D40" w:tentative="1">
      <w:start w:val="1"/>
      <w:numFmt w:val="decimal"/>
      <w:lvlText w:val="%4."/>
      <w:lvlJc w:val="left"/>
      <w:pPr>
        <w:tabs>
          <w:tab w:val="num" w:pos="2880"/>
        </w:tabs>
        <w:ind w:left="2880" w:hanging="360"/>
      </w:pPr>
    </w:lvl>
    <w:lvl w:ilvl="4" w:tplc="0CC8DA8A" w:tentative="1">
      <w:start w:val="1"/>
      <w:numFmt w:val="lowerLetter"/>
      <w:lvlText w:val="%5."/>
      <w:lvlJc w:val="left"/>
      <w:pPr>
        <w:tabs>
          <w:tab w:val="num" w:pos="3600"/>
        </w:tabs>
        <w:ind w:left="3600" w:hanging="360"/>
      </w:pPr>
    </w:lvl>
    <w:lvl w:ilvl="5" w:tplc="710A1F40" w:tentative="1">
      <w:start w:val="1"/>
      <w:numFmt w:val="lowerRoman"/>
      <w:lvlText w:val="%6."/>
      <w:lvlJc w:val="right"/>
      <w:pPr>
        <w:tabs>
          <w:tab w:val="num" w:pos="4320"/>
        </w:tabs>
        <w:ind w:left="4320" w:hanging="180"/>
      </w:pPr>
    </w:lvl>
    <w:lvl w:ilvl="6" w:tplc="301624E8" w:tentative="1">
      <w:start w:val="1"/>
      <w:numFmt w:val="decimal"/>
      <w:lvlText w:val="%7."/>
      <w:lvlJc w:val="left"/>
      <w:pPr>
        <w:tabs>
          <w:tab w:val="num" w:pos="5040"/>
        </w:tabs>
        <w:ind w:left="5040" w:hanging="360"/>
      </w:pPr>
    </w:lvl>
    <w:lvl w:ilvl="7" w:tplc="62E8C17A" w:tentative="1">
      <w:start w:val="1"/>
      <w:numFmt w:val="lowerLetter"/>
      <w:lvlText w:val="%8."/>
      <w:lvlJc w:val="left"/>
      <w:pPr>
        <w:tabs>
          <w:tab w:val="num" w:pos="5760"/>
        </w:tabs>
        <w:ind w:left="5760" w:hanging="360"/>
      </w:pPr>
    </w:lvl>
    <w:lvl w:ilvl="8" w:tplc="0922A2C8" w:tentative="1">
      <w:start w:val="1"/>
      <w:numFmt w:val="lowerRoman"/>
      <w:lvlText w:val="%9."/>
      <w:lvlJc w:val="right"/>
      <w:pPr>
        <w:tabs>
          <w:tab w:val="num" w:pos="6480"/>
        </w:tabs>
        <w:ind w:left="6480" w:hanging="180"/>
      </w:pPr>
    </w:lvl>
  </w:abstractNum>
  <w:abstractNum w:abstractNumId="18">
    <w:nsid w:val="5B95393B"/>
    <w:multiLevelType w:val="hybridMultilevel"/>
    <w:tmpl w:val="3AA2E0B8"/>
    <w:lvl w:ilvl="0" w:tplc="0419000F">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nsid w:val="5D7E783A"/>
    <w:multiLevelType w:val="singleLevel"/>
    <w:tmpl w:val="BD1EDE36"/>
    <w:lvl w:ilvl="0">
      <w:start w:val="1"/>
      <w:numFmt w:val="decimal"/>
      <w:lvlText w:val="%1."/>
      <w:lvlJc w:val="left"/>
      <w:pPr>
        <w:tabs>
          <w:tab w:val="num" w:pos="360"/>
        </w:tabs>
        <w:ind w:left="360" w:hanging="360"/>
      </w:pPr>
      <w:rPr>
        <w:rFonts w:hint="default"/>
        <w:b/>
      </w:rPr>
    </w:lvl>
  </w:abstractNum>
  <w:abstractNum w:abstractNumId="20">
    <w:nsid w:val="6BDB0830"/>
    <w:multiLevelType w:val="hybridMultilevel"/>
    <w:tmpl w:val="4FEA45DC"/>
    <w:lvl w:ilvl="0" w:tplc="640A6B88">
      <w:start w:val="1"/>
      <w:numFmt w:val="decimal"/>
      <w:lvlText w:val="%1."/>
      <w:lvlJc w:val="left"/>
      <w:pPr>
        <w:ind w:left="644" w:hanging="360"/>
      </w:pPr>
      <w:rPr>
        <w:sz w:val="24"/>
        <w:szCs w:val="24"/>
      </w:rPr>
    </w:lvl>
    <w:lvl w:ilvl="1" w:tplc="C9A65D3C" w:tentative="1">
      <w:start w:val="1"/>
      <w:numFmt w:val="lowerLetter"/>
      <w:lvlText w:val="%2."/>
      <w:lvlJc w:val="left"/>
      <w:pPr>
        <w:ind w:left="1440" w:hanging="360"/>
      </w:pPr>
    </w:lvl>
    <w:lvl w:ilvl="2" w:tplc="63AE885C" w:tentative="1">
      <w:start w:val="1"/>
      <w:numFmt w:val="lowerRoman"/>
      <w:lvlText w:val="%3."/>
      <w:lvlJc w:val="right"/>
      <w:pPr>
        <w:ind w:left="2160" w:hanging="180"/>
      </w:pPr>
    </w:lvl>
    <w:lvl w:ilvl="3" w:tplc="A4B89520" w:tentative="1">
      <w:start w:val="1"/>
      <w:numFmt w:val="decimal"/>
      <w:lvlText w:val="%4."/>
      <w:lvlJc w:val="left"/>
      <w:pPr>
        <w:ind w:left="2880" w:hanging="360"/>
      </w:pPr>
    </w:lvl>
    <w:lvl w:ilvl="4" w:tplc="8C6A3FA2" w:tentative="1">
      <w:start w:val="1"/>
      <w:numFmt w:val="lowerLetter"/>
      <w:lvlText w:val="%5."/>
      <w:lvlJc w:val="left"/>
      <w:pPr>
        <w:ind w:left="3600" w:hanging="360"/>
      </w:pPr>
    </w:lvl>
    <w:lvl w:ilvl="5" w:tplc="B8FAD1CC" w:tentative="1">
      <w:start w:val="1"/>
      <w:numFmt w:val="lowerRoman"/>
      <w:lvlText w:val="%6."/>
      <w:lvlJc w:val="right"/>
      <w:pPr>
        <w:ind w:left="4320" w:hanging="180"/>
      </w:pPr>
    </w:lvl>
    <w:lvl w:ilvl="6" w:tplc="21E80A78" w:tentative="1">
      <w:start w:val="1"/>
      <w:numFmt w:val="decimal"/>
      <w:lvlText w:val="%7."/>
      <w:lvlJc w:val="left"/>
      <w:pPr>
        <w:ind w:left="5040" w:hanging="360"/>
      </w:pPr>
    </w:lvl>
    <w:lvl w:ilvl="7" w:tplc="F330420C" w:tentative="1">
      <w:start w:val="1"/>
      <w:numFmt w:val="lowerLetter"/>
      <w:lvlText w:val="%8."/>
      <w:lvlJc w:val="left"/>
      <w:pPr>
        <w:ind w:left="5760" w:hanging="360"/>
      </w:pPr>
    </w:lvl>
    <w:lvl w:ilvl="8" w:tplc="273A3928" w:tentative="1">
      <w:start w:val="1"/>
      <w:numFmt w:val="lowerRoman"/>
      <w:lvlText w:val="%9."/>
      <w:lvlJc w:val="right"/>
      <w:pPr>
        <w:ind w:left="6480" w:hanging="180"/>
      </w:pPr>
    </w:lvl>
  </w:abstractNum>
  <w:abstractNum w:abstractNumId="21">
    <w:nsid w:val="7B096909"/>
    <w:multiLevelType w:val="hybridMultilevel"/>
    <w:tmpl w:val="AA1C7DAC"/>
    <w:lvl w:ilvl="0" w:tplc="6434BCDC">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E2C41FB"/>
    <w:multiLevelType w:val="multilevel"/>
    <w:tmpl w:val="07D4C8DC"/>
    <w:lvl w:ilvl="0">
      <w:start w:val="5"/>
      <w:numFmt w:val="decimal"/>
      <w:lvlText w:val="%1."/>
      <w:lvlJc w:val="left"/>
      <w:pPr>
        <w:tabs>
          <w:tab w:val="num" w:pos="2160"/>
        </w:tabs>
        <w:ind w:left="2160" w:hanging="1440"/>
      </w:pPr>
      <w:rPr>
        <w:rFonts w:hint="default"/>
      </w:rPr>
    </w:lvl>
    <w:lvl w:ilvl="1">
      <w:start w:val="1"/>
      <w:numFmt w:val="decimal"/>
      <w:lvlText w:val="%1.%2."/>
      <w:lvlJc w:val="left"/>
      <w:pPr>
        <w:tabs>
          <w:tab w:val="num" w:pos="1467"/>
        </w:tabs>
        <w:ind w:left="180" w:firstLine="567"/>
      </w:pPr>
      <w:rPr>
        <w:rFonts w:hint="default"/>
      </w:rPr>
    </w:lvl>
    <w:lvl w:ilvl="2">
      <w:start w:val="1"/>
      <w:numFmt w:val="decimal"/>
      <w:lvlText w:val="%1.%2.%3."/>
      <w:lvlJc w:val="left"/>
      <w:pPr>
        <w:tabs>
          <w:tab w:val="num" w:pos="3322"/>
        </w:tabs>
        <w:ind w:left="3322" w:hanging="1440"/>
      </w:pPr>
      <w:rPr>
        <w:rFonts w:hint="default"/>
      </w:rPr>
    </w:lvl>
    <w:lvl w:ilvl="3">
      <w:start w:val="1"/>
      <w:numFmt w:val="decimal"/>
      <w:lvlText w:val="%1.%2.%3.%4."/>
      <w:lvlJc w:val="left"/>
      <w:pPr>
        <w:tabs>
          <w:tab w:val="num" w:pos="4173"/>
        </w:tabs>
        <w:ind w:left="4173" w:hanging="1440"/>
      </w:pPr>
      <w:rPr>
        <w:rFonts w:hint="default"/>
      </w:rPr>
    </w:lvl>
    <w:lvl w:ilvl="4">
      <w:start w:val="1"/>
      <w:numFmt w:val="decimal"/>
      <w:lvlText w:val="%1.%2.%3.%4.%5."/>
      <w:lvlJc w:val="left"/>
      <w:pPr>
        <w:tabs>
          <w:tab w:val="num" w:pos="5024"/>
        </w:tabs>
        <w:ind w:left="5024" w:hanging="1440"/>
      </w:pPr>
      <w:rPr>
        <w:rFonts w:hint="default"/>
      </w:rPr>
    </w:lvl>
    <w:lvl w:ilvl="5">
      <w:start w:val="1"/>
      <w:numFmt w:val="decimal"/>
      <w:lvlText w:val="%1.%2.%3.%4.%5.%6."/>
      <w:lvlJc w:val="left"/>
      <w:pPr>
        <w:tabs>
          <w:tab w:val="num" w:pos="5875"/>
        </w:tabs>
        <w:ind w:left="5875" w:hanging="1440"/>
      </w:pPr>
      <w:rPr>
        <w:rFonts w:hint="default"/>
      </w:rPr>
    </w:lvl>
    <w:lvl w:ilvl="6">
      <w:start w:val="1"/>
      <w:numFmt w:val="decimal"/>
      <w:lvlText w:val="%1.%2.%3.%4.%5.%6.%7."/>
      <w:lvlJc w:val="left"/>
      <w:pPr>
        <w:tabs>
          <w:tab w:val="num" w:pos="7086"/>
        </w:tabs>
        <w:ind w:left="7086" w:hanging="1800"/>
      </w:pPr>
      <w:rPr>
        <w:rFonts w:hint="default"/>
      </w:rPr>
    </w:lvl>
    <w:lvl w:ilvl="7">
      <w:start w:val="1"/>
      <w:numFmt w:val="decimal"/>
      <w:lvlText w:val="%1.%2.%3.%4.%5.%6.%7.%8."/>
      <w:lvlJc w:val="left"/>
      <w:pPr>
        <w:tabs>
          <w:tab w:val="num" w:pos="7937"/>
        </w:tabs>
        <w:ind w:left="7937" w:hanging="1800"/>
      </w:pPr>
      <w:rPr>
        <w:rFonts w:hint="default"/>
      </w:rPr>
    </w:lvl>
    <w:lvl w:ilvl="8">
      <w:start w:val="1"/>
      <w:numFmt w:val="decimal"/>
      <w:lvlText w:val="%1.%2.%3.%4.%5.%6.%7.%8.%9."/>
      <w:lvlJc w:val="left"/>
      <w:pPr>
        <w:tabs>
          <w:tab w:val="num" w:pos="9148"/>
        </w:tabs>
        <w:ind w:left="9148" w:hanging="2160"/>
      </w:pPr>
      <w:rPr>
        <w:rFonts w:hint="default"/>
      </w:rPr>
    </w:lvl>
  </w:abstractNum>
  <w:num w:numId="1">
    <w:abstractNumId w:val="19"/>
  </w:num>
  <w:num w:numId="2">
    <w:abstractNumId w:val="11"/>
  </w:num>
  <w:num w:numId="3">
    <w:abstractNumId w:val="0"/>
  </w:num>
  <w:num w:numId="4">
    <w:abstractNumId w:val="12"/>
  </w:num>
  <w:num w:numId="5">
    <w:abstractNumId w:val="12"/>
    <w:lvlOverride w:ilvl="0">
      <w:startOverride w:val="4"/>
    </w:lvlOverride>
  </w:num>
  <w:num w:numId="6">
    <w:abstractNumId w:val="6"/>
  </w:num>
  <w:num w:numId="7">
    <w:abstractNumId w:val="14"/>
  </w:num>
  <w:num w:numId="8">
    <w:abstractNumId w:val="9"/>
  </w:num>
  <w:num w:numId="9">
    <w:abstractNumId w:val="2"/>
  </w:num>
  <w:num w:numId="10">
    <w:abstractNumId w:val="22"/>
  </w:num>
  <w:num w:numId="11">
    <w:abstractNumId w:val="3"/>
  </w:num>
  <w:num w:numId="12">
    <w:abstractNumId w:val="8"/>
  </w:num>
  <w:num w:numId="13">
    <w:abstractNumId w:val="5"/>
  </w:num>
  <w:num w:numId="14">
    <w:abstractNumId w:val="15"/>
  </w:num>
  <w:num w:numId="15">
    <w:abstractNumId w:val="7"/>
  </w:num>
  <w:num w:numId="16">
    <w:abstractNumId w:val="18"/>
  </w:num>
  <w:num w:numId="17">
    <w:abstractNumId w:val="10"/>
  </w:num>
  <w:num w:numId="18">
    <w:abstractNumId w:val="4"/>
  </w:num>
  <w:num w:numId="19">
    <w:abstractNumId w:val="13"/>
  </w:num>
  <w:num w:numId="20">
    <w:abstractNumId w:val="1"/>
  </w:num>
  <w:num w:numId="21">
    <w:abstractNumId w:val="20"/>
  </w:num>
  <w:num w:numId="22">
    <w:abstractNumId w:val="21"/>
  </w:num>
  <w:num w:numId="23">
    <w:abstractNumId w:val="16"/>
  </w:num>
  <w:num w:numId="24">
    <w:abstractNumId w:val="17"/>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compat/>
  <w:rsids>
    <w:rsidRoot w:val="005538B1"/>
    <w:rsid w:val="000D5E78"/>
    <w:rsid w:val="000D6552"/>
    <w:rsid w:val="00114820"/>
    <w:rsid w:val="00121629"/>
    <w:rsid w:val="00181C6B"/>
    <w:rsid w:val="001B71CC"/>
    <w:rsid w:val="001F083D"/>
    <w:rsid w:val="002061F9"/>
    <w:rsid w:val="002500C5"/>
    <w:rsid w:val="00256F1B"/>
    <w:rsid w:val="0026429B"/>
    <w:rsid w:val="002C1303"/>
    <w:rsid w:val="002E759A"/>
    <w:rsid w:val="00345F0C"/>
    <w:rsid w:val="003557F9"/>
    <w:rsid w:val="003F7F3B"/>
    <w:rsid w:val="00403315"/>
    <w:rsid w:val="0043275A"/>
    <w:rsid w:val="00446D2A"/>
    <w:rsid w:val="004D4760"/>
    <w:rsid w:val="004E4046"/>
    <w:rsid w:val="004F0944"/>
    <w:rsid w:val="004F72F5"/>
    <w:rsid w:val="005317CD"/>
    <w:rsid w:val="005440F2"/>
    <w:rsid w:val="005538B1"/>
    <w:rsid w:val="005C65B7"/>
    <w:rsid w:val="005D7EEA"/>
    <w:rsid w:val="006110F2"/>
    <w:rsid w:val="006F6E74"/>
    <w:rsid w:val="00746F21"/>
    <w:rsid w:val="0075473D"/>
    <w:rsid w:val="007779A3"/>
    <w:rsid w:val="007959E3"/>
    <w:rsid w:val="007A08CA"/>
    <w:rsid w:val="008E493F"/>
    <w:rsid w:val="00942945"/>
    <w:rsid w:val="009D4D55"/>
    <w:rsid w:val="00A64D3D"/>
    <w:rsid w:val="00A65DAF"/>
    <w:rsid w:val="00AC69EC"/>
    <w:rsid w:val="00AF25E7"/>
    <w:rsid w:val="00B24409"/>
    <w:rsid w:val="00B721A7"/>
    <w:rsid w:val="00B80EC3"/>
    <w:rsid w:val="00B81C6B"/>
    <w:rsid w:val="00B8635A"/>
    <w:rsid w:val="00BF4254"/>
    <w:rsid w:val="00BF4F1B"/>
    <w:rsid w:val="00C2274A"/>
    <w:rsid w:val="00C83383"/>
    <w:rsid w:val="00C85E0E"/>
    <w:rsid w:val="00CA6CE2"/>
    <w:rsid w:val="00CF1D0B"/>
    <w:rsid w:val="00D35852"/>
    <w:rsid w:val="00DB514B"/>
    <w:rsid w:val="00DC24F5"/>
    <w:rsid w:val="00E641CB"/>
    <w:rsid w:val="00EF5C76"/>
    <w:rsid w:val="00F210C2"/>
    <w:rsid w:val="00F327A2"/>
    <w:rsid w:val="00FB6E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0C2"/>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D4760"/>
    <w:pPr>
      <w:keepNext/>
      <w:outlineLvl w:val="0"/>
    </w:pPr>
    <w:rPr>
      <w:sz w:val="28"/>
      <w:szCs w:val="20"/>
    </w:rPr>
  </w:style>
  <w:style w:type="paragraph" w:styleId="2">
    <w:name w:val="heading 2"/>
    <w:basedOn w:val="a"/>
    <w:next w:val="a"/>
    <w:qFormat/>
    <w:rsid w:val="004D4760"/>
    <w:pPr>
      <w:keepNext/>
      <w:ind w:left="540" w:right="1435"/>
      <w:jc w:val="center"/>
      <w:outlineLvl w:val="1"/>
    </w:pPr>
    <w:rPr>
      <w:b/>
      <w:sz w:val="28"/>
      <w:szCs w:val="28"/>
    </w:rPr>
  </w:style>
  <w:style w:type="paragraph" w:styleId="3">
    <w:name w:val="heading 3"/>
    <w:basedOn w:val="a"/>
    <w:next w:val="a"/>
    <w:qFormat/>
    <w:rsid w:val="004D4760"/>
    <w:pPr>
      <w:keepNext/>
      <w:ind w:left="540" w:firstLine="360"/>
      <w:jc w:val="center"/>
      <w:outlineLvl w:val="2"/>
    </w:pPr>
    <w:rPr>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4D4760"/>
    <w:pPr>
      <w:spacing w:after="120"/>
    </w:pPr>
  </w:style>
  <w:style w:type="character" w:styleId="a5">
    <w:name w:val="Hyperlink"/>
    <w:basedOn w:val="a0"/>
    <w:rsid w:val="004D4760"/>
    <w:rPr>
      <w:color w:val="0000FF"/>
      <w:u w:val="single"/>
    </w:rPr>
  </w:style>
  <w:style w:type="paragraph" w:customStyle="1" w:styleId="ConsPlusNormal">
    <w:name w:val="ConsPlusNormal"/>
    <w:rsid w:val="004D4760"/>
    <w:pPr>
      <w:widowControl w:val="0"/>
      <w:autoSpaceDE w:val="0"/>
      <w:autoSpaceDN w:val="0"/>
      <w:adjustRightInd w:val="0"/>
      <w:ind w:firstLine="720"/>
    </w:pPr>
    <w:rPr>
      <w:rFonts w:ascii="Arial" w:hAnsi="Arial" w:cs="Arial"/>
      <w:sz w:val="24"/>
      <w:szCs w:val="24"/>
    </w:rPr>
  </w:style>
  <w:style w:type="character" w:customStyle="1" w:styleId="postbody">
    <w:name w:val="postbody"/>
    <w:basedOn w:val="a0"/>
    <w:rsid w:val="004D4760"/>
  </w:style>
  <w:style w:type="paragraph" w:customStyle="1" w:styleId="a6">
    <w:name w:val="нумерованный"/>
    <w:basedOn w:val="a"/>
    <w:rsid w:val="004D4760"/>
    <w:pPr>
      <w:tabs>
        <w:tab w:val="num" w:pos="360"/>
      </w:tabs>
      <w:jc w:val="both"/>
    </w:pPr>
  </w:style>
  <w:style w:type="paragraph" w:customStyle="1" w:styleId="01zagolovok">
    <w:name w:val="01_zagolovok"/>
    <w:basedOn w:val="a"/>
    <w:rsid w:val="004D4760"/>
    <w:pPr>
      <w:keepNext/>
      <w:pageBreakBefore/>
      <w:spacing w:before="360" w:after="120"/>
      <w:outlineLvl w:val="0"/>
    </w:pPr>
    <w:rPr>
      <w:rFonts w:ascii="GaramondC" w:hAnsi="GaramondC"/>
      <w:b/>
      <w:color w:val="000000"/>
      <w:sz w:val="40"/>
      <w:szCs w:val="62"/>
    </w:rPr>
  </w:style>
  <w:style w:type="paragraph" w:styleId="a7">
    <w:name w:val="Body Text Indent"/>
    <w:basedOn w:val="a"/>
    <w:rsid w:val="004D4760"/>
    <w:pPr>
      <w:ind w:firstLine="360"/>
    </w:pPr>
  </w:style>
  <w:style w:type="paragraph" w:customStyle="1" w:styleId="-">
    <w:name w:val="Контракт-раздел"/>
    <w:basedOn w:val="a"/>
    <w:next w:val="-0"/>
    <w:rsid w:val="004D4760"/>
    <w:pPr>
      <w:keepNext/>
      <w:tabs>
        <w:tab w:val="left" w:pos="540"/>
        <w:tab w:val="num" w:pos="1020"/>
      </w:tabs>
      <w:suppressAutoHyphens/>
      <w:spacing w:before="360" w:after="120"/>
      <w:ind w:left="1020" w:hanging="360"/>
      <w:jc w:val="center"/>
      <w:outlineLvl w:val="1"/>
    </w:pPr>
    <w:rPr>
      <w:b/>
      <w:bCs/>
      <w:caps/>
      <w:smallCaps/>
    </w:rPr>
  </w:style>
  <w:style w:type="paragraph" w:customStyle="1" w:styleId="-0">
    <w:name w:val="Контракт-пункт"/>
    <w:basedOn w:val="a"/>
    <w:rsid w:val="004D4760"/>
    <w:pPr>
      <w:tabs>
        <w:tab w:val="num" w:pos="567"/>
        <w:tab w:val="num" w:pos="1440"/>
      </w:tabs>
      <w:ind w:left="567" w:hanging="567"/>
      <w:jc w:val="both"/>
    </w:pPr>
  </w:style>
  <w:style w:type="paragraph" w:customStyle="1" w:styleId="-1">
    <w:name w:val="Контракт-подподпункт"/>
    <w:basedOn w:val="a"/>
    <w:rsid w:val="004D4760"/>
    <w:pPr>
      <w:tabs>
        <w:tab w:val="num" w:pos="1418"/>
      </w:tabs>
      <w:ind w:firstLine="567"/>
      <w:jc w:val="both"/>
    </w:pPr>
  </w:style>
  <w:style w:type="paragraph" w:customStyle="1" w:styleId="a8">
    <w:name w:val="Подподпункт"/>
    <w:basedOn w:val="a"/>
    <w:rsid w:val="004D4760"/>
    <w:pPr>
      <w:tabs>
        <w:tab w:val="num" w:pos="5585"/>
      </w:tabs>
      <w:jc w:val="both"/>
    </w:pPr>
    <w:rPr>
      <w:szCs w:val="28"/>
    </w:rPr>
  </w:style>
  <w:style w:type="paragraph" w:customStyle="1" w:styleId="-2">
    <w:name w:val="Контракт-подпункт"/>
    <w:basedOn w:val="a"/>
    <w:rsid w:val="004D4760"/>
    <w:pPr>
      <w:tabs>
        <w:tab w:val="num" w:pos="1418"/>
      </w:tabs>
      <w:ind w:firstLine="567"/>
      <w:jc w:val="both"/>
    </w:pPr>
  </w:style>
  <w:style w:type="paragraph" w:customStyle="1" w:styleId="a9">
    <w:name w:val="Пункт"/>
    <w:basedOn w:val="20"/>
    <w:rsid w:val="004D4760"/>
    <w:pPr>
      <w:suppressLineNumbers/>
      <w:tabs>
        <w:tab w:val="clear" w:pos="643"/>
        <w:tab w:val="num" w:pos="576"/>
      </w:tabs>
      <w:spacing w:after="60"/>
      <w:ind w:left="0" w:firstLine="709"/>
      <w:jc w:val="both"/>
    </w:pPr>
  </w:style>
  <w:style w:type="paragraph" w:styleId="20">
    <w:name w:val="List Number 2"/>
    <w:basedOn w:val="a"/>
    <w:rsid w:val="004D4760"/>
    <w:pPr>
      <w:tabs>
        <w:tab w:val="num" w:pos="643"/>
      </w:tabs>
      <w:ind w:left="643" w:hanging="360"/>
    </w:pPr>
  </w:style>
  <w:style w:type="paragraph" w:customStyle="1" w:styleId="03zagolovok2">
    <w:name w:val="03zagolovok2"/>
    <w:basedOn w:val="a"/>
    <w:rsid w:val="004D4760"/>
    <w:pPr>
      <w:keepNext/>
      <w:spacing w:before="360" w:after="120" w:line="360" w:lineRule="atLeast"/>
      <w:outlineLvl w:val="1"/>
    </w:pPr>
    <w:rPr>
      <w:rFonts w:ascii="GaramondC" w:hAnsi="GaramondC"/>
      <w:b/>
      <w:color w:val="000000"/>
      <w:sz w:val="28"/>
      <w:szCs w:val="28"/>
    </w:rPr>
  </w:style>
  <w:style w:type="paragraph" w:customStyle="1" w:styleId="aa">
    <w:name w:val="Пункт б/н"/>
    <w:basedOn w:val="a"/>
    <w:semiHidden/>
    <w:rsid w:val="004D4760"/>
    <w:pPr>
      <w:tabs>
        <w:tab w:val="left" w:pos="1134"/>
      </w:tabs>
      <w:ind w:firstLine="567"/>
      <w:jc w:val="both"/>
    </w:pPr>
  </w:style>
  <w:style w:type="paragraph" w:customStyle="1" w:styleId="Normal1">
    <w:name w:val="Normal1"/>
    <w:rsid w:val="000D5E78"/>
    <w:pPr>
      <w:widowControl w:val="0"/>
      <w:spacing w:line="300" w:lineRule="auto"/>
    </w:pPr>
    <w:rPr>
      <w:snapToGrid w:val="0"/>
      <w:sz w:val="22"/>
    </w:rPr>
  </w:style>
  <w:style w:type="paragraph" w:styleId="ab">
    <w:name w:val="header"/>
    <w:basedOn w:val="a"/>
    <w:rsid w:val="000D5E78"/>
    <w:pPr>
      <w:tabs>
        <w:tab w:val="center" w:pos="4677"/>
        <w:tab w:val="right" w:pos="9355"/>
      </w:tabs>
    </w:pPr>
  </w:style>
  <w:style w:type="paragraph" w:customStyle="1" w:styleId="Iauiue">
    <w:name w:val="Iau?iue"/>
    <w:rsid w:val="000D5E78"/>
  </w:style>
  <w:style w:type="paragraph" w:customStyle="1" w:styleId="11">
    <w:name w:val="Обычный1"/>
    <w:rsid w:val="000D5E78"/>
    <w:pPr>
      <w:widowControl w:val="0"/>
      <w:spacing w:before="100" w:after="100"/>
    </w:pPr>
    <w:rPr>
      <w:snapToGrid w:val="0"/>
      <w:sz w:val="24"/>
    </w:rPr>
  </w:style>
  <w:style w:type="paragraph" w:styleId="ac">
    <w:name w:val="List Paragraph"/>
    <w:basedOn w:val="a"/>
    <w:qFormat/>
    <w:rsid w:val="000D5E78"/>
    <w:pPr>
      <w:ind w:left="720"/>
      <w:contextualSpacing/>
    </w:pPr>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3275A"/>
    <w:rPr>
      <w:sz w:val="28"/>
    </w:rPr>
  </w:style>
  <w:style w:type="character" w:customStyle="1" w:styleId="a4">
    <w:name w:val="Основной текст Знак"/>
    <w:basedOn w:val="a0"/>
    <w:link w:val="a3"/>
    <w:rsid w:val="0043275A"/>
    <w:rPr>
      <w:sz w:val="24"/>
      <w:szCs w:val="24"/>
    </w:rPr>
  </w:style>
  <w:style w:type="paragraph" w:customStyle="1" w:styleId="ad">
    <w:name w:val="Таблица шапка"/>
    <w:basedOn w:val="a"/>
    <w:rsid w:val="0043275A"/>
    <w:pPr>
      <w:keepNext/>
      <w:spacing w:before="40" w:after="40"/>
      <w:ind w:left="57" w:right="57"/>
    </w:pPr>
    <w:rPr>
      <w:sz w:val="18"/>
      <w:szCs w:val="18"/>
    </w:rPr>
  </w:style>
  <w:style w:type="paragraph" w:customStyle="1" w:styleId="ae">
    <w:name w:val="Таблица текст"/>
    <w:basedOn w:val="a"/>
    <w:rsid w:val="0043275A"/>
    <w:pPr>
      <w:spacing w:before="40" w:after="40"/>
      <w:ind w:left="57" w:right="57"/>
    </w:pPr>
    <w:rPr>
      <w:sz w:val="22"/>
      <w:szCs w:val="22"/>
    </w:rPr>
  </w:style>
</w:styles>
</file>

<file path=word/webSettings.xml><?xml version="1.0" encoding="utf-8"?>
<w:webSettings xmlns:r="http://schemas.openxmlformats.org/officeDocument/2006/relationships" xmlns:w="http://schemas.openxmlformats.org/wordprocessingml/2006/main">
  <w:divs>
    <w:div w:id="896014331">
      <w:bodyDiv w:val="1"/>
      <w:marLeft w:val="0"/>
      <w:marRight w:val="0"/>
      <w:marTop w:val="0"/>
      <w:marBottom w:val="0"/>
      <w:divBdr>
        <w:top w:val="none" w:sz="0" w:space="0" w:color="auto"/>
        <w:left w:val="none" w:sz="0" w:space="0" w:color="auto"/>
        <w:bottom w:val="none" w:sz="0" w:space="0" w:color="auto"/>
        <w:right w:val="none" w:sz="0" w:space="0" w:color="auto"/>
      </w:divBdr>
    </w:div>
    <w:div w:id="102690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ltai-gostender.ru/register/"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921F9-F67F-42F2-AEC1-82D35018C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3726</Words>
  <Characters>21243</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РГМУ</Company>
  <LinksUpToDate>false</LinksUpToDate>
  <CharactersWithSpaces>24920</CharactersWithSpaces>
  <SharedDoc>false</SharedDoc>
  <HLinks>
    <vt:vector size="42" baseType="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6750264</vt:i4>
      </vt:variant>
      <vt:variant>
        <vt:i4>6</vt:i4>
      </vt:variant>
      <vt:variant>
        <vt:i4>0</vt:i4>
      </vt:variant>
      <vt:variant>
        <vt:i4>5</vt:i4>
      </vt:variant>
      <vt:variant>
        <vt:lpwstr>http://www.altai-gostender.ru/register/</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Радонцева Н.И.</dc:creator>
  <cp:keywords/>
  <dc:description/>
  <cp:lastModifiedBy>Ольга</cp:lastModifiedBy>
  <cp:revision>16</cp:revision>
  <cp:lastPrinted>2009-01-23T09:03:00Z</cp:lastPrinted>
  <dcterms:created xsi:type="dcterms:W3CDTF">2009-01-15T15:02:00Z</dcterms:created>
  <dcterms:modified xsi:type="dcterms:W3CDTF">2009-01-23T09:04:00Z</dcterms:modified>
</cp:coreProperties>
</file>