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 Д.В. Полукаров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C0F6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="0078500A">
        <w:rPr>
          <w:rFonts w:ascii="Times New Roman" w:eastAsia="Times New Roman" w:hAnsi="Times New Roman" w:cs="Times New Roman"/>
          <w:sz w:val="28"/>
          <w:szCs w:val="28"/>
          <w:lang w:eastAsia="ru-RU"/>
        </w:rPr>
        <w:t>«13»</w:t>
      </w:r>
      <w:r w:rsidRPr="00D1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г.</w:t>
      </w:r>
      <w:r w:rsidRPr="006C0F6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Извещение 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6C0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 w:rsidR="00902042" w:rsidRPr="00D131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электрооборудования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Размещено на сайте электронной торговой площадки</w:t>
      </w:r>
    </w:p>
    <w:p w:rsidR="006C0F6B" w:rsidRPr="006C0F6B" w:rsidRDefault="00D71421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6C0F6B" w:rsidRPr="006C0F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96">
        <w:rPr>
          <w:rFonts w:ascii="Times New Roman" w:eastAsia="Times New Roman" w:hAnsi="Times New Roman" w:cs="Times New Roman"/>
          <w:sz w:val="28"/>
          <w:szCs w:val="28"/>
          <w:lang w:eastAsia="ru-RU"/>
        </w:rPr>
        <w:t>«13» марта</w:t>
      </w: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F6B" w:rsidRPr="006C0F6B" w:rsidRDefault="006C0F6B" w:rsidP="006C0F6B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2019</w:t>
      </w: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0"/>
        <w:gridCol w:w="2835"/>
        <w:gridCol w:w="6630"/>
      </w:tblGrid>
      <w:tr w:rsidR="006C0F6B" w:rsidRPr="006C0F6B" w:rsidTr="00920FF2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lastRenderedPageBreak/>
              <w:t xml:space="preserve">№ </w:t>
            </w:r>
            <w:r w:rsidRPr="006C0F6B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6C0F6B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6C0F6B" w:rsidRPr="006C0F6B" w:rsidRDefault="006C0F6B" w:rsidP="006C0F6B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6C0F6B" w:rsidRPr="006C0F6B" w:rsidTr="00920FF2">
        <w:trPr>
          <w:trHeight w:val="162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6C0F6B" w:rsidRPr="006C0F6B" w:rsidRDefault="006C0F6B" w:rsidP="006C0F6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Почтовый адрес: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тел/факс: 8 (8412) 46-50-58, 46-90-58;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r w:rsidRPr="006C0F6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Контактное лицо: Головко Сергей Николаевич</w:t>
            </w:r>
          </w:p>
        </w:tc>
      </w:tr>
      <w:tr w:rsidR="006C0F6B" w:rsidRPr="006C0F6B" w:rsidTr="00920FF2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C0F6B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ЭТП  АКД: </w:t>
            </w:r>
            <w:hyperlink r:id="rId7" w:history="1"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6C0F6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</w:hyperlink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C0F6B" w:rsidRPr="006C0F6B" w:rsidTr="00C81D80">
        <w:tblPrEx>
          <w:tblCellMar>
            <w:top w:w="108" w:type="dxa"/>
            <w:bottom w:w="108" w:type="dxa"/>
          </w:tblCellMar>
        </w:tblPrEx>
        <w:trPr>
          <w:trHeight w:val="63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C0F6B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6C0F6B" w:rsidRPr="006C0F6B" w:rsidTr="00920FF2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6C0F6B">
              <w:rPr>
                <w:rFonts w:ascii="Times New Roman" w:eastAsia="Times New Roman CYR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купли-продажи </w:t>
            </w:r>
            <w:r w:rsidR="00902042" w:rsidRPr="00D13196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электрооборудования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  <w:p w:rsidR="006C0F6B" w:rsidRPr="006C0F6B" w:rsidRDefault="006C0F6B" w:rsidP="006C0F6B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</w:t>
            </w:r>
            <w:r w:rsidR="006368C0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III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настоящей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6C0F6B" w:rsidRPr="006C0F6B" w:rsidRDefault="006C0F6B" w:rsidP="006C0F6B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6C0F6B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6C0F6B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6C0F6B" w:rsidRPr="006C0F6B" w:rsidRDefault="006C0F6B" w:rsidP="006C0F6B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б) оригинал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выписки из единого государственного реестра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6C0F6B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6C0F6B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6C0F6B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lastRenderedPageBreak/>
              <w:t xml:space="preserve">личность (для индивидуальных предпринимателей и иных физических лиц), надлежащим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е) опись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="000B36B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0B36B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6C0F6B" w:rsidRPr="006C0F6B" w:rsidRDefault="006C0F6B" w:rsidP="006C0F6B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90204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8" w:history="1"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.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-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-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eastAsia="ru-RU"/>
                </w:rPr>
                <w:t>.</w:t>
              </w:r>
              <w:r w:rsidRPr="006C0F6B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single"/>
                  <w:lang w:val="en-US" w:eastAsia="ru-RU"/>
                </w:rPr>
                <w:t>ru</w:t>
              </w:r>
            </w:hyperlink>
            <w:r w:rsidRPr="006C0F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срок не позднее 18-00 (время московское) </w:t>
            </w:r>
            <w:r w:rsidR="00902042" w:rsidRPr="00FE00EE">
              <w:rPr>
                <w:rFonts w:ascii="Times New Roman" w:eastAsia="Times New Roman" w:hAnsi="Times New Roman" w:cs="Times New Roman"/>
                <w:sz w:val="28"/>
                <w:szCs w:val="28"/>
              </w:rPr>
              <w:t>25 марта 2019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года. </w:t>
            </w:r>
            <w:r w:rsidRPr="006C0F6B">
              <w:rPr>
                <w:rFonts w:ascii="Times New Roman" w:eastAsia="Times New Roman CYR" w:hAnsi="Times New Roman" w:cs="Times New Roman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6C0F6B" w:rsidRPr="006C0F6B" w:rsidTr="00920FF2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90204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02042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26 марта 2019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года. 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90204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02042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26 марта 2019 года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Сведения о порядке проведения, в том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lastRenderedPageBreak/>
              <w:t xml:space="preserve">Победителем запроса предложений признается по решению комиссии Заказчика, допущенный участник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lastRenderedPageBreak/>
              <w:t xml:space="preserve">запроса предложений, предложивший наибольшую цену Договора. </w:t>
            </w:r>
          </w:p>
        </w:tc>
      </w:tr>
      <w:tr w:rsidR="006C0F6B" w:rsidRPr="006C0F6B" w:rsidTr="00920FF2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8</w:t>
            </w: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368C0" w:rsidRDefault="006C0F6B" w:rsidP="00644935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368C0">
              <w:rPr>
                <w:rFonts w:ascii="Times New Roman" w:eastAsia="Times New Roman CYR" w:hAnsi="Times New Roman" w:cs="Times New Roman"/>
                <w:color w:val="FF0000"/>
                <w:spacing w:val="-2"/>
                <w:sz w:val="28"/>
                <w:szCs w:val="28"/>
                <w:lang w:eastAsia="ru-RU"/>
              </w:rPr>
              <w:t>В описании предмета договора Участником закупки как минимум должны быть охвачены све</w:t>
            </w:r>
            <w:r w:rsidR="00644935">
              <w:rPr>
                <w:rFonts w:ascii="Times New Roman" w:eastAsia="Times New Roman CYR" w:hAnsi="Times New Roman" w:cs="Times New Roman"/>
                <w:color w:val="FF0000"/>
                <w:spacing w:val="-2"/>
                <w:sz w:val="28"/>
                <w:szCs w:val="28"/>
                <w:lang w:eastAsia="ru-RU"/>
              </w:rPr>
              <w:t>дения, указанные в форме заявки</w:t>
            </w:r>
            <w:r w:rsidRPr="006368C0">
              <w:rPr>
                <w:rFonts w:ascii="Times New Roman" w:eastAsia="Times New Roman CYR" w:hAnsi="Times New Roman" w:cs="Times New Roman"/>
                <w:color w:val="FF0000"/>
                <w:spacing w:val="-2"/>
                <w:sz w:val="28"/>
                <w:szCs w:val="28"/>
                <w:lang w:eastAsia="ru-RU"/>
              </w:rPr>
              <w:t>. По желанию Участника закупки может быть дано и более подробное описание товара.</w:t>
            </w:r>
          </w:p>
        </w:tc>
      </w:tr>
      <w:tr w:rsidR="006C0F6B" w:rsidRPr="006C0F6B" w:rsidTr="00920FF2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pacing w:after="0" w:line="100" w:lineRule="atLeast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DB0FEC" w:rsidP="00DB0FEC">
            <w:pPr>
              <w:tabs>
                <w:tab w:val="left" w:pos="4890"/>
              </w:tabs>
              <w:snapToGrid w:val="0"/>
              <w:spacing w:after="120" w:line="10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В соответствии </w:t>
            </w:r>
            <w:r w:rsidR="000B36B2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 </w:t>
            </w:r>
            <w:r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перечнем имущества</w:t>
            </w:r>
          </w:p>
        </w:tc>
      </w:tr>
      <w:tr w:rsidR="006C0F6B" w:rsidRPr="006C0F6B" w:rsidTr="00920FF2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поставки товара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C0F6B" w:rsidRDefault="00AF009F" w:rsidP="00AF009F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Не более 10 (десяти) календарных дней </w:t>
            </w:r>
            <w:r w:rsidR="00DB0FE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момента оплаты, демонтаж, самовывоз за счет Покупателя.</w:t>
            </w:r>
          </w:p>
          <w:p w:rsidR="00DB0FEC" w:rsidRPr="006C0F6B" w:rsidRDefault="00DB0FEC" w:rsidP="00AF009F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Место поставки: г. Пенза, ул. Центральная, 1</w:t>
            </w:r>
          </w:p>
        </w:tc>
      </w:tr>
      <w:tr w:rsidR="006C0F6B" w:rsidRPr="006C0F6B" w:rsidTr="00C81D80">
        <w:trPr>
          <w:trHeight w:val="989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6C0F6B">
              <w:rPr>
                <w:rFonts w:ascii="Times New Roman" w:eastAsia="Times New Roman CYR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C81D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цена договора составляет </w:t>
            </w:r>
            <w:r w:rsidR="00920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1 500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000 (</w:t>
            </w:r>
            <w:r w:rsidR="00920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Один миллион пятьсот тысяч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r w:rsidR="00920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рублей </w:t>
            </w:r>
            <w:r w:rsidRPr="006C0F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20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учетом НДС 20%.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6C0F6B" w:rsidRPr="006C0F6B" w:rsidRDefault="006C0F6B" w:rsidP="006C0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6C0F6B" w:rsidRPr="006C0F6B" w:rsidRDefault="006C0F6B" w:rsidP="006C0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C0F6B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C0F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6C0F6B" w:rsidRPr="006C0F6B" w:rsidTr="00920FF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C0F6B" w:rsidRPr="006C0F6B" w:rsidRDefault="006C0F6B" w:rsidP="006C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0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C0F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F622D4" w:rsidRDefault="00D71421"/>
    <w:p w:rsidR="00C81D80" w:rsidRPr="00C81D80" w:rsidRDefault="00C81D80" w:rsidP="00C81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1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имущества</w:t>
      </w:r>
    </w:p>
    <w:p w:rsidR="00C81D80" w:rsidRPr="00C81D80" w:rsidRDefault="00C81D80" w:rsidP="00C81D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2085"/>
        <w:gridCol w:w="889"/>
        <w:gridCol w:w="1204"/>
        <w:gridCol w:w="1675"/>
        <w:gridCol w:w="1809"/>
        <w:gridCol w:w="1982"/>
      </w:tblGrid>
      <w:tr w:rsidR="00C81D80" w:rsidRPr="00C81D80" w:rsidTr="00D71421">
        <w:tc>
          <w:tcPr>
            <w:tcW w:w="5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 п/п</w:t>
            </w:r>
          </w:p>
          <w:p w:rsidR="00C81D80" w:rsidRPr="00C81D80" w:rsidRDefault="00C81D80" w:rsidP="00C81D80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204" w:type="dxa"/>
            <w:vAlign w:val="center"/>
          </w:tcPr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75" w:type="dxa"/>
          </w:tcPr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1809" w:type="dxa"/>
            <w:vAlign w:val="center"/>
          </w:tcPr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цена </w:t>
            </w:r>
          </w:p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(20%), руб.</w:t>
            </w:r>
          </w:p>
        </w:tc>
        <w:tc>
          <w:tcPr>
            <w:tcW w:w="1982" w:type="dxa"/>
          </w:tcPr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Техническое</w:t>
            </w:r>
          </w:p>
          <w:p w:rsidR="00C81D80" w:rsidRPr="00C81D80" w:rsidRDefault="00C81D80" w:rsidP="00C81D80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состояние </w:t>
            </w:r>
          </w:p>
        </w:tc>
      </w:tr>
      <w:tr w:rsidR="00C81D80" w:rsidRPr="00C81D80" w:rsidTr="00D71421">
        <w:tc>
          <w:tcPr>
            <w:tcW w:w="5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5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55699</w:t>
            </w:r>
          </w:p>
        </w:tc>
        <w:tc>
          <w:tcPr>
            <w:tcW w:w="180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1D80" w:rsidRPr="00C81D80" w:rsidTr="00D71421">
        <w:tc>
          <w:tcPr>
            <w:tcW w:w="5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5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55570</w:t>
            </w:r>
          </w:p>
        </w:tc>
        <w:tc>
          <w:tcPr>
            <w:tcW w:w="180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1D80" w:rsidRPr="00C81D80" w:rsidTr="00D71421">
        <w:tc>
          <w:tcPr>
            <w:tcW w:w="5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55450</w:t>
            </w:r>
          </w:p>
        </w:tc>
        <w:tc>
          <w:tcPr>
            <w:tcW w:w="180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</w:tc>
      </w:tr>
      <w:tr w:rsidR="00C81D80" w:rsidRPr="00C81D80" w:rsidTr="00D71421">
        <w:trPr>
          <w:trHeight w:val="504"/>
        </w:trPr>
        <w:tc>
          <w:tcPr>
            <w:tcW w:w="5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8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5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  <w:vAlign w:val="center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D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1 500 000</w:t>
            </w:r>
          </w:p>
        </w:tc>
        <w:tc>
          <w:tcPr>
            <w:tcW w:w="1982" w:type="dxa"/>
          </w:tcPr>
          <w:p w:rsidR="00C81D80" w:rsidRPr="00C81D80" w:rsidRDefault="00C81D80" w:rsidP="00C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1421" w:rsidRDefault="00D71421" w:rsidP="00D714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421" w:rsidRPr="00752E44" w:rsidRDefault="00D71421" w:rsidP="00D714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C81D80" w:rsidRDefault="00C81D80"/>
    <w:sectPr w:rsidR="00C81D80" w:rsidSect="00920FF2">
      <w:footerReference w:type="default" r:id="rId9"/>
      <w:pgSz w:w="11906" w:h="16838"/>
      <w:pgMar w:top="851" w:right="850" w:bottom="851" w:left="993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E5E" w:rsidRDefault="00F32198">
      <w:pPr>
        <w:spacing w:after="0" w:line="240" w:lineRule="auto"/>
      </w:pPr>
      <w:r>
        <w:separator/>
      </w:r>
    </w:p>
  </w:endnote>
  <w:endnote w:type="continuationSeparator" w:id="0">
    <w:p w:rsidR="00F35E5E" w:rsidRDefault="00F32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8E" w:rsidRDefault="00FE00E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1421">
      <w:rPr>
        <w:noProof/>
      </w:rPr>
      <w:t>4</w:t>
    </w:r>
    <w:r>
      <w:rPr>
        <w:noProof/>
      </w:rPr>
      <w:fldChar w:fldCharType="end"/>
    </w:r>
  </w:p>
  <w:p w:rsidR="00360B8E" w:rsidRDefault="00D7142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E5E" w:rsidRDefault="00F32198">
      <w:pPr>
        <w:spacing w:after="0" w:line="240" w:lineRule="auto"/>
      </w:pPr>
      <w:r>
        <w:separator/>
      </w:r>
    </w:p>
  </w:footnote>
  <w:footnote w:type="continuationSeparator" w:id="0">
    <w:p w:rsidR="00F35E5E" w:rsidRDefault="00F32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6B"/>
    <w:rsid w:val="000B36B2"/>
    <w:rsid w:val="00570349"/>
    <w:rsid w:val="006368C0"/>
    <w:rsid w:val="00644935"/>
    <w:rsid w:val="006C0F6B"/>
    <w:rsid w:val="0078500A"/>
    <w:rsid w:val="00902042"/>
    <w:rsid w:val="00920FF2"/>
    <w:rsid w:val="00AF009F"/>
    <w:rsid w:val="00B2694E"/>
    <w:rsid w:val="00C81D80"/>
    <w:rsid w:val="00D13196"/>
    <w:rsid w:val="00D71421"/>
    <w:rsid w:val="00D93797"/>
    <w:rsid w:val="00DB0FEC"/>
    <w:rsid w:val="00DC55EB"/>
    <w:rsid w:val="00F32198"/>
    <w:rsid w:val="00F35E5E"/>
    <w:rsid w:val="00FE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B80E"/>
  <w15:docId w15:val="{983A1B04-7AB8-4CE7-A8F3-5AE4000E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C0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C0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2083</dc:creator>
  <cp:lastModifiedBy>User</cp:lastModifiedBy>
  <cp:revision>7</cp:revision>
  <dcterms:created xsi:type="dcterms:W3CDTF">2019-03-11T09:48:00Z</dcterms:created>
  <dcterms:modified xsi:type="dcterms:W3CDTF">2019-03-13T08:00:00Z</dcterms:modified>
</cp:coreProperties>
</file>