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0520C3">
        <w:rPr>
          <w:sz w:val="28"/>
          <w:szCs w:val="28"/>
        </w:rPr>
        <w:t>5</w:t>
      </w:r>
      <w:r w:rsidR="00221C49">
        <w:rPr>
          <w:sz w:val="28"/>
          <w:szCs w:val="28"/>
        </w:rPr>
        <w:t>6</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6240F2" w:rsidP="00C32A76">
      <w:pPr>
        <w:tabs>
          <w:tab w:val="left" w:pos="567"/>
        </w:tabs>
        <w:contextualSpacing/>
        <w:jc w:val="both"/>
        <w:rPr>
          <w:rFonts w:eastAsia="Calibri"/>
          <w:bCs/>
          <w:lang w:eastAsia="en-US"/>
        </w:rPr>
      </w:pPr>
      <w:r>
        <w:rPr>
          <w:rFonts w:eastAsia="Calibri"/>
          <w:lang w:eastAsia="en-US"/>
        </w:rPr>
        <w:tab/>
      </w:r>
      <w:r w:rsidR="00E978F3" w:rsidRPr="00E978F3">
        <w:rPr>
          <w:rFonts w:eastAsia="Calibri"/>
          <w:lang w:eastAsia="en-US"/>
        </w:rPr>
        <w:t xml:space="preserve">На Заказчика </w:t>
      </w:r>
      <w:r w:rsidR="00E978F3" w:rsidRPr="00E978F3">
        <w:rPr>
          <w:rFonts w:eastAsia="Calibri"/>
          <w:b/>
          <w:i/>
          <w:lang w:eastAsia="en-US"/>
        </w:rPr>
        <w:t>распространяется</w:t>
      </w:r>
      <w:r w:rsidR="00E978F3"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6240F2" w:rsidRPr="006240F2">
        <w:rPr>
          <w:rFonts w:ascii="Times New Roman" w:hAnsi="Times New Roman"/>
          <w:b/>
          <w:spacing w:val="-6"/>
          <w:sz w:val="24"/>
          <w:szCs w:val="24"/>
        </w:rPr>
        <w:t>автомобильных шин зимних и дисков</w:t>
      </w:r>
      <w:r w:rsidR="00765BD5">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050D73">
        <w:rPr>
          <w:sz w:val="22"/>
          <w:szCs w:val="22"/>
        </w:rPr>
        <w:t xml:space="preserve">Копорское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050D73">
        <w:rPr>
          <w:sz w:val="22"/>
          <w:szCs w:val="22"/>
        </w:rPr>
        <w:t xml:space="preserve">Копорское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0520C3">
        <w:rPr>
          <w:b/>
        </w:rPr>
        <w:t xml:space="preserve">Срок </w:t>
      </w:r>
      <w:r w:rsidR="000520C3" w:rsidRPr="000520C3">
        <w:rPr>
          <w:b/>
        </w:rPr>
        <w:t>поставки</w:t>
      </w:r>
      <w:r w:rsidR="00E978F3" w:rsidRPr="00C32A76">
        <w:t>:</w:t>
      </w:r>
      <w:r>
        <w:t xml:space="preserve">  </w:t>
      </w:r>
      <w:r w:rsidR="006240F2">
        <w:t>в течение 10 рабочих дней с момента подписания договора</w:t>
      </w:r>
      <w:r w:rsidR="00DB4D08">
        <w:t>.</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 xml:space="preserve">Место </w:t>
      </w:r>
      <w:r w:rsidR="000520C3">
        <w:rPr>
          <w:rFonts w:ascii="Times New Roman" w:hAnsi="Times New Roman"/>
          <w:sz w:val="24"/>
          <w:szCs w:val="24"/>
        </w:rPr>
        <w:t>поставки</w:t>
      </w:r>
      <w:r w:rsidR="00E978F3" w:rsidRPr="004842A9">
        <w:rPr>
          <w:rFonts w:ascii="Times New Roman" w:hAnsi="Times New Roman"/>
          <w:sz w:val="24"/>
          <w:szCs w:val="24"/>
        </w:rPr>
        <w:t>:</w:t>
      </w:r>
      <w:r>
        <w:rPr>
          <w:rFonts w:ascii="Times New Roman" w:hAnsi="Times New Roman"/>
          <w:sz w:val="24"/>
          <w:szCs w:val="24"/>
        </w:rPr>
        <w:t xml:space="preserve"> </w:t>
      </w:r>
      <w:r w:rsidR="00E978F3" w:rsidRPr="004842A9">
        <w:rPr>
          <w:rFonts w:ascii="Times New Roman" w:hAnsi="Times New Roman"/>
          <w:sz w:val="24"/>
          <w:szCs w:val="24"/>
        </w:rPr>
        <w:t xml:space="preserve">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6240F2" w:rsidP="00C32A76">
      <w:pPr>
        <w:tabs>
          <w:tab w:val="left" w:pos="567"/>
        </w:tabs>
        <w:contextualSpacing/>
        <w:jc w:val="both"/>
      </w:pPr>
      <w:r>
        <w:tab/>
      </w:r>
      <w:r w:rsidR="00E978F3" w:rsidRPr="00E978F3">
        <w:t xml:space="preserve">Состав и объем </w:t>
      </w:r>
      <w:r w:rsidR="00E978F3" w:rsidRPr="0017223B">
        <w:t>поставок</w:t>
      </w:r>
      <w:r w:rsidR="00E978F3" w:rsidRPr="00E978F3">
        <w:t>: все необходимые сведения приведены в Томе 2 закупочной документации.</w:t>
      </w:r>
    </w:p>
    <w:p w:rsidR="00E978F3" w:rsidRPr="0017223B" w:rsidRDefault="006240F2" w:rsidP="00C32A76">
      <w:pPr>
        <w:tabs>
          <w:tab w:val="left" w:pos="567"/>
        </w:tabs>
        <w:contextualSpacing/>
        <w:jc w:val="both"/>
        <w:rPr>
          <w:i/>
        </w:rPr>
      </w:pPr>
      <w:r>
        <w:tab/>
      </w:r>
      <w:r w:rsidR="00E978F3" w:rsidRPr="00E978F3">
        <w:t xml:space="preserve">Предложение </w:t>
      </w:r>
      <w:r w:rsidR="00E978F3" w:rsidRPr="0017223B">
        <w:t>частичного выполнения поставок не допускается</w:t>
      </w:r>
      <w:r w:rsidR="00E978F3" w:rsidRPr="0017223B">
        <w:rPr>
          <w:i/>
        </w:rPr>
        <w:t>.</w:t>
      </w:r>
    </w:p>
    <w:p w:rsidR="00EC0C32" w:rsidRPr="004148C9" w:rsidRDefault="00EC0C32" w:rsidP="00EC0C32">
      <w:pPr>
        <w:tabs>
          <w:tab w:val="left" w:pos="0"/>
          <w:tab w:val="left" w:pos="426"/>
        </w:tabs>
        <w:ind w:right="141"/>
        <w:contextualSpacing/>
        <w:jc w:val="both"/>
        <w:rPr>
          <w:b/>
        </w:rPr>
      </w:pPr>
      <w:r>
        <w:t>7)</w:t>
      </w:r>
      <w:r w:rsidR="00E978F3" w:rsidRPr="000520C3">
        <w:rPr>
          <w:b/>
        </w:rPr>
        <w:t>Условия оплаты</w:t>
      </w:r>
      <w:r w:rsidR="00E978F3" w:rsidRPr="00E978F3">
        <w:t xml:space="preserve">: </w:t>
      </w:r>
      <w:r>
        <w:t>а</w:t>
      </w:r>
      <w:r w:rsidRPr="00A84785">
        <w:t>вансовый платеж в размере</w:t>
      </w:r>
      <w:r>
        <w:t xml:space="preserve"> 30% от цены Договора в течение </w:t>
      </w:r>
      <w:r w:rsidR="006240F2">
        <w:t>5</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w:t>
      </w:r>
      <w:r w:rsidR="005175A7">
        <w:t xml:space="preserve"> </w:t>
      </w:r>
      <w:r>
        <w:t>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на 100% оплат</w:t>
      </w:r>
      <w:r w:rsidR="005175A7">
        <w:t xml:space="preserve">а по факту поставки </w:t>
      </w:r>
      <w:r>
        <w:t xml:space="preserve">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6240F2" w:rsidP="00C32A76">
      <w:pPr>
        <w:tabs>
          <w:tab w:val="left" w:pos="567"/>
        </w:tabs>
        <w:ind w:right="153"/>
        <w:jc w:val="both"/>
      </w:pPr>
      <w:r>
        <w:tab/>
      </w:r>
      <w:r w:rsidR="00E978F3"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6240F2" w:rsidP="00C32A76">
      <w:pPr>
        <w:tabs>
          <w:tab w:val="left" w:pos="567"/>
        </w:tabs>
        <w:contextualSpacing/>
        <w:jc w:val="both"/>
      </w:pPr>
      <w:r>
        <w:tab/>
      </w:r>
      <w:r w:rsidR="00E978F3"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00E978F3" w:rsidRPr="00E978F3">
        <w:t xml:space="preserve"> «Проект договора»).</w:t>
      </w: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6240F2">
        <w:rPr>
          <w:rFonts w:ascii="Times New Roman" w:hAnsi="Times New Roman"/>
          <w:b/>
          <w:sz w:val="24"/>
          <w:szCs w:val="24"/>
        </w:rPr>
        <w:t>886 310,44</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6240F2">
        <w:rPr>
          <w:rFonts w:ascii="Times New Roman" w:hAnsi="Times New Roman"/>
          <w:sz w:val="24"/>
          <w:szCs w:val="24"/>
        </w:rPr>
        <w:t>Восемьсот восемьдесят шесть</w:t>
      </w:r>
      <w:r w:rsidR="008E5D87">
        <w:rPr>
          <w:rFonts w:ascii="Times New Roman" w:hAnsi="Times New Roman"/>
          <w:sz w:val="24"/>
          <w:szCs w:val="24"/>
        </w:rPr>
        <w:t xml:space="preserve"> тысяч </w:t>
      </w:r>
      <w:r w:rsidR="000C6C75">
        <w:rPr>
          <w:rFonts w:ascii="Times New Roman" w:hAnsi="Times New Roman"/>
          <w:sz w:val="24"/>
          <w:szCs w:val="24"/>
        </w:rPr>
        <w:t xml:space="preserve"> </w:t>
      </w:r>
      <w:r w:rsidR="006240F2">
        <w:rPr>
          <w:rFonts w:ascii="Times New Roman" w:hAnsi="Times New Roman"/>
          <w:sz w:val="24"/>
          <w:szCs w:val="24"/>
        </w:rPr>
        <w:t>триста десять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0520C3">
        <w:rPr>
          <w:rFonts w:ascii="Times New Roman" w:hAnsi="Times New Roman"/>
          <w:sz w:val="24"/>
          <w:szCs w:val="24"/>
        </w:rPr>
        <w:t>4</w:t>
      </w:r>
      <w:r w:rsidR="006240F2">
        <w:rPr>
          <w:rFonts w:ascii="Times New Roman" w:hAnsi="Times New Roman"/>
          <w:sz w:val="24"/>
          <w:szCs w:val="24"/>
        </w:rPr>
        <w:t>4</w:t>
      </w:r>
      <w:r w:rsidR="004842A9">
        <w:rPr>
          <w:rFonts w:ascii="Times New Roman" w:hAnsi="Times New Roman"/>
          <w:sz w:val="24"/>
          <w:szCs w:val="24"/>
        </w:rPr>
        <w:t xml:space="preserve"> копе</w:t>
      </w:r>
      <w:r w:rsidR="000520C3">
        <w:rPr>
          <w:rFonts w:ascii="Times New Roman" w:hAnsi="Times New Roman"/>
          <w:sz w:val="24"/>
          <w:szCs w:val="24"/>
        </w:rPr>
        <w:t>й</w:t>
      </w:r>
      <w:r w:rsidR="000C6C75">
        <w:rPr>
          <w:rFonts w:ascii="Times New Roman" w:hAnsi="Times New Roman"/>
          <w:sz w:val="24"/>
          <w:szCs w:val="24"/>
        </w:rPr>
        <w:t>к</w:t>
      </w:r>
      <w:r w:rsidR="000520C3">
        <w:rPr>
          <w:rFonts w:ascii="Times New Roman" w:hAnsi="Times New Roman"/>
          <w:sz w:val="24"/>
          <w:szCs w:val="24"/>
        </w:rPr>
        <w:t>и</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6240F2">
        <w:rPr>
          <w:rFonts w:ascii="Times New Roman" w:hAnsi="Times New Roman"/>
          <w:sz w:val="24"/>
          <w:szCs w:val="24"/>
        </w:rPr>
        <w:t>.</w:t>
      </w:r>
      <w:r w:rsidR="00765BD5">
        <w:rPr>
          <w:rFonts w:ascii="Times New Roman" w:hAnsi="Times New Roman"/>
          <w:sz w:val="24"/>
          <w:szCs w:val="24"/>
        </w:rPr>
        <w:t xml:space="preserve">  </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lastRenderedPageBreak/>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6240F2" w:rsidP="00C32A76">
      <w:pPr>
        <w:tabs>
          <w:tab w:val="left" w:pos="567"/>
        </w:tabs>
        <w:contextualSpacing/>
        <w:jc w:val="both"/>
      </w:pPr>
      <w:r>
        <w:tab/>
      </w:r>
      <w:r w:rsidR="00E978F3"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00E978F3" w:rsidRPr="00E978F3">
          <w:rPr>
            <w:rStyle w:val="a4"/>
            <w:color w:val="000000"/>
          </w:rPr>
          <w:t>www.</w:t>
        </w:r>
        <w:r w:rsidR="00E978F3" w:rsidRPr="00E978F3">
          <w:rPr>
            <w:rStyle w:val="a4"/>
            <w:color w:val="000000"/>
            <w:lang w:val="en-US"/>
          </w:rPr>
          <w:t>a</w:t>
        </w:r>
        <w:r w:rsidR="00E978F3" w:rsidRPr="00E978F3">
          <w:rPr>
            <w:rStyle w:val="a4"/>
            <w:color w:val="000000"/>
          </w:rPr>
          <w:t>-</w:t>
        </w:r>
        <w:r w:rsidR="00E978F3" w:rsidRPr="00E978F3">
          <w:rPr>
            <w:rStyle w:val="a4"/>
            <w:color w:val="000000"/>
            <w:lang w:val="en-US"/>
          </w:rPr>
          <w:t>k</w:t>
        </w:r>
        <w:r w:rsidR="00E978F3" w:rsidRPr="00E978F3">
          <w:rPr>
            <w:rStyle w:val="a4"/>
            <w:color w:val="000000"/>
          </w:rPr>
          <w:t>-</w:t>
        </w:r>
        <w:r w:rsidR="00E978F3" w:rsidRPr="00E978F3">
          <w:rPr>
            <w:rStyle w:val="a4"/>
            <w:color w:val="000000"/>
            <w:lang w:val="en-US"/>
          </w:rPr>
          <w:t>d</w:t>
        </w:r>
        <w:r w:rsidR="00E978F3" w:rsidRPr="00E978F3">
          <w:rPr>
            <w:rStyle w:val="a4"/>
            <w:color w:val="000000"/>
          </w:rPr>
          <w:t>.</w:t>
        </w:r>
        <w:proofErr w:type="spellStart"/>
        <w:r w:rsidR="00E978F3" w:rsidRPr="00E978F3">
          <w:rPr>
            <w:rStyle w:val="a4"/>
            <w:color w:val="000000"/>
          </w:rPr>
          <w:t>ru</w:t>
        </w:r>
        <w:proofErr w:type="spellEnd"/>
      </w:hyperlink>
      <w:r w:rsidR="00E978F3"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6240F2" w:rsidP="003F1650">
      <w:pPr>
        <w:tabs>
          <w:tab w:val="left" w:pos="567"/>
        </w:tabs>
        <w:contextualSpacing/>
        <w:jc w:val="both"/>
      </w:pPr>
      <w:r>
        <w:tab/>
      </w:r>
      <w:r w:rsidR="003F1650" w:rsidRPr="00E978F3">
        <w:t xml:space="preserve">Для участия в процедуре закупки участник должен </w:t>
      </w:r>
      <w:r w:rsidR="003F1650">
        <w:t>пройти процедуру регистрации</w:t>
      </w:r>
      <w:r w:rsidR="003F1650" w:rsidRPr="00E978F3">
        <w:t xml:space="preserve">  в соответствии с правилами, условиями и порядком регистрации,  установленными данной ЭТП.</w:t>
      </w:r>
    </w:p>
    <w:p w:rsidR="00E978F3" w:rsidRPr="00E978F3" w:rsidRDefault="006240F2" w:rsidP="00C32A76">
      <w:pPr>
        <w:tabs>
          <w:tab w:val="left" w:pos="567"/>
        </w:tabs>
        <w:contextualSpacing/>
        <w:jc w:val="both"/>
      </w:pPr>
      <w:r>
        <w:tab/>
      </w:r>
      <w:r w:rsidR="00E978F3"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6240F2" w:rsidP="00C32A76">
      <w:pPr>
        <w:tabs>
          <w:tab w:val="left" w:pos="567"/>
        </w:tabs>
        <w:contextualSpacing/>
        <w:jc w:val="both"/>
        <w:rPr>
          <w:b/>
          <w:i/>
        </w:rPr>
      </w:pPr>
      <w:r>
        <w:tab/>
      </w:r>
      <w:r w:rsidR="00E978F3" w:rsidRPr="00E978F3">
        <w:t xml:space="preserve">На официальных сайтах закупочная документация находится в открытом доступе, начиная </w:t>
      </w:r>
      <w:proofErr w:type="gramStart"/>
      <w:r w:rsidR="00E978F3" w:rsidRPr="00E978F3">
        <w:t>с даты</w:t>
      </w:r>
      <w:proofErr w:type="gramEnd"/>
      <w:r w:rsidR="00E978F3" w:rsidRPr="00E978F3">
        <w:t xml:space="preserve"> официальной публикации.</w:t>
      </w:r>
      <w:r w:rsidR="00E978F3" w:rsidRPr="00E978F3">
        <w:rPr>
          <w:spacing w:val="-6"/>
        </w:rPr>
        <w:t xml:space="preserve"> Порядок получения закупочной документации на ЭТП определяется правилами данной ЭТП.</w:t>
      </w:r>
    </w:p>
    <w:p w:rsidR="00E978F3" w:rsidRPr="00E978F3" w:rsidRDefault="006240F2" w:rsidP="00C32A76">
      <w:pPr>
        <w:tabs>
          <w:tab w:val="left" w:pos="567"/>
        </w:tabs>
        <w:contextualSpacing/>
        <w:jc w:val="both"/>
      </w:pPr>
      <w:r>
        <w:tab/>
      </w:r>
      <w:r w:rsidR="00E978F3" w:rsidRPr="00E978F3">
        <w:t xml:space="preserve">Официальная публикация документов по данной закупке: </w:t>
      </w:r>
      <w:bookmarkStart w:id="3" w:name="_Ref320025392"/>
      <w:r w:rsidR="00E978F3" w:rsidRPr="00E978F3">
        <w:t>Официальный</w:t>
      </w:r>
      <w:r w:rsidR="00E978F3" w:rsidRPr="00E978F3">
        <w:rPr>
          <w:spacing w:val="-6"/>
        </w:rPr>
        <w:t xml:space="preserve"> государственный сайт </w:t>
      </w:r>
      <w:r w:rsidR="00E978F3" w:rsidRPr="00E978F3">
        <w:t>(</w:t>
      </w:r>
      <w:hyperlink r:id="rId6" w:history="1">
        <w:r w:rsidR="00E978F3" w:rsidRPr="00E978F3">
          <w:rPr>
            <w:rStyle w:val="a4"/>
            <w:rFonts w:eastAsia="Calibri"/>
            <w:lang w:eastAsia="en-US"/>
          </w:rPr>
          <w:t>http://www.zakupki.gov.ru</w:t>
        </w:r>
      </w:hyperlink>
      <w:r w:rsidR="00E978F3" w:rsidRPr="00E978F3">
        <w:t>),</w:t>
      </w:r>
      <w:bookmarkEnd w:id="3"/>
      <w:r w:rsidR="00E978F3"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 xml:space="preserve">11-00 (время московское) </w:t>
      </w:r>
      <w:r w:rsidR="00E978F3" w:rsidRPr="00221C49">
        <w:rPr>
          <w:rFonts w:ascii="Times New Roman" w:hAnsi="Times New Roman"/>
          <w:b/>
          <w:spacing w:val="-6"/>
          <w:sz w:val="24"/>
          <w:szCs w:val="24"/>
        </w:rPr>
        <w:t>«</w:t>
      </w:r>
      <w:r w:rsidR="006240F2" w:rsidRPr="00221C49">
        <w:rPr>
          <w:rFonts w:ascii="Times New Roman" w:hAnsi="Times New Roman"/>
          <w:b/>
          <w:spacing w:val="-6"/>
          <w:sz w:val="24"/>
          <w:szCs w:val="24"/>
        </w:rPr>
        <w:t>05</w:t>
      </w:r>
      <w:r w:rsidR="00E978F3" w:rsidRPr="00221C49">
        <w:rPr>
          <w:rFonts w:ascii="Times New Roman" w:hAnsi="Times New Roman"/>
          <w:b/>
          <w:spacing w:val="-6"/>
          <w:sz w:val="24"/>
          <w:szCs w:val="24"/>
        </w:rPr>
        <w:t xml:space="preserve">» </w:t>
      </w:r>
      <w:r w:rsidR="006240F2">
        <w:rPr>
          <w:rFonts w:ascii="Times New Roman" w:hAnsi="Times New Roman"/>
          <w:b/>
          <w:spacing w:val="-6"/>
          <w:sz w:val="24"/>
          <w:szCs w:val="24"/>
        </w:rPr>
        <w:t>октября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xml:space="preserve">, не позднее </w:t>
      </w:r>
      <w:r w:rsidRPr="00221C49">
        <w:rPr>
          <w:b/>
          <w:i/>
        </w:rPr>
        <w:t>«</w:t>
      </w:r>
      <w:r w:rsidR="006240F2" w:rsidRPr="00221C49">
        <w:rPr>
          <w:b/>
          <w:i/>
        </w:rPr>
        <w:t>20</w:t>
      </w:r>
      <w:r w:rsidRPr="00221C49">
        <w:rPr>
          <w:b/>
          <w:i/>
        </w:rPr>
        <w:t>»</w:t>
      </w:r>
      <w:r w:rsidR="00582B11" w:rsidRPr="00221C49">
        <w:rPr>
          <w:b/>
          <w:i/>
        </w:rPr>
        <w:t xml:space="preserve"> </w:t>
      </w:r>
      <w:r w:rsidR="006240F2" w:rsidRPr="00221C49">
        <w:rPr>
          <w:b/>
          <w:i/>
        </w:rPr>
        <w:t>октября</w:t>
      </w:r>
      <w:r w:rsidRPr="00221C49">
        <w:rPr>
          <w:b/>
          <w:i/>
        </w:rPr>
        <w:t xml:space="preserve"> 2015</w:t>
      </w:r>
      <w:r w:rsidRPr="00E978F3">
        <w:rPr>
          <w:b/>
          <w:i/>
        </w:rPr>
        <w:t xml:space="preserve">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E978F3">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w:t>
      </w:r>
      <w:r w:rsidRPr="00E978F3">
        <w:rPr>
          <w:rFonts w:ascii="Times New Roman" w:hAnsi="Times New Roman" w:cs="Times New Roman"/>
          <w:sz w:val="24"/>
          <w:szCs w:val="24"/>
        </w:rPr>
        <w:lastRenderedPageBreak/>
        <w:t>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E978F3">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E978F3">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 xml:space="preserve">Копорское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E978F3">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1F3E"/>
    <w:rsid w:val="000520C3"/>
    <w:rsid w:val="00052849"/>
    <w:rsid w:val="000747CF"/>
    <w:rsid w:val="00093F12"/>
    <w:rsid w:val="000B5AAF"/>
    <w:rsid w:val="000C1587"/>
    <w:rsid w:val="000C6C75"/>
    <w:rsid w:val="00100252"/>
    <w:rsid w:val="00143F6D"/>
    <w:rsid w:val="001510E7"/>
    <w:rsid w:val="001530A5"/>
    <w:rsid w:val="0017223B"/>
    <w:rsid w:val="00192259"/>
    <w:rsid w:val="001A2FA6"/>
    <w:rsid w:val="001F464E"/>
    <w:rsid w:val="00221C49"/>
    <w:rsid w:val="0022775B"/>
    <w:rsid w:val="002513FC"/>
    <w:rsid w:val="002938EC"/>
    <w:rsid w:val="00294D7B"/>
    <w:rsid w:val="002D1988"/>
    <w:rsid w:val="003309AF"/>
    <w:rsid w:val="00356F53"/>
    <w:rsid w:val="003669EC"/>
    <w:rsid w:val="003A0694"/>
    <w:rsid w:val="003C5EDD"/>
    <w:rsid w:val="003D53B8"/>
    <w:rsid w:val="003F1650"/>
    <w:rsid w:val="00415E27"/>
    <w:rsid w:val="00464D25"/>
    <w:rsid w:val="004842A9"/>
    <w:rsid w:val="004C60C7"/>
    <w:rsid w:val="004D083C"/>
    <w:rsid w:val="004D2FEB"/>
    <w:rsid w:val="005175A7"/>
    <w:rsid w:val="0053282F"/>
    <w:rsid w:val="00537BFB"/>
    <w:rsid w:val="0057414C"/>
    <w:rsid w:val="00582B11"/>
    <w:rsid w:val="005921B2"/>
    <w:rsid w:val="005931C6"/>
    <w:rsid w:val="00595591"/>
    <w:rsid w:val="005D1CF5"/>
    <w:rsid w:val="005D5810"/>
    <w:rsid w:val="005E7F9D"/>
    <w:rsid w:val="00603423"/>
    <w:rsid w:val="006042F7"/>
    <w:rsid w:val="00617ABF"/>
    <w:rsid w:val="00621B05"/>
    <w:rsid w:val="006240F2"/>
    <w:rsid w:val="00661542"/>
    <w:rsid w:val="00670C9A"/>
    <w:rsid w:val="006811B8"/>
    <w:rsid w:val="006D5991"/>
    <w:rsid w:val="00713BAE"/>
    <w:rsid w:val="00731870"/>
    <w:rsid w:val="00765BD5"/>
    <w:rsid w:val="007916BD"/>
    <w:rsid w:val="007B73E2"/>
    <w:rsid w:val="007C46EF"/>
    <w:rsid w:val="007C4B29"/>
    <w:rsid w:val="007F6F72"/>
    <w:rsid w:val="008120D5"/>
    <w:rsid w:val="008264B3"/>
    <w:rsid w:val="00877F84"/>
    <w:rsid w:val="0088058C"/>
    <w:rsid w:val="008A0E97"/>
    <w:rsid w:val="008A5E83"/>
    <w:rsid w:val="008A7A9F"/>
    <w:rsid w:val="008E5D87"/>
    <w:rsid w:val="009527E4"/>
    <w:rsid w:val="009663E3"/>
    <w:rsid w:val="00983498"/>
    <w:rsid w:val="00A21ADF"/>
    <w:rsid w:val="00A62C0F"/>
    <w:rsid w:val="00A66872"/>
    <w:rsid w:val="00AB49D1"/>
    <w:rsid w:val="00AF1CA9"/>
    <w:rsid w:val="00B2190E"/>
    <w:rsid w:val="00B56634"/>
    <w:rsid w:val="00BA1C1F"/>
    <w:rsid w:val="00BA5A04"/>
    <w:rsid w:val="00BB5417"/>
    <w:rsid w:val="00BC14AF"/>
    <w:rsid w:val="00BE0B00"/>
    <w:rsid w:val="00C05A39"/>
    <w:rsid w:val="00C1318E"/>
    <w:rsid w:val="00C32A76"/>
    <w:rsid w:val="00C44513"/>
    <w:rsid w:val="00C61DFA"/>
    <w:rsid w:val="00C6612F"/>
    <w:rsid w:val="00C802C0"/>
    <w:rsid w:val="00C9773C"/>
    <w:rsid w:val="00CD390C"/>
    <w:rsid w:val="00D52BE2"/>
    <w:rsid w:val="00D8045D"/>
    <w:rsid w:val="00D85BA4"/>
    <w:rsid w:val="00DA3917"/>
    <w:rsid w:val="00DA535E"/>
    <w:rsid w:val="00DB4D08"/>
    <w:rsid w:val="00DE0FA5"/>
    <w:rsid w:val="00DF708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TotalTime>
  <Pages>8</Pages>
  <Words>4095</Words>
  <Characters>23343</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50</cp:revision>
  <cp:lastPrinted>2015-09-21T06:17:00Z</cp:lastPrinted>
  <dcterms:created xsi:type="dcterms:W3CDTF">2015-05-22T08:30:00Z</dcterms:created>
  <dcterms:modified xsi:type="dcterms:W3CDTF">2015-09-23T07:04:00Z</dcterms:modified>
</cp:coreProperties>
</file>