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6E5F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C94DD4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94DD4" w:rsidRDefault="001E4792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87330" w:rsidRPr="00FC009D" w:rsidRDefault="00C94DD4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6E5F16" w:rsidRDefault="006E5F16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C87330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6E5F16" w:rsidRDefault="00007DC9" w:rsidP="00007DC9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</w:p>
    <w:p w:rsidR="00CA2886" w:rsidRPr="00B03ADB" w:rsidRDefault="00C94DD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EF6B2F">
        <w:rPr>
          <w:sz w:val="28"/>
          <w:szCs w:val="28"/>
        </w:rPr>
        <w:t>систем управления к станкам с ЧПУ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3267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5D5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2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3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9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9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2943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FA5D53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5D6E3F" w:rsidRPr="00AA3DA4" w:rsidRDefault="0032678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C94DD4" w:rsidRPr="00E91AC3">
        <w:rPr>
          <w:rFonts w:ascii="Times New Roman" w:hAnsi="Times New Roman"/>
          <w:b/>
          <w:sz w:val="24"/>
          <w:szCs w:val="24"/>
        </w:rPr>
        <w:t xml:space="preserve"> поставку</w:t>
      </w:r>
      <w:r w:rsidR="00D8124B">
        <w:rPr>
          <w:rFonts w:ascii="Times New Roman" w:hAnsi="Times New Roman"/>
          <w:b/>
          <w:sz w:val="24"/>
          <w:szCs w:val="24"/>
        </w:rPr>
        <w:t xml:space="preserve"> </w:t>
      </w:r>
      <w:r w:rsidR="00EF6B2F">
        <w:rPr>
          <w:rFonts w:ascii="Times New Roman" w:hAnsi="Times New Roman"/>
          <w:b/>
          <w:sz w:val="24"/>
          <w:szCs w:val="24"/>
        </w:rPr>
        <w:t>систем управления к станкам с ЧПУ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Заказчик</w:t>
      </w:r>
      <w:r w:rsidR="00C94DD4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proofErr w:type="spellStart"/>
      <w:r w:rsidR="001E4792">
        <w:rPr>
          <w:b/>
        </w:rPr>
        <w:t>Якшенбитов</w:t>
      </w:r>
      <w:proofErr w:type="spellEnd"/>
      <w:r w:rsidR="001E4792">
        <w:rPr>
          <w:b/>
        </w:rPr>
        <w:t xml:space="preserve"> Артур </w:t>
      </w:r>
      <w:proofErr w:type="spellStart"/>
      <w:r w:rsidR="001E4792">
        <w:rPr>
          <w:b/>
        </w:rPr>
        <w:t>Фанилевич</w:t>
      </w:r>
      <w:proofErr w:type="spellEnd"/>
      <w:r w:rsidRPr="00E91AC3">
        <w:rPr>
          <w:b/>
        </w:rPr>
        <w:t xml:space="preserve">, (35130) </w:t>
      </w:r>
      <w:r w:rsidR="00D8124B">
        <w:rPr>
          <w:b/>
        </w:rPr>
        <w:t xml:space="preserve">2 </w:t>
      </w:r>
      <w:r w:rsidR="001E4792">
        <w:rPr>
          <w:b/>
        </w:rPr>
        <w:t>59 44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>Контактное лицо: ФИО, тел./факс, эл.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proofErr w:type="spellStart"/>
      <w:r w:rsidR="00621EAC">
        <w:rPr>
          <w:b/>
        </w:rPr>
        <w:t>Билецкая</w:t>
      </w:r>
      <w:proofErr w:type="spellEnd"/>
      <w:r w:rsidR="00621EAC">
        <w:rPr>
          <w:b/>
        </w:rPr>
        <w:t xml:space="preserve"> Ирина Юрьевна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>2 51 21</w:t>
      </w:r>
      <w:r w:rsidR="00C94DD4" w:rsidRPr="00E91AC3">
        <w:rPr>
          <w:b/>
        </w:rPr>
        <w:t xml:space="preserve">, </w:t>
      </w:r>
      <w:proofErr w:type="spellStart"/>
      <w:r w:rsidR="00621EAC" w:rsidRPr="00621EAC">
        <w:rPr>
          <w:b/>
          <w:bCs/>
          <w:lang w:val="en-US"/>
        </w:rPr>
        <w:t>Biletskaya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262DBF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Pr="00E91AC3">
        <w:rPr>
          <w:rFonts w:ascii="Times New Roman" w:hAnsi="Times New Roman"/>
          <w:b/>
          <w:sz w:val="24"/>
          <w:szCs w:val="24"/>
        </w:rPr>
        <w:t>)</w:t>
      </w:r>
    </w:p>
    <w:p w:rsidR="00EF6B2F" w:rsidRPr="00E91AC3" w:rsidRDefault="008F7715" w:rsidP="00EF6B2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Предмет договора</w:t>
      </w:r>
      <w:r w:rsidRPr="00EF6B2F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sz w:val="24"/>
          <w:szCs w:val="24"/>
        </w:rPr>
        <w:t xml:space="preserve">[по лоту 1]: </w:t>
      </w:r>
      <w:r w:rsidR="001A4D28" w:rsidRPr="00EF6B2F">
        <w:rPr>
          <w:rFonts w:ascii="Times New Roman" w:hAnsi="Times New Roman"/>
          <w:b/>
          <w:sz w:val="24"/>
          <w:szCs w:val="24"/>
        </w:rPr>
        <w:t>поставк</w:t>
      </w:r>
      <w:r w:rsidR="00E91AC3" w:rsidRPr="00EF6B2F">
        <w:rPr>
          <w:rFonts w:ascii="Times New Roman" w:hAnsi="Times New Roman"/>
          <w:b/>
          <w:sz w:val="24"/>
          <w:szCs w:val="24"/>
        </w:rPr>
        <w:t>а</w:t>
      </w:r>
      <w:r w:rsidR="001A4D28" w:rsidRPr="00EF6B2F">
        <w:rPr>
          <w:rFonts w:ascii="Times New Roman" w:hAnsi="Times New Roman"/>
          <w:b/>
          <w:sz w:val="24"/>
          <w:szCs w:val="24"/>
        </w:rPr>
        <w:t xml:space="preserve"> </w:t>
      </w:r>
      <w:r w:rsidR="00EF6B2F">
        <w:rPr>
          <w:rFonts w:ascii="Times New Roman" w:hAnsi="Times New Roman"/>
          <w:b/>
          <w:sz w:val="24"/>
          <w:szCs w:val="24"/>
        </w:rPr>
        <w:t>систем управления к станкам с ЧПУ</w:t>
      </w:r>
    </w:p>
    <w:p w:rsidR="008F7715" w:rsidRPr="00EF6B2F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F6B2F">
        <w:rPr>
          <w:rFonts w:ascii="Times New Roman" w:hAnsi="Times New Roman"/>
          <w:sz w:val="24"/>
          <w:szCs w:val="24"/>
        </w:rPr>
        <w:t xml:space="preserve">Срок выполнения </w:t>
      </w:r>
      <w:r w:rsidR="00BA3C22" w:rsidRPr="00EF6B2F">
        <w:rPr>
          <w:rFonts w:ascii="Times New Roman" w:hAnsi="Times New Roman"/>
          <w:sz w:val="24"/>
          <w:szCs w:val="24"/>
        </w:rPr>
        <w:t>поставок/</w:t>
      </w:r>
      <w:r w:rsidRPr="00EF6B2F">
        <w:rPr>
          <w:rFonts w:ascii="Times New Roman" w:hAnsi="Times New Roman"/>
          <w:sz w:val="24"/>
          <w:szCs w:val="24"/>
        </w:rPr>
        <w:t>работ</w:t>
      </w:r>
      <w:r w:rsidR="00BA3C22" w:rsidRPr="00EF6B2F">
        <w:rPr>
          <w:rFonts w:ascii="Times New Roman" w:hAnsi="Times New Roman"/>
          <w:sz w:val="24"/>
          <w:szCs w:val="24"/>
        </w:rPr>
        <w:t xml:space="preserve">/услуг </w:t>
      </w:r>
      <w:r w:rsidRPr="00EF6B2F">
        <w:rPr>
          <w:rFonts w:ascii="Times New Roman" w:hAnsi="Times New Roman"/>
          <w:sz w:val="24"/>
          <w:szCs w:val="24"/>
        </w:rPr>
        <w:t>[по лоту 1]:</w:t>
      </w:r>
      <w:r w:rsidR="001A4D28" w:rsidRPr="00EF6B2F">
        <w:rPr>
          <w:rFonts w:ascii="Times New Roman" w:hAnsi="Times New Roman"/>
          <w:sz w:val="24"/>
          <w:szCs w:val="24"/>
        </w:rPr>
        <w:t xml:space="preserve"> </w:t>
      </w:r>
      <w:r w:rsidR="001E4792" w:rsidRPr="00EF6B2F">
        <w:rPr>
          <w:rFonts w:ascii="Times New Roman" w:hAnsi="Times New Roman"/>
          <w:b/>
          <w:sz w:val="24"/>
          <w:szCs w:val="24"/>
        </w:rPr>
        <w:t>15 недель</w:t>
      </w:r>
      <w:r w:rsidR="001A4D28" w:rsidRPr="00EF6B2F">
        <w:rPr>
          <w:rFonts w:ascii="Times New Roman" w:hAnsi="Times New Roman"/>
          <w:b/>
          <w:sz w:val="24"/>
          <w:szCs w:val="24"/>
        </w:rPr>
        <w:t xml:space="preserve"> с момента заключения договора с возможностью досрочной поставки</w:t>
      </w:r>
    </w:p>
    <w:p w:rsidR="002F552B" w:rsidRPr="00E91AC3" w:rsidRDefault="002F552B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1A4D28" w:rsidRPr="00E91AC3">
        <w:t xml:space="preserve"> </w:t>
      </w:r>
      <w:r w:rsidR="001A4D28" w:rsidRPr="00E91AC3">
        <w:rPr>
          <w:b/>
        </w:rPr>
        <w:t xml:space="preserve">доставка Товара до склада Заказчика в г. Челябинск, ул. </w:t>
      </w:r>
      <w:proofErr w:type="spellStart"/>
      <w:r w:rsidR="001A4D28" w:rsidRPr="00E91AC3">
        <w:rPr>
          <w:b/>
        </w:rPr>
        <w:t>Игуменка</w:t>
      </w:r>
      <w:proofErr w:type="spellEnd"/>
      <w:r w:rsidR="001A4D28" w:rsidRPr="00E91AC3">
        <w:rPr>
          <w:b/>
        </w:rPr>
        <w:t>, д. 37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4B3019" w:rsidRPr="00E91AC3" w:rsidRDefault="004B3019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Условия оплаты</w:t>
      </w:r>
      <w:r w:rsidR="00D06253" w:rsidRPr="00E91AC3">
        <w:rPr>
          <w:rFonts w:ascii="Times New Roman" w:hAnsi="Times New Roman"/>
          <w:sz w:val="24"/>
          <w:szCs w:val="24"/>
        </w:rPr>
        <w:t xml:space="preserve"> [по лоту 1]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Безналичный расчет. По факту поставки оборудования путем перечисления денежных средств на расчетный счет Поставщика в течение </w:t>
      </w:r>
      <w:r w:rsidR="001E4792">
        <w:rPr>
          <w:rFonts w:ascii="Times New Roman" w:hAnsi="Times New Roman"/>
          <w:b/>
          <w:sz w:val="24"/>
          <w:szCs w:val="24"/>
        </w:rPr>
        <w:t>30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банковских дней после подписания Акта приема-передачи оборудования, предоставления технических паспортов на оборудование, счета-фактуры, товарной накладной и других обязательных документов</w:t>
      </w:r>
    </w:p>
    <w:p w:rsidR="001E07FF" w:rsidRPr="00E91AC3" w:rsidRDefault="004B3019" w:rsidP="005C0EFF">
      <w:pPr>
        <w:ind w:right="153" w:firstLine="709"/>
        <w:jc w:val="both"/>
      </w:pPr>
      <w:r w:rsidRPr="00E91AC3">
        <w:t>Форма и все условия проекта договора (Часть </w:t>
      </w:r>
      <w:r w:rsidR="00BA3C22" w:rsidRPr="00E91AC3">
        <w:t>3</w:t>
      </w:r>
      <w:r w:rsidRPr="00E91AC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1AC3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7A7615" w:rsidRPr="00E91AC3" w:rsidRDefault="007A76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EF6B2F">
        <w:rPr>
          <w:rFonts w:ascii="Times New Roman" w:hAnsi="Times New Roman"/>
          <w:b/>
          <w:sz w:val="24"/>
          <w:szCs w:val="24"/>
        </w:rPr>
        <w:t>4 993 270</w:t>
      </w:r>
      <w:r w:rsidR="00621EAC">
        <w:rPr>
          <w:rFonts w:ascii="Times New Roman" w:hAnsi="Times New Roman"/>
          <w:b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1E4792">
        <w:rPr>
          <w:rFonts w:ascii="Times New Roman" w:hAnsi="Times New Roman"/>
          <w:b/>
          <w:sz w:val="24"/>
          <w:szCs w:val="24"/>
        </w:rPr>
        <w:t>(</w:t>
      </w:r>
      <w:r w:rsidR="00EF6B2F">
        <w:rPr>
          <w:rFonts w:ascii="Times New Roman" w:hAnsi="Times New Roman"/>
          <w:b/>
          <w:sz w:val="24"/>
          <w:szCs w:val="24"/>
        </w:rPr>
        <w:t>четыре миллиона девятьсот девяносто три тысячи двести семьдесят</w:t>
      </w:r>
      <w:r w:rsidR="001A4D28" w:rsidRPr="00E91AC3">
        <w:rPr>
          <w:rFonts w:ascii="Times New Roman" w:hAnsi="Times New Roman"/>
          <w:b/>
          <w:sz w:val="24"/>
          <w:szCs w:val="24"/>
        </w:rPr>
        <w:t>) рубл</w:t>
      </w:r>
      <w:r w:rsidR="00EF6B2F">
        <w:rPr>
          <w:rFonts w:ascii="Times New Roman" w:hAnsi="Times New Roman"/>
          <w:b/>
          <w:sz w:val="24"/>
          <w:szCs w:val="24"/>
        </w:rPr>
        <w:t>ей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, </w:t>
      </w:r>
      <w:r w:rsidR="004456D3" w:rsidRPr="00E91AC3">
        <w:rPr>
          <w:rFonts w:ascii="Times New Roman" w:hAnsi="Times New Roman"/>
          <w:b/>
          <w:sz w:val="24"/>
          <w:szCs w:val="24"/>
        </w:rPr>
        <w:t>включая НДС.</w:t>
      </w:r>
    </w:p>
    <w:p w:rsidR="007A7615" w:rsidRPr="00E91AC3" w:rsidRDefault="007A7615" w:rsidP="007A7615">
      <w:pPr>
        <w:tabs>
          <w:tab w:val="left" w:pos="1134"/>
        </w:tabs>
        <w:ind w:firstLine="709"/>
        <w:contextualSpacing/>
        <w:jc w:val="both"/>
      </w:pPr>
      <w:r w:rsidRPr="00E91AC3">
        <w:t>Цена договора включает в себя:</w:t>
      </w:r>
      <w:r w:rsidR="001A4D28" w:rsidRPr="00E91AC3">
        <w:t xml:space="preserve"> </w:t>
      </w:r>
      <w:r w:rsidR="001A4D28" w:rsidRPr="00E91AC3">
        <w:rPr>
          <w:b/>
        </w:rPr>
        <w:t>все расходы, 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</w:t>
      </w:r>
    </w:p>
    <w:p w:rsidR="00594882" w:rsidRPr="00E91AC3" w:rsidRDefault="0059488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</w:t>
      </w:r>
      <w:r w:rsidR="00594882" w:rsidRPr="00E91AC3">
        <w:rPr>
          <w:rFonts w:eastAsia="Calibri"/>
          <w:b/>
          <w:i/>
          <w:lang w:eastAsia="en-US"/>
        </w:rPr>
        <w:lastRenderedPageBreak/>
        <w:t xml:space="preserve">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59488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91AC3" w:rsidRDefault="007A76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3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5D7109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4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5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6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2F552B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</w:t>
      </w:r>
      <w:r w:rsidR="00EF6B2F">
        <w:rPr>
          <w:rFonts w:ascii="Times New Roman" w:hAnsi="Times New Roman"/>
          <w:b/>
          <w:sz w:val="24"/>
          <w:szCs w:val="24"/>
        </w:rPr>
        <w:t>__</w:t>
      </w:r>
      <w:r w:rsidR="001E4792">
        <w:rPr>
          <w:rFonts w:ascii="Times New Roman" w:hAnsi="Times New Roman"/>
          <w:b/>
          <w:sz w:val="24"/>
          <w:szCs w:val="24"/>
        </w:rPr>
        <w:t>» ию</w:t>
      </w:r>
      <w:r w:rsidR="00EF6B2F">
        <w:rPr>
          <w:rFonts w:ascii="Times New Roman" w:hAnsi="Times New Roman"/>
          <w:b/>
          <w:sz w:val="24"/>
          <w:szCs w:val="24"/>
        </w:rPr>
        <w:t>л</w:t>
      </w:r>
      <w:r w:rsidR="001E4792">
        <w:rPr>
          <w:rFonts w:ascii="Times New Roman" w:hAnsi="Times New Roman"/>
          <w:b/>
          <w:sz w:val="24"/>
          <w:szCs w:val="24"/>
        </w:rPr>
        <w:t>я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>456780, Россия, Челябинская область, г.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</w:t>
      </w:r>
      <w:r w:rsidR="00EF6B2F">
        <w:rPr>
          <w:b/>
        </w:rPr>
        <w:t>__</w:t>
      </w:r>
      <w:r w:rsidR="007534BE" w:rsidRPr="00E91AC3">
        <w:rPr>
          <w:b/>
        </w:rPr>
        <w:t xml:space="preserve">» </w:t>
      </w:r>
      <w:r w:rsidR="001E4792">
        <w:rPr>
          <w:b/>
        </w:rPr>
        <w:t>ию</w:t>
      </w:r>
      <w:r w:rsidR="00EF6B2F">
        <w:rPr>
          <w:b/>
        </w:rPr>
        <w:t>л</w:t>
      </w:r>
      <w:r w:rsidR="001E4792">
        <w:rPr>
          <w:b/>
        </w:rPr>
        <w:t>я</w:t>
      </w:r>
      <w:r w:rsidR="007534BE" w:rsidRPr="00E91AC3">
        <w:rPr>
          <w:b/>
        </w:rPr>
        <w:t xml:space="preserve">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2F552B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456780, Россия, Челябинская область, г.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</w:t>
      </w:r>
      <w:r w:rsidR="00EF6B2F">
        <w:rPr>
          <w:b/>
        </w:rPr>
        <w:t>__</w:t>
      </w:r>
      <w:r w:rsidRPr="00E91AC3">
        <w:rPr>
          <w:b/>
        </w:rPr>
        <w:t xml:space="preserve">» </w:t>
      </w:r>
      <w:r w:rsidR="004F7DB3">
        <w:rPr>
          <w:b/>
        </w:rPr>
        <w:t>ию</w:t>
      </w:r>
      <w:r w:rsidR="006C6384">
        <w:rPr>
          <w:b/>
        </w:rPr>
        <w:t>л</w:t>
      </w:r>
      <w:r w:rsidR="004F7DB3">
        <w:rPr>
          <w:b/>
        </w:rPr>
        <w:t>я</w:t>
      </w:r>
      <w:r w:rsidRPr="00E91AC3">
        <w:rPr>
          <w:b/>
        </w:rPr>
        <w:t xml:space="preserve">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Pr="00E91AC3">
        <w:rPr>
          <w:rFonts w:ascii="Times New Roman" w:hAnsi="Times New Roman"/>
          <w:sz w:val="24"/>
          <w:szCs w:val="24"/>
        </w:rPr>
        <w:t xml:space="preserve"> 1]: </w:t>
      </w:r>
      <w:r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>лицу, с которым заключается договор 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</w:t>
      </w:r>
      <w:r w:rsidRPr="00E91AC3">
        <w:rPr>
          <w:rFonts w:eastAsia="Calibri"/>
          <w:lang w:eastAsia="en-US"/>
        </w:rPr>
        <w:lastRenderedPageBreak/>
        <w:t xml:space="preserve">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Pr="00E91AC3" w:rsidRDefault="00FC68AA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EF6369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E91AC3" w:rsidRDefault="004A7987" w:rsidP="002305B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91AC3">
        <w:t>Процедура запроса цен</w:t>
      </w:r>
      <w:r w:rsidRPr="00E91AC3">
        <w:rPr>
          <w:b/>
          <w:i/>
        </w:rPr>
        <w:t xml:space="preserve"> </w:t>
      </w:r>
      <w:r w:rsidRPr="00E91AC3">
        <w:t>не является торгами по законодательству Российской Федерации.</w:t>
      </w:r>
    </w:p>
    <w:p w:rsidR="00A4214D" w:rsidRPr="00E91AC3" w:rsidRDefault="00E637B0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CD6C43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7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94253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694254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5"/>
      <w:bookmarkEnd w:id="16"/>
      <w:bookmarkEnd w:id="17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8" w:name="_Ref394995094"/>
      <w:bookmarkStart w:id="39" w:name="_Toc395190384"/>
      <w:bookmarkStart w:id="40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8"/>
      <w:bookmarkEnd w:id="39"/>
      <w:bookmarkEnd w:id="40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1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80"/>
        <w:gridCol w:w="6270"/>
        <w:gridCol w:w="7907"/>
      </w:tblGrid>
      <w:tr w:rsidR="00C006A7" w:rsidRPr="00C006A7" w:rsidTr="00C006A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gramStart"/>
            <w:r w:rsidRPr="00C006A7">
              <w:t>п</w:t>
            </w:r>
            <w:proofErr w:type="gramEnd"/>
            <w:r w:rsidRPr="00C006A7">
              <w:t>/п</w:t>
            </w:r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C006A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C006A7">
        <w:trPr>
          <w:trHeight w:val="151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C006A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C006A7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C006A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ненахождении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CE21A4" w:rsidRDefault="00C006A7" w:rsidP="00CE21A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 xml:space="preserve">в реестре недобросовестных поставщиков </w:t>
            </w:r>
            <w:r w:rsidRPr="00C006A7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6942543"/>
      <w:r w:rsidRPr="00331677">
        <w:t>Требования к продукции</w:t>
      </w:r>
      <w:bookmarkEnd w:id="49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607F3F" w:rsidRDefault="00607F3F" w:rsidP="00607F3F">
            <w:pPr>
              <w:jc w:val="both"/>
              <w:rPr>
                <w:b/>
              </w:rPr>
            </w:pPr>
            <w:proofErr w:type="gramStart"/>
            <w:r>
              <w:rPr>
                <w:i/>
                <w:iCs/>
              </w:rPr>
              <w:t>Закупаемый товар будет использоваться во взаимодействии с товарами, уже используемыми заказчиком, и при этом уже используемые товары несовместимы с товарами других товарных знаков, поэтому использование эквивалентов (аналогов) не допустимо на основании п.12.2.2.</w:t>
            </w:r>
            <w:r w:rsidR="000C3A8B">
              <w:rPr>
                <w:i/>
                <w:iCs/>
              </w:rPr>
              <w:t>б</w:t>
            </w:r>
            <w:r>
              <w:rPr>
                <w:i/>
                <w:iCs/>
              </w:rPr>
              <w:t xml:space="preserve">) Единого отраслевого стандарта закупок </w:t>
            </w:r>
            <w:proofErr w:type="spellStart"/>
            <w:r>
              <w:rPr>
                <w:i/>
                <w:iCs/>
              </w:rPr>
              <w:t>Госкорпорации</w:t>
            </w:r>
            <w:proofErr w:type="spellEnd"/>
            <w:r>
              <w:rPr>
                <w:i/>
                <w:iCs/>
              </w:rPr>
              <w:t xml:space="preserve"> «</w:t>
            </w:r>
            <w:proofErr w:type="spellStart"/>
            <w:r>
              <w:rPr>
                <w:i/>
                <w:iCs/>
              </w:rPr>
              <w:t>Росатом</w:t>
            </w:r>
            <w:proofErr w:type="spellEnd"/>
            <w:r>
              <w:rPr>
                <w:i/>
                <w:iCs/>
              </w:rPr>
              <w:t xml:space="preserve">», утвержденного решением наблюдательного совета </w:t>
            </w:r>
            <w:proofErr w:type="spellStart"/>
            <w:r>
              <w:rPr>
                <w:i/>
                <w:iCs/>
              </w:rPr>
              <w:t>Госкорпорации</w:t>
            </w:r>
            <w:proofErr w:type="spellEnd"/>
            <w:r>
              <w:rPr>
                <w:i/>
                <w:iCs/>
              </w:rPr>
              <w:t xml:space="preserve"> «</w:t>
            </w:r>
            <w:proofErr w:type="spellStart"/>
            <w:r>
              <w:rPr>
                <w:i/>
                <w:iCs/>
              </w:rPr>
              <w:t>Росатом</w:t>
            </w:r>
            <w:proofErr w:type="spellEnd"/>
            <w:r>
              <w:rPr>
                <w:i/>
                <w:iCs/>
              </w:rPr>
              <w:t>» от 07 февраля 2012 №37.</w:t>
            </w:r>
            <w:proofErr w:type="gramEnd"/>
            <w:r>
              <w:rPr>
                <w:i/>
                <w:iCs/>
              </w:rPr>
              <w:t xml:space="preserve"> Поставка предполагаемых аналогов не обеспечит работоспособность станков (из-за несовпадения программного обеспечения), а приведет к дополнительным материальным затратам, длительным простоям станков в ремонте и трудностям по выполнению плана выпуска изделий ГОЗ.</w:t>
            </w:r>
          </w:p>
          <w:p w:rsidR="00C168CC" w:rsidRPr="00703F4C" w:rsidRDefault="00C168CC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638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168CC" w:rsidRPr="00703F4C" w:rsidRDefault="00C168CC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0"/>
      <w:bookmarkEnd w:id="51"/>
      <w:bookmarkEnd w:id="52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 xml:space="preserve">с помощью функционала ЭТП: </w:t>
      </w:r>
      <w:proofErr w:type="gramStart"/>
      <w:r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3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FA5D53">
        <w:t>5.1</w:t>
      </w:r>
      <w:r w:rsidR="001453E8">
        <w:fldChar w:fldCharType="end"/>
      </w:r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4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</w:t>
      </w:r>
      <w:r w:rsidR="007757A8" w:rsidRPr="00331677">
        <w:lastRenderedPageBreak/>
        <w:t xml:space="preserve">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FA5D53">
        <w:t>5.1</w:t>
      </w:r>
      <w:r w:rsidR="001453E8">
        <w:fldChar w:fldCharType="end"/>
      </w:r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FA5D53">
        <w:t>5.1</w:t>
      </w:r>
      <w:r w:rsidR="001453E8">
        <w:fldChar w:fldCharType="end"/>
      </w:r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FA5D53">
        <w:t>5.1</w:t>
      </w:r>
      <w:r w:rsidR="001453E8">
        <w:fldChar w:fldCharType="end"/>
      </w:r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FA5D53">
        <w:t>5.1</w:t>
      </w:r>
      <w:r w:rsidR="001453E8">
        <w:fldChar w:fldCharType="end"/>
      </w:r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r w:rsidR="001453E8">
        <w:fldChar w:fldCharType="begin"/>
      </w:r>
      <w:r w:rsidR="001453E8">
        <w:instrText xml:space="preserve"> REF _Ref394995094 \r \h  \* MERGEFORMAT </w:instrText>
      </w:r>
      <w:r w:rsidR="001453E8">
        <w:fldChar w:fldCharType="separate"/>
      </w:r>
      <w:r w:rsidR="00FA5D53">
        <w:t>2.1</w:t>
      </w:r>
      <w:r w:rsidR="001453E8">
        <w:fldChar w:fldCharType="end"/>
      </w:r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17259063"/>
      <w:bookmarkStart w:id="56" w:name="_Toc398564599"/>
      <w:bookmarkStart w:id="57" w:name="_Toc399408088"/>
      <w:bookmarkStart w:id="58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Ref321475870"/>
      <w:bookmarkStart w:id="60" w:name="_Toc398564600"/>
      <w:bookmarkStart w:id="61" w:name="_Toc399408089"/>
      <w:bookmarkStart w:id="62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59"/>
      <w:bookmarkEnd w:id="60"/>
      <w:bookmarkEnd w:id="61"/>
      <w:bookmarkEnd w:id="62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Pr="00B527E1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FA5D53" w:rsidRDefault="00FA5D53" w:rsidP="00FA5D53">
      <w:pPr>
        <w:ind w:right="153" w:firstLine="636"/>
        <w:jc w:val="both"/>
      </w:pPr>
      <w: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6942547"/>
      <w:bookmarkStart w:id="71" w:name="_Toc260130025"/>
      <w:bookmarkStart w:id="72" w:name="_Toc367283798"/>
      <w:bookmarkEnd w:id="63"/>
      <w:bookmarkEnd w:id="64"/>
      <w:bookmarkEnd w:id="65"/>
      <w:bookmarkEnd w:id="66"/>
      <w:r w:rsidRPr="00B527E1"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3" w:name="_Ref401131967"/>
      <w:bookmarkStart w:id="74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3"/>
      <w:bookmarkEnd w:id="74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  <w:bookmarkStart w:id="75" w:name="_GoBack"/>
      <w:bookmarkEnd w:id="75"/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6" w:name="_Справка_об_участии_в_судебных_разби"/>
      <w:bookmarkStart w:id="77" w:name="_Справка_об_участии"/>
      <w:bookmarkStart w:id="78" w:name="_Ref401060816"/>
      <w:bookmarkStart w:id="79" w:name="_Toc416942549"/>
      <w:bookmarkEnd w:id="76"/>
      <w:bookmarkEnd w:id="77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8"/>
      <w:r w:rsidR="00331677" w:rsidRPr="00B527E1">
        <w:t>:</w:t>
      </w:r>
      <w:bookmarkEnd w:id="79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1"/>
    <w:bookmarkEnd w:id="72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35C" w:rsidRDefault="0029435C">
      <w:r>
        <w:separator/>
      </w:r>
    </w:p>
  </w:endnote>
  <w:endnote w:type="continuationSeparator" w:id="0">
    <w:p w:rsidR="0029435C" w:rsidRDefault="0029435C">
      <w:r>
        <w:continuationSeparator/>
      </w:r>
    </w:p>
  </w:endnote>
  <w:endnote w:type="continuationNotice" w:id="1">
    <w:p w:rsidR="0029435C" w:rsidRDefault="002943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Default="0032678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35C" w:rsidRDefault="0029435C">
      <w:r>
        <w:separator/>
      </w:r>
    </w:p>
  </w:footnote>
  <w:footnote w:type="continuationSeparator" w:id="0">
    <w:p w:rsidR="0029435C" w:rsidRDefault="0029435C">
      <w:r>
        <w:continuationSeparator/>
      </w:r>
    </w:p>
  </w:footnote>
  <w:footnote w:type="continuationNotice" w:id="1">
    <w:p w:rsidR="0029435C" w:rsidRDefault="0029435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429FC" w:rsidRDefault="003267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5D5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429FC" w:rsidRDefault="003267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5D53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3"/>
  </w:num>
  <w:num w:numId="14">
    <w:abstractNumId w:val="18"/>
  </w:num>
  <w:num w:numId="15">
    <w:abstractNumId w:val="9"/>
  </w:num>
  <w:num w:numId="16">
    <w:abstractNumId w:val="26"/>
  </w:num>
  <w:num w:numId="17">
    <w:abstractNumId w:val="16"/>
  </w:num>
  <w:num w:numId="18">
    <w:abstractNumId w:val="21"/>
  </w:num>
  <w:num w:numId="19">
    <w:abstractNumId w:val="8"/>
  </w:num>
  <w:num w:numId="20">
    <w:abstractNumId w:val="20"/>
  </w:num>
  <w:num w:numId="21">
    <w:abstractNumId w:val="24"/>
  </w:num>
  <w:num w:numId="22">
    <w:abstractNumId w:val="22"/>
  </w:num>
  <w:num w:numId="23">
    <w:abstractNumId w:val="4"/>
  </w:num>
  <w:num w:numId="24">
    <w:abstractNumId w:val="27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E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A8B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792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35C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0FE3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67F7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B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B05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F5A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DB3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F3F"/>
    <w:rsid w:val="00613E6A"/>
    <w:rsid w:val="0061529C"/>
    <w:rsid w:val="006161E2"/>
    <w:rsid w:val="006162AD"/>
    <w:rsid w:val="006200A4"/>
    <w:rsid w:val="00621EA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384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ABF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71C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8CC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B13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21A4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24B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B2F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5D53"/>
    <w:rsid w:val="00FA60F2"/>
    <w:rsid w:val="00FA6DB3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FAAC5-D040-45FE-9678-70BA912336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5FB57E-7955-4F32-97D8-45C14D637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11</Pages>
  <Words>3429</Words>
  <Characters>19547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22931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Билецкая Ирина Юрьевна</cp:lastModifiedBy>
  <cp:revision>37</cp:revision>
  <cp:lastPrinted>2015-06-17T11:46:00Z</cp:lastPrinted>
  <dcterms:created xsi:type="dcterms:W3CDTF">2015-02-12T13:10:00Z</dcterms:created>
  <dcterms:modified xsi:type="dcterms:W3CDTF">2015-06-17T11:47:00Z</dcterms:modified>
</cp:coreProperties>
</file>