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6F557C" w:rsidRDefault="00B45C0D" w:rsidP="00005525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6F557C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6F557C" w:rsidRDefault="00B45C0D" w:rsidP="00005525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6F557C" w:rsidRDefault="002C42DD" w:rsidP="000055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42DD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6F557C" w:rsidRPr="006F557C" w:rsidRDefault="006F557C" w:rsidP="006F557C">
      <w:pPr>
        <w:jc w:val="both"/>
        <w:rPr>
          <w:rFonts w:ascii="Times New Roman" w:hAnsi="Times New Roman" w:cs="Times New Roman"/>
          <w:b/>
        </w:rPr>
      </w:pPr>
    </w:p>
    <w:p w:rsidR="006F557C" w:rsidRPr="006F557C" w:rsidRDefault="006F557C" w:rsidP="006F557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4932"/>
        <w:gridCol w:w="5206"/>
      </w:tblGrid>
      <w:tr w:rsidR="006F557C" w:rsidRPr="006F557C" w:rsidTr="005931AC">
        <w:tc>
          <w:tcPr>
            <w:tcW w:w="5352" w:type="dxa"/>
          </w:tcPr>
          <w:p w:rsidR="006F557C" w:rsidRPr="006F557C" w:rsidRDefault="006F557C" w:rsidP="006F557C">
            <w:pPr>
              <w:spacing w:after="0" w:line="240" w:lineRule="auto"/>
              <w:ind w:left="1560" w:right="1684" w:hanging="131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52" w:type="dxa"/>
            <w:hideMark/>
          </w:tcPr>
          <w:p w:rsidR="006F557C" w:rsidRPr="006F557C" w:rsidRDefault="006F557C" w:rsidP="006F557C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557C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6F557C" w:rsidRPr="006F557C" w:rsidRDefault="006F557C" w:rsidP="006F557C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557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6F557C" w:rsidRPr="006F557C" w:rsidRDefault="006F557C" w:rsidP="006F557C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557C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6F557C" w:rsidRPr="006F557C" w:rsidRDefault="006F557C" w:rsidP="006F557C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557C">
              <w:rPr>
                <w:rFonts w:ascii="Times New Roman" w:hAnsi="Times New Roman" w:cs="Times New Roman"/>
                <w:sz w:val="28"/>
                <w:szCs w:val="28"/>
              </w:rPr>
              <w:t>_________</w:t>
            </w:r>
            <w:r w:rsidR="0028214E">
              <w:rPr>
                <w:rFonts w:ascii="Times New Roman" w:hAnsi="Times New Roman" w:cs="Times New Roman"/>
                <w:sz w:val="28"/>
                <w:szCs w:val="28"/>
              </w:rPr>
              <w:t>С.В. Тарасов</w:t>
            </w:r>
          </w:p>
          <w:p w:rsidR="006F557C" w:rsidRPr="006F557C" w:rsidRDefault="006F557C" w:rsidP="0028214E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557C">
              <w:rPr>
                <w:rFonts w:ascii="Times New Roman" w:hAnsi="Times New Roman" w:cs="Times New Roman"/>
                <w:sz w:val="28"/>
                <w:szCs w:val="28"/>
              </w:rPr>
              <w:t xml:space="preserve">«__» </w:t>
            </w:r>
            <w:r w:rsidR="0028214E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  <w:r w:rsidRPr="006F557C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28214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6F557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6F557C" w:rsidRPr="006F557C" w:rsidRDefault="006F557C" w:rsidP="006F557C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96D32" w:rsidRPr="006F557C" w:rsidRDefault="00496D32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6D32" w:rsidRPr="006F557C" w:rsidRDefault="00496D32" w:rsidP="00005525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20866204"/>
      <w:r w:rsidRPr="006F557C">
        <w:rPr>
          <w:rFonts w:ascii="Times New Roman" w:hAnsi="Times New Roman" w:cs="Times New Roman"/>
          <w:sz w:val="28"/>
          <w:szCs w:val="28"/>
        </w:rPr>
        <w:t>ИЗВЕЩЕНИЕ О ПРОВЕДЕНИИ КОНКУРСА</w:t>
      </w:r>
      <w:bookmarkEnd w:id="1"/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 xml:space="preserve">Открытый </w:t>
      </w:r>
      <w:r w:rsidR="0028214E">
        <w:rPr>
          <w:rFonts w:ascii="Times New Roman" w:hAnsi="Times New Roman" w:cs="Times New Roman"/>
          <w:sz w:val="28"/>
          <w:szCs w:val="28"/>
        </w:rPr>
        <w:t>конкурс</w:t>
      </w:r>
      <w:r w:rsidRPr="006F557C">
        <w:rPr>
          <w:rFonts w:ascii="Times New Roman" w:hAnsi="Times New Roman" w:cs="Times New Roman"/>
          <w:sz w:val="28"/>
          <w:szCs w:val="28"/>
        </w:rPr>
        <w:t xml:space="preserve"> в электронной форме без квалификационного отбора.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6F557C">
        <w:rPr>
          <w:rFonts w:ascii="Times New Roman" w:hAnsi="Times New Roman" w:cs="Times New Roman"/>
          <w:sz w:val="28"/>
          <w:szCs w:val="28"/>
        </w:rPr>
        <w:t xml:space="preserve">: 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6F557C">
        <w:rPr>
          <w:rFonts w:ascii="Times New Roman" w:hAnsi="Times New Roman" w:cs="Times New Roman"/>
          <w:sz w:val="28"/>
          <w:szCs w:val="28"/>
        </w:rPr>
        <w:t xml:space="preserve">: 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color w:val="000000"/>
          <w:sz w:val="28"/>
          <w:szCs w:val="28"/>
        </w:rPr>
        <w:t>Адрес электронной почты Заказчика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dakovtun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 xml:space="preserve"> (831-30) </w:t>
      </w:r>
      <w:r w:rsidR="001B356A" w:rsidRPr="006F557C">
        <w:rPr>
          <w:rFonts w:ascii="Times New Roman" w:hAnsi="Times New Roman" w:cs="Times New Roman"/>
          <w:color w:val="000000"/>
          <w:sz w:val="28"/>
          <w:szCs w:val="28"/>
        </w:rPr>
        <w:t>2-48-18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color w:val="000000"/>
          <w:sz w:val="28"/>
          <w:szCs w:val="28"/>
        </w:rPr>
        <w:t>Контактное лицо: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356A" w:rsidRPr="006F557C">
        <w:rPr>
          <w:rFonts w:ascii="Times New Roman" w:hAnsi="Times New Roman" w:cs="Times New Roman"/>
          <w:color w:val="000000"/>
          <w:sz w:val="28"/>
          <w:szCs w:val="28"/>
        </w:rPr>
        <w:t>Ковтун Дмитрий Александрович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="0028214E" w:rsidRPr="0028214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поставку асфальта, песка в соответствии с ТЗ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6F55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>указаны в Томе 2 «ТЕХНИЧЕСКАЯ ЧАСТЬ» конкурсной документации.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96D32" w:rsidRPr="006F557C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6F557C">
        <w:rPr>
          <w:rFonts w:ascii="Times New Roman" w:hAnsi="Times New Roman" w:cs="Times New Roman"/>
          <w:sz w:val="28"/>
          <w:szCs w:val="28"/>
        </w:rPr>
        <w:t>:</w:t>
      </w:r>
      <w:r w:rsidRPr="006F55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214E" w:rsidRPr="0028214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Доставка товара осуществляется автотранспортом Поставщика до склада Поставщика в ЗАТО г.Саров. </w:t>
      </w:r>
      <w:r w:rsidR="0028214E" w:rsidRPr="0028214E">
        <w:rPr>
          <w:rFonts w:ascii="Times New Roman" w:hAnsi="Times New Roman" w:cs="Times New Roman"/>
          <w:b/>
          <w:i/>
          <w:sz w:val="28"/>
          <w:szCs w:val="28"/>
          <w:highlight w:val="yellow"/>
        </w:rPr>
        <w:lastRenderedPageBreak/>
        <w:t xml:space="preserve">Самовывоз со склада Поставщика в ЗАТО г.Саров, погрузка товара и взвешивание каждой автомашины с товаром силами Поставщика. </w:t>
      </w:r>
      <w:r w:rsidR="0028214E" w:rsidRPr="0028214E">
        <w:rPr>
          <w:rFonts w:ascii="Times New Roman" w:hAnsi="Times New Roman" w:cs="Times New Roman"/>
          <w:b/>
          <w:i/>
          <w:sz w:val="28"/>
          <w:szCs w:val="28"/>
          <w:highlight w:val="yellow"/>
          <w:u w:val="single"/>
        </w:rPr>
        <w:t>Обязанности по оформлению пропусков на проезд автотранспорта и сопровождающих лиц на территорию ЗАТО возлагается на Поставщика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6D32" w:rsidRPr="006F557C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496D32" w:rsidRPr="006F557C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На территории ЗАТО г.Саров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496D32" w:rsidRPr="006F557C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496D32" w:rsidRPr="0028214E" w:rsidRDefault="00496D32" w:rsidP="0000552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28214E" w:rsidRPr="0028214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Поставка происходит партиями по мере потребности товара Покупателем до 30.12.2014 года. Заявка на партию товара по телефону за 1 день до поставки. Поставка песка строительного и прокаленного происходит согласно условий, прописанных в техническом задании</w:t>
      </w:r>
      <w:r w:rsidRPr="0028214E">
        <w:rPr>
          <w:rFonts w:ascii="Times New Roman" w:hAnsi="Times New Roman" w:cs="Times New Roman"/>
          <w:sz w:val="28"/>
          <w:szCs w:val="28"/>
        </w:rPr>
        <w:t>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 xml:space="preserve">Конкурс проводится в соответствии с условиями и требованиями конкурсной документации, а так же в соответствии с правилами и с использованием функционала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7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>.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8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 xml:space="preserve"> в соответствии с правилами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9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>.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left" w:pos="343"/>
          <w:tab w:val="num" w:pos="480"/>
          <w:tab w:val="num" w:pos="1145"/>
        </w:tabs>
        <w:spacing w:after="0" w:line="240" w:lineRule="auto"/>
        <w:ind w:left="0" w:right="28"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="0028214E" w:rsidRPr="0028214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14 709 950,00</w:t>
      </w:r>
      <w:r w:rsidRPr="006F557C">
        <w:rPr>
          <w:rFonts w:ascii="Times New Roman" w:hAnsi="Times New Roman" w:cs="Times New Roman"/>
          <w:sz w:val="28"/>
          <w:szCs w:val="28"/>
        </w:rPr>
        <w:t xml:space="preserve"> включая НДС. 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проведение пусконаладочных работ, ввод в эксплуатацию, обучение персонала и других обязательных платежей.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496D32" w:rsidRPr="006F557C" w:rsidRDefault="00496D32" w:rsidP="00005525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На официальном сайте </w:t>
      </w:r>
      <w:r w:rsidRPr="006F557C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r w:rsidRPr="006F557C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6F557C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6F557C">
        <w:rPr>
          <w:rStyle w:val="a8"/>
          <w:rFonts w:ascii="Times New Roman" w:hAnsi="Times New Roman" w:cs="Times New Roman"/>
          <w:sz w:val="28"/>
          <w:szCs w:val="28"/>
        </w:rPr>
        <w:t xml:space="preserve"> и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Российской Федерации для размещения информации о размещении заказа </w:t>
      </w:r>
      <w:hyperlink r:id="rId11" w:history="1">
        <w:r w:rsidRPr="006F557C">
          <w:rPr>
            <w:rStyle w:val="a8"/>
            <w:rFonts w:ascii="Times New Roman" w:hAnsi="Times New Roman" w:cs="Times New Roman"/>
            <w:sz w:val="28"/>
            <w:szCs w:val="28"/>
          </w:rPr>
          <w:t>http://zakupki.</w:t>
        </w:r>
        <w:r w:rsidRPr="006F557C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6F557C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 w:rsidRPr="006F557C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конкурсной документации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конкурсной документации на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12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 xml:space="preserve">Обеспечение заявки на участие в конкурсе: </w:t>
      </w:r>
      <w:r w:rsidRPr="006F557C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Возможность проведения процедуры переторжки: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не</w:t>
      </w: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возможна</w:t>
      </w:r>
      <w:r w:rsidRPr="006F557C">
        <w:rPr>
          <w:rFonts w:ascii="Times New Roman" w:hAnsi="Times New Roman" w:cs="Times New Roman"/>
          <w:i/>
          <w:spacing w:val="-6"/>
          <w:sz w:val="28"/>
          <w:szCs w:val="28"/>
        </w:rPr>
        <w:t>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496D32" w:rsidRPr="006F557C" w:rsidRDefault="00496D32" w:rsidP="00005525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конкурсе предоставляются на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13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 xml:space="preserve">,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1B356A" w:rsidRPr="006F557C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F370D6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2</w:t>
      </w:r>
      <w:r w:rsidR="0028214E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8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28214E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феврал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я 201</w:t>
      </w:r>
      <w:r w:rsidR="0028214E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4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года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 w:rsidRPr="006F557C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10-00 (время московское)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28214E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28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28214E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феврал</w:t>
      </w:r>
      <w:r w:rsidR="001B356A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я</w:t>
      </w:r>
      <w:r w:rsidR="00A80EB8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201</w:t>
      </w:r>
      <w:r w:rsidR="0028214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4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года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6F557C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28214E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20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28214E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марта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201</w:t>
      </w:r>
      <w:r w:rsidR="00F370D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4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года</w:t>
      </w:r>
      <w:r w:rsidRPr="006F557C">
        <w:rPr>
          <w:rFonts w:ascii="Times New Roman" w:hAnsi="Times New Roman" w:cs="Times New Roman"/>
          <w:sz w:val="28"/>
          <w:szCs w:val="28"/>
        </w:rPr>
        <w:t>.</w:t>
      </w: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 и дата подведения итогов конкурса: </w:t>
      </w:r>
      <w:r w:rsidRPr="006F557C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6F557C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28214E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31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28214E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марта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201</w:t>
      </w:r>
      <w:r w:rsidR="00F370D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4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года</w:t>
      </w:r>
      <w:r w:rsidRPr="006F557C">
        <w:rPr>
          <w:rFonts w:ascii="Times New Roman" w:hAnsi="Times New Roman" w:cs="Times New Roman"/>
          <w:sz w:val="28"/>
          <w:szCs w:val="28"/>
        </w:rPr>
        <w:t>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6F557C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1B356A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не требуется</w:t>
      </w:r>
    </w:p>
    <w:p w:rsidR="006F557C" w:rsidRPr="0028214E" w:rsidRDefault="00496D32" w:rsidP="006F557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214E">
        <w:rPr>
          <w:rFonts w:ascii="Times New Roman" w:hAnsi="Times New Roman" w:cs="Times New Roman"/>
          <w:spacing w:val="-6"/>
          <w:sz w:val="28"/>
          <w:szCs w:val="28"/>
        </w:rPr>
        <w:t xml:space="preserve">- </w:t>
      </w:r>
      <w:r w:rsidR="0028214E" w:rsidRPr="0028214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Оплата 100% в течение 30(Тридцати) банковских дней по факту поступления каждой партии товара на склад Покупателя</w:t>
      </w:r>
    </w:p>
    <w:p w:rsidR="00496D32" w:rsidRPr="006F557C" w:rsidRDefault="00496D32" w:rsidP="0000552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Организатор конкурса вправе отказаться от проведения конкурса не позднее, чем за один день до даты окончания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Остальные и более подробные условия конкурса содержатся в конкурсной документации.</w:t>
      </w:r>
    </w:p>
    <w:p w:rsidR="00684389" w:rsidRPr="006F557C" w:rsidRDefault="00684389" w:rsidP="00005525">
      <w:pPr>
        <w:pStyle w:val="aa"/>
        <w:rPr>
          <w:rFonts w:ascii="Times New Roman" w:hAnsi="Times New Roman" w:cs="Times New Roman"/>
          <w:sz w:val="28"/>
          <w:szCs w:val="28"/>
        </w:rPr>
      </w:pPr>
    </w:p>
    <w:sectPr w:rsidR="00684389" w:rsidRPr="006F557C" w:rsidSect="00496D32">
      <w:headerReference w:type="default" r:id="rId14"/>
      <w:footerReference w:type="default" r:id="rId15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3202" w:rsidRDefault="00663202" w:rsidP="00B83588">
      <w:pPr>
        <w:spacing w:after="0" w:line="240" w:lineRule="auto"/>
      </w:pPr>
      <w:r>
        <w:separator/>
      </w:r>
    </w:p>
  </w:endnote>
  <w:endnote w:type="continuationSeparator" w:id="1">
    <w:p w:rsidR="00663202" w:rsidRDefault="00663202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663202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3202" w:rsidRDefault="00663202" w:rsidP="00B83588">
      <w:pPr>
        <w:spacing w:after="0" w:line="240" w:lineRule="auto"/>
      </w:pPr>
      <w:r>
        <w:separator/>
      </w:r>
    </w:p>
  </w:footnote>
  <w:footnote w:type="continuationSeparator" w:id="1">
    <w:p w:rsidR="00663202" w:rsidRDefault="00663202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2C42DD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8214E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5525"/>
    <w:rsid w:val="00007FB3"/>
    <w:rsid w:val="00070BD2"/>
    <w:rsid w:val="0014175C"/>
    <w:rsid w:val="001769E4"/>
    <w:rsid w:val="001B356A"/>
    <w:rsid w:val="00256924"/>
    <w:rsid w:val="002757FA"/>
    <w:rsid w:val="0028214E"/>
    <w:rsid w:val="002C42DD"/>
    <w:rsid w:val="003A533B"/>
    <w:rsid w:val="003E27A4"/>
    <w:rsid w:val="003E622E"/>
    <w:rsid w:val="00496D32"/>
    <w:rsid w:val="004C4E91"/>
    <w:rsid w:val="005E74E5"/>
    <w:rsid w:val="00663202"/>
    <w:rsid w:val="00684389"/>
    <w:rsid w:val="006D1F9F"/>
    <w:rsid w:val="006F4FC7"/>
    <w:rsid w:val="006F557C"/>
    <w:rsid w:val="007A367F"/>
    <w:rsid w:val="007F0E09"/>
    <w:rsid w:val="008F26EC"/>
    <w:rsid w:val="009C0C12"/>
    <w:rsid w:val="009E3376"/>
    <w:rsid w:val="00A369C6"/>
    <w:rsid w:val="00A80EB8"/>
    <w:rsid w:val="00B45C0D"/>
    <w:rsid w:val="00B83588"/>
    <w:rsid w:val="00B978F2"/>
    <w:rsid w:val="00C24615"/>
    <w:rsid w:val="00C85EB1"/>
    <w:rsid w:val="00C953D2"/>
    <w:rsid w:val="00D32D78"/>
    <w:rsid w:val="00EE1561"/>
    <w:rsid w:val="00F370D6"/>
    <w:rsid w:val="00F570C5"/>
    <w:rsid w:val="00FA3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hyperlink" Target="http://www.fabrikan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yperlink" Target="http://www.fabrikant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974</Words>
  <Characters>5552</Characters>
  <Application>Microsoft Office Word</Application>
  <DocSecurity>0</DocSecurity>
  <Lines>46</Lines>
  <Paragraphs>13</Paragraphs>
  <ScaleCrop>false</ScaleCrop>
  <Company/>
  <LinksUpToDate>false</LinksUpToDate>
  <CharactersWithSpaces>6513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DAKovtun</cp:lastModifiedBy>
  <cp:revision>15</cp:revision>
  <dcterms:created xsi:type="dcterms:W3CDTF">2012-09-24T10:12:00Z</dcterms:created>
  <dcterms:modified xsi:type="dcterms:W3CDTF">2014-01-28T06:01:00Z</dcterms:modified>
</cp:coreProperties>
</file>