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D5" w:rsidRPr="00772AAE" w:rsidRDefault="002215A1" w:rsidP="00772AAE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A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Приложение №1 "/>
            </w:textInput>
          </w:ffData>
        </w:fldChar>
      </w:r>
      <w:bookmarkStart w:id="0" w:name="ТекстовоеПоле18"/>
      <w:r w:rsidR="00772AAE" w:rsidRPr="00772AA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772AAE">
        <w:rPr>
          <w:rFonts w:ascii="Times New Roman" w:hAnsi="Times New Roman" w:cs="Times New Roman"/>
          <w:sz w:val="24"/>
          <w:szCs w:val="24"/>
        </w:rPr>
      </w:r>
      <w:r w:rsidRPr="00772AAE">
        <w:rPr>
          <w:rFonts w:ascii="Times New Roman" w:hAnsi="Times New Roman" w:cs="Times New Roman"/>
          <w:sz w:val="24"/>
          <w:szCs w:val="24"/>
        </w:rPr>
        <w:fldChar w:fldCharType="separate"/>
      </w:r>
      <w:r w:rsidR="00772AAE" w:rsidRPr="00772AAE">
        <w:rPr>
          <w:rFonts w:ascii="Times New Roman" w:hAnsi="Times New Roman" w:cs="Times New Roman"/>
          <w:noProof/>
          <w:sz w:val="24"/>
          <w:szCs w:val="24"/>
        </w:rPr>
        <w:t xml:space="preserve">Приложение №1 </w:t>
      </w:r>
      <w:r w:rsidRPr="00772AAE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E973D5" w:rsidRPr="00772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E973D5" w:rsidRDefault="00E973D5" w:rsidP="008334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3D5">
        <w:rPr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sz w:val="24"/>
          <w:szCs w:val="24"/>
        </w:rPr>
        <w:t xml:space="preserve">           </w:t>
      </w:r>
      <w:r w:rsidRPr="00E973D5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15"/>
      <w:r w:rsidR="002D571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 w:rsidR="002D571C">
        <w:rPr>
          <w:rFonts w:ascii="Times New Roman" w:hAnsi="Times New Roman" w:cs="Times New Roman"/>
          <w:noProof/>
          <w:sz w:val="24"/>
          <w:szCs w:val="24"/>
        </w:rPr>
        <w:t>на техническое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E973D5" w:rsidRDefault="00E973D5" w:rsidP="002D57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83340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16"/>
      <w:r w:rsidR="002D571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 w:rsidR="002D571C">
        <w:rPr>
          <w:rFonts w:ascii="Times New Roman" w:hAnsi="Times New Roman" w:cs="Times New Roman"/>
          <w:noProof/>
          <w:sz w:val="24"/>
          <w:szCs w:val="24"/>
        </w:rPr>
        <w:t>обслуживание и ремонт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33407" w:rsidRDefault="002215A1" w:rsidP="002D571C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17"/>
      <w:r w:rsidR="00DC177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DC1779">
        <w:rPr>
          <w:rFonts w:ascii="Times New Roman" w:hAnsi="Times New Roman" w:cs="Times New Roman"/>
          <w:noProof/>
          <w:sz w:val="24"/>
          <w:szCs w:val="24"/>
        </w:rPr>
        <w:t>транспортных средств и спецтехники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8334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833407" w:rsidRDefault="00833407" w:rsidP="0083340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№ 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833407" w:rsidRDefault="00833407" w:rsidP="00E973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2D571C">
        <w:rPr>
          <w:rFonts w:ascii="Times New Roman" w:hAnsi="Times New Roman" w:cs="Times New Roman"/>
          <w:sz w:val="24"/>
          <w:szCs w:val="24"/>
        </w:rPr>
        <w:t xml:space="preserve">                          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2D571C">
        <w:rPr>
          <w:rFonts w:ascii="Times New Roman" w:hAnsi="Times New Roman" w:cs="Times New Roman"/>
          <w:sz w:val="24"/>
          <w:szCs w:val="24"/>
        </w:rPr>
        <w:t xml:space="preserve"> 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6" w:name="ТекстовоеПоле14"/>
      <w:r w:rsidR="002D571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 w:cs="Times New Roman"/>
          <w:sz w:val="24"/>
          <w:szCs w:val="24"/>
        </w:rPr>
        <w:t>20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 w:cs="Times New Roman"/>
          <w:sz w:val="24"/>
          <w:szCs w:val="24"/>
        </w:rPr>
        <w:t>г.</w:t>
      </w:r>
    </w:p>
    <w:p w:rsidR="00BC207F" w:rsidRDefault="00BC6922" w:rsidP="00BC20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выполняемых работ</w:t>
      </w:r>
      <w:r w:rsidR="00833407" w:rsidRPr="008334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E6918">
        <w:rPr>
          <w:rFonts w:ascii="Times New Roman" w:hAnsi="Times New Roman" w:cs="Times New Roman"/>
          <w:b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запасных частей </w:t>
      </w:r>
      <w:r w:rsidR="00D9493D">
        <w:rPr>
          <w:rFonts w:ascii="Times New Roman" w:hAnsi="Times New Roman" w:cs="Times New Roman"/>
          <w:b/>
          <w:sz w:val="24"/>
          <w:szCs w:val="24"/>
        </w:rPr>
        <w:t>по Договору</w:t>
      </w:r>
    </w:p>
    <w:p w:rsidR="000249D9" w:rsidRPr="00BC207F" w:rsidRDefault="004155ED" w:rsidP="00BC20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33407">
        <w:rPr>
          <w:rFonts w:ascii="Times New Roman" w:hAnsi="Times New Roman" w:cs="Times New Roman"/>
          <w:sz w:val="24"/>
          <w:szCs w:val="24"/>
        </w:rPr>
        <w:t xml:space="preserve">Стороны согласовали на весь период действия Договора следующую стоимость </w:t>
      </w:r>
      <w:r w:rsidR="00111136">
        <w:rPr>
          <w:rFonts w:ascii="Times New Roman" w:hAnsi="Times New Roman" w:cs="Times New Roman"/>
          <w:sz w:val="24"/>
          <w:szCs w:val="24"/>
        </w:rPr>
        <w:t>Р</w:t>
      </w:r>
      <w:r w:rsidR="00BC6922">
        <w:rPr>
          <w:rFonts w:ascii="Times New Roman" w:hAnsi="Times New Roman" w:cs="Times New Roman"/>
          <w:sz w:val="24"/>
          <w:szCs w:val="24"/>
        </w:rPr>
        <w:t xml:space="preserve">абот </w:t>
      </w:r>
      <w:r w:rsidR="00BC207F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833407">
        <w:rPr>
          <w:rFonts w:ascii="Times New Roman" w:hAnsi="Times New Roman" w:cs="Times New Roman"/>
          <w:sz w:val="24"/>
          <w:szCs w:val="24"/>
        </w:rPr>
        <w:t>с</w:t>
      </w:r>
      <w:r w:rsidR="00F05B19">
        <w:rPr>
          <w:rFonts w:ascii="Times New Roman" w:hAnsi="Times New Roman" w:cs="Times New Roman"/>
          <w:sz w:val="24"/>
          <w:szCs w:val="24"/>
        </w:rPr>
        <w:t>огласно п.1</w:t>
      </w:r>
      <w:r w:rsidR="00833407">
        <w:rPr>
          <w:rFonts w:ascii="Times New Roman" w:hAnsi="Times New Roman" w:cs="Times New Roman"/>
          <w:sz w:val="24"/>
          <w:szCs w:val="24"/>
        </w:rPr>
        <w:t>.1.Договора:</w:t>
      </w:r>
    </w:p>
    <w:p w:rsidR="00A27414" w:rsidRDefault="00A27414" w:rsidP="006C1F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B00370">
        <w:rPr>
          <w:rFonts w:ascii="Times New Roman" w:hAnsi="Times New Roman" w:cs="Times New Roman"/>
          <w:sz w:val="24"/>
          <w:szCs w:val="24"/>
        </w:rPr>
        <w:t>Стоимость Регулярных работ</w:t>
      </w:r>
    </w:p>
    <w:tbl>
      <w:tblPr>
        <w:tblStyle w:val="a3"/>
        <w:tblW w:w="9606" w:type="dxa"/>
        <w:tblLayout w:type="fixed"/>
        <w:tblLook w:val="04A0"/>
      </w:tblPr>
      <w:tblGrid>
        <w:gridCol w:w="534"/>
        <w:gridCol w:w="1701"/>
        <w:gridCol w:w="850"/>
        <w:gridCol w:w="1985"/>
        <w:gridCol w:w="1417"/>
        <w:gridCol w:w="1559"/>
        <w:gridCol w:w="1560"/>
      </w:tblGrid>
      <w:tr w:rsidR="00A30DAD" w:rsidTr="00A30DAD">
        <w:tc>
          <w:tcPr>
            <w:tcW w:w="534" w:type="dxa"/>
          </w:tcPr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A30DAD" w:rsidRDefault="00A30DAD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A27414"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850" w:type="dxa"/>
          </w:tcPr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5" w:type="dxa"/>
          </w:tcPr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</w:t>
            </w:r>
          </w:p>
        </w:tc>
        <w:tc>
          <w:tcPr>
            <w:tcW w:w="1417" w:type="dxa"/>
          </w:tcPr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</w:p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 с учетом НДС</w:t>
            </w:r>
          </w:p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объем приобретений</w:t>
            </w:r>
          </w:p>
        </w:tc>
        <w:tc>
          <w:tcPr>
            <w:tcW w:w="1560" w:type="dxa"/>
          </w:tcPr>
          <w:p w:rsidR="00A30DAD" w:rsidRDefault="00A30DAD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ориентировочная стоимость ,руб.</w:t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8" w:name="ТекстовоеПоле74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417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bookmarkStart w:id="9" w:name="ТекстовоеПоле75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1417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10" w:name="ТекстовоеПоле33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1701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11" w:name="ТекстовоеПоле36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850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12" w:name="ТекстовоеПоле39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bookmarkStart w:id="13" w:name="ТекстовоеПоле77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417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14" w:name="ТекстовоеПоле42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1559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15" w:name="ТекстовоеПоле45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1560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bookmarkStart w:id="16" w:name="ТекстовоеПоле48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</w:p>
        </w:tc>
      </w:tr>
      <w:tr w:rsidR="00A30DAD" w:rsidTr="00A30DAD">
        <w:tc>
          <w:tcPr>
            <w:tcW w:w="534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bookmarkStart w:id="17" w:name="ТекстовоеПоле82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7"/>
          </w:p>
        </w:tc>
        <w:tc>
          <w:tcPr>
            <w:tcW w:w="1701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bookmarkStart w:id="18" w:name="ТекстовоеПоле83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850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bookmarkStart w:id="19" w:name="ТекстовоеПоле84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20" w:name="ТекстовоеПоле85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</w:p>
        </w:tc>
        <w:tc>
          <w:tcPr>
            <w:tcW w:w="1417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bookmarkStart w:id="21" w:name="ТекстовоеПоле87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</w:p>
        </w:tc>
        <w:tc>
          <w:tcPr>
            <w:tcW w:w="1559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bookmarkStart w:id="22" w:name="ТекстовоеПоле88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1560" w:type="dxa"/>
          </w:tcPr>
          <w:p w:rsidR="00A30DAD" w:rsidRDefault="002215A1" w:rsidP="006C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Итоговая стоимость с НДС"/>
                  </w:textInput>
                </w:ffData>
              </w:fldChar>
            </w:r>
            <w:bookmarkStart w:id="23" w:name="ТекстовоеПоле50"/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Итоговая стоимость с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3"/>
          </w:p>
        </w:tc>
      </w:tr>
    </w:tbl>
    <w:p w:rsidR="00A27414" w:rsidRPr="00A27414" w:rsidRDefault="00A27414" w:rsidP="006C1F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B00370">
        <w:rPr>
          <w:rFonts w:ascii="Times New Roman" w:hAnsi="Times New Roman" w:cs="Times New Roman"/>
          <w:sz w:val="24"/>
          <w:szCs w:val="24"/>
        </w:rPr>
        <w:t>Стоимость Нерегулярных работ</w:t>
      </w:r>
    </w:p>
    <w:tbl>
      <w:tblPr>
        <w:tblStyle w:val="a3"/>
        <w:tblW w:w="9606" w:type="dxa"/>
        <w:tblLayout w:type="fixed"/>
        <w:tblLook w:val="04A0"/>
      </w:tblPr>
      <w:tblGrid>
        <w:gridCol w:w="459"/>
        <w:gridCol w:w="1776"/>
        <w:gridCol w:w="850"/>
        <w:gridCol w:w="1985"/>
        <w:gridCol w:w="1417"/>
        <w:gridCol w:w="1559"/>
        <w:gridCol w:w="1560"/>
      </w:tblGrid>
      <w:tr w:rsidR="00A01222" w:rsidTr="00A01222">
        <w:trPr>
          <w:trHeight w:val="1097"/>
        </w:trPr>
        <w:tc>
          <w:tcPr>
            <w:tcW w:w="459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76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Нерегулярных работ</w:t>
            </w:r>
          </w:p>
        </w:tc>
        <w:tc>
          <w:tcPr>
            <w:tcW w:w="850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5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</w:t>
            </w:r>
          </w:p>
        </w:tc>
        <w:tc>
          <w:tcPr>
            <w:tcW w:w="1417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</w:p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 с учетом НДС</w:t>
            </w:r>
          </w:p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объем приобретений</w:t>
            </w:r>
          </w:p>
        </w:tc>
        <w:tc>
          <w:tcPr>
            <w:tcW w:w="1560" w:type="dxa"/>
          </w:tcPr>
          <w:p w:rsidR="00A01222" w:rsidRDefault="00A01222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ориентировочная стоимость ,руб.</w:t>
            </w:r>
          </w:p>
        </w:tc>
      </w:tr>
      <w:tr w:rsidR="00A01222" w:rsidTr="00A01222">
        <w:trPr>
          <w:trHeight w:val="814"/>
        </w:trPr>
        <w:tc>
          <w:tcPr>
            <w:tcW w:w="4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76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Default="002215A1" w:rsidP="00A27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01222" w:rsidTr="00A01222">
        <w:trPr>
          <w:trHeight w:val="814"/>
        </w:trPr>
        <w:tc>
          <w:tcPr>
            <w:tcW w:w="4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76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Default="002215A1" w:rsidP="00A27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01222" w:rsidTr="00A01222">
        <w:trPr>
          <w:trHeight w:val="814"/>
        </w:trPr>
        <w:tc>
          <w:tcPr>
            <w:tcW w:w="4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76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Default="002215A1" w:rsidP="00A27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01222" w:rsidTr="00A01222">
        <w:trPr>
          <w:trHeight w:val="831"/>
        </w:trPr>
        <w:tc>
          <w:tcPr>
            <w:tcW w:w="4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76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01222" w:rsidRDefault="002215A1" w:rsidP="00A27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01222" w:rsidRDefault="002215A1" w:rsidP="00A27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01222" w:rsidRDefault="002215A1" w:rsidP="00A27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Итоговая стоимость с НДС"/>
                  </w:textInput>
                </w:ffData>
              </w:fldChar>
            </w:r>
            <w:r w:rsidR="00A0122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01222"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Итоговая стоимость с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27414" w:rsidRPr="00B00370" w:rsidRDefault="00B00370" w:rsidP="006C1F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Стоимость Оригинальных запасных частей</w:t>
      </w:r>
    </w:p>
    <w:tbl>
      <w:tblPr>
        <w:tblStyle w:val="a3"/>
        <w:tblW w:w="9606" w:type="dxa"/>
        <w:tblLayout w:type="fixed"/>
        <w:tblLook w:val="04A0"/>
      </w:tblPr>
      <w:tblGrid>
        <w:gridCol w:w="534"/>
        <w:gridCol w:w="1701"/>
        <w:gridCol w:w="850"/>
        <w:gridCol w:w="1985"/>
        <w:gridCol w:w="1417"/>
        <w:gridCol w:w="1559"/>
        <w:gridCol w:w="1560"/>
      </w:tblGrid>
      <w:tr w:rsidR="00A30DAD" w:rsidTr="00A30DAD">
        <w:tc>
          <w:tcPr>
            <w:tcW w:w="534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02763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запасных частей</w:t>
            </w:r>
          </w:p>
        </w:tc>
        <w:tc>
          <w:tcPr>
            <w:tcW w:w="850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5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</w:t>
            </w:r>
          </w:p>
        </w:tc>
        <w:tc>
          <w:tcPr>
            <w:tcW w:w="1417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</w:p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 с учетом НДС</w:t>
            </w:r>
          </w:p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объем приобретений</w:t>
            </w:r>
          </w:p>
        </w:tc>
        <w:tc>
          <w:tcPr>
            <w:tcW w:w="1560" w:type="dxa"/>
          </w:tcPr>
          <w:p w:rsidR="00A30DAD" w:rsidRDefault="00A30DAD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ориентировочная стоимость ,руб.</w:t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5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30DAD" w:rsidTr="00A30DAD">
        <w:tc>
          <w:tcPr>
            <w:tcW w:w="534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2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3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50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985" w:type="dxa"/>
          </w:tcPr>
          <w:p w:rsidR="00A30DAD" w:rsidRDefault="002215A1" w:rsidP="00415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60" w:type="dxa"/>
          </w:tcPr>
          <w:p w:rsidR="00A30DAD" w:rsidRDefault="002215A1" w:rsidP="00415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Итоговая стоимость с НДС"/>
                  </w:textInput>
                </w:ffData>
              </w:fldChar>
            </w:r>
            <w:r w:rsidR="00A30D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30DAD">
              <w:rPr>
                <w:rFonts w:ascii="Times New Roman" w:hAnsi="Times New Roman" w:cs="Times New Roman"/>
                <w:noProof/>
                <w:sz w:val="24"/>
                <w:szCs w:val="24"/>
              </w:rPr>
              <w:t>Итоговая стоимость с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0249D9" w:rsidRDefault="000249D9" w:rsidP="006C1F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3B51" w:rsidRDefault="004155ED" w:rsidP="006C1FCE">
      <w:pPr>
        <w:pStyle w:val="Standard"/>
        <w:autoSpaceDE w:val="0"/>
        <w:jc w:val="both"/>
      </w:pPr>
      <w:r>
        <w:rPr>
          <w:lang w:val="ru-RU"/>
        </w:rPr>
        <w:t>2.</w:t>
      </w:r>
      <w:r w:rsidR="00BC207F">
        <w:rPr>
          <w:lang w:val="ru-RU"/>
        </w:rPr>
        <w:t>Заказчик</w:t>
      </w:r>
      <w:r w:rsidR="00BC6922">
        <w:rPr>
          <w:lang w:val="ru-RU"/>
        </w:rPr>
        <w:t xml:space="preserve"> </w:t>
      </w:r>
      <w:r w:rsidR="00B33B51">
        <w:t xml:space="preserve">не обязан </w:t>
      </w:r>
      <w:r w:rsidR="00111136">
        <w:rPr>
          <w:lang w:val="ru-RU"/>
        </w:rPr>
        <w:t>заказывать Р</w:t>
      </w:r>
      <w:r w:rsidR="00BC4D54">
        <w:rPr>
          <w:lang w:val="ru-RU"/>
        </w:rPr>
        <w:t xml:space="preserve">аботы в объеме </w:t>
      </w:r>
      <w:r w:rsidR="00F05B19">
        <w:t>определенном верхн</w:t>
      </w:r>
      <w:r w:rsidR="00F05B19">
        <w:rPr>
          <w:lang w:val="ru-RU"/>
        </w:rPr>
        <w:t>ими</w:t>
      </w:r>
      <w:r w:rsidR="00F05B19">
        <w:t xml:space="preserve"> границ</w:t>
      </w:r>
      <w:r w:rsidR="00F05B19">
        <w:rPr>
          <w:lang w:val="ru-RU"/>
        </w:rPr>
        <w:t>ами</w:t>
      </w:r>
      <w:r w:rsidR="00B33B51">
        <w:t xml:space="preserve"> диапазона столбца «Планиру</w:t>
      </w:r>
      <w:r w:rsidR="00F05B19">
        <w:t>емый объем приобретения» таблиц</w:t>
      </w:r>
      <w:r w:rsidR="00B33B51">
        <w:t xml:space="preserve"> п.1  настоящего Приложения.</w:t>
      </w:r>
    </w:p>
    <w:p w:rsidR="00B33B51" w:rsidRPr="00724D8B" w:rsidRDefault="004155ED" w:rsidP="006C1FCE">
      <w:pPr>
        <w:pStyle w:val="Standard"/>
        <w:autoSpaceDE w:val="0"/>
        <w:jc w:val="both"/>
      </w:pPr>
      <w:r>
        <w:rPr>
          <w:lang w:val="ru-RU"/>
        </w:rPr>
        <w:t xml:space="preserve">3. </w:t>
      </w:r>
      <w:r w:rsidR="00111136">
        <w:t xml:space="preserve">Цена </w:t>
      </w:r>
      <w:r w:rsidR="00111136">
        <w:rPr>
          <w:lang w:val="ru-RU"/>
        </w:rPr>
        <w:t>Р</w:t>
      </w:r>
      <w:r w:rsidR="00B33B51" w:rsidRPr="00724D8B">
        <w:t xml:space="preserve">абот по </w:t>
      </w:r>
      <w:r w:rsidR="00724D8B">
        <w:rPr>
          <w:lang w:val="ru-RU"/>
        </w:rPr>
        <w:t>ТО и</w:t>
      </w:r>
      <w:r w:rsidR="00B33B51" w:rsidRPr="00724D8B">
        <w:rPr>
          <w:lang w:val="ru-RU"/>
        </w:rPr>
        <w:t xml:space="preserve"> ремонту</w:t>
      </w:r>
      <w:r w:rsidR="00B33B51" w:rsidRPr="00724D8B">
        <w:t> </w:t>
      </w:r>
      <w:r w:rsidR="00111136">
        <w:rPr>
          <w:lang w:val="ru-RU"/>
        </w:rPr>
        <w:t>и Оригинальных запасных частей</w:t>
      </w:r>
      <w:r w:rsidR="00F815F5" w:rsidRPr="00724D8B">
        <w:rPr>
          <w:lang w:val="ru-RU"/>
        </w:rPr>
        <w:t xml:space="preserve"> </w:t>
      </w:r>
      <w:r w:rsidR="00B33B51" w:rsidRPr="00724D8B">
        <w:t>зафиксированная настоящим Договором является твердой и изменению не подлежит</w:t>
      </w:r>
      <w:r w:rsidR="00111136">
        <w:rPr>
          <w:lang w:val="ru-RU"/>
        </w:rPr>
        <w:t xml:space="preserve"> на весь период действия Договора</w:t>
      </w:r>
      <w:r w:rsidR="00B33B51" w:rsidRPr="00724D8B">
        <w:t>.</w:t>
      </w:r>
    </w:p>
    <w:p w:rsidR="00B33B51" w:rsidRDefault="00B33B51" w:rsidP="006C1FCE">
      <w:pPr>
        <w:pStyle w:val="xl27"/>
        <w:spacing w:before="0" w:after="0"/>
        <w:jc w:val="both"/>
        <w:rPr>
          <w:rFonts w:eastAsia="Times New Roman"/>
          <w:b w:val="0"/>
          <w:szCs w:val="22"/>
        </w:rPr>
      </w:pPr>
    </w:p>
    <w:p w:rsidR="00FD0C8F" w:rsidRDefault="004155ED" w:rsidP="00FD0C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2055C">
        <w:rPr>
          <w:rFonts w:ascii="Times New Roman" w:hAnsi="Times New Roman" w:cs="Times New Roman"/>
          <w:sz w:val="24"/>
          <w:szCs w:val="24"/>
        </w:rPr>
        <w:t>.</w:t>
      </w:r>
      <w:r w:rsidR="00BC6922">
        <w:rPr>
          <w:rFonts w:ascii="Times New Roman" w:hAnsi="Times New Roman" w:cs="Times New Roman"/>
          <w:sz w:val="24"/>
          <w:szCs w:val="24"/>
        </w:rPr>
        <w:t>Работы</w:t>
      </w:r>
      <w:r w:rsidR="00FD0C8F">
        <w:rPr>
          <w:rFonts w:ascii="Times New Roman" w:hAnsi="Times New Roman" w:cs="Times New Roman"/>
          <w:sz w:val="24"/>
          <w:szCs w:val="24"/>
        </w:rPr>
        <w:t xml:space="preserve">, </w:t>
      </w:r>
      <w:r w:rsidR="00F05B19">
        <w:rPr>
          <w:rFonts w:ascii="Times New Roman" w:hAnsi="Times New Roman" w:cs="Times New Roman"/>
          <w:sz w:val="24"/>
          <w:szCs w:val="24"/>
        </w:rPr>
        <w:t>выполняемые</w:t>
      </w:r>
      <w:r w:rsidR="00BC207F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="00FD0C8F">
        <w:rPr>
          <w:rFonts w:ascii="Times New Roman" w:hAnsi="Times New Roman" w:cs="Times New Roman"/>
          <w:sz w:val="24"/>
          <w:szCs w:val="24"/>
        </w:rPr>
        <w:t xml:space="preserve">, распространяются на 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24" w:name="ТекстовоеПоле8"/>
      <w:r w:rsidR="00FD0C8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транспортные средства</w:t>
      </w:r>
      <w:r w:rsidR="00FD0C8F" w:rsidRPr="00FD0C8F">
        <w:rPr>
          <w:rFonts w:ascii="Times New Roman" w:hAnsi="Times New Roman" w:cs="Times New Roman"/>
          <w:noProof/>
          <w:sz w:val="24"/>
          <w:szCs w:val="24"/>
        </w:rPr>
        <w:t>/</w:t>
      </w:r>
      <w:r w:rsidR="00FD0C8F">
        <w:rPr>
          <w:rFonts w:ascii="Times New Roman" w:hAnsi="Times New Roman" w:cs="Times New Roman"/>
          <w:noProof/>
          <w:sz w:val="24"/>
          <w:szCs w:val="24"/>
        </w:rPr>
        <w:t>спецтехнику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24"/>
      <w:r w:rsidR="00FD0C8F">
        <w:rPr>
          <w:rFonts w:ascii="Times New Roman" w:hAnsi="Times New Roman" w:cs="Times New Roman"/>
          <w:sz w:val="24"/>
          <w:szCs w:val="24"/>
        </w:rPr>
        <w:t xml:space="preserve">, принадлежащую </w:t>
      </w:r>
      <w:r w:rsidR="00BC207F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="00FD0C8F">
        <w:rPr>
          <w:rFonts w:ascii="Times New Roman" w:hAnsi="Times New Roman" w:cs="Times New Roman"/>
          <w:sz w:val="24"/>
          <w:szCs w:val="24"/>
        </w:rPr>
        <w:t>и включе</w:t>
      </w:r>
      <w:r w:rsidR="00F815F5">
        <w:rPr>
          <w:rFonts w:ascii="Times New Roman" w:hAnsi="Times New Roman" w:cs="Times New Roman"/>
          <w:sz w:val="24"/>
          <w:szCs w:val="24"/>
        </w:rPr>
        <w:t>нную в «Пер</w:t>
      </w:r>
      <w:r w:rsidR="002E6918">
        <w:rPr>
          <w:rFonts w:ascii="Times New Roman" w:hAnsi="Times New Roman" w:cs="Times New Roman"/>
          <w:sz w:val="24"/>
          <w:szCs w:val="24"/>
        </w:rPr>
        <w:t>ечень» указанный в Приложение №8</w:t>
      </w:r>
      <w:r w:rsidR="00FD0C8F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="00F815F5">
        <w:rPr>
          <w:rFonts w:ascii="Times New Roman" w:hAnsi="Times New Roman" w:cs="Times New Roman"/>
          <w:sz w:val="24"/>
          <w:szCs w:val="24"/>
        </w:rPr>
        <w:t xml:space="preserve"> Договору</w:t>
      </w:r>
      <w:r w:rsidR="00FD0C8F">
        <w:rPr>
          <w:rFonts w:ascii="Times New Roman" w:hAnsi="Times New Roman" w:cs="Times New Roman"/>
          <w:sz w:val="24"/>
          <w:szCs w:val="24"/>
        </w:rPr>
        <w:t>.</w:t>
      </w:r>
    </w:p>
    <w:p w:rsidR="00081D48" w:rsidRDefault="004155ED" w:rsidP="00FD0C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BC207F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F05B19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111136">
        <w:rPr>
          <w:rFonts w:ascii="Times New Roman" w:hAnsi="Times New Roman" w:cs="Times New Roman"/>
          <w:sz w:val="24"/>
          <w:szCs w:val="24"/>
        </w:rPr>
        <w:t>Р</w:t>
      </w:r>
      <w:r w:rsidR="00C02FEC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FD0C8F">
        <w:rPr>
          <w:rFonts w:ascii="Times New Roman" w:hAnsi="Times New Roman" w:cs="Times New Roman"/>
          <w:sz w:val="24"/>
          <w:szCs w:val="24"/>
        </w:rPr>
        <w:t xml:space="preserve">по ТО и ремонту </w:t>
      </w:r>
      <w:r w:rsidR="002215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25" w:name="ТекстовоеПоле9"/>
      <w:r w:rsidR="00FD0C8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215A1">
        <w:rPr>
          <w:rFonts w:ascii="Times New Roman" w:hAnsi="Times New Roman" w:cs="Times New Roman"/>
          <w:sz w:val="24"/>
          <w:szCs w:val="24"/>
        </w:rPr>
      </w:r>
      <w:r w:rsidR="002215A1">
        <w:rPr>
          <w:rFonts w:ascii="Times New Roman" w:hAnsi="Times New Roman" w:cs="Times New Roman"/>
          <w:sz w:val="24"/>
          <w:szCs w:val="24"/>
        </w:rPr>
        <w:fldChar w:fldCharType="separate"/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транспортных средств</w:t>
      </w:r>
      <w:r w:rsidR="00FD0C8F" w:rsidRPr="00FD0C8F">
        <w:rPr>
          <w:rFonts w:ascii="Times New Roman" w:hAnsi="Times New Roman" w:cs="Times New Roman"/>
          <w:noProof/>
          <w:sz w:val="24"/>
          <w:szCs w:val="24"/>
        </w:rPr>
        <w:t>/</w:t>
      </w:r>
      <w:r w:rsidR="00FD0C8F">
        <w:rPr>
          <w:rFonts w:ascii="Times New Roman" w:hAnsi="Times New Roman" w:cs="Times New Roman"/>
          <w:noProof/>
          <w:sz w:val="24"/>
          <w:szCs w:val="24"/>
        </w:rPr>
        <w:t>спецтехники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FD0C8F">
        <w:rPr>
          <w:rFonts w:ascii="Times New Roman" w:hAnsi="Times New Roman" w:cs="Times New Roman"/>
          <w:noProof/>
          <w:sz w:val="24"/>
          <w:szCs w:val="24"/>
        </w:rPr>
        <w:t> </w:t>
      </w:r>
      <w:r w:rsidR="002215A1">
        <w:rPr>
          <w:rFonts w:ascii="Times New Roman" w:hAnsi="Times New Roman" w:cs="Times New Roman"/>
          <w:sz w:val="24"/>
          <w:szCs w:val="24"/>
        </w:rPr>
        <w:fldChar w:fldCharType="end"/>
      </w:r>
      <w:bookmarkEnd w:id="25"/>
      <w:r w:rsidR="00FD0C8F">
        <w:rPr>
          <w:rFonts w:ascii="Times New Roman" w:hAnsi="Times New Roman" w:cs="Times New Roman"/>
          <w:sz w:val="24"/>
          <w:szCs w:val="24"/>
        </w:rPr>
        <w:t>в соответствии с сервисными программами по техническому обслуживанию (регламентными работами), разработанными и рекомендованными заводом-производителем.</w:t>
      </w:r>
    </w:p>
    <w:p w:rsidR="00081D48" w:rsidRDefault="008C2FE5" w:rsidP="007658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</w:t>
      </w:r>
      <w:r w:rsidR="00081D48">
        <w:rPr>
          <w:rFonts w:ascii="Times New Roman" w:hAnsi="Times New Roman" w:cs="Times New Roman"/>
          <w:sz w:val="24"/>
          <w:szCs w:val="24"/>
        </w:rPr>
        <w:t>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81D48" w:rsidTr="00081D48">
        <w:tc>
          <w:tcPr>
            <w:tcW w:w="4785" w:type="dxa"/>
          </w:tcPr>
          <w:p w:rsidR="00081D48" w:rsidRDefault="00BC207F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081D48" w:rsidRDefault="00081D48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48" w:rsidRPr="00081D48" w:rsidRDefault="00421219" w:rsidP="00081D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08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26" w:name="ТекстовоеПоле12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26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081D48" w:rsidRPr="00081D48" w:rsidRDefault="00081D48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1D48" w:rsidRDefault="00BC207F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081D48" w:rsidRDefault="00081D48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48" w:rsidRPr="00081D48" w:rsidRDefault="00421219" w:rsidP="00081D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</w:t>
            </w:r>
            <w:r w:rsidR="0008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27" w:name="ТекстовоеПоле13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2215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27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833407" w:rsidRPr="00833407" w:rsidRDefault="00833407" w:rsidP="00E973D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3407" w:rsidRPr="00833407" w:rsidSect="00BE59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6BF" w:rsidRDefault="003426BF" w:rsidP="00765804">
      <w:pPr>
        <w:spacing w:after="0" w:line="240" w:lineRule="auto"/>
      </w:pPr>
      <w:r>
        <w:separator/>
      </w:r>
    </w:p>
  </w:endnote>
  <w:endnote w:type="continuationSeparator" w:id="0">
    <w:p w:rsidR="003426BF" w:rsidRDefault="003426BF" w:rsidP="0076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0077"/>
      <w:docPartObj>
        <w:docPartGallery w:val="Page Numbers (Bottom of Page)"/>
        <w:docPartUnique/>
      </w:docPartObj>
    </w:sdtPr>
    <w:sdtContent>
      <w:sdt>
        <w:sdtPr>
          <w:id w:val="43076292"/>
          <w:docPartObj>
            <w:docPartGallery w:val="Page Numbers (Top of Page)"/>
            <w:docPartUnique/>
          </w:docPartObj>
        </w:sdtPr>
        <w:sdtContent>
          <w:p w:rsidR="003426BF" w:rsidRDefault="003426BF">
            <w:pPr>
              <w:pStyle w:val="a7"/>
              <w:jc w:val="right"/>
            </w:pPr>
            <w:r>
              <w:t xml:space="preserve">Страница </w:t>
            </w:r>
            <w:r w:rsidR="002215A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215A1">
              <w:rPr>
                <w:b/>
                <w:sz w:val="24"/>
                <w:szCs w:val="24"/>
              </w:rPr>
              <w:fldChar w:fldCharType="separate"/>
            </w:r>
            <w:r w:rsidR="0038658C">
              <w:rPr>
                <w:b/>
                <w:noProof/>
              </w:rPr>
              <w:t>1</w:t>
            </w:r>
            <w:r w:rsidR="002215A1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2215A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215A1">
              <w:rPr>
                <w:b/>
                <w:sz w:val="24"/>
                <w:szCs w:val="24"/>
              </w:rPr>
              <w:fldChar w:fldCharType="separate"/>
            </w:r>
            <w:r w:rsidR="0038658C">
              <w:rPr>
                <w:b/>
                <w:noProof/>
              </w:rPr>
              <w:t>2</w:t>
            </w:r>
            <w:r w:rsidR="002215A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426BF" w:rsidRDefault="003426BF">
    <w:pPr>
      <w:pStyle w:val="a7"/>
    </w:pPr>
    <w:r>
      <w:t>Исполнитель____________________                                         Заказчик____________________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6BF" w:rsidRDefault="003426BF" w:rsidP="00765804">
      <w:pPr>
        <w:spacing w:after="0" w:line="240" w:lineRule="auto"/>
      </w:pPr>
      <w:r>
        <w:separator/>
      </w:r>
    </w:p>
  </w:footnote>
  <w:footnote w:type="continuationSeparator" w:id="0">
    <w:p w:rsidR="003426BF" w:rsidRDefault="003426BF" w:rsidP="00765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B7F"/>
    <w:multiLevelType w:val="hybridMultilevel"/>
    <w:tmpl w:val="B0647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ZjbPLIM1qQE/npYC18grjnshlbw=" w:salt="Cl8mtr5uaaDFn4HRXcD2PQ==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/>
  <w:rsids>
    <w:rsidRoot w:val="00E973D5"/>
    <w:rsid w:val="000221AD"/>
    <w:rsid w:val="000249D9"/>
    <w:rsid w:val="00027638"/>
    <w:rsid w:val="00081D48"/>
    <w:rsid w:val="0009092E"/>
    <w:rsid w:val="000A00CC"/>
    <w:rsid w:val="00105C27"/>
    <w:rsid w:val="00111136"/>
    <w:rsid w:val="00180BC7"/>
    <w:rsid w:val="002215A1"/>
    <w:rsid w:val="002D571C"/>
    <w:rsid w:val="002D77BE"/>
    <w:rsid w:val="002E59B4"/>
    <w:rsid w:val="002E6614"/>
    <w:rsid w:val="002E6918"/>
    <w:rsid w:val="0032055C"/>
    <w:rsid w:val="003426BF"/>
    <w:rsid w:val="0038658C"/>
    <w:rsid w:val="003A489B"/>
    <w:rsid w:val="003B276C"/>
    <w:rsid w:val="003C22AF"/>
    <w:rsid w:val="003E0008"/>
    <w:rsid w:val="004155ED"/>
    <w:rsid w:val="00421219"/>
    <w:rsid w:val="00471244"/>
    <w:rsid w:val="004A023D"/>
    <w:rsid w:val="004B1D39"/>
    <w:rsid w:val="004B2A3E"/>
    <w:rsid w:val="00511B83"/>
    <w:rsid w:val="00534B28"/>
    <w:rsid w:val="00557759"/>
    <w:rsid w:val="005E363A"/>
    <w:rsid w:val="00622C34"/>
    <w:rsid w:val="00670F14"/>
    <w:rsid w:val="006740E4"/>
    <w:rsid w:val="006C1FCE"/>
    <w:rsid w:val="00724D8B"/>
    <w:rsid w:val="00765804"/>
    <w:rsid w:val="00772AAE"/>
    <w:rsid w:val="007A7C58"/>
    <w:rsid w:val="007D087A"/>
    <w:rsid w:val="0082487E"/>
    <w:rsid w:val="00832370"/>
    <w:rsid w:val="00832ECE"/>
    <w:rsid w:val="00833407"/>
    <w:rsid w:val="00883C06"/>
    <w:rsid w:val="00884A27"/>
    <w:rsid w:val="008A2013"/>
    <w:rsid w:val="008C2FE5"/>
    <w:rsid w:val="00A01222"/>
    <w:rsid w:val="00A27414"/>
    <w:rsid w:val="00A30DAD"/>
    <w:rsid w:val="00A7156C"/>
    <w:rsid w:val="00AC11AA"/>
    <w:rsid w:val="00AD6FC9"/>
    <w:rsid w:val="00B00370"/>
    <w:rsid w:val="00B31FDC"/>
    <w:rsid w:val="00B33B51"/>
    <w:rsid w:val="00BC207F"/>
    <w:rsid w:val="00BC4D54"/>
    <w:rsid w:val="00BC6922"/>
    <w:rsid w:val="00BE598E"/>
    <w:rsid w:val="00BE59F1"/>
    <w:rsid w:val="00BF14CF"/>
    <w:rsid w:val="00C004C1"/>
    <w:rsid w:val="00C02FEC"/>
    <w:rsid w:val="00C30FCA"/>
    <w:rsid w:val="00D9249D"/>
    <w:rsid w:val="00D9493D"/>
    <w:rsid w:val="00DC1779"/>
    <w:rsid w:val="00DE3FBC"/>
    <w:rsid w:val="00E02C0A"/>
    <w:rsid w:val="00E973D5"/>
    <w:rsid w:val="00F05B19"/>
    <w:rsid w:val="00F0658B"/>
    <w:rsid w:val="00F65F04"/>
    <w:rsid w:val="00F7035A"/>
    <w:rsid w:val="00F77EAE"/>
    <w:rsid w:val="00F815F5"/>
    <w:rsid w:val="00FB393B"/>
    <w:rsid w:val="00FD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5F0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5804"/>
  </w:style>
  <w:style w:type="paragraph" w:styleId="a7">
    <w:name w:val="footer"/>
    <w:basedOn w:val="a"/>
    <w:link w:val="a8"/>
    <w:uiPriority w:val="99"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804"/>
  </w:style>
  <w:style w:type="paragraph" w:styleId="a9">
    <w:name w:val="Balloon Text"/>
    <w:basedOn w:val="a"/>
    <w:link w:val="aa"/>
    <w:uiPriority w:val="99"/>
    <w:semiHidden/>
    <w:unhideWhenUsed/>
    <w:rsid w:val="007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580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3B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xl27">
    <w:name w:val="xl27"/>
    <w:basedOn w:val="Standard"/>
    <w:rsid w:val="00B33B51"/>
    <w:pPr>
      <w:spacing w:before="280" w:after="280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4B160-DF46-48F5-B3F2-19066F37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2016-01-21T15:19:00Z</dcterms:created>
  <dcterms:modified xsi:type="dcterms:W3CDTF">2016-01-21T15:19:00Z</dcterms:modified>
</cp:coreProperties>
</file>