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EF2F6B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D70FEA" w:rsidRPr="00D70FEA">
        <w:rPr>
          <w:sz w:val="28"/>
          <w:szCs w:val="28"/>
        </w:rPr>
        <w:t>Панел</w:t>
      </w:r>
      <w:r w:rsidR="00D70FEA">
        <w:rPr>
          <w:sz w:val="28"/>
          <w:szCs w:val="28"/>
        </w:rPr>
        <w:t>ей</w:t>
      </w:r>
      <w:r w:rsidR="00D70FEA" w:rsidRPr="00D70FEA">
        <w:rPr>
          <w:sz w:val="28"/>
          <w:szCs w:val="28"/>
        </w:rPr>
        <w:t xml:space="preserve"> SKY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46023E" w:rsidRPr="00D70FEA">
        <w:rPr>
          <w:sz w:val="28"/>
          <w:szCs w:val="28"/>
        </w:rPr>
        <w:t>1</w:t>
      </w:r>
      <w:bookmarkStart w:id="2" w:name="_GoBack"/>
      <w:bookmarkEnd w:id="2"/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D70FEA" w:rsidRPr="00D70FEA">
        <w:rPr>
          <w:sz w:val="28"/>
          <w:szCs w:val="28"/>
        </w:rPr>
        <w:t>3</w:t>
      </w:r>
      <w:r w:rsidR="00D70FEA">
        <w:rPr>
          <w:sz w:val="28"/>
          <w:szCs w:val="28"/>
          <w:lang w:val="en-US"/>
        </w:rPr>
        <w:t>16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D70FEA">
        <w:rPr>
          <w:sz w:val="28"/>
          <w:szCs w:val="28"/>
          <w:lang w:val="en-US"/>
        </w:rPr>
        <w:t>16</w:t>
      </w:r>
      <w:r w:rsidRPr="00CD24DC">
        <w:rPr>
          <w:sz w:val="28"/>
          <w:szCs w:val="28"/>
        </w:rPr>
        <w:t xml:space="preserve">» </w:t>
      </w:r>
      <w:r w:rsidR="00D70FEA">
        <w:rPr>
          <w:sz w:val="28"/>
          <w:szCs w:val="28"/>
        </w:rPr>
        <w:t>марта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D70FEA">
        <w:rPr>
          <w:sz w:val="28"/>
          <w:szCs w:val="28"/>
        </w:rPr>
        <w:t>Иванов А.И.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46023E">
        <w:rPr>
          <w:sz w:val="28"/>
          <w:szCs w:val="28"/>
        </w:rPr>
        <w:t xml:space="preserve">панелей </w:t>
      </w:r>
      <w:r w:rsidR="00D70FEA">
        <w:rPr>
          <w:sz w:val="28"/>
          <w:szCs w:val="28"/>
          <w:lang w:val="en-US"/>
        </w:rPr>
        <w:t>SKY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D70FEA">
        <w:rPr>
          <w:sz w:val="28"/>
          <w:szCs w:val="28"/>
        </w:rPr>
        <w:t>до 15.04.14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D70FEA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D70FEA" w:rsidRPr="00D70FEA">
        <w:rPr>
          <w:sz w:val="28"/>
        </w:rPr>
        <w:t>554946,67 (пятьсот пятьдесят четыре тысячи девятьсот сорок шесть) рублей, 67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6023E">
        <w:rPr>
          <w:spacing w:val="-6"/>
          <w:sz w:val="28"/>
          <w:szCs w:val="28"/>
        </w:rPr>
        <w:t>6</w:t>
      </w:r>
      <w:r w:rsidR="009667ED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D70FEA">
        <w:rPr>
          <w:spacing w:val="-6"/>
          <w:sz w:val="28"/>
          <w:szCs w:val="28"/>
        </w:rPr>
        <w:t>21</w:t>
      </w:r>
      <w:r w:rsidR="00CD24DC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 xml:space="preserve">марта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D70FEA">
        <w:rPr>
          <w:spacing w:val="-6"/>
          <w:sz w:val="28"/>
          <w:szCs w:val="28"/>
        </w:rPr>
        <w:t>25</w:t>
      </w:r>
      <w:r w:rsidR="00011593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D70FEA">
        <w:rPr>
          <w:spacing w:val="-6"/>
          <w:sz w:val="28"/>
          <w:szCs w:val="28"/>
        </w:rPr>
        <w:t>25</w:t>
      </w:r>
      <w:r w:rsidR="00D81AAE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F6B" w:rsidRDefault="00EF2F6B">
      <w:r>
        <w:separator/>
      </w:r>
    </w:p>
  </w:endnote>
  <w:endnote w:type="continuationSeparator" w:id="0">
    <w:p w:rsidR="00EF2F6B" w:rsidRDefault="00EF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F6B" w:rsidRDefault="00EF2F6B">
      <w:r>
        <w:separator/>
      </w:r>
    </w:p>
  </w:footnote>
  <w:footnote w:type="continuationSeparator" w:id="0">
    <w:p w:rsidR="00EF2F6B" w:rsidRDefault="00EF2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EF2F6B" w:rsidP="00DC480A">
    <w:pPr>
      <w:pStyle w:val="aa"/>
    </w:pPr>
  </w:p>
  <w:p w:rsidR="00612414" w:rsidRDefault="00EF2F6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26ACE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2F6B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394BE-F1B3-4405-990A-3172EE916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74</cp:revision>
  <cp:lastPrinted>2013-02-08T11:43:00Z</cp:lastPrinted>
  <dcterms:created xsi:type="dcterms:W3CDTF">2013-02-08T09:11:00Z</dcterms:created>
  <dcterms:modified xsi:type="dcterms:W3CDTF">2014-03-16T14:03:00Z</dcterms:modified>
</cp:coreProperties>
</file>