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532" w:rsidRPr="009825E0" w:rsidRDefault="009825E0" w:rsidP="009825E0">
      <w:pPr>
        <w:jc w:val="center"/>
        <w:rPr>
          <w:sz w:val="36"/>
          <w:szCs w:val="36"/>
        </w:rPr>
      </w:pPr>
      <w:r w:rsidRPr="009825E0">
        <w:rPr>
          <w:rFonts w:eastAsia="Arial Unicode MS"/>
          <w:sz w:val="36"/>
          <w:szCs w:val="36"/>
        </w:rPr>
        <w:t>Том 2 «Техническая часть»</w:t>
      </w: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866532" w:rsidTr="00047206">
        <w:trPr>
          <w:trHeight w:val="82"/>
        </w:trPr>
        <w:tc>
          <w:tcPr>
            <w:tcW w:w="4710" w:type="dxa"/>
          </w:tcPr>
          <w:p w:rsidR="00866532" w:rsidRDefault="00866532" w:rsidP="00AE39B2"/>
        </w:tc>
        <w:tc>
          <w:tcPr>
            <w:tcW w:w="5321" w:type="dxa"/>
          </w:tcPr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УТВЕРЖДАЮ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Генеральный директор </w:t>
            </w: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>АО «УАЗ»</w:t>
            </w:r>
          </w:p>
          <w:p w:rsidR="00866532" w:rsidRDefault="00866532" w:rsidP="00AE39B2">
            <w:pPr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</w:p>
          <w:p w:rsidR="00866532" w:rsidRDefault="00866532" w:rsidP="00AE39B2">
            <w:pPr>
              <w:jc w:val="center"/>
              <w:rPr>
                <w:b/>
              </w:rPr>
            </w:pPr>
            <w:r>
              <w:rPr>
                <w:b/>
              </w:rPr>
              <w:t xml:space="preserve">_______________ В.Н. Жадушкин  </w:t>
            </w:r>
          </w:p>
          <w:p w:rsidR="00866532" w:rsidRDefault="00866532" w:rsidP="00AE39B2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28"/>
          <w:szCs w:val="28"/>
        </w:rPr>
      </w:pPr>
    </w:p>
    <w:p w:rsidR="00866532" w:rsidRDefault="00866532" w:rsidP="00866532">
      <w:pPr>
        <w:jc w:val="center"/>
        <w:rPr>
          <w:b/>
          <w:sz w:val="32"/>
          <w:szCs w:val="32"/>
        </w:rPr>
      </w:pPr>
    </w:p>
    <w:p w:rsidR="0095657C" w:rsidRDefault="0095657C" w:rsidP="00866532">
      <w:pPr>
        <w:jc w:val="center"/>
        <w:rPr>
          <w:b/>
          <w:sz w:val="32"/>
          <w:szCs w:val="32"/>
        </w:rPr>
      </w:pPr>
    </w:p>
    <w:p w:rsidR="00866532" w:rsidRPr="00A534D7" w:rsidRDefault="00866532" w:rsidP="00866532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9513D6" w:rsidRPr="0080623E" w:rsidRDefault="009513D6" w:rsidP="009513D6">
      <w:pPr>
        <w:jc w:val="center"/>
        <w:rPr>
          <w:b/>
          <w:sz w:val="32"/>
          <w:szCs w:val="32"/>
        </w:rPr>
      </w:pPr>
    </w:p>
    <w:p w:rsidR="00F058A1" w:rsidRDefault="00F058A1" w:rsidP="009513D6">
      <w:pPr>
        <w:ind w:left="-142"/>
        <w:jc w:val="center"/>
        <w:rPr>
          <w:sz w:val="28"/>
          <w:szCs w:val="28"/>
        </w:rPr>
      </w:pPr>
    </w:p>
    <w:p w:rsidR="000471F9" w:rsidRDefault="001B7289" w:rsidP="00D049BD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>на в</w:t>
      </w:r>
      <w:r w:rsidRPr="001B7289">
        <w:rPr>
          <w:sz w:val="28"/>
          <w:szCs w:val="28"/>
        </w:rPr>
        <w:t>ыполнение строительно-монтажных работ в помещениях общего номерного фонда (1 – 3 этажи) гостиницы «Дон»</w:t>
      </w:r>
      <w:r w:rsidR="00C26C15" w:rsidRPr="00C26C15">
        <w:rPr>
          <w:sz w:val="28"/>
          <w:szCs w:val="28"/>
        </w:rPr>
        <w:t>, расположенно</w:t>
      </w:r>
      <w:r w:rsidR="00C26C15">
        <w:rPr>
          <w:sz w:val="28"/>
          <w:szCs w:val="28"/>
        </w:rPr>
        <w:t xml:space="preserve">й по адресу: </w:t>
      </w:r>
      <w:proofErr w:type="spellStart"/>
      <w:r w:rsidR="00C26C15">
        <w:rPr>
          <w:sz w:val="28"/>
          <w:szCs w:val="28"/>
        </w:rPr>
        <w:t>г</w:t>
      </w:r>
      <w:proofErr w:type="gramStart"/>
      <w:r w:rsidR="00C26C15">
        <w:rPr>
          <w:sz w:val="28"/>
          <w:szCs w:val="28"/>
        </w:rPr>
        <w:t>.Н</w:t>
      </w:r>
      <w:proofErr w:type="gramEnd"/>
      <w:r w:rsidR="00C26C15">
        <w:rPr>
          <w:sz w:val="28"/>
          <w:szCs w:val="28"/>
        </w:rPr>
        <w:t>ововоронеж</w:t>
      </w:r>
      <w:proofErr w:type="spellEnd"/>
      <w:r w:rsidR="00C26C15">
        <w:rPr>
          <w:sz w:val="28"/>
          <w:szCs w:val="28"/>
        </w:rPr>
        <w:t xml:space="preserve">, </w:t>
      </w:r>
      <w:proofErr w:type="spellStart"/>
      <w:r w:rsidR="00C26C15">
        <w:rPr>
          <w:sz w:val="28"/>
          <w:szCs w:val="28"/>
        </w:rPr>
        <w:t>ул.</w:t>
      </w:r>
      <w:r w:rsidR="00C26C15" w:rsidRPr="00C26C15">
        <w:rPr>
          <w:sz w:val="28"/>
          <w:szCs w:val="28"/>
        </w:rPr>
        <w:t>Курчатова</w:t>
      </w:r>
      <w:proofErr w:type="spellEnd"/>
      <w:r w:rsidR="00C26C15" w:rsidRPr="00C26C15">
        <w:rPr>
          <w:sz w:val="28"/>
          <w:szCs w:val="28"/>
        </w:rPr>
        <w:t>, 2Б</w:t>
      </w:r>
      <w:r w:rsidR="000471F9">
        <w:rPr>
          <w:sz w:val="28"/>
          <w:szCs w:val="28"/>
        </w:rPr>
        <w:t>.</w:t>
      </w: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F058A1" w:rsidRDefault="00F058A1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E724B3" w:rsidTr="00E724B3">
        <w:trPr>
          <w:trHeight w:val="82"/>
        </w:trPr>
        <w:tc>
          <w:tcPr>
            <w:tcW w:w="4710" w:type="dxa"/>
          </w:tcPr>
          <w:p w:rsidR="00E724B3" w:rsidRDefault="00E724B3" w:rsidP="00E724B3"/>
        </w:tc>
        <w:tc>
          <w:tcPr>
            <w:tcW w:w="5321" w:type="dxa"/>
          </w:tcPr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СОСТАВИЛ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Начальник ПТО </w:t>
            </w: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C1406">
              <w:rPr>
                <w:b/>
              </w:rPr>
              <w:t xml:space="preserve">                               </w:t>
            </w:r>
            <w:r>
              <w:rPr>
                <w:b/>
              </w:rPr>
              <w:t>АО «УАЗ»</w:t>
            </w:r>
          </w:p>
          <w:p w:rsidR="00E724B3" w:rsidRDefault="00E724B3" w:rsidP="00E724B3">
            <w:pPr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</w:p>
          <w:p w:rsidR="00E724B3" w:rsidRDefault="00E724B3" w:rsidP="00E724B3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             _______________ Г.Л. Науменко  </w:t>
            </w:r>
          </w:p>
          <w:p w:rsidR="00E724B3" w:rsidRDefault="00E724B3" w:rsidP="00E724B3">
            <w:pPr>
              <w:rPr>
                <w:b/>
              </w:rPr>
            </w:pPr>
            <w:r>
              <w:rPr>
                <w:b/>
              </w:rPr>
              <w:t xml:space="preserve">                            </w:t>
            </w:r>
          </w:p>
        </w:tc>
      </w:tr>
    </w:tbl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C26C15" w:rsidRDefault="00C26C15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Default="009513D6" w:rsidP="009513D6">
      <w:pPr>
        <w:jc w:val="center"/>
        <w:rPr>
          <w:b/>
          <w:sz w:val="23"/>
          <w:szCs w:val="23"/>
        </w:rPr>
      </w:pPr>
    </w:p>
    <w:p w:rsidR="009513D6" w:rsidRPr="0080623E" w:rsidRDefault="009513D6" w:rsidP="009513D6">
      <w:pPr>
        <w:jc w:val="center"/>
        <w:rPr>
          <w:b/>
        </w:rPr>
      </w:pPr>
      <w:r w:rsidRPr="0080623E">
        <w:rPr>
          <w:b/>
        </w:rPr>
        <w:t>г.</w:t>
      </w:r>
      <w:r>
        <w:rPr>
          <w:b/>
        </w:rPr>
        <w:t xml:space="preserve"> </w:t>
      </w:r>
      <w:r w:rsidRPr="0080623E">
        <w:rPr>
          <w:b/>
        </w:rPr>
        <w:t>Москва</w:t>
      </w:r>
    </w:p>
    <w:p w:rsidR="009513D6" w:rsidRPr="0080623E" w:rsidRDefault="00666D7E" w:rsidP="009513D6">
      <w:pPr>
        <w:jc w:val="center"/>
        <w:rPr>
          <w:b/>
        </w:rPr>
      </w:pPr>
      <w:r>
        <w:rPr>
          <w:b/>
        </w:rPr>
        <w:t>2015</w:t>
      </w:r>
      <w:r w:rsidR="009513D6" w:rsidRPr="009513D6">
        <w:rPr>
          <w:b/>
        </w:rPr>
        <w:t>г.</w:t>
      </w:r>
    </w:p>
    <w:p w:rsidR="00967193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231E0E" w:rsidRDefault="00766C7E" w:rsidP="00E04143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="001B7289" w:rsidRPr="001B7289">
        <w:rPr>
          <w:sz w:val="28"/>
          <w:szCs w:val="28"/>
        </w:rPr>
        <w:t>строительно-монтажных работ в помещениях общего номерного фонда (1 – 3 этажи) гостиницы «Дон»</w:t>
      </w:r>
      <w:r w:rsidR="00C26C15" w:rsidRPr="00C26C15">
        <w:rPr>
          <w:sz w:val="28"/>
          <w:szCs w:val="28"/>
        </w:rPr>
        <w:t>, расположенной по адресу: г.</w:t>
      </w:r>
      <w:r w:rsidR="009933F9" w:rsidRPr="009933F9">
        <w:rPr>
          <w:sz w:val="28"/>
          <w:szCs w:val="28"/>
        </w:rPr>
        <w:t xml:space="preserve"> </w:t>
      </w:r>
      <w:proofErr w:type="spellStart"/>
      <w:r w:rsidR="00C26C15" w:rsidRPr="00C26C15">
        <w:rPr>
          <w:sz w:val="28"/>
          <w:szCs w:val="28"/>
        </w:rPr>
        <w:t>Нововоронеж</w:t>
      </w:r>
      <w:proofErr w:type="spellEnd"/>
      <w:r w:rsidR="00C26C15" w:rsidRPr="00C26C15">
        <w:rPr>
          <w:sz w:val="28"/>
          <w:szCs w:val="28"/>
        </w:rPr>
        <w:t>, ул. Курчатова, 2Б</w:t>
      </w:r>
      <w:r>
        <w:rPr>
          <w:sz w:val="28"/>
          <w:szCs w:val="28"/>
        </w:rPr>
        <w:t>.</w:t>
      </w:r>
    </w:p>
    <w:p w:rsidR="00231E0E" w:rsidRDefault="00231E0E" w:rsidP="00231E0E">
      <w:pPr>
        <w:jc w:val="center"/>
        <w:rPr>
          <w:sz w:val="28"/>
          <w:szCs w:val="28"/>
        </w:rPr>
      </w:pPr>
    </w:p>
    <w:p w:rsidR="00231E0E" w:rsidRDefault="00231E0E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231E0E" w:rsidRDefault="00231E0E" w:rsidP="00231E0E">
      <w:pPr>
        <w:rPr>
          <w:sz w:val="28"/>
          <w:szCs w:val="28"/>
        </w:rPr>
      </w:pP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231E0E" w:rsidRDefault="00231E0E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231E0E" w:rsidRDefault="00231E0E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31E0E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916441" w:rsidRDefault="00916441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D9571C" w:rsidRDefault="00D9571C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:rsidR="00666D7E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916441" w:rsidRDefault="00916441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6</w:t>
      </w:r>
      <w:r w:rsidR="00916441">
        <w:rPr>
          <w:sz w:val="28"/>
          <w:szCs w:val="28"/>
        </w:rPr>
        <w:t>. СРОК ВЫПОЛНЕНИЯ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916441">
        <w:rPr>
          <w:sz w:val="28"/>
          <w:szCs w:val="28"/>
        </w:rPr>
        <w:t>. ТРЕБОВАНИЯ К КАЧЕСТВУ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8</w:t>
      </w:r>
      <w:r w:rsidR="00916441">
        <w:rPr>
          <w:sz w:val="28"/>
          <w:szCs w:val="28"/>
        </w:rPr>
        <w:t xml:space="preserve">. </w:t>
      </w:r>
      <w:r w:rsidR="007271FC">
        <w:rPr>
          <w:sz w:val="28"/>
          <w:szCs w:val="28"/>
        </w:rPr>
        <w:t>ТРЕБОВАНИЯ К СРОКУ И (ИЛИ) ОБЪЕМУ ПРЕДОСТАВЛЕНИЯ ГАРАНТИЙ.</w:t>
      </w:r>
    </w:p>
    <w:p w:rsidR="00916441" w:rsidRDefault="00934678" w:rsidP="00231E0E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A93A8D">
        <w:rPr>
          <w:sz w:val="28"/>
          <w:szCs w:val="28"/>
        </w:rPr>
        <w:t>9</w:t>
      </w:r>
      <w:r w:rsidR="00916441">
        <w:rPr>
          <w:sz w:val="28"/>
          <w:szCs w:val="28"/>
        </w:rPr>
        <w:t>. ТРЕБОВАНИЯ К БЕЗОПАСНОСТИ ВЫПОЛНЯЕМЫХ РАБОТ.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916441">
        <w:rPr>
          <w:sz w:val="28"/>
          <w:szCs w:val="28"/>
        </w:rPr>
        <w:t>. ТРЕБОВАНИЯ К РЕЗУЛЬТАТАМ РАБОТ И ПОРЯДКУ ПРИЕМКИ.</w:t>
      </w:r>
    </w:p>
    <w:p w:rsidR="00916441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916441">
        <w:rPr>
          <w:sz w:val="28"/>
          <w:szCs w:val="28"/>
        </w:rPr>
        <w:t>. ТРЕБОВАНИЯ К ФОРМЕ ПРЕДОСТАВЛЯЕМОЙ ИНФОРМАЦИИ</w:t>
      </w:r>
      <w:r w:rsidR="00890885">
        <w:rPr>
          <w:sz w:val="28"/>
          <w:szCs w:val="28"/>
        </w:rPr>
        <w:t>.</w:t>
      </w:r>
    </w:p>
    <w:p w:rsidR="007271FC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7271FC">
        <w:rPr>
          <w:sz w:val="28"/>
          <w:szCs w:val="28"/>
        </w:rPr>
        <w:t>. ОСОБЫЕ УСЛОВИЯ РАБОТ.</w:t>
      </w:r>
    </w:p>
    <w:p w:rsidR="00890885" w:rsidRDefault="00A93A8D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890885">
        <w:rPr>
          <w:sz w:val="28"/>
          <w:szCs w:val="28"/>
        </w:rPr>
        <w:t>. ПЕРЕЧЕНЬ ПРИНЯТЫХ СОКРАЩЕНИЙ.</w:t>
      </w:r>
    </w:p>
    <w:p w:rsidR="00C228E4" w:rsidRDefault="00C228E4" w:rsidP="00176B38">
      <w:pPr>
        <w:jc w:val="center"/>
        <w:rPr>
          <w:sz w:val="28"/>
          <w:szCs w:val="28"/>
        </w:rPr>
      </w:pPr>
    </w:p>
    <w:p w:rsidR="00C228E4" w:rsidRDefault="00C228E4" w:rsidP="00176B38">
      <w:pPr>
        <w:jc w:val="center"/>
        <w:rPr>
          <w:sz w:val="28"/>
          <w:szCs w:val="28"/>
        </w:rPr>
      </w:pPr>
    </w:p>
    <w:p w:rsidR="00934678" w:rsidRDefault="00934678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F65876" w:rsidRDefault="00F65876" w:rsidP="00176B38">
      <w:pPr>
        <w:jc w:val="center"/>
        <w:rPr>
          <w:sz w:val="28"/>
          <w:szCs w:val="28"/>
        </w:rPr>
      </w:pPr>
    </w:p>
    <w:p w:rsidR="007B3B92" w:rsidRDefault="007B3B92" w:rsidP="00176B38">
      <w:pPr>
        <w:jc w:val="center"/>
        <w:rPr>
          <w:sz w:val="28"/>
          <w:szCs w:val="28"/>
        </w:rPr>
      </w:pPr>
    </w:p>
    <w:p w:rsidR="00384C92" w:rsidRDefault="00384C92" w:rsidP="00176B38">
      <w:pPr>
        <w:jc w:val="center"/>
        <w:rPr>
          <w:sz w:val="28"/>
          <w:szCs w:val="28"/>
        </w:rPr>
      </w:pPr>
    </w:p>
    <w:p w:rsidR="00A93A8D" w:rsidRDefault="00A93A8D" w:rsidP="00176B38">
      <w:pPr>
        <w:jc w:val="center"/>
        <w:rPr>
          <w:sz w:val="28"/>
          <w:szCs w:val="28"/>
        </w:rPr>
      </w:pPr>
    </w:p>
    <w:p w:rsidR="00890885" w:rsidRDefault="00176B38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207355" w:rsidRDefault="00207355" w:rsidP="00176B38">
      <w:pPr>
        <w:rPr>
          <w:sz w:val="28"/>
          <w:szCs w:val="28"/>
        </w:rPr>
      </w:pPr>
    </w:p>
    <w:p w:rsidR="00176B38" w:rsidRPr="00207355" w:rsidRDefault="001B7289" w:rsidP="00D960E6">
      <w:pPr>
        <w:ind w:firstLine="709"/>
        <w:rPr>
          <w:sz w:val="28"/>
          <w:szCs w:val="28"/>
        </w:rPr>
      </w:pPr>
      <w:r w:rsidRPr="001B7289">
        <w:rPr>
          <w:sz w:val="28"/>
          <w:szCs w:val="28"/>
        </w:rPr>
        <w:t>Выполнение строительно-монтажных работ в помещениях общего номерного фонда (1 – 3 этажи) гостиницы «Дон»</w:t>
      </w:r>
      <w:r w:rsidR="00C26C15" w:rsidRPr="00C26C15">
        <w:rPr>
          <w:sz w:val="28"/>
          <w:szCs w:val="28"/>
        </w:rPr>
        <w:t xml:space="preserve">, расположенной по адресу: </w:t>
      </w:r>
      <w:proofErr w:type="spellStart"/>
      <w:r w:rsidR="00C26C15" w:rsidRPr="00C26C15">
        <w:rPr>
          <w:sz w:val="28"/>
          <w:szCs w:val="28"/>
        </w:rPr>
        <w:t>г</w:t>
      </w:r>
      <w:proofErr w:type="gramStart"/>
      <w:r w:rsidR="00C26C15" w:rsidRPr="00C26C15">
        <w:rPr>
          <w:sz w:val="28"/>
          <w:szCs w:val="28"/>
        </w:rPr>
        <w:t>.Н</w:t>
      </w:r>
      <w:proofErr w:type="gramEnd"/>
      <w:r w:rsidR="00C26C15" w:rsidRPr="00C26C15">
        <w:rPr>
          <w:sz w:val="28"/>
          <w:szCs w:val="28"/>
        </w:rPr>
        <w:t>ововоронеж</w:t>
      </w:r>
      <w:proofErr w:type="spellEnd"/>
      <w:r w:rsidR="00C26C15" w:rsidRPr="00C26C15">
        <w:rPr>
          <w:sz w:val="28"/>
          <w:szCs w:val="28"/>
        </w:rPr>
        <w:t>, ул. Курчатова, 2Б</w:t>
      </w:r>
      <w:r w:rsidR="00766C7E">
        <w:rPr>
          <w:sz w:val="28"/>
          <w:szCs w:val="28"/>
        </w:rPr>
        <w:t>.</w:t>
      </w:r>
    </w:p>
    <w:p w:rsidR="0049054D" w:rsidRDefault="0049054D" w:rsidP="0049054D">
      <w:pPr>
        <w:jc w:val="center"/>
        <w:rPr>
          <w:sz w:val="28"/>
          <w:szCs w:val="28"/>
        </w:rPr>
      </w:pPr>
    </w:p>
    <w:p w:rsidR="0049054D" w:rsidRDefault="0049054D" w:rsidP="0049054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49054D" w:rsidRDefault="0049054D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Подраздел 2.1 Сведения о </w:t>
      </w:r>
      <w:r w:rsidR="00D52D7B">
        <w:rPr>
          <w:sz w:val="28"/>
          <w:szCs w:val="28"/>
        </w:rPr>
        <w:t>строительно-монтажных</w:t>
      </w:r>
      <w:r>
        <w:rPr>
          <w:sz w:val="28"/>
          <w:szCs w:val="28"/>
        </w:rPr>
        <w:t xml:space="preserve"> работах при строительстве, реконструкции и капитальном ремонте объектов.</w:t>
      </w:r>
    </w:p>
    <w:p w:rsidR="002137F7" w:rsidRDefault="00233A69" w:rsidP="003F4067">
      <w:pPr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2.1.1. </w:t>
      </w:r>
      <w:r w:rsidRPr="00030B10">
        <w:rPr>
          <w:color w:val="000000" w:themeColor="text1"/>
          <w:sz w:val="28"/>
          <w:szCs w:val="28"/>
        </w:rPr>
        <w:t>Основанием для</w:t>
      </w:r>
      <w:r>
        <w:rPr>
          <w:color w:val="000000" w:themeColor="text1"/>
          <w:sz w:val="28"/>
          <w:szCs w:val="28"/>
        </w:rPr>
        <w:t xml:space="preserve"> разработки</w:t>
      </w:r>
      <w:r w:rsidRPr="00030B10">
        <w:rPr>
          <w:color w:val="000000" w:themeColor="text1"/>
          <w:sz w:val="28"/>
          <w:szCs w:val="28"/>
        </w:rPr>
        <w:t xml:space="preserve"> да</w:t>
      </w:r>
      <w:r w:rsidR="009B59DB">
        <w:rPr>
          <w:color w:val="000000" w:themeColor="text1"/>
          <w:sz w:val="28"/>
          <w:szCs w:val="28"/>
        </w:rPr>
        <w:t>нного Технического задания являю</w:t>
      </w:r>
      <w:r w:rsidRPr="00030B10">
        <w:rPr>
          <w:color w:val="000000" w:themeColor="text1"/>
          <w:sz w:val="28"/>
          <w:szCs w:val="28"/>
        </w:rPr>
        <w:t>тся договор</w:t>
      </w:r>
      <w:r w:rsidR="009B59DB">
        <w:rPr>
          <w:color w:val="000000" w:themeColor="text1"/>
          <w:sz w:val="28"/>
          <w:szCs w:val="28"/>
        </w:rPr>
        <w:t>ы</w:t>
      </w:r>
      <w:r w:rsidRPr="00030B10">
        <w:rPr>
          <w:color w:val="000000" w:themeColor="text1"/>
          <w:sz w:val="28"/>
          <w:szCs w:val="28"/>
        </w:rPr>
        <w:t xml:space="preserve"> Генераль</w:t>
      </w:r>
      <w:r w:rsidR="002E2EA3">
        <w:rPr>
          <w:color w:val="000000" w:themeColor="text1"/>
          <w:sz w:val="28"/>
          <w:szCs w:val="28"/>
        </w:rPr>
        <w:t>ного подряда с АО «</w:t>
      </w:r>
      <w:proofErr w:type="spellStart"/>
      <w:r w:rsidR="002E2EA3">
        <w:rPr>
          <w:color w:val="000000" w:themeColor="text1"/>
          <w:sz w:val="28"/>
          <w:szCs w:val="28"/>
        </w:rPr>
        <w:t>Атомэнергопроект</w:t>
      </w:r>
      <w:proofErr w:type="spellEnd"/>
      <w:r w:rsidR="002E2EA3">
        <w:rPr>
          <w:color w:val="000000" w:themeColor="text1"/>
          <w:sz w:val="28"/>
          <w:szCs w:val="28"/>
        </w:rPr>
        <w:t xml:space="preserve">» </w:t>
      </w:r>
      <w:r w:rsidR="009B59DB">
        <w:rPr>
          <w:color w:val="000000" w:themeColor="text1"/>
          <w:sz w:val="28"/>
          <w:szCs w:val="28"/>
        </w:rPr>
        <w:t>№33/2015 от 22 апреля 2015г.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2.2 Сведения о выполняемых работах.</w:t>
      </w:r>
    </w:p>
    <w:p w:rsidR="0012174A" w:rsidRDefault="00233A69" w:rsidP="003F406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r w:rsidR="0012174A">
        <w:rPr>
          <w:sz w:val="28"/>
          <w:szCs w:val="28"/>
        </w:rPr>
        <w:t>Основной целью проведения</w:t>
      </w:r>
      <w:r w:rsidR="0012174A" w:rsidRPr="00234BE4">
        <w:rPr>
          <w:sz w:val="28"/>
          <w:szCs w:val="28"/>
        </w:rPr>
        <w:t xml:space="preserve"> </w:t>
      </w:r>
      <w:r w:rsidR="0012174A">
        <w:rPr>
          <w:sz w:val="28"/>
          <w:szCs w:val="28"/>
        </w:rPr>
        <w:t xml:space="preserve">комплекса </w:t>
      </w:r>
      <w:r w:rsidR="00D52D7B">
        <w:rPr>
          <w:sz w:val="28"/>
          <w:szCs w:val="28"/>
        </w:rPr>
        <w:t>строительно-монтажных</w:t>
      </w:r>
      <w:r w:rsidR="0012174A">
        <w:rPr>
          <w:sz w:val="28"/>
          <w:szCs w:val="28"/>
        </w:rPr>
        <w:t xml:space="preserve"> работ </w:t>
      </w:r>
      <w:r w:rsidR="00946295">
        <w:rPr>
          <w:sz w:val="28"/>
          <w:szCs w:val="28"/>
        </w:rPr>
        <w:t xml:space="preserve">в </w:t>
      </w:r>
      <w:r w:rsidR="00885DA1">
        <w:rPr>
          <w:sz w:val="28"/>
          <w:szCs w:val="28"/>
        </w:rPr>
        <w:t>номерном фонде гостиницы «Дон»</w:t>
      </w:r>
      <w:r w:rsidR="00946295">
        <w:rPr>
          <w:sz w:val="28"/>
          <w:szCs w:val="28"/>
        </w:rPr>
        <w:t xml:space="preserve"> является приведение</w:t>
      </w:r>
      <w:r w:rsidR="00BD7A60">
        <w:rPr>
          <w:sz w:val="28"/>
          <w:szCs w:val="28"/>
        </w:rPr>
        <w:t xml:space="preserve"> внешнего вида и оснащение помещений в соответствии</w:t>
      </w:r>
      <w:r w:rsidR="00946295">
        <w:rPr>
          <w:sz w:val="28"/>
          <w:szCs w:val="28"/>
        </w:rPr>
        <w:t xml:space="preserve"> </w:t>
      </w:r>
      <w:r w:rsidR="00946295" w:rsidRPr="00946295">
        <w:rPr>
          <w:sz w:val="28"/>
          <w:szCs w:val="28"/>
        </w:rPr>
        <w:t>с</w:t>
      </w:r>
      <w:r w:rsidR="00946295">
        <w:rPr>
          <w:sz w:val="28"/>
          <w:szCs w:val="28"/>
        </w:rPr>
        <w:t xml:space="preserve"> требованиями</w:t>
      </w:r>
      <w:r w:rsidR="00946295" w:rsidRPr="00946295">
        <w:rPr>
          <w:sz w:val="28"/>
          <w:szCs w:val="28"/>
        </w:rPr>
        <w:t xml:space="preserve"> </w:t>
      </w:r>
      <w:r w:rsidR="00885DA1">
        <w:rPr>
          <w:sz w:val="28"/>
          <w:szCs w:val="28"/>
        </w:rPr>
        <w:t>действующих норм и правил РФ</w:t>
      </w:r>
      <w:r w:rsidR="00BD7A60">
        <w:rPr>
          <w:sz w:val="28"/>
          <w:szCs w:val="28"/>
        </w:rPr>
        <w:t>, а также факт физического и морального износа помещений и инженерных систем явившийся результатом отсутствия проведения ремонтных работ начиная с 1980 г</w:t>
      </w:r>
      <w:r w:rsidR="00946295" w:rsidRPr="00946295">
        <w:rPr>
          <w:sz w:val="28"/>
          <w:szCs w:val="28"/>
        </w:rPr>
        <w:t>.</w:t>
      </w:r>
    </w:p>
    <w:p w:rsidR="003F12CF" w:rsidRPr="00946295" w:rsidRDefault="003F12CF" w:rsidP="003F12C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2.2.2. </w:t>
      </w:r>
      <w:r w:rsidRPr="003F12CF">
        <w:rPr>
          <w:sz w:val="28"/>
          <w:szCs w:val="28"/>
        </w:rPr>
        <w:t xml:space="preserve">Выполняемые работы и поставляемые материалы для выполнения данных работ должны соответствовать </w:t>
      </w:r>
      <w:r w:rsidR="006E389C">
        <w:rPr>
          <w:sz w:val="28"/>
          <w:szCs w:val="28"/>
        </w:rPr>
        <w:t>ведомости физических объемов работ (Раздел 4 настоящего технического задания)</w:t>
      </w:r>
      <w:r w:rsidRPr="003F12CF">
        <w:rPr>
          <w:sz w:val="28"/>
          <w:szCs w:val="28"/>
        </w:rPr>
        <w:t xml:space="preserve">  </w:t>
      </w:r>
      <w:r w:rsidR="00BD7A60">
        <w:rPr>
          <w:sz w:val="28"/>
          <w:szCs w:val="28"/>
        </w:rPr>
        <w:t>по ремонту номерного фонда гостиницы «Дон»</w:t>
      </w:r>
      <w:r w:rsidRPr="003F12CF">
        <w:rPr>
          <w:sz w:val="28"/>
          <w:szCs w:val="28"/>
        </w:rPr>
        <w:t>.</w:t>
      </w:r>
    </w:p>
    <w:p w:rsidR="00E11BCF" w:rsidRDefault="00E11BCF" w:rsidP="002137F7">
      <w:pPr>
        <w:ind w:firstLine="708"/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2.3 Сведения о месте выполнения работ.</w:t>
      </w:r>
    </w:p>
    <w:p w:rsidR="002137F7" w:rsidRDefault="002A2DC3" w:rsidP="0003308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2.3.1. </w:t>
      </w:r>
      <w:r w:rsidR="00033080">
        <w:rPr>
          <w:sz w:val="28"/>
          <w:szCs w:val="28"/>
        </w:rPr>
        <w:t xml:space="preserve">Настоящее техническое задание предусматривает </w:t>
      </w:r>
      <w:r w:rsidR="001B7289">
        <w:rPr>
          <w:sz w:val="28"/>
          <w:szCs w:val="28"/>
        </w:rPr>
        <w:t>в</w:t>
      </w:r>
      <w:r w:rsidR="001B7289" w:rsidRPr="001B7289">
        <w:rPr>
          <w:sz w:val="28"/>
          <w:szCs w:val="28"/>
        </w:rPr>
        <w:t>ыполнение строительно-монтажных работ в помещениях общего номерного фонда (1 – 3 этажи) гостиницы «Дон»</w:t>
      </w:r>
      <w:r w:rsidR="00C26C15" w:rsidRPr="00C26C15">
        <w:rPr>
          <w:sz w:val="28"/>
          <w:szCs w:val="28"/>
        </w:rPr>
        <w:t xml:space="preserve">, расположенной по адресу: </w:t>
      </w:r>
      <w:proofErr w:type="spellStart"/>
      <w:r w:rsidR="00C26C15" w:rsidRPr="00C26C15">
        <w:rPr>
          <w:sz w:val="28"/>
          <w:szCs w:val="28"/>
        </w:rPr>
        <w:t>г</w:t>
      </w:r>
      <w:proofErr w:type="gramStart"/>
      <w:r w:rsidR="00C26C15" w:rsidRPr="00C26C15">
        <w:rPr>
          <w:sz w:val="28"/>
          <w:szCs w:val="28"/>
        </w:rPr>
        <w:t>.Н</w:t>
      </w:r>
      <w:proofErr w:type="gramEnd"/>
      <w:r w:rsidR="00C26C15" w:rsidRPr="00C26C15">
        <w:rPr>
          <w:sz w:val="28"/>
          <w:szCs w:val="28"/>
        </w:rPr>
        <w:t>ововоронеж</w:t>
      </w:r>
      <w:proofErr w:type="spellEnd"/>
      <w:r w:rsidR="00C26C15" w:rsidRPr="00C26C15">
        <w:rPr>
          <w:sz w:val="28"/>
          <w:szCs w:val="28"/>
        </w:rPr>
        <w:t>, ул. Курчатова, 2Б</w:t>
      </w:r>
      <w:r w:rsidR="00FC5D83">
        <w:rPr>
          <w:sz w:val="28"/>
          <w:szCs w:val="28"/>
        </w:rPr>
        <w:t>.</w:t>
      </w:r>
    </w:p>
    <w:p w:rsidR="002137F7" w:rsidRDefault="002137F7" w:rsidP="002137F7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2.4 Требования к разработке проекта производства работ.</w:t>
      </w:r>
    </w:p>
    <w:p w:rsidR="00DB76F6" w:rsidRPr="00DB76F6" w:rsidRDefault="002A2DC3" w:rsidP="007F546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2.4.1. </w:t>
      </w:r>
      <w:r w:rsidR="002137F7">
        <w:rPr>
          <w:sz w:val="28"/>
          <w:szCs w:val="28"/>
        </w:rPr>
        <w:t xml:space="preserve">До начала производства работ разработать проект производства работ (ППР) в соответствии с требованием </w:t>
      </w:r>
      <w:r w:rsidR="002137F7" w:rsidRPr="00B161B8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="007F5463">
        <w:rPr>
          <w:sz w:val="28"/>
          <w:szCs w:val="28"/>
        </w:rPr>
        <w:t xml:space="preserve"> и согласовать с Генподрядчиком.</w:t>
      </w:r>
    </w:p>
    <w:p w:rsidR="004C3C2E" w:rsidRDefault="00AD0B33" w:rsidP="002A2DC3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2.4.2</w:t>
      </w:r>
      <w:r w:rsidR="004C3C2E" w:rsidRPr="00475593">
        <w:rPr>
          <w:sz w:val="28"/>
          <w:szCs w:val="28"/>
        </w:rPr>
        <w:t xml:space="preserve">. Точка подключения щита механизации определяется </w:t>
      </w:r>
      <w:r w:rsidR="0096116D">
        <w:rPr>
          <w:sz w:val="28"/>
          <w:szCs w:val="28"/>
        </w:rPr>
        <w:t>эксплуатирующей организацией</w:t>
      </w:r>
      <w:r w:rsidR="004C3C2E" w:rsidRPr="00475593">
        <w:rPr>
          <w:sz w:val="28"/>
          <w:szCs w:val="28"/>
        </w:rPr>
        <w:t xml:space="preserve"> с  оформлением акта разграничения ЭО.</w:t>
      </w:r>
    </w:p>
    <w:p w:rsidR="00C77957" w:rsidRDefault="00C77957" w:rsidP="002137F7">
      <w:pPr>
        <w:jc w:val="center"/>
        <w:rPr>
          <w:sz w:val="28"/>
          <w:szCs w:val="28"/>
        </w:rPr>
      </w:pPr>
    </w:p>
    <w:p w:rsidR="00C5492C" w:rsidRDefault="00C5492C" w:rsidP="002137F7">
      <w:pPr>
        <w:jc w:val="center"/>
        <w:rPr>
          <w:sz w:val="28"/>
          <w:szCs w:val="28"/>
        </w:rPr>
      </w:pPr>
    </w:p>
    <w:p w:rsidR="007222B1" w:rsidRDefault="00F94562" w:rsidP="002137F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3. ТРЕБОВАНИЯ К ТЕХНИЧЕСКИМ ХАРАКТЕРИСТИКАМ РАБОТ.</w:t>
      </w:r>
    </w:p>
    <w:p w:rsidR="00F94562" w:rsidRDefault="00F94562" w:rsidP="0049054D">
      <w:pPr>
        <w:rPr>
          <w:sz w:val="28"/>
          <w:szCs w:val="28"/>
        </w:rPr>
      </w:pPr>
    </w:p>
    <w:p w:rsidR="002137F7" w:rsidRDefault="002137F7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3.1 Технические требования при выполнении работ.</w:t>
      </w:r>
    </w:p>
    <w:p w:rsidR="00D4000D" w:rsidRDefault="00D4000D" w:rsidP="002137F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3.1.1. Все </w:t>
      </w:r>
      <w:r w:rsidR="00D52D7B">
        <w:rPr>
          <w:sz w:val="28"/>
          <w:szCs w:val="28"/>
        </w:rPr>
        <w:t>строительно-монтажные</w:t>
      </w:r>
      <w:r>
        <w:rPr>
          <w:sz w:val="28"/>
          <w:szCs w:val="28"/>
        </w:rPr>
        <w:t xml:space="preserve"> работы </w:t>
      </w:r>
      <w:r w:rsidRPr="00764C54">
        <w:rPr>
          <w:sz w:val="28"/>
          <w:szCs w:val="28"/>
        </w:rPr>
        <w:t>должны быть выполнены в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соответствии с техническими регламентами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законодательства РФ</w:t>
      </w:r>
      <w:r>
        <w:rPr>
          <w:sz w:val="28"/>
          <w:szCs w:val="28"/>
        </w:rPr>
        <w:t xml:space="preserve">, </w:t>
      </w:r>
      <w:r w:rsidRPr="00764C54">
        <w:rPr>
          <w:sz w:val="28"/>
          <w:szCs w:val="28"/>
        </w:rPr>
        <w:t>обеспечивающими соблюдение строительных норм и правил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764C54">
        <w:rPr>
          <w:sz w:val="28"/>
          <w:szCs w:val="28"/>
        </w:rPr>
        <w:t>производстве работ и безопасной эксплуатации объекта</w:t>
      </w:r>
      <w:r>
        <w:rPr>
          <w:sz w:val="28"/>
          <w:szCs w:val="28"/>
        </w:rPr>
        <w:t xml:space="preserve">, </w:t>
      </w:r>
      <w:r w:rsidRPr="00917488">
        <w:rPr>
          <w:sz w:val="28"/>
          <w:szCs w:val="28"/>
        </w:rPr>
        <w:t>условиями договора и настоящего Технического задания, а также в соответствии с ППР и принятыми проектными решениями</w:t>
      </w:r>
      <w:r w:rsidRPr="00764C54">
        <w:rPr>
          <w:sz w:val="28"/>
          <w:szCs w:val="28"/>
        </w:rPr>
        <w:t>.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Pr="00917488">
        <w:rPr>
          <w:sz w:val="28"/>
          <w:szCs w:val="28"/>
        </w:rPr>
        <w:t xml:space="preserve">2. Производство работ должно </w:t>
      </w:r>
      <w:r>
        <w:rPr>
          <w:sz w:val="28"/>
          <w:szCs w:val="28"/>
        </w:rPr>
        <w:t xml:space="preserve">осуществляться в соответствии </w:t>
      </w:r>
      <w:proofErr w:type="gramStart"/>
      <w:r>
        <w:rPr>
          <w:sz w:val="28"/>
          <w:szCs w:val="28"/>
        </w:rPr>
        <w:t>с</w:t>
      </w:r>
      <w:proofErr w:type="gramEnd"/>
      <w:r w:rsidRPr="00917488">
        <w:rPr>
          <w:sz w:val="28"/>
          <w:szCs w:val="28"/>
        </w:rPr>
        <w:t>: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СП 59.13330.2012 Доступность зданий и сооружений для маломобильных групп населения. Актуализированная редакция СНиП 35-01-2001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6629-88. Двери деревянные внутренние для жилых и общественных зданий. Типы и конструкция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3.04.01-87 «Изоляционные и отделочные покрытия»;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 СНиП 3-03.07-87 «Несущие и ограждающие конструкции»; 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29.13330.2011 «Полы. Актуализированная редакция СНиП 2.03.13-88»;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21-01-97 «Пожарная безопасность зданий и сооружений»;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ГОСТ 30971-2002 «Швы монтажные»;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СП 48.13330.2011 «Организация строительства»;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СНиП 3.05.06-85 «Электротехнические устройства»;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 ПУЭ 7 «Правила устройства электроустановок»;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917488" w:rsidRPr="00917488" w:rsidRDefault="00917488" w:rsidP="00917488">
      <w:pPr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 xml:space="preserve">- </w:t>
      </w:r>
      <w:proofErr w:type="spellStart"/>
      <w:r w:rsidRPr="00917488">
        <w:rPr>
          <w:sz w:val="28"/>
          <w:szCs w:val="28"/>
        </w:rPr>
        <w:t>СанПин</w:t>
      </w:r>
      <w:proofErr w:type="spellEnd"/>
      <w:r w:rsidRPr="00917488">
        <w:rPr>
          <w:sz w:val="28"/>
          <w:szCs w:val="28"/>
        </w:rPr>
        <w:t xml:space="preserve"> 2.2.3.1384-03 "Гигиенические требования к организации строительного производства и строительных работ";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9.402-2004 «Единая система защиты от коррозии и старения. Покрытия лакокрасочные. Подготовка металлических поверхностей к окрашиванию»;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И 1.13-07 – Инструкция по оформлению приёмо-сдаточной документации по электромонтажным работам.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3.1.</w:t>
      </w:r>
      <w:r w:rsidR="00F7391C">
        <w:rPr>
          <w:sz w:val="28"/>
          <w:szCs w:val="28"/>
        </w:rPr>
        <w:t>3</w:t>
      </w:r>
      <w:r w:rsidRPr="00917488">
        <w:rPr>
          <w:sz w:val="28"/>
          <w:szCs w:val="28"/>
        </w:rPr>
        <w:t>. Подрядчик гарантирует производство работ по монтажу в соответствии с требованиями действующего законодательства РФ, регламентирующего производство работ, которые оказывают влияние на безопасность объектов капитального строительства, в том числе: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lastRenderedPageBreak/>
        <w:t>- Федеральный закон от 22 июля 2008 года № 123-ФЗ «Технический регламент о требованиях пожарной безопасности»;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Федеральный закон от 30 декабря 2009 года № 384-ФЗ «Технический регламент о безопасности зданий и сооружений»;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Постановление от 25 апреля 2012 г. № 390 Правила противопожарного режима в РФ;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917488" w:rsidRP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ПОТ РМ-012-2000 «Межотраслевые правила по охране труда при работе на высоте»;</w:t>
      </w:r>
    </w:p>
    <w:p w:rsidR="00917488" w:rsidRDefault="00917488" w:rsidP="00917488">
      <w:pPr>
        <w:tabs>
          <w:tab w:val="num" w:pos="720"/>
        </w:tabs>
        <w:ind w:firstLine="709"/>
        <w:rPr>
          <w:sz w:val="28"/>
          <w:szCs w:val="28"/>
        </w:rPr>
      </w:pPr>
      <w:r w:rsidRPr="00917488">
        <w:rPr>
          <w:sz w:val="28"/>
          <w:szCs w:val="28"/>
        </w:rPr>
        <w:t>- СНиП 3.01.04-87 «Приёмка в эксплуатацию законченных строительством объектов. Основные положения»</w:t>
      </w:r>
      <w:r w:rsidR="00F7391C">
        <w:rPr>
          <w:sz w:val="28"/>
          <w:szCs w:val="28"/>
        </w:rPr>
        <w:t>.</w:t>
      </w:r>
    </w:p>
    <w:p w:rsidR="00D4000D" w:rsidRPr="00917488" w:rsidRDefault="00D4000D" w:rsidP="00D4000D">
      <w:pPr>
        <w:tabs>
          <w:tab w:val="num" w:pos="72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3.1.4. Все </w:t>
      </w:r>
      <w:r w:rsidRPr="00F94562">
        <w:rPr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при строительстве</w:t>
      </w:r>
      <w:r>
        <w:rPr>
          <w:sz w:val="28"/>
          <w:szCs w:val="28"/>
        </w:rPr>
        <w:t xml:space="preserve"> </w:t>
      </w:r>
      <w:r w:rsidRPr="00F94562">
        <w:rPr>
          <w:sz w:val="28"/>
          <w:szCs w:val="28"/>
        </w:rPr>
        <w:t>материалы должны иметь сертификат со</w:t>
      </w:r>
      <w:r>
        <w:rPr>
          <w:sz w:val="28"/>
          <w:szCs w:val="28"/>
        </w:rPr>
        <w:t>ответствия качества и санитарно-</w:t>
      </w:r>
      <w:r w:rsidRPr="00F94562">
        <w:rPr>
          <w:sz w:val="28"/>
          <w:szCs w:val="28"/>
        </w:rPr>
        <w:t>гигиенический сертификат.</w:t>
      </w:r>
    </w:p>
    <w:p w:rsidR="00306A72" w:rsidRDefault="00306A72" w:rsidP="00AB3992">
      <w:pPr>
        <w:ind w:firstLine="708"/>
        <w:rPr>
          <w:sz w:val="28"/>
          <w:szCs w:val="28"/>
        </w:rPr>
      </w:pPr>
    </w:p>
    <w:p w:rsidR="00174FB7" w:rsidRDefault="00174FB7" w:rsidP="00AB399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Подраздел 3.2 Требования к оформлению и составу проекта производства работ.</w:t>
      </w:r>
    </w:p>
    <w:p w:rsidR="00306A72" w:rsidRPr="00306A72" w:rsidRDefault="00437037" w:rsidP="00306A7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="00306A72" w:rsidRPr="00306A72">
        <w:rPr>
          <w:sz w:val="28"/>
          <w:szCs w:val="28"/>
        </w:rPr>
        <w:t>Оформление ППР долж</w:t>
      </w:r>
      <w:r w:rsidR="00645F6B">
        <w:rPr>
          <w:sz w:val="28"/>
          <w:szCs w:val="28"/>
        </w:rPr>
        <w:t>но выполняться в соответствии с</w:t>
      </w:r>
      <w:r w:rsidR="00306A72" w:rsidRPr="00306A72">
        <w:rPr>
          <w:sz w:val="28"/>
          <w:szCs w:val="28"/>
        </w:rPr>
        <w:t xml:space="preserve">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</w:r>
      <w:proofErr w:type="gramStart"/>
      <w:r w:rsidR="00306A72" w:rsidRPr="00306A72">
        <w:rPr>
          <w:sz w:val="28"/>
          <w:szCs w:val="28"/>
        </w:rPr>
        <w:t>Р</w:t>
      </w:r>
      <w:proofErr w:type="gramEnd"/>
      <w:r w:rsidR="00306A72" w:rsidRPr="00306A72">
        <w:rPr>
          <w:sz w:val="28"/>
          <w:szCs w:val="28"/>
        </w:rPr>
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</w:r>
    </w:p>
    <w:p w:rsidR="00492A94" w:rsidRDefault="00492A94" w:rsidP="00306A72">
      <w:pPr>
        <w:pStyle w:val="a3"/>
        <w:spacing w:before="0" w:beforeAutospacing="0" w:after="0" w:afterAutospacing="0" w:line="27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92A94" w:rsidRDefault="00492A94" w:rsidP="00492A9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Подраздел 3.3</w:t>
      </w:r>
      <w:r w:rsidRPr="0019250D">
        <w:rPr>
          <w:sz w:val="28"/>
          <w:szCs w:val="28"/>
        </w:rPr>
        <w:t xml:space="preserve"> Требования к сметной документации</w:t>
      </w:r>
      <w:r>
        <w:rPr>
          <w:sz w:val="28"/>
          <w:szCs w:val="28"/>
        </w:rPr>
        <w:t>.</w:t>
      </w:r>
    </w:p>
    <w:p w:rsidR="00492A94" w:rsidRPr="00492A94" w:rsidRDefault="00F35598" w:rsidP="00F35598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3.3</w:t>
      </w:r>
      <w:r w:rsidRPr="0019250D">
        <w:rPr>
          <w:sz w:val="28"/>
          <w:szCs w:val="28"/>
        </w:rPr>
        <w:t xml:space="preserve">.1. Локальные сметы на проведение </w:t>
      </w:r>
      <w:r w:rsidR="00D52D7B">
        <w:rPr>
          <w:sz w:val="28"/>
          <w:szCs w:val="28"/>
        </w:rPr>
        <w:t>строительно-монтажных</w:t>
      </w:r>
      <w:r w:rsidRPr="0019250D">
        <w:rPr>
          <w:sz w:val="28"/>
          <w:szCs w:val="28"/>
        </w:rPr>
        <w:t xml:space="preserve"> работ Подрядчик составляет по нормативной базе ФЕР-2001 (ред. 2009-2010 гг</w:t>
      </w:r>
      <w:r>
        <w:rPr>
          <w:sz w:val="28"/>
          <w:szCs w:val="28"/>
        </w:rPr>
        <w:t>.</w:t>
      </w:r>
      <w:r w:rsidRPr="0019250D">
        <w:rPr>
          <w:sz w:val="28"/>
          <w:szCs w:val="28"/>
        </w:rPr>
        <w:t>), базисно - индексным методом, формирует документ по форме (смет</w:t>
      </w:r>
      <w:r>
        <w:rPr>
          <w:sz w:val="28"/>
          <w:szCs w:val="28"/>
        </w:rPr>
        <w:t>а в ФЕР в ред. 2009 г.</w:t>
      </w:r>
      <w:r w:rsidRPr="0019250D">
        <w:rPr>
          <w:sz w:val="28"/>
          <w:szCs w:val="28"/>
        </w:rPr>
        <w:t>).</w:t>
      </w:r>
    </w:p>
    <w:p w:rsidR="005A775F" w:rsidRDefault="005A775F" w:rsidP="00621C87">
      <w:pPr>
        <w:jc w:val="center"/>
        <w:rPr>
          <w:sz w:val="28"/>
          <w:szCs w:val="28"/>
        </w:rPr>
      </w:pPr>
    </w:p>
    <w:p w:rsidR="00621C87" w:rsidRDefault="00621C87" w:rsidP="00621C87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РАБОТ, РЕСУРСТНАЯ ВЕДОМОСТЬ, СМЕТНЫЕ РАСЧЕТЫ.</w:t>
      </w:r>
    </w:p>
    <w:p w:rsidR="00621C87" w:rsidRDefault="00621C87" w:rsidP="00621C87">
      <w:pPr>
        <w:rPr>
          <w:sz w:val="28"/>
          <w:szCs w:val="28"/>
        </w:rPr>
      </w:pPr>
    </w:p>
    <w:p w:rsidR="003E43A9" w:rsidRDefault="00C45271" w:rsidP="003E43A9">
      <w:pPr>
        <w:ind w:firstLine="709"/>
        <w:rPr>
          <w:sz w:val="28"/>
          <w:szCs w:val="28"/>
        </w:rPr>
      </w:pPr>
      <w:r w:rsidRPr="00C45271">
        <w:rPr>
          <w:sz w:val="28"/>
          <w:szCs w:val="28"/>
        </w:rPr>
        <w:t xml:space="preserve">4.1. </w:t>
      </w:r>
      <w:r w:rsidR="00A962CE">
        <w:rPr>
          <w:sz w:val="28"/>
          <w:szCs w:val="28"/>
        </w:rPr>
        <w:t>Ведомость объемов работ</w:t>
      </w:r>
      <w:r w:rsidR="007A5158" w:rsidRPr="007A5158">
        <w:rPr>
          <w:sz w:val="28"/>
          <w:szCs w:val="28"/>
        </w:rPr>
        <w:t xml:space="preserve"> </w:t>
      </w:r>
      <w:r w:rsidR="007A5158">
        <w:rPr>
          <w:sz w:val="28"/>
          <w:szCs w:val="28"/>
        </w:rPr>
        <w:t>в помещениях общего номерного фонда (1 – 3 этажи)</w:t>
      </w:r>
      <w:r w:rsidR="00A962CE">
        <w:rPr>
          <w:sz w:val="28"/>
          <w:szCs w:val="28"/>
        </w:rPr>
        <w:t>.</w:t>
      </w:r>
    </w:p>
    <w:p w:rsidR="007A5158" w:rsidRDefault="007A5158" w:rsidP="003E43A9">
      <w:pPr>
        <w:ind w:firstLine="709"/>
        <w:rPr>
          <w:sz w:val="28"/>
          <w:szCs w:val="28"/>
        </w:rPr>
      </w:pPr>
    </w:p>
    <w:tbl>
      <w:tblPr>
        <w:tblW w:w="9938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6336"/>
        <w:gridCol w:w="1417"/>
        <w:gridCol w:w="1418"/>
      </w:tblGrid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 xml:space="preserve">№ </w:t>
            </w:r>
            <w:proofErr w:type="gramStart"/>
            <w:r w:rsidRPr="008F202A">
              <w:rPr>
                <w:rFonts w:eastAsia="Times New Roman"/>
                <w:b/>
                <w:i/>
                <w:lang w:eastAsia="ru-RU"/>
              </w:rPr>
              <w:t>п</w:t>
            </w:r>
            <w:proofErr w:type="gramEnd"/>
            <w:r w:rsidRPr="008F202A">
              <w:rPr>
                <w:rFonts w:eastAsia="Times New Roman"/>
                <w:b/>
                <w:i/>
                <w:lang w:eastAsia="ru-RU"/>
              </w:rPr>
              <w:t>/п</w:t>
            </w:r>
          </w:p>
        </w:tc>
        <w:tc>
          <w:tcPr>
            <w:tcW w:w="63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Наименование работ и затрат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Единицы измерения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Количество единиц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1</w:t>
            </w:r>
          </w:p>
        </w:tc>
        <w:tc>
          <w:tcPr>
            <w:tcW w:w="63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A5158" w:rsidRPr="008F202A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i/>
                <w:lang w:eastAsia="ru-RU"/>
              </w:rPr>
            </w:pPr>
            <w:r w:rsidRPr="008F202A">
              <w:rPr>
                <w:rFonts w:eastAsia="Times New Roman"/>
                <w:b/>
                <w:i/>
                <w:lang w:eastAsia="ru-RU"/>
              </w:rPr>
              <w:t>4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bottom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СТЕНЫ И ПЕРЕГОРОДКИ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shd w:val="clear" w:color="auto" w:fill="auto"/>
            <w:noWrap/>
            <w:vAlign w:val="bottom"/>
          </w:tcPr>
          <w:p w:rsidR="007A5158" w:rsidRPr="00953FBD" w:rsidRDefault="007A5158" w:rsidP="00D52D7B">
            <w:pPr>
              <w:spacing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lastRenderedPageBreak/>
              <w:t>Демонтажные работы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33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вентиляционных жалюзийных решеток 250х250мм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3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Снятие старых обоев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Pr="00953FBD" w:rsidRDefault="007A5158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2342,67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пожарных шкафов 1700х500х1500мм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>Демонтаж встроенного двустворчатого шкафа с антресолью. Габариты шкафа 925х600х2500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кирпичных перегородок (1/2 кирпича), оштукатуренных с двух сторон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953FBD" w:rsidRDefault="007A5158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31,27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керамической глазурованной плитки с поверхности стен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953FBD" w:rsidRDefault="007A5158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1411,2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 xml:space="preserve">Демонтаж оконного блока из ПВХ размером 1350х1250мм с вертикальной перемычкой, однокамерным стеклопакетом, одной створкой открывающейся в двух положениях и одной створкой глухой 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Заделка старых дверных проемов посредством устройства перегородок из ГВЛВ по системе «КНАУФ» (С112) 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"ISOVER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 w:rsidRPr="002B6E2E">
              <w:rPr>
                <w:rFonts w:eastAsia="Times New Roman"/>
                <w:lang w:eastAsia="ru-RU"/>
              </w:rPr>
              <w:t>" (ISOVER), толщина 50 мм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953FBD" w:rsidRDefault="007A5158" w:rsidP="00D52D7B">
            <w:pPr>
              <w:spacing w:line="240" w:lineRule="auto"/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м</w:t>
            </w:r>
            <w:proofErr w:type="gramStart"/>
            <w:r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41,58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633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rPr>
                <w:rFonts w:eastAsia="Times New Roman"/>
                <w:lang w:eastAsia="ru-RU"/>
              </w:rPr>
              <w:t xml:space="preserve">Устройство перегородок из ГВЛВ по системе «КНАУФ» (С112) с одинарным металлическим каркасом из направляющего профиля </w:t>
            </w:r>
            <w:r w:rsidRPr="002B6E2E">
              <w:rPr>
                <w:rFonts w:eastAsia="Times New Roman"/>
                <w:lang w:eastAsia="ru-RU"/>
              </w:rPr>
              <w:t>ПН-2 50/40/0,6</w:t>
            </w:r>
            <w:r>
              <w:rPr>
                <w:rFonts w:eastAsia="Times New Roman"/>
                <w:lang w:eastAsia="ru-RU"/>
              </w:rPr>
              <w:t xml:space="preserve"> и стоечного профиля </w:t>
            </w:r>
            <w:r w:rsidRPr="002B6E2E">
              <w:rPr>
                <w:rFonts w:eastAsia="Times New Roman"/>
                <w:lang w:eastAsia="ru-RU"/>
              </w:rPr>
              <w:t>ПС-2 50/50/0,6</w:t>
            </w:r>
            <w:r>
              <w:rPr>
                <w:rFonts w:eastAsia="Times New Roman"/>
                <w:lang w:eastAsia="ru-RU"/>
              </w:rPr>
              <w:t xml:space="preserve">, двуслойной обшивкой листами 12,5мм с каждой стороны, заполнением </w:t>
            </w:r>
            <w:proofErr w:type="spellStart"/>
            <w:r>
              <w:rPr>
                <w:rFonts w:eastAsia="Times New Roman"/>
                <w:lang w:eastAsia="ru-RU"/>
              </w:rPr>
              <w:t>минераловатными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звукопоглощающими плитами  </w:t>
            </w:r>
            <w:r w:rsidRPr="002B6E2E">
              <w:rPr>
                <w:rFonts w:eastAsia="Times New Roman"/>
                <w:lang w:eastAsia="ru-RU"/>
              </w:rPr>
              <w:t xml:space="preserve">типа "ISOVER </w:t>
            </w:r>
            <w:proofErr w:type="spellStart"/>
            <w:r w:rsidRPr="002B6E2E">
              <w:rPr>
                <w:rFonts w:eastAsia="Times New Roman"/>
                <w:lang w:eastAsia="ru-RU"/>
              </w:rPr>
              <w:t>ЗвукоЗащита</w:t>
            </w:r>
            <w:proofErr w:type="spellEnd"/>
            <w:r w:rsidRPr="002B6E2E">
              <w:rPr>
                <w:rFonts w:eastAsia="Times New Roman"/>
                <w:lang w:eastAsia="ru-RU"/>
              </w:rPr>
              <w:t>" (ISOVER), толщина 50 мм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E04BCD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80,2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3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 xml:space="preserve">Монтаж оконного блока из ПВХ размером 1350х1250мм с вертикальной перемычкой, однокамерным стеклопакетом, одной створкой открывающейся в двух положениях и одной створкой глухой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3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>Монтаж оконного блока из ПВХ размером 630х2000мм с вертикальной перемычкой и однокамерным стеклопакетом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Облицовка стен и откосов ГВЛВ по системе «КНАУФ» (С623) с одинарным металлическим каркасом из направляющего потолочного профиля </w:t>
            </w:r>
            <w:proofErr w:type="gramStart"/>
            <w:r>
              <w:rPr>
                <w:rFonts w:eastAsia="Times New Roman"/>
                <w:lang w:eastAsia="ru-RU"/>
              </w:rPr>
              <w:t>ПН</w:t>
            </w:r>
            <w:proofErr w:type="gramEnd"/>
            <w:r>
              <w:rPr>
                <w:rFonts w:eastAsia="Times New Roman"/>
                <w:lang w:eastAsia="ru-RU"/>
              </w:rPr>
              <w:t xml:space="preserve"> 28/27/0,6 и ПН 60/27/0,6 и двуслойной обшивкой листами 12,5мм с дверным проемом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E04BCD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564,66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>Покрытие поверхностей стен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Бетоконтакт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(КНАУФ)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2698,72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445CB4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стен универсальной строительной шпаклевкой </w:t>
            </w:r>
            <w:r>
              <w:t xml:space="preserve">типа </w:t>
            </w:r>
            <w:proofErr w:type="spellStart"/>
            <w:r>
              <w:t>Ветонит</w:t>
            </w:r>
            <w:proofErr w:type="spellEnd"/>
            <w:r>
              <w:t xml:space="preserve"> </w:t>
            </w:r>
            <w:r>
              <w:rPr>
                <w:lang w:val="en-US"/>
              </w:rPr>
              <w:t>LR</w:t>
            </w:r>
            <w:r>
              <w:t>+ (или аналог)</w:t>
            </w:r>
            <w:r>
              <w:rPr>
                <w:rFonts w:eastAsia="Times New Roman"/>
                <w:lang w:eastAsia="ru-RU"/>
              </w:rPr>
              <w:t xml:space="preserve"> по стеклотканевой сетке </w:t>
            </w:r>
            <w:r>
              <w:t>типа «</w:t>
            </w:r>
            <w:proofErr w:type="spellStart"/>
            <w:r>
              <w:t>строби</w:t>
            </w:r>
            <w:proofErr w:type="spellEnd"/>
            <w:r>
              <w:t>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2416,54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Оклейка поверхности стен </w:t>
            </w:r>
            <w:proofErr w:type="spellStart"/>
            <w:r>
              <w:rPr>
                <w:rFonts w:eastAsia="Times New Roman"/>
                <w:lang w:eastAsia="ru-RU"/>
              </w:rPr>
              <w:t>флизелиновыми</w:t>
            </w:r>
            <w:proofErr w:type="spellEnd"/>
            <w:r>
              <w:rPr>
                <w:rFonts w:eastAsia="Times New Roman"/>
                <w:lang w:eastAsia="ru-RU"/>
              </w:rPr>
              <w:t xml:space="preserve"> обоями </w:t>
            </w:r>
            <w:r>
              <w:t xml:space="preserve">типа </w:t>
            </w:r>
            <w:proofErr w:type="spellStart"/>
            <w:r>
              <w:rPr>
                <w:lang w:val="en-US"/>
              </w:rPr>
              <w:t>Practic</w:t>
            </w:r>
            <w:proofErr w:type="spellEnd"/>
            <w:r w:rsidRPr="00573E0F">
              <w:t xml:space="preserve"> </w:t>
            </w:r>
            <w:proofErr w:type="spellStart"/>
            <w:r>
              <w:rPr>
                <w:lang w:val="en-US"/>
              </w:rPr>
              <w:t>Vlies</w:t>
            </w:r>
            <w:proofErr w:type="spellEnd"/>
            <w:r w:rsidRPr="00573E0F">
              <w:t xml:space="preserve"> </w:t>
            </w:r>
            <w:r>
              <w:rPr>
                <w:lang w:val="en-US"/>
              </w:rPr>
              <w:t>Band</w:t>
            </w:r>
            <w:r>
              <w:t xml:space="preserve"> (или аналог)</w:t>
            </w:r>
            <w:r>
              <w:rPr>
                <w:rFonts w:eastAsia="Times New Roman"/>
                <w:lang w:eastAsia="ru-RU"/>
              </w:rPr>
              <w:t xml:space="preserve"> под окраску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2416,54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552EEE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поверхности стен водоэмульсионным составом </w:t>
            </w:r>
            <w:r>
              <w:lastRenderedPageBreak/>
              <w:t>типа</w:t>
            </w:r>
            <w:r w:rsidRPr="00B06153"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HUSKY</w:t>
            </w:r>
            <w:r w:rsidRPr="00B06153">
              <w:t xml:space="preserve"> </w:t>
            </w:r>
            <w:r>
              <w:rPr>
                <w:lang w:val="en-US"/>
              </w:rPr>
              <w:t>Super</w:t>
            </w:r>
            <w:r w:rsidRPr="00B06153">
              <w:t xml:space="preserve"> </w:t>
            </w:r>
            <w:r>
              <w:rPr>
                <w:lang w:val="en-US"/>
              </w:rPr>
              <w:t>Paint</w:t>
            </w:r>
            <w:r w:rsidRPr="00B06153">
              <w:t xml:space="preserve"> </w:t>
            </w:r>
            <w:proofErr w:type="spellStart"/>
            <w:r>
              <w:rPr>
                <w:lang w:val="en-US"/>
              </w:rPr>
              <w:t>Interion</w:t>
            </w:r>
            <w:proofErr w:type="spellEnd"/>
            <w: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2698,78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Оклейка поверхности стен стеклохолстом </w:t>
            </w:r>
            <w:r>
              <w:t xml:space="preserve">типа </w:t>
            </w:r>
            <w:proofErr w:type="spellStart"/>
            <w:r>
              <w:t>Полинет</w:t>
            </w:r>
            <w:proofErr w:type="spellEnd"/>
            <w:r>
              <w:t xml:space="preserve"> </w:t>
            </w:r>
            <w:proofErr w:type="spellStart"/>
            <w:r>
              <w:t>Пластволокно</w:t>
            </w:r>
            <w:proofErr w:type="spellEnd"/>
            <w:r>
              <w:t xml:space="preserve"> (или аналог)</w:t>
            </w:r>
            <w:r>
              <w:rPr>
                <w:rFonts w:eastAsia="Times New Roman"/>
                <w:lang w:eastAsia="ru-RU"/>
              </w:rPr>
              <w:t xml:space="preserve"> под окраску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564,66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поверхности стен, оклеенных стеклохолстом, водоэмульсионным составом </w:t>
            </w:r>
            <w:r>
              <w:t>типа</w:t>
            </w:r>
            <w:r w:rsidRPr="00B06153"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HUSKY</w:t>
            </w:r>
            <w:r w:rsidRPr="00B06153">
              <w:t xml:space="preserve"> </w:t>
            </w:r>
            <w:r>
              <w:rPr>
                <w:lang w:val="en-US"/>
              </w:rPr>
              <w:t>Super</w:t>
            </w:r>
            <w:r w:rsidRPr="00B06153">
              <w:t xml:space="preserve"> </w:t>
            </w:r>
            <w:r>
              <w:rPr>
                <w:lang w:val="en-US"/>
              </w:rPr>
              <w:t>Paint</w:t>
            </w:r>
            <w:r w:rsidRPr="00B06153">
              <w:t xml:space="preserve"> </w:t>
            </w:r>
            <w:proofErr w:type="spellStart"/>
            <w:r>
              <w:rPr>
                <w:lang w:val="en-US"/>
              </w:rPr>
              <w:t>Interion</w:t>
            </w:r>
            <w:proofErr w:type="spellEnd"/>
            <w: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564,66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Штукатурка поверхности стен </w:t>
            </w:r>
            <w:r>
              <w:t>гипсовой штукатуркой типа КНАУФ-</w:t>
            </w:r>
            <w:proofErr w:type="spellStart"/>
            <w:r>
              <w:t>Ротбанд</w:t>
            </w:r>
            <w:proofErr w:type="spellEnd"/>
            <w:r>
              <w:t xml:space="preserve"> (или аналог)</w:t>
            </w:r>
            <w:r>
              <w:rPr>
                <w:rFonts w:eastAsia="Times New Roman"/>
                <w:lang w:eastAsia="ru-RU"/>
              </w:rPr>
              <w:t xml:space="preserve"> по установленным маякам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744,64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445CB4">
              <w:rPr>
                <w:rFonts w:eastAsia="Times New Roman"/>
                <w:lang w:eastAsia="ru-RU"/>
              </w:rPr>
              <w:t>Покрытие поверхностей стен 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Бетоконтакт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(КНАУФ)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578,5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445CB4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 xml:space="preserve">Облицовка поверхности стен плиткой керамической плиткой типа </w:t>
            </w:r>
            <w:proofErr w:type="spellStart"/>
            <w:r>
              <w:rPr>
                <w:lang w:val="en-US"/>
              </w:rPr>
              <w:t>Kerama</w:t>
            </w:r>
            <w:proofErr w:type="spellEnd"/>
            <w:r w:rsidRPr="00045DFA">
              <w:t xml:space="preserve"> </w:t>
            </w:r>
            <w:proofErr w:type="spellStart"/>
            <w:r>
              <w:rPr>
                <w:lang w:val="en-US"/>
              </w:rPr>
              <w:t>Marazzi</w:t>
            </w:r>
            <w:proofErr w:type="spellEnd"/>
            <w:r>
              <w:t>, Скандинавская коллекция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735,12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21.1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1F0CFA">
              <w:rPr>
                <w:rFonts w:eastAsia="Times New Roman"/>
                <w:lang w:eastAsia="ru-RU"/>
              </w:rPr>
              <w:t>Kerama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marazzi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Скандинавская коллекция серия "</w:t>
            </w:r>
            <w:r>
              <w:rPr>
                <w:rFonts w:eastAsia="Times New Roman"/>
                <w:lang w:eastAsia="ru-RU"/>
              </w:rPr>
              <w:t>Фестиваль</w:t>
            </w:r>
            <w:r w:rsidRPr="001F0CFA">
              <w:rPr>
                <w:rFonts w:eastAsia="Times New Roman"/>
                <w:lang w:eastAsia="ru-RU"/>
              </w:rPr>
              <w:t>"</w:t>
            </w:r>
            <w:r>
              <w:rPr>
                <w:rFonts w:eastAsia="Times New Roman"/>
                <w:lang w:eastAsia="ru-RU"/>
              </w:rPr>
              <w:t>, серия «Калейдоскоп»,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цвет: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зеленый или голубой,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керамическая плитка размер 20х2</w:t>
            </w:r>
            <w:r w:rsidRPr="001F0CFA">
              <w:rPr>
                <w:rFonts w:eastAsia="Times New Roman"/>
                <w:lang w:eastAsia="ru-RU"/>
              </w:rPr>
              <w:t>0 см.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547,2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21.2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proofErr w:type="spellStart"/>
            <w:r w:rsidRPr="001F0CFA">
              <w:rPr>
                <w:rFonts w:eastAsia="Times New Roman"/>
                <w:lang w:eastAsia="ru-RU"/>
              </w:rPr>
              <w:t>Kerama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marazzi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Скандинавская коллекция серия "</w:t>
            </w:r>
            <w:r>
              <w:rPr>
                <w:rFonts w:eastAsia="Times New Roman"/>
                <w:lang w:eastAsia="ru-RU"/>
              </w:rPr>
              <w:t>Фестиваль</w:t>
            </w:r>
            <w:r w:rsidRPr="001F0CFA">
              <w:rPr>
                <w:rFonts w:eastAsia="Times New Roman"/>
                <w:lang w:eastAsia="ru-RU"/>
              </w:rPr>
              <w:t>"</w:t>
            </w:r>
            <w:r>
              <w:rPr>
                <w:rFonts w:eastAsia="Times New Roman"/>
                <w:lang w:eastAsia="ru-RU"/>
              </w:rPr>
              <w:t>, серия «Городские цветы»,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цвет: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зеленый или голубой,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керамическая плитка размер 20х2</w:t>
            </w:r>
            <w:r w:rsidRPr="001F0CFA">
              <w:rPr>
                <w:rFonts w:eastAsia="Times New Roman"/>
                <w:lang w:eastAsia="ru-RU"/>
              </w:rPr>
              <w:t>0 см.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B06153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187,92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t>Установка вентиляционных настенных решеток размером 250х250мм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Монтаж пожарных шкафов типа ШПК-320ВОБ встраиваемого типа с габаритом: 540х1300х230мм.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ДВЕРНЫЕ ПРОЕМЫ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Демонтажные работы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наличников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2688,2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дверных полотен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E04BCD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395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дверных полотен 800х2000мм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137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дверных полотен 600х2000мм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127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354F6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25.3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дверных полотен 1300х2000мм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Демонтаж дверных коробок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273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C63A60" w:rsidTr="00D52D7B">
        <w:trPr>
          <w:trHeight w:val="255"/>
        </w:trPr>
        <w:tc>
          <w:tcPr>
            <w:tcW w:w="9938" w:type="dxa"/>
            <w:gridSpan w:val="4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C63A60" w:rsidTr="00D52D7B">
        <w:trPr>
          <w:trHeight w:val="255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Монтаж дверных блоков с антивандальным покрытием в сборе с коробкой и уплотнителем в притворе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A5158" w:rsidRPr="00C63A60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  <w:hideMark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27.1</w:t>
            </w:r>
          </w:p>
        </w:tc>
        <w:tc>
          <w:tcPr>
            <w:tcW w:w="6336" w:type="dxa"/>
            <w:shd w:val="clear" w:color="auto" w:fill="auto"/>
            <w:noWrap/>
            <w:vAlign w:val="center"/>
            <w:hideMark/>
          </w:tcPr>
          <w:p w:rsidR="007A5158" w:rsidRDefault="007A5158" w:rsidP="00D52D7B">
            <w:pPr>
              <w:spacing w:line="240" w:lineRule="auto"/>
              <w:jc w:val="left"/>
            </w:pPr>
            <w:r w:rsidRPr="001F0CFA">
              <w:rPr>
                <w:rFonts w:eastAsia="Times New Roman"/>
                <w:lang w:eastAsia="ru-RU"/>
              </w:rPr>
              <w:t xml:space="preserve">Дверь для гостиничного номера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Dera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EI60 (без фурнитуры)</w:t>
            </w:r>
            <w:r>
              <w:rPr>
                <w:rFonts w:eastAsia="Times New Roman"/>
                <w:lang w:eastAsia="ru-RU"/>
              </w:rPr>
              <w:t xml:space="preserve"> (или аналог) с размером полотна 800х2000мм</w:t>
            </w:r>
            <w:r w:rsidRPr="001F0CFA">
              <w:rPr>
                <w:rFonts w:eastAsia="Times New Roman"/>
                <w:lang w:eastAsia="ru-RU"/>
              </w:rPr>
              <w:t xml:space="preserve">. Цвет - красное дерево, порог </w:t>
            </w:r>
            <w:r>
              <w:rPr>
                <w:rFonts w:eastAsia="Times New Roman"/>
                <w:lang w:eastAsia="ru-RU"/>
              </w:rPr>
              <w:t>–</w:t>
            </w:r>
            <w:r w:rsidRPr="001F0CFA">
              <w:rPr>
                <w:rFonts w:eastAsia="Times New Roman"/>
                <w:lang w:eastAsia="ru-RU"/>
              </w:rPr>
              <w:t xml:space="preserve"> обычный</w:t>
            </w:r>
            <w:r>
              <w:rPr>
                <w:rFonts w:eastAsia="Times New Roman"/>
                <w:lang w:eastAsia="ru-RU"/>
              </w:rPr>
              <w:t>, вид декоративного покрытия – шпон.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A5158" w:rsidRPr="00C63A60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Петли накладные с ходом на центрах</w:t>
            </w:r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оцинкованные</w:t>
            </w:r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размером 85х67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A5158" w:rsidRPr="00C63A60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врезной замок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C63A60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Дверная ручка 0522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C63A60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Фиксатор дверного замка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003801">
              <w:rPr>
                <w:rFonts w:eastAsia="Times New Roman"/>
                <w:lang w:eastAsia="ru-RU"/>
              </w:rPr>
              <w:t>27.6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B1402A" w:rsidRDefault="007A5158" w:rsidP="00D52D7B">
            <w:pPr>
              <w:spacing w:line="240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B1402A">
              <w:rPr>
                <w:rFonts w:eastAsia="Times New Roman"/>
                <w:lang w:eastAsia="ru-RU"/>
              </w:rPr>
              <w:t>Доводчик «</w:t>
            </w:r>
            <w:proofErr w:type="spellStart"/>
            <w:r w:rsidRPr="00B1402A">
              <w:rPr>
                <w:rFonts w:eastAsia="Times New Roman"/>
                <w:lang w:eastAsia="ru-RU"/>
              </w:rPr>
              <w:t>Dorma</w:t>
            </w:r>
            <w:proofErr w:type="spellEnd"/>
            <w:r w:rsidRPr="00B1402A">
              <w:rPr>
                <w:rFonts w:eastAsia="Times New Roman"/>
                <w:lang w:eastAsia="ru-RU"/>
              </w:rPr>
              <w:t xml:space="preserve">» </w:t>
            </w:r>
            <w:proofErr w:type="spellStart"/>
            <w:r w:rsidRPr="00B1402A">
              <w:rPr>
                <w:rFonts w:eastAsia="Times New Roman"/>
                <w:lang w:eastAsia="ru-RU"/>
              </w:rPr>
              <w:t>Cam</w:t>
            </w:r>
            <w:proofErr w:type="spellEnd"/>
            <w:r w:rsidRPr="00B1402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B1402A">
              <w:rPr>
                <w:rFonts w:eastAsia="Times New Roman"/>
                <w:lang w:eastAsia="ru-RU"/>
              </w:rPr>
              <w:t>Action</w:t>
            </w:r>
            <w:proofErr w:type="spellEnd"/>
            <w:r w:rsidRPr="00B1402A">
              <w:rPr>
                <w:rFonts w:eastAsia="Times New Roman"/>
                <w:lang w:eastAsia="ru-RU"/>
              </w:rPr>
              <w:t xml:space="preserve"> TS 91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41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>
              <w:t>Монтаж дверных блоков с антивандальным покрытием в сборе с коробкой и уплотнителем в притворе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</w:pPr>
            <w:r w:rsidRPr="001F0CFA">
              <w:rPr>
                <w:rFonts w:eastAsia="Times New Roman"/>
                <w:lang w:eastAsia="ru-RU"/>
              </w:rPr>
              <w:t xml:space="preserve">Дверь для гостиничного номера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Dera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EI60 (без фурнитуры)</w:t>
            </w:r>
            <w:r>
              <w:rPr>
                <w:rFonts w:eastAsia="Times New Roman"/>
                <w:lang w:eastAsia="ru-RU"/>
              </w:rPr>
              <w:t xml:space="preserve"> (или аналог) с размером полотна 600х2000мм</w:t>
            </w:r>
            <w:r w:rsidRPr="001F0CFA">
              <w:rPr>
                <w:rFonts w:eastAsia="Times New Roman"/>
                <w:lang w:eastAsia="ru-RU"/>
              </w:rPr>
              <w:t xml:space="preserve">. Цвет - </w:t>
            </w:r>
            <w:r w:rsidRPr="001F0CFA">
              <w:rPr>
                <w:rFonts w:eastAsia="Times New Roman"/>
                <w:lang w:eastAsia="ru-RU"/>
              </w:rPr>
              <w:lastRenderedPageBreak/>
              <w:t xml:space="preserve">красное дерево, порог </w:t>
            </w:r>
            <w:r>
              <w:rPr>
                <w:rFonts w:eastAsia="Times New Roman"/>
                <w:lang w:eastAsia="ru-RU"/>
              </w:rPr>
              <w:t>–</w:t>
            </w:r>
            <w:r w:rsidRPr="001F0CFA">
              <w:rPr>
                <w:rFonts w:eastAsia="Times New Roman"/>
                <w:lang w:eastAsia="ru-RU"/>
              </w:rPr>
              <w:t xml:space="preserve"> обычный</w:t>
            </w:r>
            <w:r>
              <w:rPr>
                <w:rFonts w:eastAsia="Times New Roman"/>
                <w:lang w:eastAsia="ru-RU"/>
              </w:rPr>
              <w:t>, вид декоративного покрытия – шпон.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lastRenderedPageBreak/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28.2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Петли накладные с ходом на центрах</w:t>
            </w:r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оцинкованные</w:t>
            </w:r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размером 85х67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Дверной врезной замок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Дверная ручка 0522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Цилиндр дверного замка ключ-ключ «Браво»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наличников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520,8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металлических накладок на дверные полотна размером 400х90мм, изготовленных из листовой шлифованной нержавеющей стали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металлических дверей-люков, модель «Титан» (или аналог) размером 600х600мм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противопожарных металлических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двупольных, </w:t>
            </w:r>
            <w:proofErr w:type="spellStart"/>
            <w:r>
              <w:rPr>
                <w:rFonts w:eastAsia="Times New Roman"/>
                <w:lang w:eastAsia="ru-RU"/>
              </w:rPr>
              <w:t>неравнопольных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дверных блоков типа </w:t>
            </w:r>
            <w:r w:rsidRPr="004B3F1F">
              <w:rPr>
                <w:rFonts w:eastAsia="Times New Roman"/>
                <w:lang w:eastAsia="ru-RU"/>
              </w:rPr>
              <w:t>ДПМО-Пульс-02/60К</w:t>
            </w:r>
            <w:r>
              <w:rPr>
                <w:rFonts w:eastAsia="Times New Roman"/>
                <w:lang w:eastAsia="ru-RU"/>
              </w:rPr>
              <w:t xml:space="preserve"> (или аналог) с размером по проему 1300х2100мм, </w:t>
            </w:r>
            <w:r w:rsidRPr="004B3F1F">
              <w:rPr>
                <w:rFonts w:eastAsia="Times New Roman"/>
                <w:lang w:eastAsia="ru-RU"/>
              </w:rPr>
              <w:t xml:space="preserve">EI60, RAL9003, исполнение правое, </w:t>
            </w:r>
            <w:proofErr w:type="spellStart"/>
            <w:r w:rsidRPr="004B3F1F">
              <w:rPr>
                <w:rFonts w:eastAsia="Times New Roman"/>
                <w:lang w:eastAsia="ru-RU"/>
              </w:rPr>
              <w:t>евроцилиндр</w:t>
            </w:r>
            <w:proofErr w:type="spellEnd"/>
            <w:r w:rsidRPr="004B3F1F">
              <w:rPr>
                <w:rFonts w:eastAsia="Times New Roman"/>
                <w:lang w:eastAsia="ru-RU"/>
              </w:rPr>
              <w:t xml:space="preserve"> с комплектом ключей,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B3F1F">
              <w:rPr>
                <w:rFonts w:eastAsia="Times New Roman"/>
                <w:lang w:eastAsia="ru-RU"/>
              </w:rPr>
              <w:t xml:space="preserve">нажимные ручки </w:t>
            </w:r>
            <w:proofErr w:type="gramStart"/>
            <w:r w:rsidRPr="004B3F1F">
              <w:rPr>
                <w:rFonts w:eastAsia="Times New Roman"/>
                <w:lang w:eastAsia="ru-RU"/>
              </w:rPr>
              <w:t>п</w:t>
            </w:r>
            <w:proofErr w:type="gramEnd"/>
            <w:r w:rsidRPr="004B3F1F">
              <w:rPr>
                <w:rFonts w:eastAsia="Times New Roman"/>
                <w:lang w:eastAsia="ru-RU"/>
              </w:rPr>
              <w:t>/п черного цвета, без порога (пластина 3мм)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003801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противопожарных металлических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, </w:t>
            </w:r>
            <w:proofErr w:type="spellStart"/>
            <w:r>
              <w:rPr>
                <w:rFonts w:eastAsia="Times New Roman"/>
                <w:lang w:eastAsia="ru-RU"/>
              </w:rPr>
              <w:t>однопольных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дверных блоков типа ДПМ-Пульс-01</w:t>
            </w:r>
            <w:r w:rsidRPr="004B3F1F">
              <w:rPr>
                <w:rFonts w:eastAsia="Times New Roman"/>
                <w:lang w:eastAsia="ru-RU"/>
              </w:rPr>
              <w:t>/60К</w:t>
            </w:r>
            <w:r>
              <w:rPr>
                <w:rFonts w:eastAsia="Times New Roman"/>
                <w:lang w:eastAsia="ru-RU"/>
              </w:rPr>
              <w:t xml:space="preserve"> (или аналог) с размером по проему 900х2100мм, </w:t>
            </w:r>
            <w:r w:rsidRPr="004B3F1F">
              <w:rPr>
                <w:rFonts w:eastAsia="Times New Roman"/>
                <w:lang w:eastAsia="ru-RU"/>
              </w:rPr>
              <w:t xml:space="preserve">EI60, RAL9003, исполнение правое, </w:t>
            </w:r>
            <w:proofErr w:type="spellStart"/>
            <w:r w:rsidRPr="004B3F1F">
              <w:rPr>
                <w:rFonts w:eastAsia="Times New Roman"/>
                <w:lang w:eastAsia="ru-RU"/>
              </w:rPr>
              <w:t>евроцилиндр</w:t>
            </w:r>
            <w:proofErr w:type="spellEnd"/>
            <w:r w:rsidRPr="004B3F1F">
              <w:rPr>
                <w:rFonts w:eastAsia="Times New Roman"/>
                <w:lang w:eastAsia="ru-RU"/>
              </w:rPr>
              <w:t xml:space="preserve"> с комплектом ключей,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4B3F1F">
              <w:rPr>
                <w:rFonts w:eastAsia="Times New Roman"/>
                <w:lang w:eastAsia="ru-RU"/>
              </w:rPr>
              <w:t xml:space="preserve">нажимные ручки </w:t>
            </w:r>
            <w:proofErr w:type="gramStart"/>
            <w:r w:rsidRPr="004B3F1F">
              <w:rPr>
                <w:rFonts w:eastAsia="Times New Roman"/>
                <w:lang w:eastAsia="ru-RU"/>
              </w:rPr>
              <w:t>п</w:t>
            </w:r>
            <w:proofErr w:type="gramEnd"/>
            <w:r w:rsidRPr="004B3F1F">
              <w:rPr>
                <w:rFonts w:eastAsia="Times New Roman"/>
                <w:lang w:eastAsia="ru-RU"/>
              </w:rPr>
              <w:t>/п черного цвета, без порога (пластина 3мм)</w:t>
            </w:r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противопожарных </w:t>
            </w:r>
            <w:proofErr w:type="spellStart"/>
            <w:r>
              <w:rPr>
                <w:rFonts w:eastAsia="Times New Roman"/>
                <w:lang w:eastAsia="ru-RU"/>
              </w:rPr>
              <w:t>светопрозрачных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маятниковых двупольных дверных блоков с антивандальными ручками ДСПД-30, размером 1300х2000мм.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Обрамление полотен технических дверей уголком </w:t>
            </w:r>
            <w:r w:rsidRPr="001F0CFA">
              <w:rPr>
                <w:rFonts w:eastAsia="Times New Roman"/>
                <w:lang w:eastAsia="ru-RU"/>
              </w:rPr>
              <w:t>ПВХ 15х15</w:t>
            </w:r>
            <w:r>
              <w:rPr>
                <w:rFonts w:eastAsia="Times New Roman"/>
                <w:lang w:eastAsia="ru-RU"/>
              </w:rPr>
              <w:t>мм под окраску.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331,2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ПОЛЫ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Демонтажные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мусоропроводной асбестоцементной трубы Ø400мм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Заделка отверстий Ø400мм в перекрытиях, толщиной 300мм, с устройством арматурного каркаса из арматурной сетки Ø5мм и шагом 100х100мм и бетонной смесью М150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Снятие напольной плитки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153,09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плинтусов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1335,66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оснований полов из </w:t>
            </w:r>
            <w:proofErr w:type="spellStart"/>
            <w:r>
              <w:rPr>
                <w:rFonts w:eastAsia="Times New Roman"/>
                <w:lang w:eastAsia="ru-RU"/>
              </w:rPr>
              <w:t>трудногорючей</w:t>
            </w:r>
            <w:proofErr w:type="spellEnd"/>
            <w:r>
              <w:rPr>
                <w:rFonts w:eastAsia="Times New Roman"/>
                <w:lang w:eastAsia="ru-RU"/>
              </w:rPr>
              <w:t xml:space="preserve"> фанеры</w:t>
            </w:r>
            <w:r w:rsidRPr="001F0CFA">
              <w:rPr>
                <w:rFonts w:eastAsia="Times New Roman"/>
                <w:lang w:eastAsia="ru-RU"/>
              </w:rPr>
              <w:t xml:space="preserve"> ФСФ-ТВ</w:t>
            </w:r>
            <w:r>
              <w:rPr>
                <w:rFonts w:eastAsia="Times New Roman"/>
                <w:lang w:eastAsia="ru-RU"/>
              </w:rPr>
              <w:t xml:space="preserve"> на </w:t>
            </w:r>
            <w:proofErr w:type="gramStart"/>
            <w:r>
              <w:rPr>
                <w:rFonts w:eastAsia="Times New Roman"/>
                <w:lang w:eastAsia="ru-RU"/>
              </w:rPr>
              <w:t>дюбель-гвоздях</w:t>
            </w:r>
            <w:proofErr w:type="gramEnd"/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потайной (8х120)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1090,11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пластиковых плинтусов размером 19х48мм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43,8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«</w:t>
            </w:r>
            <w:proofErr w:type="spellStart"/>
            <w:r>
              <w:rPr>
                <w:rFonts w:eastAsia="Times New Roman"/>
                <w:lang w:eastAsia="ru-RU"/>
              </w:rPr>
              <w:t>Windsor</w:t>
            </w:r>
            <w:proofErr w:type="spellEnd"/>
            <w:r>
              <w:rPr>
                <w:rFonts w:eastAsia="Times New Roman"/>
                <w:lang w:eastAsia="ru-RU"/>
              </w:rPr>
              <w:t>» шириной</w:t>
            </w:r>
            <w:r w:rsidRPr="001F0CFA">
              <w:rPr>
                <w:rFonts w:eastAsia="Times New Roman"/>
                <w:lang w:eastAsia="ru-RU"/>
              </w:rPr>
              <w:t xml:space="preserve"> 4 м (а</w:t>
            </w:r>
            <w:r>
              <w:rPr>
                <w:rFonts w:eastAsia="Times New Roman"/>
                <w:lang w:eastAsia="ru-RU"/>
              </w:rPr>
              <w:t xml:space="preserve">налог </w:t>
            </w:r>
            <w:proofErr w:type="spellStart"/>
            <w:r>
              <w:rPr>
                <w:rFonts w:eastAsia="Times New Roman"/>
                <w:lang w:eastAsia="ru-RU"/>
              </w:rPr>
              <w:t>Ковролн</w:t>
            </w:r>
            <w:proofErr w:type="spellEnd"/>
            <w:r>
              <w:rPr>
                <w:rFonts w:eastAsia="Times New Roman"/>
                <w:lang w:eastAsia="ru-RU"/>
              </w:rPr>
              <w:t xml:space="preserve"> Веллингтон</w:t>
            </w:r>
            <w:r w:rsidRPr="001F0CFA">
              <w:rPr>
                <w:rFonts w:eastAsia="Times New Roman"/>
                <w:lang w:eastAsia="ru-RU"/>
              </w:rPr>
              <w:t>)</w:t>
            </w:r>
            <w:r>
              <w:rPr>
                <w:rFonts w:eastAsia="Times New Roman"/>
                <w:lang w:eastAsia="ru-RU"/>
              </w:rPr>
              <w:t xml:space="preserve"> на клей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753,96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</w:t>
            </w:r>
            <w:proofErr w:type="spellStart"/>
            <w:r>
              <w:rPr>
                <w:rFonts w:eastAsia="Times New Roman"/>
                <w:lang w:eastAsia="ru-RU"/>
              </w:rPr>
              <w:t>ковролина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умерено воспламеняющегося (РП</w:t>
            </w:r>
            <w:proofErr w:type="gramStart"/>
            <w:r>
              <w:rPr>
                <w:rFonts w:eastAsia="Times New Roman"/>
                <w:lang w:eastAsia="ru-RU"/>
              </w:rPr>
              <w:t>2</w:t>
            </w:r>
            <w:proofErr w:type="gramEnd"/>
            <w:r>
              <w:rPr>
                <w:rFonts w:eastAsia="Times New Roman"/>
                <w:lang w:eastAsia="ru-RU"/>
              </w:rPr>
              <w:t>), «Родео» шириной</w:t>
            </w:r>
            <w:r w:rsidRPr="001F0CFA">
              <w:rPr>
                <w:rFonts w:eastAsia="Times New Roman"/>
                <w:lang w:eastAsia="ru-RU"/>
              </w:rPr>
              <w:t xml:space="preserve"> 4 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336,15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44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пластиковых плинтусов </w:t>
            </w:r>
            <w:proofErr w:type="spellStart"/>
            <w:r w:rsidRPr="001F0CFA">
              <w:rPr>
                <w:rFonts w:eastAsia="Times New Roman"/>
                <w:lang w:eastAsia="ru-RU"/>
              </w:rPr>
              <w:t>Prexa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LD 55A-DL-C55</w:t>
            </w:r>
            <w:r>
              <w:rPr>
                <w:rFonts w:eastAsia="Times New Roman"/>
                <w:lang w:eastAsia="ru-RU"/>
              </w:rPr>
              <w:t xml:space="preserve"> (или аналог). Цвет – по согласованию с заказчиком.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1151,76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Устройство обмазочной гидроизоляции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94,25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стяжек из цементно-песчаного раствора толщиной до 5см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84,65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Покрытие поверхности стяжки </w:t>
            </w:r>
            <w:r w:rsidRPr="00445CB4">
              <w:rPr>
                <w:rFonts w:eastAsia="Times New Roman"/>
                <w:lang w:eastAsia="ru-RU"/>
              </w:rPr>
              <w:t>грунтов</w:t>
            </w:r>
            <w:r>
              <w:rPr>
                <w:rFonts w:eastAsia="Times New Roman"/>
                <w:lang w:eastAsia="ru-RU"/>
              </w:rPr>
              <w:t xml:space="preserve">кой глубокого проникновения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Бетоконтакт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(КНАУФ)</w:t>
            </w:r>
            <w:r>
              <w:rPr>
                <w:rFonts w:eastAsia="Times New Roman"/>
                <w:lang w:eastAsia="ru-RU"/>
              </w:rPr>
              <w:t>, на акриловой основе  (или аналог) в 1 слой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84,65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Устройство </w:t>
            </w:r>
            <w:r>
              <w:rPr>
                <w:rFonts w:eastAsia="Times New Roman"/>
                <w:lang w:eastAsia="ru-RU"/>
              </w:rPr>
              <w:t>наливного пола</w:t>
            </w:r>
            <w:r w:rsidRPr="001F0CFA">
              <w:rPr>
                <w:rFonts w:eastAsia="Times New Roman"/>
                <w:lang w:eastAsia="ru-RU"/>
              </w:rPr>
              <w:t xml:space="preserve"> из выравнивающей смеси типа «</w:t>
            </w:r>
            <w:proofErr w:type="spellStart"/>
            <w:r w:rsidRPr="001F0CFA">
              <w:rPr>
                <w:rFonts w:eastAsia="Times New Roman"/>
                <w:lang w:eastAsia="ru-RU"/>
              </w:rPr>
              <w:t>Ветонит</w:t>
            </w:r>
            <w:proofErr w:type="spellEnd"/>
            <w:r w:rsidRPr="001F0CFA">
              <w:rPr>
                <w:rFonts w:eastAsia="Times New Roman"/>
                <w:lang w:eastAsia="ru-RU"/>
              </w:rPr>
              <w:t>» 5000, толщиной 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напольной керамической плитки </w:t>
            </w:r>
            <w:r>
              <w:t xml:space="preserve">типа </w:t>
            </w:r>
            <w:proofErr w:type="spellStart"/>
            <w:r>
              <w:rPr>
                <w:lang w:val="en-US"/>
              </w:rPr>
              <w:t>Kerama</w:t>
            </w:r>
            <w:proofErr w:type="spellEnd"/>
            <w:r w:rsidRPr="00045DFA">
              <w:t xml:space="preserve"> </w:t>
            </w:r>
            <w:proofErr w:type="spellStart"/>
            <w:r>
              <w:rPr>
                <w:lang w:val="en-US"/>
              </w:rPr>
              <w:t>Marazzi</w:t>
            </w:r>
            <w:proofErr w:type="spellEnd"/>
            <w:r>
              <w:t>, Скандинавская коллекция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162,25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49.1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1F0CFA">
              <w:rPr>
                <w:rFonts w:eastAsia="Times New Roman"/>
                <w:lang w:eastAsia="ru-RU"/>
              </w:rPr>
              <w:t>Kerama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marazzi</w:t>
            </w:r>
            <w:proofErr w:type="spellEnd"/>
            <w:r>
              <w:rPr>
                <w:rFonts w:eastAsia="Times New Roman"/>
                <w:lang w:eastAsia="ru-RU"/>
              </w:rPr>
              <w:t xml:space="preserve"> Скандинавская коллекция серия «Гармония»,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цвет: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салатовый или голубой размер 30,2х3</w:t>
            </w:r>
            <w:r w:rsidRPr="001F0CFA">
              <w:rPr>
                <w:rFonts w:eastAsia="Times New Roman"/>
                <w:lang w:eastAsia="ru-RU"/>
              </w:rPr>
              <w:t>0,2хсм.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47,4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49.2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 w:rsidRPr="001F0CFA">
              <w:rPr>
                <w:rFonts w:eastAsia="Times New Roman"/>
                <w:lang w:eastAsia="ru-RU"/>
              </w:rPr>
              <w:t>Kerama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marazzi</w:t>
            </w:r>
            <w:proofErr w:type="spellEnd"/>
            <w:r>
              <w:rPr>
                <w:rFonts w:eastAsia="Times New Roman"/>
                <w:lang w:eastAsia="ru-RU"/>
              </w:rPr>
              <w:t xml:space="preserve"> Скандинавская коллекция серия «Городские цветы» 4549,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цвет: </w:t>
            </w:r>
            <w:r w:rsidRPr="001F0CFA">
              <w:rPr>
                <w:rFonts w:eastAsia="Times New Roman"/>
                <w:lang w:eastAsia="ru-RU"/>
              </w:rPr>
              <w:t xml:space="preserve">Баллада </w:t>
            </w:r>
            <w:r>
              <w:rPr>
                <w:rFonts w:eastAsia="Times New Roman"/>
                <w:lang w:eastAsia="ru-RU"/>
              </w:rPr>
              <w:t>белый,</w:t>
            </w:r>
            <w:r w:rsidRPr="001F0CFA">
              <w:rPr>
                <w:rFonts w:eastAsia="Times New Roman"/>
                <w:lang w:eastAsia="ru-RU"/>
              </w:rPr>
              <w:t xml:space="preserve"> размер  50,2х50,2см.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114,85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Кладка отдельных участков внутренних стен </w:t>
            </w:r>
            <w:r>
              <w:rPr>
                <w:rFonts w:eastAsia="Times New Roman"/>
                <w:lang w:eastAsia="ru-RU"/>
              </w:rPr>
              <w:t>в 1/2</w:t>
            </w:r>
            <w:r w:rsidRPr="001F0CFA">
              <w:rPr>
                <w:rFonts w:eastAsia="Times New Roman"/>
                <w:lang w:eastAsia="ru-RU"/>
              </w:rPr>
              <w:t xml:space="preserve"> кирпича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0,35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Устройство обмазочной гидроизоляции</w:t>
            </w:r>
            <w:r>
              <w:rPr>
                <w:rFonts w:eastAsia="Times New Roman"/>
                <w:lang w:eastAsia="ru-RU"/>
              </w:rPr>
              <w:t xml:space="preserve"> пола душевых кабин</w:t>
            </w:r>
            <w:r w:rsidRPr="001F0CFA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21,4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накладных металлических порожков шириной 60мм.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п.</w:t>
            </w:r>
            <w:proofErr w:type="gramStart"/>
            <w:r>
              <w:rPr>
                <w:rFonts w:eastAsia="Times New Roman"/>
                <w:lang w:eastAsia="ru-RU"/>
              </w:rPr>
              <w:t>м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ПОТОЛКИ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натяжных потолков </w:t>
            </w:r>
            <w:proofErr w:type="spellStart"/>
            <w:r w:rsidRPr="001F0CFA">
              <w:rPr>
                <w:rFonts w:eastAsia="Times New Roman"/>
                <w:lang w:eastAsia="ru-RU"/>
              </w:rPr>
              <w:t>Descor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</w:t>
            </w:r>
            <w:r w:rsidRPr="001F0CFA">
              <w:rPr>
                <w:rFonts w:eastAsia="Times New Roman"/>
                <w:lang w:eastAsia="ru-RU"/>
              </w:rPr>
              <w:t>из поливинилхлоридной пленки (ПВХ) гарпунным способом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1091,85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реечных алюминиевых потолков Омега 100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61,17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Очистка поверхности потолков от побелки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161,78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Обработка поверхностей потолков грунтовкой глубокого проникновения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161,78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Шпаклевка поверхностей потолков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161,78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Окраска поверхностей потолков водоэмульсионным составом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161,78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потолочного ПВХ плинтуса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244,75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ЭЛЕКТРОМОНТАЖНЫЕ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Демонтажные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выключателей электрических и телефонных розеток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429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пластиковых коробов 100х50мм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412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светильников и люстр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255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датчиков ОПС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телевизионного кабеля (скрытая проводка)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800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</w:t>
            </w:r>
            <w:proofErr w:type="spellStart"/>
            <w:r>
              <w:rPr>
                <w:rFonts w:eastAsia="Times New Roman"/>
                <w:lang w:eastAsia="ru-RU"/>
              </w:rPr>
              <w:t>штроб</w:t>
            </w:r>
            <w:proofErr w:type="spellEnd"/>
            <w:r>
              <w:rPr>
                <w:rFonts w:eastAsia="Times New Roman"/>
                <w:lang w:eastAsia="ru-RU"/>
              </w:rPr>
              <w:t xml:space="preserve"> в бетонных стенах шириной 25мм и глубиной 25мм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1845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силового кабеля в гофре и </w:t>
            </w:r>
            <w:proofErr w:type="spellStart"/>
            <w:r>
              <w:rPr>
                <w:rFonts w:eastAsia="Times New Roman"/>
                <w:lang w:eastAsia="ru-RU"/>
              </w:rPr>
              <w:t>штробах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6870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66.1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1F0CFA">
              <w:rPr>
                <w:rFonts w:eastAsia="Times New Roman"/>
                <w:lang w:eastAsia="ru-RU"/>
              </w:rPr>
              <w:t>дым</w:t>
            </w:r>
            <w:proofErr w:type="gramStart"/>
            <w:r w:rsidRPr="001F0CFA">
              <w:rPr>
                <w:rFonts w:eastAsia="Times New Roman"/>
                <w:lang w:eastAsia="ru-RU"/>
              </w:rPr>
              <w:t>о</w:t>
            </w:r>
            <w:proofErr w:type="spellEnd"/>
            <w:r w:rsidRPr="001F0CFA">
              <w:rPr>
                <w:rFonts w:eastAsia="Times New Roman"/>
                <w:lang w:eastAsia="ru-RU"/>
              </w:rPr>
              <w:t>-</w:t>
            </w:r>
            <w:proofErr w:type="gramEnd"/>
            <w:r w:rsidRPr="001F0CFA">
              <w:rPr>
                <w:rFonts w:eastAsia="Times New Roman"/>
                <w:lang w:eastAsia="ru-RU"/>
              </w:rPr>
              <w:t xml:space="preserve"> и </w:t>
            </w:r>
            <w:proofErr w:type="spellStart"/>
            <w:r w:rsidRPr="001F0CFA">
              <w:rPr>
                <w:rFonts w:eastAsia="Times New Roman"/>
                <w:lang w:eastAsia="ru-RU"/>
              </w:rPr>
              <w:t>газовыделением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марки ВВГнг-LS, </w:t>
            </w:r>
            <w:r>
              <w:rPr>
                <w:rFonts w:eastAsia="Times New Roman"/>
                <w:lang w:eastAsia="ru-RU"/>
              </w:rPr>
              <w:t>3х1,5</w:t>
            </w:r>
            <w:r w:rsidRPr="001F0CFA">
              <w:rPr>
                <w:rFonts w:eastAsia="Times New Roman"/>
                <w:lang w:eastAsia="ru-RU"/>
              </w:rPr>
              <w:t>мм2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2710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66.2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1F0CFA">
              <w:rPr>
                <w:rFonts w:eastAsia="Times New Roman"/>
                <w:lang w:eastAsia="ru-RU"/>
              </w:rPr>
              <w:t>дым</w:t>
            </w:r>
            <w:proofErr w:type="gramStart"/>
            <w:r w:rsidRPr="001F0CFA">
              <w:rPr>
                <w:rFonts w:eastAsia="Times New Roman"/>
                <w:lang w:eastAsia="ru-RU"/>
              </w:rPr>
              <w:t>о</w:t>
            </w:r>
            <w:proofErr w:type="spellEnd"/>
            <w:r w:rsidRPr="001F0CFA">
              <w:rPr>
                <w:rFonts w:eastAsia="Times New Roman"/>
                <w:lang w:eastAsia="ru-RU"/>
              </w:rPr>
              <w:t>-</w:t>
            </w:r>
            <w:proofErr w:type="gramEnd"/>
            <w:r w:rsidRPr="001F0CFA">
              <w:rPr>
                <w:rFonts w:eastAsia="Times New Roman"/>
                <w:lang w:eastAsia="ru-RU"/>
              </w:rPr>
              <w:t xml:space="preserve"> и </w:t>
            </w:r>
            <w:proofErr w:type="spellStart"/>
            <w:r w:rsidRPr="001F0CFA">
              <w:rPr>
                <w:rFonts w:eastAsia="Times New Roman"/>
                <w:lang w:eastAsia="ru-RU"/>
              </w:rPr>
              <w:t>газовыделением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марки ВВГнг-LS, </w:t>
            </w:r>
            <w:r>
              <w:rPr>
                <w:rFonts w:eastAsia="Times New Roman"/>
                <w:lang w:eastAsia="ru-RU"/>
              </w:rPr>
              <w:t>3х2,5</w:t>
            </w:r>
            <w:r w:rsidRPr="001F0CFA">
              <w:rPr>
                <w:rFonts w:eastAsia="Times New Roman"/>
                <w:lang w:eastAsia="ru-RU"/>
              </w:rPr>
              <w:t>мм2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2740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66.3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Кабель силовой с медными жилами с поливинилхлоридной изоляцией и оболочкой, не распространяющий горение, с низким </w:t>
            </w:r>
            <w:proofErr w:type="spellStart"/>
            <w:r w:rsidRPr="001F0CFA">
              <w:rPr>
                <w:rFonts w:eastAsia="Times New Roman"/>
                <w:lang w:eastAsia="ru-RU"/>
              </w:rPr>
              <w:t>дым</w:t>
            </w:r>
            <w:proofErr w:type="gramStart"/>
            <w:r w:rsidRPr="001F0CFA">
              <w:rPr>
                <w:rFonts w:eastAsia="Times New Roman"/>
                <w:lang w:eastAsia="ru-RU"/>
              </w:rPr>
              <w:t>о</w:t>
            </w:r>
            <w:proofErr w:type="spellEnd"/>
            <w:r w:rsidRPr="001F0CFA">
              <w:rPr>
                <w:rFonts w:eastAsia="Times New Roman"/>
                <w:lang w:eastAsia="ru-RU"/>
              </w:rPr>
              <w:t>-</w:t>
            </w:r>
            <w:proofErr w:type="gramEnd"/>
            <w:r w:rsidRPr="001F0CFA">
              <w:rPr>
                <w:rFonts w:eastAsia="Times New Roman"/>
                <w:lang w:eastAsia="ru-RU"/>
              </w:rPr>
              <w:t xml:space="preserve"> и </w:t>
            </w:r>
            <w:proofErr w:type="spellStart"/>
            <w:r w:rsidRPr="001F0CFA">
              <w:rPr>
                <w:rFonts w:eastAsia="Times New Roman"/>
                <w:lang w:eastAsia="ru-RU"/>
              </w:rPr>
              <w:t>газовыделением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марки ВВГнг-LS, </w:t>
            </w:r>
            <w:r>
              <w:rPr>
                <w:rFonts w:eastAsia="Times New Roman"/>
                <w:lang w:eastAsia="ru-RU"/>
              </w:rPr>
              <w:t>3х4,0</w:t>
            </w:r>
            <w:r w:rsidRPr="001F0CFA">
              <w:rPr>
                <w:rFonts w:eastAsia="Times New Roman"/>
                <w:lang w:eastAsia="ru-RU"/>
              </w:rPr>
              <w:t>мм2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900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66.4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Кабель РК-75-4-11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520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66.5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Гофра</w:t>
            </w:r>
            <w:r w:rsidRPr="001F0CFA">
              <w:rPr>
                <w:rFonts w:eastAsia="Times New Roman"/>
                <w:lang w:eastAsia="ru-RU"/>
              </w:rPr>
              <w:t xml:space="preserve"> ПВХ (IP55) серии FL,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7007,4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электрических розеток утопленного типа с рамками</w:t>
            </w:r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Valena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цвет: слоновая кость.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302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телевизионных розеток утопленного типа с рамками</w:t>
            </w:r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Valena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цвет: слоновая кость.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телефонных розеток утопленного типа с рамками</w:t>
            </w:r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Valena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цвет: слоновая кость.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выключателей утопленного типа с рамками</w:t>
            </w:r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7261A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val="en-US" w:eastAsia="ru-RU"/>
              </w:rPr>
              <w:t>Valena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цвет: слоновая кость.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Устройство</w:t>
            </w:r>
            <w:r>
              <w:rPr>
                <w:rFonts w:eastAsia="Times New Roman"/>
                <w:lang w:eastAsia="ru-RU"/>
              </w:rPr>
              <w:t xml:space="preserve"> ПВХ</w:t>
            </w:r>
            <w:r w:rsidRPr="001F0CFA">
              <w:rPr>
                <w:rFonts w:eastAsia="Times New Roman"/>
                <w:lang w:eastAsia="ru-RU"/>
              </w:rPr>
              <w:t xml:space="preserve"> карнизов для освещения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Европласт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440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Прокладка светодиодной ленты</w:t>
            </w:r>
            <w:r w:rsidRPr="001F0CFA">
              <w:rPr>
                <w:rFonts w:eastAsia="Times New Roman"/>
                <w:lang w:eastAsia="ru-RU"/>
              </w:rPr>
              <w:t xml:space="preserve"> 5050/24/60 14,4Вт/м 860lm/m IP65 </w:t>
            </w:r>
            <w:proofErr w:type="spellStart"/>
            <w:r w:rsidRPr="001F0CFA">
              <w:rPr>
                <w:rFonts w:eastAsia="Times New Roman"/>
                <w:lang w:eastAsia="ru-RU"/>
              </w:rPr>
              <w:t>Lux</w:t>
            </w:r>
            <w:proofErr w:type="spellEnd"/>
            <w:r w:rsidRPr="001F0CFA">
              <w:rPr>
                <w:rFonts w:eastAsia="Times New Roman"/>
                <w:lang w:eastAsia="ru-RU"/>
              </w:rPr>
              <w:t>-класс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440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блока питания </w:t>
            </w:r>
            <w:r w:rsidRPr="001F0CFA">
              <w:rPr>
                <w:rFonts w:eastAsia="Times New Roman"/>
                <w:lang w:eastAsia="ru-RU"/>
              </w:rPr>
              <w:t>250W/12V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настенных бра а</w:t>
            </w:r>
            <w:r w:rsidRPr="001F0CFA">
              <w:rPr>
                <w:rFonts w:eastAsia="Times New Roman"/>
                <w:lang w:eastAsia="ru-RU"/>
              </w:rPr>
              <w:t>ртикул SL215.111.01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встраиваемых светодиодных светильников </w:t>
            </w:r>
            <w:proofErr w:type="spellStart"/>
            <w:r w:rsidRPr="001F0CFA">
              <w:rPr>
                <w:rFonts w:eastAsia="Times New Roman"/>
                <w:lang w:eastAsia="ru-RU"/>
              </w:rPr>
              <w:t>Lightstar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MOBILED</w:t>
            </w:r>
            <w:r w:rsidRPr="007C2FCB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INC</w:t>
            </w:r>
            <w:r>
              <w:rPr>
                <w:rFonts w:eastAsia="Times New Roman"/>
                <w:lang w:eastAsia="ru-RU"/>
              </w:rPr>
              <w:t>, а</w:t>
            </w:r>
            <w:r w:rsidRPr="001F0CFA">
              <w:rPr>
                <w:rFonts w:eastAsia="Times New Roman"/>
                <w:lang w:eastAsia="ru-RU"/>
              </w:rPr>
              <w:t>ртикул 003224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накладных потолочных светильников </w:t>
            </w:r>
            <w:proofErr w:type="spellStart"/>
            <w:r w:rsidRPr="001F0CFA">
              <w:rPr>
                <w:rFonts w:eastAsia="Times New Roman"/>
                <w:lang w:eastAsia="ru-RU"/>
              </w:rPr>
              <w:t>Indi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48168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Сверление отверстий в стенах для установки </w:t>
            </w:r>
            <w:proofErr w:type="spellStart"/>
            <w:r>
              <w:rPr>
                <w:rFonts w:eastAsia="Times New Roman"/>
                <w:lang w:eastAsia="ru-RU"/>
              </w:rPr>
              <w:t>распаечных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коробок Ø68мм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Устройство посадочных мест под установку электрического бокса размером 180х208х72мм в кирпичных стенах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встраиваемых электрических боксов </w:t>
            </w:r>
            <w:r w:rsidRPr="001F0CFA">
              <w:rPr>
                <w:rFonts w:eastAsia="Times New Roman"/>
                <w:lang w:eastAsia="ru-RU"/>
              </w:rPr>
              <w:t xml:space="preserve">601052 </w:t>
            </w:r>
            <w:proofErr w:type="spellStart"/>
            <w:r w:rsidRPr="001F0CFA">
              <w:rPr>
                <w:rFonts w:eastAsia="Times New Roman"/>
                <w:lang w:eastAsia="ru-RU"/>
              </w:rPr>
              <w:t>Ekinoxe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NX </w:t>
            </w:r>
            <w:r>
              <w:rPr>
                <w:rFonts w:eastAsia="Times New Roman"/>
                <w:lang w:eastAsia="ru-RU"/>
              </w:rPr>
              <w:t>на</w:t>
            </w:r>
            <w:r w:rsidRPr="001F0CFA">
              <w:rPr>
                <w:rFonts w:eastAsia="Times New Roman"/>
                <w:lang w:eastAsia="ru-RU"/>
              </w:rPr>
              <w:t xml:space="preserve"> 6 модулей</w:t>
            </w:r>
            <w:r>
              <w:rPr>
                <w:rFonts w:eastAsia="Times New Roman"/>
                <w:lang w:eastAsia="ru-RU"/>
              </w:rPr>
              <w:t xml:space="preserve"> с</w:t>
            </w:r>
            <w:r w:rsidRPr="001F0CFA">
              <w:rPr>
                <w:rFonts w:eastAsia="Times New Roman"/>
                <w:lang w:eastAsia="ru-RU"/>
              </w:rPr>
              <w:t xml:space="preserve"> про</w:t>
            </w:r>
            <w:r>
              <w:rPr>
                <w:rFonts w:eastAsia="Times New Roman"/>
                <w:lang w:eastAsia="ru-RU"/>
              </w:rPr>
              <w:t>зрачной дверцей</w:t>
            </w:r>
            <w:r w:rsidRPr="001F0CFA">
              <w:rPr>
                <w:rFonts w:eastAsia="Times New Roman"/>
                <w:lang w:eastAsia="ru-RU"/>
              </w:rPr>
              <w:t xml:space="preserve"> IP 40 (</w:t>
            </w:r>
            <w:proofErr w:type="spellStart"/>
            <w:r w:rsidRPr="001F0CFA">
              <w:rPr>
                <w:rFonts w:eastAsia="Times New Roman"/>
                <w:lang w:eastAsia="ru-RU"/>
              </w:rPr>
              <w:t>Legrand</w:t>
            </w:r>
            <w:proofErr w:type="spellEnd"/>
            <w:r w:rsidRPr="001F0CFA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Установка в электрические боксы устройств защитного отключения (УЗО) </w:t>
            </w:r>
            <w:r w:rsidRPr="001F0CFA">
              <w:rPr>
                <w:rFonts w:eastAsia="Times New Roman"/>
                <w:lang w:eastAsia="ru-RU"/>
              </w:rPr>
              <w:t>DX"3" 411500 (тип АС) 16А-10мА 230В 1P+N 2мод. (</w:t>
            </w:r>
            <w:proofErr w:type="spellStart"/>
            <w:r w:rsidRPr="001F0CFA">
              <w:rPr>
                <w:rFonts w:eastAsia="Times New Roman"/>
                <w:lang w:eastAsia="ru-RU"/>
              </w:rPr>
              <w:t>Legrand</w:t>
            </w:r>
            <w:proofErr w:type="spellEnd"/>
            <w:r w:rsidRPr="001F0CFA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Установка в электрические боксы автоматов </w:t>
            </w:r>
            <w:r w:rsidRPr="001F0CFA">
              <w:rPr>
                <w:rFonts w:eastAsia="Times New Roman"/>
                <w:lang w:eastAsia="ru-RU"/>
              </w:rPr>
              <w:t>DX"3"-E 407261 /1Р/ C10A 6,0 кА (</w:t>
            </w:r>
            <w:proofErr w:type="spellStart"/>
            <w:r w:rsidRPr="001F0CFA">
              <w:rPr>
                <w:rFonts w:eastAsia="Times New Roman"/>
                <w:lang w:eastAsia="ru-RU"/>
              </w:rPr>
              <w:t>Legrand</w:t>
            </w:r>
            <w:proofErr w:type="spellEnd"/>
            <w:r w:rsidRPr="001F0CFA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Установка в электрические боксы автоматов DX"3"-E 407263 /1Р/ C16</w:t>
            </w:r>
            <w:r w:rsidRPr="001F0CFA">
              <w:rPr>
                <w:rFonts w:eastAsia="Times New Roman"/>
                <w:lang w:eastAsia="ru-RU"/>
              </w:rPr>
              <w:t>A 6,0 кА (</w:t>
            </w:r>
            <w:proofErr w:type="spellStart"/>
            <w:r w:rsidRPr="001F0CFA">
              <w:rPr>
                <w:rFonts w:eastAsia="Times New Roman"/>
                <w:lang w:eastAsia="ru-RU"/>
              </w:rPr>
              <w:t>Legrand</w:t>
            </w:r>
            <w:proofErr w:type="spellEnd"/>
            <w:r w:rsidRPr="001F0CFA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8D3FB0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Устройство систем электрического отопления полов ("теплый пол") на основе нагревательного мата по готовому основанию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под плитку на 2,5 м</w:t>
            </w:r>
            <w:proofErr w:type="gramStart"/>
            <w:r w:rsidRPr="001F0CFA">
              <w:rPr>
                <w:rFonts w:eastAsia="Times New Roman"/>
                <w:lang w:eastAsia="ru-RU"/>
              </w:rPr>
              <w:t>2</w:t>
            </w:r>
            <w:proofErr w:type="gramEnd"/>
            <w:r w:rsidRPr="001F0CFA">
              <w:rPr>
                <w:rFonts w:eastAsia="Times New Roman"/>
                <w:lang w:eastAsia="ru-RU"/>
              </w:rPr>
              <w:t xml:space="preserve"> (комплект с регулятором)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Energi</w:t>
            </w:r>
            <w:proofErr w:type="spellEnd"/>
            <w:r w:rsidRPr="008D3FB0"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ktp</w:t>
            </w:r>
            <w:proofErr w:type="spellEnd"/>
            <w:r w:rsidRPr="008D3FB0">
              <w:rPr>
                <w:rFonts w:eastAsia="Times New Roman"/>
                <w:lang w:eastAsia="ru-RU"/>
              </w:rPr>
              <w:t>-25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E05455" w:rsidRDefault="007A5158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lastRenderedPageBreak/>
              <w:t>84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7935E5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>
              <w:rPr>
                <w:rFonts w:eastAsia="Times New Roman"/>
                <w:lang w:eastAsia="ru-RU"/>
              </w:rPr>
              <w:t>настенно</w:t>
            </w:r>
            <w:proofErr w:type="spellEnd"/>
            <w:r>
              <w:rPr>
                <w:rFonts w:eastAsia="Times New Roman"/>
                <w:lang w:eastAsia="ru-RU"/>
              </w:rPr>
              <w:t xml:space="preserve">-потолочных светильников на 2 лампы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Globo</w:t>
            </w:r>
            <w:proofErr w:type="spellEnd"/>
            <w:r w:rsidRPr="007935E5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Bike</w:t>
            </w:r>
            <w:r w:rsidRPr="007935E5">
              <w:rPr>
                <w:rFonts w:eastAsia="Times New Roman"/>
                <w:lang w:eastAsia="ru-RU"/>
              </w:rPr>
              <w:t xml:space="preserve"> 40401-2 (</w:t>
            </w:r>
            <w:r>
              <w:rPr>
                <w:rFonts w:eastAsia="Times New Roman"/>
                <w:lang w:eastAsia="ru-RU"/>
              </w:rPr>
              <w:t>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9B4715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7935E5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>
              <w:rPr>
                <w:rFonts w:eastAsia="Times New Roman"/>
                <w:lang w:eastAsia="ru-RU"/>
              </w:rPr>
              <w:t>настенно</w:t>
            </w:r>
            <w:proofErr w:type="spellEnd"/>
            <w:r>
              <w:rPr>
                <w:rFonts w:eastAsia="Times New Roman"/>
                <w:lang w:eastAsia="ru-RU"/>
              </w:rPr>
              <w:t xml:space="preserve">-потолочных светильников на 1 лампу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Globo</w:t>
            </w:r>
            <w:proofErr w:type="spellEnd"/>
            <w:r w:rsidRPr="007935E5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Bike</w:t>
            </w:r>
            <w:r>
              <w:rPr>
                <w:rFonts w:eastAsia="Times New Roman"/>
                <w:lang w:eastAsia="ru-RU"/>
              </w:rPr>
              <w:t xml:space="preserve"> 40401-1</w:t>
            </w:r>
            <w:r w:rsidRPr="007935E5">
              <w:rPr>
                <w:rFonts w:eastAsia="Times New Roman"/>
                <w:lang w:eastAsia="ru-RU"/>
              </w:rPr>
              <w:t xml:space="preserve"> (</w:t>
            </w:r>
            <w:r>
              <w:rPr>
                <w:rFonts w:eastAsia="Times New Roman"/>
                <w:lang w:eastAsia="ru-RU"/>
              </w:rPr>
              <w:t>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влагозащищенных светильников для ванных комнат на 2 лампы, настенных, типа </w:t>
            </w:r>
            <w:proofErr w:type="spellStart"/>
            <w:r w:rsidRPr="00CE3660">
              <w:rPr>
                <w:rFonts w:eastAsia="Times New Roman"/>
                <w:lang w:eastAsia="ru-RU"/>
              </w:rPr>
              <w:t>Aqua</w:t>
            </w:r>
            <w:proofErr w:type="spellEnd"/>
            <w:r w:rsidRPr="00CE3660">
              <w:rPr>
                <w:rFonts w:eastAsia="Times New Roman"/>
                <w:lang w:eastAsia="ru-RU"/>
              </w:rPr>
              <w:t xml:space="preserve"> артикул: A6940AP-2WH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потолочных люминесцентных светильников на 4 лампы </w:t>
            </w:r>
            <w:r w:rsidRPr="00583CBE">
              <w:rPr>
                <w:rFonts w:eastAsia="Times New Roman"/>
                <w:lang w:eastAsia="ru-RU"/>
              </w:rPr>
              <w:t xml:space="preserve">4*18 Вт </w:t>
            </w:r>
            <w:proofErr w:type="spellStart"/>
            <w:r w:rsidRPr="00583CBE">
              <w:rPr>
                <w:rFonts w:eastAsia="Times New Roman"/>
                <w:lang w:eastAsia="ru-RU"/>
              </w:rPr>
              <w:t>ЭмПРА</w:t>
            </w:r>
            <w:proofErr w:type="spellEnd"/>
            <w:r w:rsidRPr="00583CBE">
              <w:rPr>
                <w:rFonts w:eastAsia="Times New Roman"/>
                <w:lang w:eastAsia="ru-RU"/>
              </w:rPr>
              <w:t>, 620*620, белый растровый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17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САНТЕХНИЧЕСКИЕ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Демонтажные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88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чугунных радиаторов с количеством секций до 10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стальных </w:t>
            </w:r>
            <w:proofErr w:type="spellStart"/>
            <w:r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труб Ду32мм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168,0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стальных </w:t>
            </w:r>
            <w:proofErr w:type="spellStart"/>
            <w:r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труб Ду25мм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183,0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стальных </w:t>
            </w:r>
            <w:proofErr w:type="spellStart"/>
            <w:r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труб Ду15мм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715,5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чугунных ванн длиной 1500мм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умывальников и раковин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унитазов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настенных смесителей с душем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57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чугунных канализационных труб Ø110мм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чугунных канализационных труб Ø50мм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84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</w:t>
            </w:r>
            <w:proofErr w:type="spellStart"/>
            <w:r w:rsidRPr="001F0CFA">
              <w:rPr>
                <w:rFonts w:eastAsia="Times New Roman"/>
                <w:lang w:eastAsia="ru-RU"/>
              </w:rPr>
              <w:t>полотенцесушителей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стальных трубопроводов отопления из </w:t>
            </w:r>
            <w:proofErr w:type="spellStart"/>
            <w:r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труб Ду32мм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1368,9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полипропиленовых трубопроводов </w:t>
            </w:r>
            <w:r w:rsidRPr="001F0CFA">
              <w:rPr>
                <w:rFonts w:eastAsia="Times New Roman"/>
                <w:lang w:eastAsia="ru-RU"/>
              </w:rPr>
              <w:t>PPRS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с гильзами и креплениями</w:t>
            </w:r>
            <w:r>
              <w:rPr>
                <w:rFonts w:eastAsia="Times New Roman"/>
                <w:lang w:eastAsia="ru-RU"/>
              </w:rPr>
              <w:t xml:space="preserve"> для ГВС </w:t>
            </w:r>
            <w:r w:rsidRPr="001F0CFA">
              <w:rPr>
                <w:rFonts w:eastAsia="Times New Roman"/>
                <w:lang w:eastAsia="ru-RU"/>
              </w:rPr>
              <w:t>PN20 SDR 6</w:t>
            </w:r>
            <w:r>
              <w:rPr>
                <w:rFonts w:eastAsia="Times New Roman"/>
                <w:lang w:eastAsia="ru-RU"/>
              </w:rPr>
              <w:t>, наружным диаметром 20</w:t>
            </w:r>
            <w:r w:rsidRPr="001F0CFA">
              <w:rPr>
                <w:rFonts w:eastAsia="Times New Roman"/>
                <w:lang w:eastAsia="ru-RU"/>
              </w:rPr>
              <w:t>мм</w:t>
            </w:r>
            <w:r>
              <w:rPr>
                <w:rFonts w:eastAsia="Times New Roman"/>
                <w:lang w:eastAsia="ru-RU"/>
              </w:rPr>
              <w:t xml:space="preserve"> и толщиной</w:t>
            </w:r>
            <w:r w:rsidRPr="001F0CFA">
              <w:rPr>
                <w:rFonts w:eastAsia="Times New Roman"/>
                <w:lang w:eastAsia="ru-RU"/>
              </w:rPr>
              <w:t xml:space="preserve"> стенки 3,4 мм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1214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полипропиленовых трубопроводов </w:t>
            </w:r>
            <w:r w:rsidRPr="001F0CFA">
              <w:rPr>
                <w:rFonts w:eastAsia="Times New Roman"/>
                <w:lang w:eastAsia="ru-RU"/>
              </w:rPr>
              <w:t>PPRS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с гильзами и креплениями</w:t>
            </w:r>
            <w:r>
              <w:rPr>
                <w:rFonts w:eastAsia="Times New Roman"/>
                <w:lang w:eastAsia="ru-RU"/>
              </w:rPr>
              <w:t xml:space="preserve"> для ГВС </w:t>
            </w:r>
            <w:r w:rsidRPr="001F0CFA">
              <w:rPr>
                <w:rFonts w:eastAsia="Times New Roman"/>
                <w:lang w:eastAsia="ru-RU"/>
              </w:rPr>
              <w:t>PN20 SDR 6</w:t>
            </w:r>
            <w:r>
              <w:rPr>
                <w:rFonts w:eastAsia="Times New Roman"/>
                <w:lang w:eastAsia="ru-RU"/>
              </w:rPr>
              <w:t>, наружным диаметром 25</w:t>
            </w:r>
            <w:r w:rsidRPr="001F0CFA">
              <w:rPr>
                <w:rFonts w:eastAsia="Times New Roman"/>
                <w:lang w:eastAsia="ru-RU"/>
              </w:rPr>
              <w:t>мм</w:t>
            </w:r>
            <w:r>
              <w:rPr>
                <w:rFonts w:eastAsia="Times New Roman"/>
                <w:lang w:eastAsia="ru-RU"/>
              </w:rPr>
              <w:t xml:space="preserve"> и толщиной</w:t>
            </w:r>
            <w:r w:rsidRPr="001F0CFA">
              <w:rPr>
                <w:rFonts w:eastAsia="Times New Roman"/>
                <w:lang w:eastAsia="ru-RU"/>
              </w:rPr>
              <w:t xml:space="preserve"> ст</w:t>
            </w:r>
            <w:r>
              <w:rPr>
                <w:rFonts w:eastAsia="Times New Roman"/>
                <w:lang w:eastAsia="ru-RU"/>
              </w:rPr>
              <w:t>енки 4,2</w:t>
            </w:r>
            <w:r w:rsidRPr="001F0CFA">
              <w:rPr>
                <w:rFonts w:eastAsia="Times New Roman"/>
                <w:lang w:eastAsia="ru-RU"/>
              </w:rPr>
              <w:t xml:space="preserve">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полипропиленовых трубопроводов </w:t>
            </w:r>
            <w:r w:rsidRPr="001F0CFA">
              <w:rPr>
                <w:rFonts w:eastAsia="Times New Roman"/>
                <w:lang w:eastAsia="ru-RU"/>
              </w:rPr>
              <w:t>PPRS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с гильзами и креплениями</w:t>
            </w:r>
            <w:r>
              <w:rPr>
                <w:rFonts w:eastAsia="Times New Roman"/>
                <w:lang w:eastAsia="ru-RU"/>
              </w:rPr>
              <w:t xml:space="preserve"> для ГВС </w:t>
            </w:r>
            <w:r w:rsidRPr="001F0CFA">
              <w:rPr>
                <w:rFonts w:eastAsia="Times New Roman"/>
                <w:lang w:eastAsia="ru-RU"/>
              </w:rPr>
              <w:t>PN20 SDR 6</w:t>
            </w:r>
            <w:r>
              <w:rPr>
                <w:rFonts w:eastAsia="Times New Roman"/>
                <w:lang w:eastAsia="ru-RU"/>
              </w:rPr>
              <w:t>, наружным диаметром 32</w:t>
            </w:r>
            <w:r w:rsidRPr="001F0CFA">
              <w:rPr>
                <w:rFonts w:eastAsia="Times New Roman"/>
                <w:lang w:eastAsia="ru-RU"/>
              </w:rPr>
              <w:t>мм</w:t>
            </w:r>
            <w:r>
              <w:rPr>
                <w:rFonts w:eastAsia="Times New Roman"/>
                <w:lang w:eastAsia="ru-RU"/>
              </w:rPr>
              <w:t xml:space="preserve"> и толщиной</w:t>
            </w:r>
            <w:r w:rsidRPr="001F0CFA">
              <w:rPr>
                <w:rFonts w:eastAsia="Times New Roman"/>
                <w:lang w:eastAsia="ru-RU"/>
              </w:rPr>
              <w:t xml:space="preserve"> ст</w:t>
            </w:r>
            <w:r>
              <w:rPr>
                <w:rFonts w:eastAsia="Times New Roman"/>
                <w:lang w:eastAsia="ru-RU"/>
              </w:rPr>
              <w:t>енки 5,4</w:t>
            </w:r>
            <w:r w:rsidRPr="001F0CFA">
              <w:rPr>
                <w:rFonts w:eastAsia="Times New Roman"/>
                <w:lang w:eastAsia="ru-RU"/>
              </w:rPr>
              <w:t xml:space="preserve">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 xml:space="preserve">Прокладка трубопроводов отопления из стальных </w:t>
            </w:r>
            <w:proofErr w:type="spellStart"/>
            <w:r w:rsidRPr="001F0CFA"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труб </w:t>
            </w:r>
            <w:r>
              <w:rPr>
                <w:rFonts w:eastAsia="Times New Roman"/>
                <w:lang w:eastAsia="ru-RU"/>
              </w:rPr>
              <w:t>Ду</w:t>
            </w:r>
            <w:r w:rsidRPr="001F0CFA">
              <w:rPr>
                <w:rFonts w:eastAsia="Times New Roman"/>
                <w:lang w:eastAsia="ru-RU"/>
              </w:rPr>
              <w:t>20 мм</w:t>
            </w:r>
            <w:r>
              <w:rPr>
                <w:rFonts w:eastAsia="Times New Roman"/>
                <w:lang w:eastAsia="ru-RU"/>
              </w:rPr>
              <w:t xml:space="preserve"> с хомутами для крепления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334,9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шаровых кранов </w:t>
            </w:r>
            <w:r w:rsidRPr="001F0CFA">
              <w:rPr>
                <w:rFonts w:eastAsia="Times New Roman"/>
                <w:lang w:eastAsia="ru-RU"/>
              </w:rPr>
              <w:t>размером 3/4"</w:t>
            </w:r>
            <w:r>
              <w:rPr>
                <w:rFonts w:eastAsia="Times New Roman"/>
                <w:lang w:eastAsia="ru-RU"/>
              </w:rPr>
              <w:t xml:space="preserve"> (Ду20)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шаровых кранов размером 1/2</w:t>
            </w:r>
            <w:r w:rsidRPr="001F0CFA">
              <w:rPr>
                <w:rFonts w:eastAsia="Times New Roman"/>
                <w:lang w:eastAsia="ru-RU"/>
              </w:rPr>
              <w:t>"</w:t>
            </w:r>
            <w:r>
              <w:rPr>
                <w:rFonts w:eastAsia="Times New Roman"/>
                <w:lang w:eastAsia="ru-RU"/>
              </w:rPr>
              <w:t xml:space="preserve"> (Ду15)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218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трубопроводов системы канализации Ø110мм с хомутами для крепления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264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ПВХ трубопроводов системы канализации Ø50мм с хомутами для крепления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3F7D3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биметаллических радиаторов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Рифар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Монолит (</w:t>
            </w:r>
            <w:proofErr w:type="spellStart"/>
            <w:r w:rsidRPr="001F0CFA">
              <w:rPr>
                <w:rFonts w:eastAsia="Times New Roman"/>
                <w:lang w:eastAsia="ru-RU"/>
              </w:rPr>
              <w:t>Rifar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Monolit</w:t>
            </w:r>
            <w:proofErr w:type="spellEnd"/>
            <w:r w:rsidRPr="001F0CFA">
              <w:rPr>
                <w:rFonts w:eastAsia="Times New Roman"/>
                <w:lang w:eastAsia="ru-RU"/>
              </w:rPr>
              <w:t>) 500 / 6 секций</w:t>
            </w:r>
            <w:r>
              <w:rPr>
                <w:rFonts w:eastAsia="Times New Roman"/>
                <w:lang w:eastAsia="ru-RU"/>
              </w:rPr>
              <w:t xml:space="preserve"> (или аналог). Температура теплоносителя 120</w:t>
            </w:r>
            <w:r>
              <w:rPr>
                <w:rFonts w:eastAsia="Times New Roman"/>
                <w:vertAlign w:val="superscript"/>
                <w:lang w:eastAsia="ru-RU"/>
              </w:rPr>
              <w:t>0</w:t>
            </w:r>
            <w:r>
              <w:rPr>
                <w:rFonts w:eastAsia="Times New Roman"/>
                <w:lang w:eastAsia="ru-RU"/>
              </w:rPr>
              <w:t>С.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109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r w:rsidRPr="00F769B3">
              <w:rPr>
                <w:rFonts w:eastAsia="Times New Roman"/>
                <w:lang w:eastAsia="ru-RU"/>
              </w:rPr>
              <w:t>электрического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полотенцесушителя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Сунержа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Фурор</w:t>
            </w:r>
            <w:r>
              <w:rPr>
                <w:rFonts w:eastAsia="Times New Roman"/>
                <w:lang w:eastAsia="ru-RU"/>
              </w:rPr>
              <w:t>-Ёлочка</w:t>
            </w:r>
            <w:r w:rsidRPr="001F0CFA">
              <w:rPr>
                <w:rFonts w:eastAsia="Times New Roman"/>
                <w:lang w:eastAsia="ru-RU"/>
              </w:rPr>
              <w:t xml:space="preserve"> 1000х900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Установка душевой двери в нишу 1500х1860мм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Kermi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Atea</w:t>
            </w:r>
            <w:proofErr w:type="spellEnd"/>
            <w:r>
              <w:rPr>
                <w:rFonts w:eastAsia="Times New Roman"/>
                <w:lang w:eastAsia="ru-RU"/>
              </w:rPr>
              <w:t xml:space="preserve"> (Германия)</w:t>
            </w:r>
            <w:r w:rsidRPr="001F0CFA">
              <w:rPr>
                <w:rFonts w:eastAsia="Times New Roman"/>
                <w:lang w:eastAsia="ru-RU"/>
              </w:rPr>
              <w:t xml:space="preserve"> Артикул AT PTF 15018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Установка душевого трапа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Viega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Advantix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Артикул 617271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душевых систем для ванн и душевых кабин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Grohe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New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Tempesta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Cosmopolitan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System</w:t>
            </w:r>
            <w:proofErr w:type="spellEnd"/>
            <w:r>
              <w:rPr>
                <w:rFonts w:eastAsia="Times New Roman"/>
                <w:lang w:eastAsia="ru-RU"/>
              </w:rPr>
              <w:t xml:space="preserve">, </w:t>
            </w:r>
            <w:r w:rsidRPr="001F0CFA">
              <w:rPr>
                <w:rFonts w:eastAsia="Times New Roman"/>
                <w:lang w:eastAsia="ru-RU"/>
              </w:rPr>
              <w:t>Артикул 200 27394000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смесителей для ванн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Hansgrohe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Talis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E2 31662000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смесителей для умывальников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Hansgrohe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Focus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E2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31517000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2B5696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унитазов типа </w:t>
            </w:r>
            <w:r w:rsidRPr="001F0CFA">
              <w:rPr>
                <w:rFonts w:eastAsia="Times New Roman"/>
                <w:lang w:val="en-US" w:eastAsia="ru-RU"/>
              </w:rPr>
              <w:t>Ideal</w:t>
            </w:r>
            <w:r w:rsidRPr="002B5696"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Standard</w:t>
            </w:r>
            <w:r w:rsidRPr="002B5696"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Playa</w:t>
            </w:r>
            <w:r w:rsidRPr="002B5696"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eastAsia="ru-RU"/>
              </w:rPr>
              <w:t>Артикул</w:t>
            </w:r>
            <w:r w:rsidRPr="002B5696">
              <w:rPr>
                <w:rFonts w:eastAsia="Times New Roman"/>
                <w:lang w:eastAsia="ru-RU"/>
              </w:rPr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J</w:t>
            </w:r>
            <w:r w:rsidRPr="002B5696">
              <w:rPr>
                <w:rFonts w:eastAsia="Times New Roman"/>
                <w:lang w:eastAsia="ru-RU"/>
              </w:rPr>
              <w:t>492401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биде типа </w:t>
            </w:r>
            <w:r w:rsidRPr="001F0CFA">
              <w:rPr>
                <w:rFonts w:eastAsia="Times New Roman"/>
                <w:lang w:eastAsia="ru-RU"/>
              </w:rPr>
              <w:t>KAISER SH-341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C31237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</w:t>
            </w:r>
            <w:r w:rsidRPr="00C31237">
              <w:rPr>
                <w:rFonts w:eastAsia="Times New Roman"/>
                <w:lang w:val="en-US"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раковин</w:t>
            </w:r>
            <w:r w:rsidRPr="00C31237">
              <w:rPr>
                <w:rFonts w:eastAsia="Times New Roman"/>
                <w:lang w:val="en-US"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типа</w:t>
            </w:r>
            <w:r w:rsidRPr="00C31237">
              <w:rPr>
                <w:rFonts w:eastAsia="Times New Roman"/>
                <w:lang w:val="en-US" w:eastAsia="ru-RU"/>
              </w:rPr>
              <w:t xml:space="preserve"> </w:t>
            </w:r>
            <w:r w:rsidRPr="001F0CFA">
              <w:rPr>
                <w:rFonts w:eastAsia="Times New Roman"/>
                <w:lang w:val="en-US" w:eastAsia="ru-RU"/>
              </w:rPr>
              <w:t>Ideal Standard Motion W890101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>
              <w:rPr>
                <w:rFonts w:eastAsia="Times New Roman"/>
                <w:lang w:eastAsia="ru-RU"/>
              </w:rPr>
              <w:t>полупьедесталов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для раковин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Ideal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Standard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Motion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W310401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полотенцедержателей длиной 85см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Ideal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Standard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F0CFA">
              <w:rPr>
                <w:rFonts w:eastAsia="Times New Roman"/>
                <w:lang w:eastAsia="ru-RU"/>
              </w:rPr>
              <w:t>Motion</w:t>
            </w:r>
            <w:proofErr w:type="spellEnd"/>
            <w:r w:rsidRPr="001F0CFA">
              <w:rPr>
                <w:rFonts w:eastAsia="Times New Roman"/>
                <w:lang w:eastAsia="ru-RU"/>
              </w:rPr>
              <w:t xml:space="preserve"> B5316AA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сифонов для раковин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Viega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Eleganta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Артикул 366681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умывальников с пьедесталом типа </w:t>
            </w:r>
            <w:r>
              <w:rPr>
                <w:rFonts w:eastAsia="Times New Roman"/>
                <w:lang w:val="en-US" w:eastAsia="ru-RU"/>
              </w:rPr>
              <w:t>S</w:t>
            </w:r>
            <w:proofErr w:type="spellStart"/>
            <w:r w:rsidRPr="005471A9">
              <w:rPr>
                <w:rFonts w:eastAsia="Times New Roman"/>
                <w:lang w:eastAsia="ru-RU"/>
              </w:rPr>
              <w:t>antek</w:t>
            </w:r>
            <w:proofErr w:type="spellEnd"/>
            <w:r w:rsidRPr="005471A9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–</w:t>
            </w:r>
            <w:r w:rsidRPr="005471A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5471A9">
              <w:rPr>
                <w:rFonts w:eastAsia="Times New Roman"/>
                <w:lang w:eastAsia="ru-RU"/>
              </w:rPr>
              <w:t>Анимо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сифонов для раковин типа </w:t>
            </w:r>
            <w:proofErr w:type="spellStart"/>
            <w:r w:rsidRPr="00DA4EFC">
              <w:rPr>
                <w:rFonts w:eastAsia="Times New Roman"/>
                <w:lang w:eastAsia="ru-RU"/>
              </w:rPr>
              <w:t>AlcaPlast</w:t>
            </w:r>
            <w:proofErr w:type="spellEnd"/>
            <w:r w:rsidRPr="00DA4EFC">
              <w:rPr>
                <w:rFonts w:eastAsia="Times New Roman"/>
                <w:lang w:eastAsia="ru-RU"/>
              </w:rPr>
              <w:t xml:space="preserve"> A410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моек из нержавеющей стали 600х800мм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подстолья </w:t>
            </w:r>
            <w:r w:rsidRPr="009C28F7">
              <w:rPr>
                <w:rFonts w:eastAsia="Times New Roman"/>
                <w:lang w:eastAsia="ru-RU"/>
              </w:rPr>
              <w:t>под мойку,</w:t>
            </w:r>
            <w:r>
              <w:rPr>
                <w:rFonts w:eastAsia="Times New Roman"/>
                <w:lang w:eastAsia="ru-RU"/>
              </w:rPr>
              <w:t xml:space="preserve"> облицованную</w:t>
            </w:r>
            <w:r w:rsidRPr="009C28F7">
              <w:rPr>
                <w:rFonts w:eastAsia="Times New Roman"/>
                <w:lang w:eastAsia="ru-RU"/>
              </w:rPr>
              <w:t xml:space="preserve"> пластиком с печатным рисунком, марка КМ-5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смесителей для раковин типа </w:t>
            </w:r>
            <w:proofErr w:type="spellStart"/>
            <w:r w:rsidRPr="00DC2BF4">
              <w:rPr>
                <w:rFonts w:eastAsia="Times New Roman"/>
                <w:lang w:eastAsia="ru-RU"/>
              </w:rPr>
              <w:t>Jika</w:t>
            </w:r>
            <w:proofErr w:type="spellEnd"/>
            <w:r w:rsidRPr="00DC2BF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DC2BF4">
              <w:rPr>
                <w:rFonts w:eastAsia="Times New Roman"/>
                <w:lang w:eastAsia="ru-RU"/>
              </w:rPr>
              <w:t>Cool</w:t>
            </w:r>
            <w:proofErr w:type="spellEnd"/>
            <w:r w:rsidRPr="00DC2BF4">
              <w:rPr>
                <w:rFonts w:eastAsia="Times New Roman"/>
                <w:lang w:eastAsia="ru-RU"/>
              </w:rPr>
              <w:t xml:space="preserve"> 3.111B.1.004.110.1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смесителей для ванн типа </w:t>
            </w:r>
            <w:proofErr w:type="spellStart"/>
            <w:r w:rsidRPr="00EA5BC9">
              <w:rPr>
                <w:rFonts w:eastAsia="Times New Roman"/>
                <w:lang w:eastAsia="ru-RU"/>
              </w:rPr>
              <w:t>Jika</w:t>
            </w:r>
            <w:proofErr w:type="spellEnd"/>
            <w:r w:rsidRPr="00EA5BC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A5BC9">
              <w:rPr>
                <w:rFonts w:eastAsia="Times New Roman"/>
                <w:lang w:eastAsia="ru-RU"/>
              </w:rPr>
              <w:t>Lyra</w:t>
            </w:r>
            <w:proofErr w:type="spellEnd"/>
            <w:r w:rsidRPr="00EA5BC9">
              <w:rPr>
                <w:rFonts w:eastAsia="Times New Roman"/>
                <w:lang w:eastAsia="ru-RU"/>
              </w:rPr>
              <w:t xml:space="preserve"> 3.2127.7.004.261.1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прямоугольного душевого поддона типа Люкс </w:t>
            </w:r>
            <w:proofErr w:type="spellStart"/>
            <w:r>
              <w:rPr>
                <w:rFonts w:eastAsia="Times New Roman"/>
                <w:lang w:eastAsia="ru-RU"/>
              </w:rPr>
              <w:t>Dolphin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 (прямоугольный, 80х</w:t>
            </w:r>
            <w:r w:rsidRPr="00A53C60">
              <w:rPr>
                <w:rFonts w:eastAsia="Times New Roman"/>
                <w:lang w:eastAsia="ru-RU"/>
              </w:rPr>
              <w:t>100</w:t>
            </w:r>
            <w:r>
              <w:rPr>
                <w:rFonts w:eastAsia="Times New Roman"/>
                <w:lang w:eastAsia="ru-RU"/>
              </w:rPr>
              <w:t>см</w:t>
            </w:r>
            <w:r w:rsidRPr="00A53C60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r w:rsidRPr="002F0303">
              <w:rPr>
                <w:rFonts w:eastAsia="Times New Roman"/>
                <w:lang w:eastAsia="ru-RU"/>
              </w:rPr>
              <w:t xml:space="preserve">сифона для душевого поддона типа Люкс F-28 </w:t>
            </w:r>
            <w:proofErr w:type="spellStart"/>
            <w:r w:rsidRPr="002F0303">
              <w:rPr>
                <w:rFonts w:eastAsia="Times New Roman"/>
                <w:lang w:eastAsia="ru-RU"/>
              </w:rPr>
              <w:t>Sanplast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577164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ПВХ </w:t>
            </w:r>
            <w:proofErr w:type="spellStart"/>
            <w:r>
              <w:rPr>
                <w:rFonts w:eastAsia="Times New Roman"/>
                <w:lang w:eastAsia="ru-RU"/>
              </w:rPr>
              <w:t>гофротрубы</w:t>
            </w:r>
            <w:proofErr w:type="spellEnd"/>
            <w:r>
              <w:rPr>
                <w:rFonts w:eastAsia="Times New Roman"/>
                <w:lang w:eastAsia="ru-RU"/>
              </w:rPr>
              <w:t xml:space="preserve"> диаметром 40мм, </w:t>
            </w:r>
            <w:r>
              <w:rPr>
                <w:rFonts w:eastAsia="Times New Roman"/>
                <w:lang w:val="en-US" w:eastAsia="ru-RU"/>
              </w:rPr>
              <w:t>L</w:t>
            </w:r>
            <w:r>
              <w:rPr>
                <w:rFonts w:eastAsia="Times New Roman"/>
                <w:lang w:eastAsia="ru-RU"/>
              </w:rPr>
              <w:t>=1,0м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CE3660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душевого угла </w:t>
            </w:r>
            <w:r w:rsidRPr="00593D48">
              <w:rPr>
                <w:rFonts w:eastAsia="Times New Roman"/>
                <w:lang w:eastAsia="ru-RU"/>
              </w:rPr>
              <w:t>80х100 R-525</w:t>
            </w:r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593D48">
              <w:rPr>
                <w:rFonts w:eastAsia="Times New Roman"/>
                <w:lang w:eastAsia="ru-RU"/>
              </w:rPr>
              <w:t>Dolphin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2B5696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proofErr w:type="gramStart"/>
            <w:r>
              <w:rPr>
                <w:rFonts w:eastAsia="Times New Roman"/>
                <w:lang w:eastAsia="ru-RU"/>
              </w:rPr>
              <w:t>унитазов-компакт</w:t>
            </w:r>
            <w:proofErr w:type="gramEnd"/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 w:rsidRPr="001F2111">
              <w:rPr>
                <w:rFonts w:eastAsia="Times New Roman"/>
                <w:lang w:eastAsia="ru-RU"/>
              </w:rPr>
              <w:t>Santek</w:t>
            </w:r>
            <w:proofErr w:type="spellEnd"/>
            <w:r w:rsidRPr="001F2111">
              <w:rPr>
                <w:rFonts w:eastAsia="Times New Roman"/>
                <w:lang w:eastAsia="ru-RU"/>
              </w:rPr>
              <w:t xml:space="preserve"> Сенатор WH111823 </w:t>
            </w:r>
            <w:proofErr w:type="spellStart"/>
            <w:r w:rsidRPr="001F2111">
              <w:rPr>
                <w:rFonts w:eastAsia="Times New Roman"/>
                <w:lang w:eastAsia="ru-RU"/>
              </w:rPr>
              <w:t>антивсплеск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</w:t>
            </w:r>
            <w:r w:rsidRPr="00A857A9">
              <w:rPr>
                <w:rFonts w:eastAsia="Times New Roman"/>
                <w:lang w:eastAsia="ru-RU"/>
              </w:rPr>
              <w:t>гофрированной фановой трубы Артикул WC-F23R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водяного </w:t>
            </w:r>
            <w:proofErr w:type="spellStart"/>
            <w:r>
              <w:rPr>
                <w:rFonts w:eastAsia="Times New Roman"/>
                <w:lang w:eastAsia="ru-RU"/>
              </w:rPr>
              <w:t>полотенцесушителя</w:t>
            </w:r>
            <w:proofErr w:type="spellEnd"/>
            <w:r>
              <w:rPr>
                <w:rFonts w:eastAsia="Times New Roman"/>
                <w:lang w:eastAsia="ru-RU"/>
              </w:rPr>
              <w:t xml:space="preserve"> типа </w:t>
            </w:r>
            <w:r w:rsidRPr="00D50329">
              <w:rPr>
                <w:rFonts w:eastAsia="Times New Roman"/>
                <w:lang w:eastAsia="ru-RU"/>
              </w:rPr>
              <w:t>М</w:t>
            </w:r>
            <w:proofErr w:type="gramStart"/>
            <w:r w:rsidRPr="00D50329">
              <w:rPr>
                <w:rFonts w:eastAsia="Times New Roman"/>
                <w:lang w:eastAsia="ru-RU"/>
              </w:rPr>
              <w:t>1</w:t>
            </w:r>
            <w:proofErr w:type="gramEnd"/>
            <w:r w:rsidRPr="00D50329">
              <w:rPr>
                <w:rFonts w:eastAsia="Times New Roman"/>
                <w:lang w:eastAsia="ru-RU"/>
              </w:rPr>
              <w:t xml:space="preserve"> 60*60 </w:t>
            </w:r>
            <w:proofErr w:type="spellStart"/>
            <w:r w:rsidRPr="00D50329">
              <w:rPr>
                <w:rFonts w:eastAsia="Times New Roman"/>
                <w:lang w:eastAsia="ru-RU"/>
              </w:rPr>
              <w:t>Тругор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сифонов для раковин хромированных типа </w:t>
            </w:r>
            <w:proofErr w:type="spellStart"/>
            <w:r w:rsidRPr="001F0CFA">
              <w:rPr>
                <w:rFonts w:eastAsia="Times New Roman"/>
                <w:lang w:eastAsia="ru-RU"/>
              </w:rPr>
              <w:t>Viega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val="en-US" w:eastAsia="ru-RU"/>
              </w:rPr>
              <w:t>Eleganta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Артикул 366681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сифонов для раковин пластиковых с </w:t>
            </w:r>
            <w:proofErr w:type="spellStart"/>
            <w:r>
              <w:rPr>
                <w:rFonts w:eastAsia="Times New Roman"/>
                <w:lang w:eastAsia="ru-RU"/>
              </w:rPr>
              <w:t>гофрой</w:t>
            </w:r>
            <w:proofErr w:type="spellEnd"/>
            <w:r>
              <w:rPr>
                <w:rFonts w:eastAsia="Times New Roman"/>
                <w:lang w:eastAsia="ru-RU"/>
              </w:rPr>
              <w:t xml:space="preserve">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AlcaPlast</w:t>
            </w:r>
            <w:proofErr w:type="spellEnd"/>
            <w:r>
              <w:rPr>
                <w:rFonts w:eastAsia="Times New Roman"/>
                <w:lang w:eastAsia="ru-RU"/>
              </w:rPr>
              <w:t>,</w:t>
            </w:r>
            <w:r w:rsidRPr="001F0CFA">
              <w:rPr>
                <w:rFonts w:eastAsia="Times New Roman"/>
                <w:lang w:eastAsia="ru-RU"/>
              </w:rPr>
              <w:t xml:space="preserve"> Артикул </w:t>
            </w:r>
            <w:r>
              <w:rPr>
                <w:rFonts w:eastAsia="Times New Roman"/>
                <w:lang w:val="en-US" w:eastAsia="ru-RU"/>
              </w:rPr>
              <w:t>A</w:t>
            </w:r>
            <w:r w:rsidRPr="002F02E0">
              <w:rPr>
                <w:rFonts w:eastAsia="Times New Roman"/>
                <w:lang w:eastAsia="ru-RU"/>
              </w:rPr>
              <w:t>410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35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136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Прокладка </w:t>
            </w:r>
            <w:proofErr w:type="spellStart"/>
            <w:r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>
              <w:rPr>
                <w:rFonts w:eastAsia="Times New Roman"/>
                <w:lang w:eastAsia="ru-RU"/>
              </w:rPr>
              <w:t xml:space="preserve"> оцинкованных труб Ду50мм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50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lastRenderedPageBreak/>
              <w:t xml:space="preserve">ЭВАКУАЦИОННАЯ ЛЕСТНИЦА 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137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напольных покрытий из керамической плитки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132,8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лестничных перил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139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Демонтаж стальных конвекторов длиной до 2м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Очистка потолка от старой побелки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228,8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Обработка поверхности потолка грунтовкой глубокого проникновения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228,8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Шпаклевка поверхностей потолков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228,8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поверхностей потолков водоэмульсионным составом типа </w:t>
            </w:r>
            <w:r w:rsidRPr="00126B0E">
              <w:rPr>
                <w:rFonts w:eastAsia="Times New Roman"/>
                <w:lang w:eastAsia="ru-RU"/>
              </w:rPr>
              <w:t xml:space="preserve">HUSKY </w:t>
            </w:r>
            <w:proofErr w:type="spellStart"/>
            <w:r w:rsidRPr="00126B0E">
              <w:rPr>
                <w:rFonts w:eastAsia="Times New Roman"/>
                <w:lang w:eastAsia="ru-RU"/>
              </w:rPr>
              <w:t>Super</w:t>
            </w:r>
            <w:proofErr w:type="spellEnd"/>
            <w:r w:rsidRPr="00126B0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26B0E">
              <w:rPr>
                <w:rFonts w:eastAsia="Times New Roman"/>
                <w:lang w:eastAsia="ru-RU"/>
              </w:rPr>
              <w:t>Paint</w:t>
            </w:r>
            <w:proofErr w:type="spellEnd"/>
            <w:r w:rsidRPr="00126B0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26B0E">
              <w:rPr>
                <w:rFonts w:eastAsia="Times New Roman"/>
                <w:lang w:eastAsia="ru-RU"/>
              </w:rPr>
              <w:t>Interior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 белый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228,8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Обработка поверхности стен грунтовкой глубокого проникновения типа </w:t>
            </w:r>
            <w:proofErr w:type="spellStart"/>
            <w:r w:rsidRPr="007C6F8F">
              <w:rPr>
                <w:rFonts w:eastAsia="Times New Roman"/>
                <w:lang w:eastAsia="ru-RU"/>
              </w:rPr>
              <w:t>Бетоконтакт</w:t>
            </w:r>
            <w:proofErr w:type="spellEnd"/>
            <w:r w:rsidRPr="007C6F8F">
              <w:rPr>
                <w:rFonts w:eastAsia="Times New Roman"/>
                <w:lang w:eastAsia="ru-RU"/>
              </w:rPr>
              <w:t xml:space="preserve"> (КНАУФ)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545,6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145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445CB4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Шпаклевка поверхности стен универсальной строительной шпаклевкой </w:t>
            </w:r>
            <w:r>
              <w:t xml:space="preserve">типа </w:t>
            </w:r>
            <w:proofErr w:type="spellStart"/>
            <w:r>
              <w:t>Ветонит</w:t>
            </w:r>
            <w:proofErr w:type="spellEnd"/>
            <w:r>
              <w:t xml:space="preserve"> </w:t>
            </w:r>
            <w:r>
              <w:rPr>
                <w:lang w:val="en-US"/>
              </w:rPr>
              <w:t>LR</w:t>
            </w:r>
            <w:r>
              <w:t>+ (или аналог)</w:t>
            </w:r>
            <w:r>
              <w:rPr>
                <w:rFonts w:eastAsia="Times New Roman"/>
                <w:lang w:eastAsia="ru-RU"/>
              </w:rPr>
              <w:t xml:space="preserve"> по стеклотканевой сетке </w:t>
            </w:r>
            <w:r>
              <w:t>типа «</w:t>
            </w:r>
            <w:proofErr w:type="spellStart"/>
            <w:r>
              <w:t>строби</w:t>
            </w:r>
            <w:proofErr w:type="spellEnd"/>
            <w:r>
              <w:t>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545,6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Окраска поверхностей стен водоэмульсионным составом типа </w:t>
            </w:r>
            <w:r w:rsidRPr="00126B0E">
              <w:rPr>
                <w:rFonts w:eastAsia="Times New Roman"/>
                <w:lang w:eastAsia="ru-RU"/>
              </w:rPr>
              <w:t xml:space="preserve">HUSKY </w:t>
            </w:r>
            <w:proofErr w:type="spellStart"/>
            <w:r w:rsidRPr="00126B0E">
              <w:rPr>
                <w:rFonts w:eastAsia="Times New Roman"/>
                <w:lang w:eastAsia="ru-RU"/>
              </w:rPr>
              <w:t>Super</w:t>
            </w:r>
            <w:proofErr w:type="spellEnd"/>
            <w:r w:rsidRPr="00126B0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26B0E">
              <w:rPr>
                <w:rFonts w:eastAsia="Times New Roman"/>
                <w:lang w:eastAsia="ru-RU"/>
              </w:rPr>
              <w:t>Paint</w:t>
            </w:r>
            <w:proofErr w:type="spellEnd"/>
            <w:r w:rsidRPr="00126B0E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126B0E">
              <w:rPr>
                <w:rFonts w:eastAsia="Times New Roman"/>
                <w:lang w:eastAsia="ru-RU"/>
              </w:rPr>
              <w:t>Interior</w:t>
            </w:r>
            <w:proofErr w:type="spellEnd"/>
            <w:r>
              <w:rPr>
                <w:rFonts w:eastAsia="Times New Roman"/>
                <w:lang w:eastAsia="ru-RU"/>
              </w:rPr>
              <w:t xml:space="preserve"> (или аналог), цвет по согласованию с заказчиком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545,6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147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95FAD" w:rsidRDefault="007A5158" w:rsidP="00D52D7B">
            <w:pPr>
              <w:spacing w:line="240" w:lineRule="auto"/>
              <w:jc w:val="left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Локальный ремонт цементной стяжки площадью до 1,0 м</w:t>
            </w:r>
            <w:proofErr w:type="gramStart"/>
            <w:r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54,4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148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Обработка поверхности пола грунтовкой глубокого проникновения типа </w:t>
            </w:r>
            <w:proofErr w:type="spellStart"/>
            <w:r w:rsidRPr="007C6F8F">
              <w:rPr>
                <w:rFonts w:eastAsia="Times New Roman"/>
                <w:lang w:eastAsia="ru-RU"/>
              </w:rPr>
              <w:t>Бетоконтакт</w:t>
            </w:r>
            <w:proofErr w:type="spellEnd"/>
            <w:r w:rsidRPr="007C6F8F">
              <w:rPr>
                <w:rFonts w:eastAsia="Times New Roman"/>
                <w:lang w:eastAsia="ru-RU"/>
              </w:rPr>
              <w:t xml:space="preserve"> (КНАУФ)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132,8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149</w:t>
            </w:r>
          </w:p>
        </w:tc>
        <w:tc>
          <w:tcPr>
            <w:tcW w:w="6336" w:type="dxa"/>
            <w:shd w:val="clear" w:color="auto" w:fill="auto"/>
            <w:noWrap/>
            <w:vAlign w:val="center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Укладка напольной керамической плитки </w:t>
            </w:r>
            <w:r>
              <w:t xml:space="preserve">типа </w:t>
            </w:r>
            <w:proofErr w:type="spellStart"/>
            <w:r>
              <w:rPr>
                <w:lang w:val="en-US"/>
              </w:rPr>
              <w:t>Kerama</w:t>
            </w:r>
            <w:proofErr w:type="spellEnd"/>
            <w:r w:rsidRPr="00045DFA">
              <w:t xml:space="preserve"> </w:t>
            </w:r>
            <w:proofErr w:type="spellStart"/>
            <w:r>
              <w:rPr>
                <w:lang w:val="en-US"/>
              </w:rPr>
              <w:t>Marazzi</w:t>
            </w:r>
            <w:proofErr w:type="spellEnd"/>
            <w:r>
              <w:t>, серия «Сатин», цвет бежевый или серый, размер 33,3х33,3см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132,8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150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биметаллических радиаторов типа </w:t>
            </w:r>
            <w:proofErr w:type="spellStart"/>
            <w:r w:rsidRPr="00981E7D">
              <w:rPr>
                <w:rFonts w:eastAsia="Times New Roman"/>
                <w:lang w:eastAsia="ru-RU"/>
              </w:rPr>
              <w:t>Рифар</w:t>
            </w:r>
            <w:proofErr w:type="spellEnd"/>
            <w:r w:rsidRPr="00981E7D">
              <w:rPr>
                <w:rFonts w:eastAsia="Times New Roman"/>
                <w:lang w:eastAsia="ru-RU"/>
              </w:rPr>
              <w:t xml:space="preserve"> Монолит (</w:t>
            </w:r>
            <w:proofErr w:type="spellStart"/>
            <w:r w:rsidRPr="00981E7D">
              <w:rPr>
                <w:rFonts w:eastAsia="Times New Roman"/>
                <w:lang w:eastAsia="ru-RU"/>
              </w:rPr>
              <w:t>Rifar</w:t>
            </w:r>
            <w:proofErr w:type="spellEnd"/>
            <w:r w:rsidRPr="00981E7D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981E7D">
              <w:rPr>
                <w:rFonts w:eastAsia="Times New Roman"/>
                <w:lang w:eastAsia="ru-RU"/>
              </w:rPr>
              <w:t>Monolit</w:t>
            </w:r>
            <w:proofErr w:type="spellEnd"/>
            <w:r w:rsidRPr="00981E7D">
              <w:rPr>
                <w:rFonts w:eastAsia="Times New Roman"/>
                <w:lang w:eastAsia="ru-RU"/>
              </w:rPr>
              <w:t>) 500 / 10 секций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9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151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Монтаж лестничных ограждений из нержавеющей стали; диаметр поручня 50,8мм, диаметр стойки 38 мм, высота 90 см, диаметр ригеля 16мм, количество ригелей 2 шт.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136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СИСТЕМА КОНДИЦИОНИРОВАНИЯ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iCs/>
                <w:lang w:eastAsia="ru-RU"/>
              </w:rPr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rFonts w:eastAsia="Times New Roman"/>
                <w:b/>
                <w:i/>
                <w:iCs/>
                <w:lang w:eastAsia="ru-RU"/>
              </w:rPr>
            </w:pPr>
            <w:r>
              <w:rPr>
                <w:rFonts w:eastAsia="Times New Roman"/>
                <w:b/>
                <w:i/>
                <w:iCs/>
                <w:lang w:eastAsia="ru-RU"/>
              </w:rPr>
              <w:t>Монтажные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Pr="00CC1D70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Монтаж сплит систем типа </w:t>
            </w:r>
            <w:r>
              <w:rPr>
                <w:rFonts w:eastAsia="Times New Roman"/>
                <w:lang w:val="en-US" w:eastAsia="ru-RU"/>
              </w:rPr>
              <w:t>Panasonic</w:t>
            </w:r>
            <w:r w:rsidRPr="00CC1D70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CS</w:t>
            </w:r>
            <w:r w:rsidRPr="00CC1D70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YW</w:t>
            </w:r>
            <w:r w:rsidRPr="00CC1D70"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val="en-US" w:eastAsia="ru-RU"/>
              </w:rPr>
              <w:t>MKD</w:t>
            </w:r>
            <w:r w:rsidRPr="00CC1D70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 xml:space="preserve">или </w:t>
            </w:r>
            <w:r>
              <w:rPr>
                <w:rFonts w:eastAsia="Times New Roman"/>
                <w:lang w:val="en-US" w:eastAsia="ru-RU"/>
              </w:rPr>
              <w:t>YW</w:t>
            </w: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val="en-US" w:eastAsia="ru-RU"/>
              </w:rPr>
              <w:t>MKD</w:t>
            </w:r>
            <w:r>
              <w:rPr>
                <w:rFonts w:eastAsia="Times New Roman"/>
                <w:lang w:eastAsia="ru-RU"/>
              </w:rPr>
              <w:t xml:space="preserve"> (или аналог) с размещением внешнего блока на фасаде внутренней стороны здания при длине трассы не более 15м и прокладкой дренажа в систему канализации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152.1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CC1D70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Внутренний блок настенного типа </w:t>
            </w:r>
            <w:r>
              <w:rPr>
                <w:rFonts w:eastAsia="Times New Roman"/>
                <w:lang w:val="en-US" w:eastAsia="ru-RU"/>
              </w:rPr>
              <w:t>Panasonic</w:t>
            </w:r>
            <w:r w:rsidRPr="00CC1D70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val="en-US" w:eastAsia="ru-RU"/>
              </w:rPr>
              <w:t>CS</w:t>
            </w:r>
            <w:r w:rsidRPr="00CC1D70">
              <w:rPr>
                <w:rFonts w:eastAsia="Times New Roman"/>
                <w:lang w:eastAsia="ru-RU"/>
              </w:rPr>
              <w:t>-</w:t>
            </w:r>
            <w:r>
              <w:rPr>
                <w:rFonts w:eastAsia="Times New Roman"/>
                <w:lang w:val="en-US" w:eastAsia="ru-RU"/>
              </w:rPr>
              <w:t>YW</w:t>
            </w:r>
            <w:r w:rsidRPr="00CC1D70"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val="en-US" w:eastAsia="ru-RU"/>
              </w:rPr>
              <w:t>MKD</w:t>
            </w:r>
            <w:r>
              <w:rPr>
                <w:rFonts w:eastAsia="Times New Roman"/>
                <w:lang w:eastAsia="ru-RU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46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152.2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Трубки из вспененного каучука, толщиной 6 мм, диаметром 22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644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152.3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Трубки дренажные (шланги) гофрированные для систем кондиционирования,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230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152.4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Трубы медные отожженные (мягкие) универсальные в бухтах, размером 6х1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644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153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Сверление отверстий в бетонных стенах Ø30мм для прокладки сплит систем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138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154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7B65F5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Устройство </w:t>
            </w:r>
            <w:proofErr w:type="spellStart"/>
            <w:r>
              <w:rPr>
                <w:rFonts w:eastAsia="Times New Roman"/>
                <w:lang w:eastAsia="ru-RU"/>
              </w:rPr>
              <w:t>штроб</w:t>
            </w:r>
            <w:proofErr w:type="spellEnd"/>
            <w:r>
              <w:rPr>
                <w:rFonts w:eastAsia="Times New Roman"/>
                <w:lang w:eastAsia="ru-RU"/>
              </w:rPr>
              <w:t xml:space="preserve"> шириной 40мм и глубиной 50мм в бетонных стенах (площадь сечения 20 см</w:t>
            </w:r>
            <w:proofErr w:type="gramStart"/>
            <w:r>
              <w:rPr>
                <w:rFonts w:eastAsia="Times New Roman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132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155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E3125B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Демонтаж </w:t>
            </w:r>
            <w:proofErr w:type="gramStart"/>
            <w:r>
              <w:rPr>
                <w:rFonts w:eastAsia="Times New Roman"/>
                <w:lang w:eastAsia="ru-RU"/>
              </w:rPr>
              <w:t>существующих</w:t>
            </w:r>
            <w:proofErr w:type="gramEnd"/>
            <w:r>
              <w:rPr>
                <w:rFonts w:eastAsia="Times New Roman"/>
                <w:lang w:eastAsia="ru-RU"/>
              </w:rPr>
              <w:t xml:space="preserve"> сплит-систем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Ballu</w:t>
            </w:r>
            <w:proofErr w:type="spellEnd"/>
            <w:r w:rsidRPr="00E3125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E3125B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E3125B" w:rsidRDefault="007A5158" w:rsidP="00D52D7B">
            <w:pPr>
              <w:spacing w:line="240" w:lineRule="auto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156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Монтаж б</w:t>
            </w:r>
            <w:proofErr w:type="gramEnd"/>
            <w:r>
              <w:rPr>
                <w:rFonts w:eastAsia="Times New Roman"/>
                <w:lang w:eastAsia="ru-RU"/>
              </w:rPr>
              <w:t xml:space="preserve">/у сплит-систем типа </w:t>
            </w:r>
            <w:proofErr w:type="spellStart"/>
            <w:r>
              <w:rPr>
                <w:rFonts w:eastAsia="Times New Roman"/>
                <w:lang w:val="en-US" w:eastAsia="ru-RU"/>
              </w:rPr>
              <w:t>Ballu</w:t>
            </w:r>
            <w:proofErr w:type="spellEnd"/>
            <w:r w:rsidRPr="00E3125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Pr="00D465C1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шт.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Pr="00E3125B" w:rsidRDefault="007A5158" w:rsidP="00D52D7B">
            <w:pPr>
              <w:tabs>
                <w:tab w:val="left" w:pos="5940"/>
              </w:tabs>
              <w:spacing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Pr="00E3125B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156.1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Трубки из вспененного каучука, толщиной 6 мм, диаметром 22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196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156.2</w:t>
            </w:r>
          </w:p>
        </w:tc>
        <w:tc>
          <w:tcPr>
            <w:tcW w:w="6336" w:type="dxa"/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Трубки дренажные (шланги) гофрированные для систем кондиционирования, диаметром 20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70</w:t>
            </w: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156.3</w:t>
            </w:r>
          </w:p>
        </w:tc>
        <w:tc>
          <w:tcPr>
            <w:tcW w:w="6336" w:type="dxa"/>
            <w:tcBorders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7A5158" w:rsidRPr="001F0CFA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 w:rsidRPr="001F0CFA">
              <w:rPr>
                <w:rFonts w:eastAsia="Times New Roman"/>
                <w:lang w:eastAsia="ru-RU"/>
              </w:rPr>
              <w:t>Трубы медные отожженные (мягкие) универсальные в бухтах, размером 6х1 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proofErr w:type="spellStart"/>
            <w:r>
              <w:t>п.</w:t>
            </w:r>
            <w:proofErr w:type="gramStart"/>
            <w:r>
              <w:t>м</w:t>
            </w:r>
            <w:proofErr w:type="spellEnd"/>
            <w:proofErr w:type="gramEnd"/>
            <w:r>
              <w:t>.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196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rPr>
                <w:rFonts w:eastAsia="Times New Roman"/>
                <w:b/>
                <w:i/>
                <w:iCs/>
                <w:lang w:eastAsia="ru-RU"/>
              </w:rPr>
              <w:t>ПРОЧИЕ РАБОТЫ</w:t>
            </w:r>
          </w:p>
        </w:tc>
      </w:tr>
      <w:tr w:rsidR="007A5158" w:rsidRPr="00B1402A" w:rsidTr="00D52D7B">
        <w:trPr>
          <w:trHeight w:val="300"/>
        </w:trPr>
        <w:tc>
          <w:tcPr>
            <w:tcW w:w="9938" w:type="dxa"/>
            <w:gridSpan w:val="4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</w:p>
        </w:tc>
      </w:tr>
      <w:tr w:rsidR="007A5158" w:rsidRPr="00B1402A" w:rsidTr="00D52D7B">
        <w:trPr>
          <w:trHeight w:val="300"/>
        </w:trPr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157</w:t>
            </w:r>
          </w:p>
        </w:tc>
        <w:tc>
          <w:tcPr>
            <w:tcW w:w="633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7A5158" w:rsidRDefault="007A5158" w:rsidP="00D52D7B">
            <w:pPr>
              <w:spacing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строительного мусора в автомобили и вывоз на расстояние до 20 км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т.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7A5158" w:rsidRDefault="007A5158" w:rsidP="00D52D7B">
            <w:pPr>
              <w:tabs>
                <w:tab w:val="left" w:pos="5940"/>
              </w:tabs>
              <w:spacing w:line="240" w:lineRule="auto"/>
              <w:jc w:val="center"/>
            </w:pPr>
            <w:r>
              <w:t>72,12</w:t>
            </w:r>
          </w:p>
        </w:tc>
      </w:tr>
    </w:tbl>
    <w:p w:rsidR="00306A73" w:rsidRPr="009933F9" w:rsidRDefault="00306A73" w:rsidP="009933F9">
      <w:pPr>
        <w:rPr>
          <w:sz w:val="28"/>
          <w:szCs w:val="28"/>
          <w:lang w:val="en-US"/>
        </w:rPr>
      </w:pPr>
    </w:p>
    <w:p w:rsidR="00AA5077" w:rsidRDefault="009714BD" w:rsidP="009714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РАБОТ, В Т.Ч. ВЕДОМОСТЬ МАТЕРИАЛОВ.</w:t>
      </w:r>
    </w:p>
    <w:p w:rsidR="009714BD" w:rsidRDefault="009714BD" w:rsidP="009714BD">
      <w:pPr>
        <w:rPr>
          <w:sz w:val="28"/>
          <w:szCs w:val="28"/>
        </w:rPr>
      </w:pPr>
    </w:p>
    <w:p w:rsidR="009B62F9" w:rsidRDefault="00C14726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9B62F9">
        <w:rPr>
          <w:sz w:val="28"/>
          <w:szCs w:val="28"/>
        </w:rPr>
        <w:t>Применяемые и</w:t>
      </w:r>
      <w:r w:rsidR="00182217">
        <w:rPr>
          <w:sz w:val="28"/>
          <w:szCs w:val="28"/>
        </w:rPr>
        <w:t>зделия</w:t>
      </w:r>
      <w:r w:rsidR="009B62F9" w:rsidRPr="00764C54">
        <w:rPr>
          <w:sz w:val="28"/>
          <w:szCs w:val="28"/>
        </w:rPr>
        <w:t xml:space="preserve"> </w:t>
      </w:r>
      <w:r w:rsidR="009B62F9">
        <w:rPr>
          <w:sz w:val="28"/>
          <w:szCs w:val="28"/>
        </w:rPr>
        <w:t>и</w:t>
      </w:r>
      <w:r w:rsidR="009B62F9" w:rsidRPr="00764C54">
        <w:rPr>
          <w:sz w:val="28"/>
          <w:szCs w:val="28"/>
        </w:rPr>
        <w:t xml:space="preserve"> материалы должны соответствовать требованиям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экологических, санитарно-гигиенических, противопожарных и др</w:t>
      </w:r>
      <w:r w:rsidR="009B62F9">
        <w:rPr>
          <w:sz w:val="28"/>
          <w:szCs w:val="28"/>
        </w:rPr>
        <w:t>угих</w:t>
      </w:r>
      <w:r w:rsidR="009B62F9" w:rsidRPr="00764C54">
        <w:rPr>
          <w:sz w:val="28"/>
          <w:szCs w:val="28"/>
        </w:rPr>
        <w:t xml:space="preserve"> норм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действующих на территории РФ.</w:t>
      </w:r>
    </w:p>
    <w:p w:rsidR="009B62F9" w:rsidRDefault="00C14726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9B62F9" w:rsidRPr="00764C54">
        <w:rPr>
          <w:sz w:val="28"/>
          <w:szCs w:val="28"/>
        </w:rPr>
        <w:t>Качество применяемых материалов, конструкций, изделий 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их соответствие санитарным, противопожарным и техническим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характеристикам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должны подтверждаться паспортами, сертификатами и другими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документами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установленными техническими регламентами.</w:t>
      </w:r>
    </w:p>
    <w:p w:rsidR="009B62F9" w:rsidRDefault="00182217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5.3</w:t>
      </w:r>
      <w:r w:rsidR="009B62F9">
        <w:rPr>
          <w:sz w:val="28"/>
          <w:szCs w:val="28"/>
        </w:rPr>
        <w:t xml:space="preserve">.   </w:t>
      </w:r>
      <w:r w:rsidR="009B62F9" w:rsidRPr="00764C54">
        <w:rPr>
          <w:sz w:val="28"/>
          <w:szCs w:val="28"/>
        </w:rPr>
        <w:t>Допускается использование только разрешенных к применению органами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Росстандарта</w:t>
      </w:r>
      <w:proofErr w:type="spellEnd"/>
      <w:r w:rsidR="009B62F9" w:rsidRPr="00764C54">
        <w:rPr>
          <w:sz w:val="28"/>
          <w:szCs w:val="28"/>
        </w:rPr>
        <w:t xml:space="preserve">, Госстроя, </w:t>
      </w:r>
      <w:proofErr w:type="spellStart"/>
      <w:r w:rsidR="009B62F9" w:rsidRPr="00764C54">
        <w:rPr>
          <w:sz w:val="28"/>
          <w:szCs w:val="28"/>
        </w:rPr>
        <w:t>Роспотребнадзора</w:t>
      </w:r>
      <w:proofErr w:type="spellEnd"/>
      <w:r w:rsidR="009B62F9" w:rsidRPr="00764C54">
        <w:rPr>
          <w:sz w:val="28"/>
          <w:szCs w:val="28"/>
        </w:rPr>
        <w:t xml:space="preserve"> и МЧС отделочных материалов.</w:t>
      </w:r>
    </w:p>
    <w:p w:rsidR="003326BF" w:rsidRDefault="003326BF" w:rsidP="009B62F9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5.4. Материалы и изделия</w:t>
      </w:r>
      <w:r w:rsidRPr="00E75285">
        <w:rPr>
          <w:color w:val="000000"/>
          <w:sz w:val="28"/>
          <w:szCs w:val="28"/>
        </w:rPr>
        <w:t xml:space="preserve">, применяемые при выполнении </w:t>
      </w:r>
      <w:r>
        <w:rPr>
          <w:color w:val="000000"/>
          <w:sz w:val="28"/>
          <w:szCs w:val="28"/>
        </w:rPr>
        <w:t>монтажа</w:t>
      </w:r>
      <w:r w:rsidRPr="00E75285">
        <w:rPr>
          <w:color w:val="000000"/>
          <w:sz w:val="28"/>
          <w:szCs w:val="28"/>
        </w:rPr>
        <w:t>, подлежащие сертификации, должны иметь</w:t>
      </w:r>
      <w:r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санитарно-эпидемиологическое заключение с гигиеническими характеристиками, сертификат пожарной безопасности</w:t>
      </w:r>
      <w:r>
        <w:rPr>
          <w:color w:val="000000"/>
          <w:sz w:val="28"/>
          <w:szCs w:val="28"/>
        </w:rPr>
        <w:t>,</w:t>
      </w:r>
      <w:r w:rsidRPr="00E75285">
        <w:rPr>
          <w:color w:val="000000"/>
          <w:sz w:val="28"/>
          <w:szCs w:val="28"/>
        </w:rPr>
        <w:t xml:space="preserve"> сертификат качества установленного образца и действующего срока годности</w:t>
      </w:r>
      <w:r>
        <w:rPr>
          <w:color w:val="000000"/>
          <w:sz w:val="28"/>
          <w:szCs w:val="28"/>
        </w:rPr>
        <w:t xml:space="preserve">, </w:t>
      </w:r>
      <w:r w:rsidRPr="00E75285">
        <w:rPr>
          <w:color w:val="000000"/>
          <w:sz w:val="28"/>
          <w:szCs w:val="28"/>
        </w:rPr>
        <w:t>по качеству должны соответствовать ГОСТ (сертификат соответствия).</w:t>
      </w:r>
      <w:r w:rsidRPr="00F03756">
        <w:rPr>
          <w:color w:val="000000"/>
          <w:sz w:val="28"/>
          <w:szCs w:val="28"/>
        </w:rPr>
        <w:t xml:space="preserve"> </w:t>
      </w:r>
      <w:r w:rsidRPr="00E75285">
        <w:rPr>
          <w:color w:val="000000"/>
          <w:sz w:val="28"/>
          <w:szCs w:val="28"/>
        </w:rPr>
        <w:t>Материалы, не подлежащие сертификации должны иметь декларацию о соответствии.</w:t>
      </w:r>
    </w:p>
    <w:p w:rsidR="009B62F9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5.5</w:t>
      </w:r>
      <w:r w:rsidR="009B62F9">
        <w:rPr>
          <w:sz w:val="28"/>
          <w:szCs w:val="28"/>
        </w:rPr>
        <w:t xml:space="preserve">.    </w:t>
      </w:r>
      <w:r w:rsidR="009B62F9" w:rsidRPr="00764C54">
        <w:rPr>
          <w:sz w:val="28"/>
          <w:szCs w:val="28"/>
        </w:rPr>
        <w:t>Все используемые материалы и оборудование должны быть новыми, ранее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не</w:t>
      </w:r>
      <w:r w:rsidR="009B62F9">
        <w:rPr>
          <w:sz w:val="28"/>
          <w:szCs w:val="28"/>
        </w:rPr>
        <w:t xml:space="preserve"> </w:t>
      </w:r>
      <w:proofErr w:type="spellStart"/>
      <w:r w:rsidR="009B62F9" w:rsidRPr="00764C54">
        <w:rPr>
          <w:sz w:val="28"/>
          <w:szCs w:val="28"/>
        </w:rPr>
        <w:t>эксплуатировавшимися</w:t>
      </w:r>
      <w:proofErr w:type="spellEnd"/>
      <w:r w:rsidR="009B62F9" w:rsidRPr="00764C54">
        <w:rPr>
          <w:sz w:val="28"/>
          <w:szCs w:val="28"/>
        </w:rPr>
        <w:t xml:space="preserve">, не </w:t>
      </w:r>
      <w:r w:rsidR="009B62F9">
        <w:rPr>
          <w:sz w:val="28"/>
          <w:szCs w:val="28"/>
        </w:rPr>
        <w:t>подвергавшими</w:t>
      </w:r>
      <w:r w:rsidR="009B62F9" w:rsidRPr="00764C54">
        <w:rPr>
          <w:sz w:val="28"/>
          <w:szCs w:val="28"/>
        </w:rPr>
        <w:t>ся восстановительному или другому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ремонту.</w:t>
      </w:r>
    </w:p>
    <w:p w:rsidR="004F280D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5.6</w:t>
      </w:r>
      <w:r w:rsidR="004F280D">
        <w:rPr>
          <w:sz w:val="28"/>
          <w:szCs w:val="28"/>
        </w:rPr>
        <w:t xml:space="preserve">. </w:t>
      </w:r>
      <w:r w:rsidR="004F280D" w:rsidRPr="007C3829">
        <w:rPr>
          <w:sz w:val="28"/>
          <w:szCs w:val="28"/>
        </w:rPr>
        <w:t xml:space="preserve">Каждая единица Товара </w:t>
      </w:r>
      <w:r w:rsidR="004F280D">
        <w:rPr>
          <w:sz w:val="28"/>
          <w:szCs w:val="28"/>
        </w:rPr>
        <w:t>должна сопровождаться</w:t>
      </w:r>
      <w:r w:rsidR="004F280D" w:rsidRPr="007C3829">
        <w:rPr>
          <w:sz w:val="28"/>
          <w:szCs w:val="28"/>
        </w:rPr>
        <w:t xml:space="preserve"> техническим паспортом изделия с указанным серийным номером производителя, датой производства Товара, гарантийным талоном, а также инструкцией по монтажу и руководством пользователя на русском языке. Маркировка товара должна </w:t>
      </w:r>
      <w:r w:rsidR="004F280D" w:rsidRPr="007C3829">
        <w:rPr>
          <w:sz w:val="28"/>
          <w:szCs w:val="28"/>
        </w:rPr>
        <w:lastRenderedPageBreak/>
        <w:t>содержать: наименование изделия, наименование фирмы-изготовителя, юридический адрес изготовителя, дату выпуска.</w:t>
      </w:r>
    </w:p>
    <w:p w:rsidR="00AC13E7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5.7</w:t>
      </w:r>
      <w:r w:rsidR="00AC13E7">
        <w:rPr>
          <w:sz w:val="28"/>
          <w:szCs w:val="28"/>
        </w:rPr>
        <w:t xml:space="preserve">. </w:t>
      </w:r>
      <w:r w:rsidR="00AC13E7" w:rsidRPr="007C3829">
        <w:rPr>
          <w:sz w:val="28"/>
          <w:szCs w:val="28"/>
        </w:rPr>
        <w:t>У поставщика должно быть наличие Сертификата на подтверждение полномочий по проведению продаж, сервисного и гарантийного обслуживания поставляемого оборудования.</w:t>
      </w:r>
    </w:p>
    <w:p w:rsidR="00B241FC" w:rsidRDefault="003326BF" w:rsidP="009B62F9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5.8</w:t>
      </w:r>
      <w:r w:rsidR="00B241FC">
        <w:rPr>
          <w:sz w:val="28"/>
          <w:szCs w:val="28"/>
        </w:rPr>
        <w:t xml:space="preserve">. </w:t>
      </w:r>
      <w:r w:rsidR="00B241FC" w:rsidRPr="007C3829">
        <w:rPr>
          <w:sz w:val="28"/>
          <w:szCs w:val="28"/>
        </w:rPr>
        <w:t>Поставляем</w:t>
      </w:r>
      <w:r w:rsidR="00B241FC">
        <w:rPr>
          <w:sz w:val="28"/>
          <w:szCs w:val="28"/>
        </w:rPr>
        <w:t>ый товар должен иметь упаковку Т</w:t>
      </w:r>
      <w:r w:rsidR="00B241FC" w:rsidRPr="007C3829">
        <w:rPr>
          <w:sz w:val="28"/>
          <w:szCs w:val="28"/>
        </w:rPr>
        <w:t>овара, способную предотвратить его повреждение, утрату или порчу во время транспортировки и о</w:t>
      </w:r>
      <w:r w:rsidR="00B241FC">
        <w:rPr>
          <w:sz w:val="28"/>
          <w:szCs w:val="28"/>
        </w:rPr>
        <w:t>тгрузки. Упаковка и маркировка Т</w:t>
      </w:r>
      <w:r w:rsidR="00B241FC" w:rsidRPr="007C3829">
        <w:rPr>
          <w:sz w:val="28"/>
          <w:szCs w:val="28"/>
        </w:rPr>
        <w:t xml:space="preserve">овара должны соответствовать требованиям ГОСТа, импортного оборудования </w:t>
      </w:r>
      <w:r w:rsidR="00B241FC">
        <w:rPr>
          <w:sz w:val="28"/>
          <w:szCs w:val="28"/>
        </w:rPr>
        <w:t>–</w:t>
      </w:r>
      <w:r w:rsidR="00B241FC" w:rsidRPr="007C3829">
        <w:rPr>
          <w:sz w:val="28"/>
          <w:szCs w:val="28"/>
        </w:rPr>
        <w:t xml:space="preserve"> международным стандартам упаковки. Маркировка упаковки должна строго соответствовать маркировке оборудования.</w:t>
      </w:r>
    </w:p>
    <w:p w:rsidR="009B62F9" w:rsidRDefault="00B241FC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</w:t>
      </w:r>
      <w:r w:rsidR="003326BF">
        <w:rPr>
          <w:sz w:val="28"/>
          <w:szCs w:val="28"/>
        </w:rPr>
        <w:t>9</w:t>
      </w:r>
      <w:r w:rsidR="009B62F9">
        <w:rPr>
          <w:sz w:val="28"/>
          <w:szCs w:val="28"/>
        </w:rPr>
        <w:t xml:space="preserve">.  </w:t>
      </w:r>
      <w:r w:rsidR="009B62F9" w:rsidRPr="00764C54">
        <w:rPr>
          <w:sz w:val="28"/>
          <w:szCs w:val="28"/>
        </w:rPr>
        <w:t>Материалы и инструмент должны обеспечивать необходимое качество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</w:r>
      <w:r w:rsidR="009B62F9">
        <w:rPr>
          <w:sz w:val="28"/>
          <w:szCs w:val="28"/>
        </w:rPr>
        <w:t xml:space="preserve"> </w:t>
      </w:r>
      <w:r w:rsidR="009B62F9" w:rsidRPr="00764C54">
        <w:rPr>
          <w:sz w:val="28"/>
          <w:szCs w:val="28"/>
        </w:rPr>
        <w:t>требований при производстве работ.</w:t>
      </w:r>
    </w:p>
    <w:p w:rsidR="009B62F9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5.10</w:t>
      </w:r>
      <w:r w:rsidR="00EB6A1D">
        <w:rPr>
          <w:sz w:val="28"/>
          <w:szCs w:val="28"/>
        </w:rPr>
        <w:t xml:space="preserve">. </w:t>
      </w:r>
      <w:r w:rsidR="00A06986">
        <w:rPr>
          <w:sz w:val="28"/>
          <w:szCs w:val="28"/>
        </w:rPr>
        <w:t>Подрядчик</w:t>
      </w:r>
      <w:r w:rsidR="009B62F9" w:rsidRPr="00534E85">
        <w:rPr>
          <w:sz w:val="28"/>
          <w:szCs w:val="28"/>
        </w:rPr>
        <w:t xml:space="preserve"> отвечает за качество приобретаемых и применяемых материалов.</w:t>
      </w:r>
    </w:p>
    <w:p w:rsidR="008B43AC" w:rsidRPr="00DF7923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5.11</w:t>
      </w:r>
      <w:r w:rsidR="008B43AC" w:rsidRPr="00DF7923">
        <w:rPr>
          <w:sz w:val="28"/>
          <w:szCs w:val="28"/>
        </w:rPr>
        <w:t xml:space="preserve">. </w:t>
      </w:r>
      <w:r w:rsidR="008B43AC" w:rsidRPr="00DF7923">
        <w:rPr>
          <w:color w:val="000000"/>
          <w:sz w:val="28"/>
          <w:szCs w:val="28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8B43AC" w:rsidRDefault="003326BF" w:rsidP="009B62F9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5.12</w:t>
      </w:r>
      <w:r w:rsidR="008B43AC" w:rsidRPr="00DF7923">
        <w:rPr>
          <w:color w:val="000000"/>
          <w:sz w:val="28"/>
          <w:szCs w:val="28"/>
        </w:rPr>
        <w:t>. Комплектующие, входящие в состав оборудования</w:t>
      </w:r>
      <w:r w:rsidR="009162F7">
        <w:rPr>
          <w:color w:val="000000"/>
          <w:sz w:val="28"/>
          <w:szCs w:val="28"/>
        </w:rPr>
        <w:t>,</w:t>
      </w:r>
      <w:r w:rsidR="008B43AC" w:rsidRPr="00DF7923">
        <w:rPr>
          <w:color w:val="000000"/>
          <w:sz w:val="28"/>
          <w:szCs w:val="28"/>
        </w:rPr>
        <w:t xml:space="preserve"> должны иметь возможность полной переработки по окончании эксплуатации.</w:t>
      </w:r>
    </w:p>
    <w:p w:rsidR="009162F7" w:rsidRDefault="003326BF" w:rsidP="009B62F9">
      <w:pPr>
        <w:ind w:firstLine="709"/>
        <w:rPr>
          <w:sz w:val="28"/>
          <w:szCs w:val="28"/>
        </w:rPr>
      </w:pPr>
      <w:r>
        <w:rPr>
          <w:sz w:val="28"/>
          <w:szCs w:val="28"/>
        </w:rPr>
        <w:t>5.13</w:t>
      </w:r>
      <w:r w:rsidR="009162F7">
        <w:rPr>
          <w:sz w:val="28"/>
          <w:szCs w:val="28"/>
        </w:rPr>
        <w:t xml:space="preserve">. </w:t>
      </w:r>
      <w:r w:rsidR="009162F7" w:rsidRPr="006B3B57">
        <w:rPr>
          <w:sz w:val="28"/>
          <w:szCs w:val="28"/>
        </w:rPr>
        <w:t>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356769" w:rsidRDefault="00356769" w:rsidP="00C228E4">
      <w:pPr>
        <w:jc w:val="center"/>
        <w:rPr>
          <w:sz w:val="28"/>
          <w:szCs w:val="28"/>
        </w:rPr>
      </w:pPr>
    </w:p>
    <w:p w:rsidR="00C228E4" w:rsidRPr="002661C9" w:rsidRDefault="00575E72" w:rsidP="00C228E4">
      <w:pPr>
        <w:jc w:val="center"/>
        <w:rPr>
          <w:sz w:val="28"/>
          <w:szCs w:val="28"/>
        </w:rPr>
      </w:pPr>
      <w:r w:rsidRPr="002661C9">
        <w:rPr>
          <w:sz w:val="28"/>
          <w:szCs w:val="28"/>
        </w:rPr>
        <w:t>РА</w:t>
      </w:r>
      <w:r w:rsidR="00B32F34">
        <w:rPr>
          <w:sz w:val="28"/>
          <w:szCs w:val="28"/>
        </w:rPr>
        <w:t>ЗДЕЛ 6</w:t>
      </w:r>
      <w:r w:rsidR="00C228E4" w:rsidRPr="002661C9">
        <w:rPr>
          <w:sz w:val="28"/>
          <w:szCs w:val="28"/>
        </w:rPr>
        <w:t>. СРОК ВЫПОЛНЕНИЯ РАБОТ.</w:t>
      </w:r>
    </w:p>
    <w:p w:rsidR="00C228E4" w:rsidRPr="002661C9" w:rsidRDefault="00C228E4" w:rsidP="00C228E4">
      <w:pPr>
        <w:rPr>
          <w:sz w:val="28"/>
          <w:szCs w:val="28"/>
        </w:rPr>
      </w:pPr>
    </w:p>
    <w:p w:rsidR="000260E0" w:rsidRDefault="00B32F34" w:rsidP="00857A23">
      <w:pPr>
        <w:ind w:firstLine="708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="00DC5C34" w:rsidRPr="002661C9">
        <w:rPr>
          <w:color w:val="000000" w:themeColor="text1"/>
          <w:sz w:val="28"/>
          <w:szCs w:val="28"/>
        </w:rPr>
        <w:t xml:space="preserve">.1. </w:t>
      </w:r>
      <w:r w:rsidR="00EB0AB0" w:rsidRPr="002661C9">
        <w:rPr>
          <w:color w:val="000000" w:themeColor="text1"/>
          <w:sz w:val="28"/>
          <w:szCs w:val="28"/>
        </w:rPr>
        <w:t xml:space="preserve">Срок выполнения строительно-монтажных работ </w:t>
      </w:r>
      <w:r w:rsidR="00EB0AB0" w:rsidRPr="00EE0237">
        <w:rPr>
          <w:color w:val="000000" w:themeColor="text1"/>
          <w:sz w:val="28"/>
          <w:szCs w:val="28"/>
        </w:rPr>
        <w:t xml:space="preserve">составляет </w:t>
      </w:r>
      <w:r w:rsidR="00EE0237" w:rsidRPr="00EE0237">
        <w:rPr>
          <w:color w:val="000000" w:themeColor="text1"/>
          <w:sz w:val="28"/>
          <w:szCs w:val="28"/>
        </w:rPr>
        <w:t>4</w:t>
      </w:r>
      <w:r w:rsidR="00EB0AB0" w:rsidRPr="00EE0237">
        <w:rPr>
          <w:color w:val="000000" w:themeColor="text1"/>
          <w:sz w:val="28"/>
          <w:szCs w:val="28"/>
        </w:rPr>
        <w:t>0 (</w:t>
      </w:r>
      <w:r w:rsidR="00EE0237" w:rsidRPr="00EE0237">
        <w:rPr>
          <w:color w:val="000000" w:themeColor="text1"/>
          <w:sz w:val="28"/>
          <w:szCs w:val="28"/>
        </w:rPr>
        <w:t>Сорок</w:t>
      </w:r>
      <w:r w:rsidR="00EB0AB0" w:rsidRPr="00EE0237">
        <w:rPr>
          <w:color w:val="000000" w:themeColor="text1"/>
          <w:sz w:val="28"/>
          <w:szCs w:val="28"/>
        </w:rPr>
        <w:t>)</w:t>
      </w:r>
      <w:r w:rsidR="00EB0AB0" w:rsidRPr="00DA5B1E">
        <w:rPr>
          <w:color w:val="000000" w:themeColor="text1"/>
          <w:sz w:val="28"/>
          <w:szCs w:val="28"/>
        </w:rPr>
        <w:t xml:space="preserve"> календарных дней</w:t>
      </w:r>
      <w:r w:rsidR="00EB0AB0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работ.</w:t>
      </w:r>
    </w:p>
    <w:p w:rsidR="00166821" w:rsidRDefault="00166821" w:rsidP="00C228E4">
      <w:pPr>
        <w:jc w:val="center"/>
        <w:rPr>
          <w:sz w:val="28"/>
          <w:szCs w:val="28"/>
        </w:rPr>
      </w:pPr>
    </w:p>
    <w:p w:rsidR="00C228E4" w:rsidRDefault="00E72E53" w:rsidP="00C228E4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</w:t>
      </w:r>
      <w:r w:rsidR="00C228E4">
        <w:rPr>
          <w:sz w:val="28"/>
          <w:szCs w:val="28"/>
        </w:rPr>
        <w:t>. ТРЕБОВАНИЯ К КАЧЕСТВУ ВЫПОЛНЯЕМЫХ РАБОТ.</w:t>
      </w:r>
    </w:p>
    <w:p w:rsidR="004B2332" w:rsidRDefault="004B2332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</w:p>
    <w:p w:rsidR="0061589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15890">
        <w:rPr>
          <w:sz w:val="28"/>
          <w:szCs w:val="28"/>
        </w:rPr>
        <w:t xml:space="preserve">.1. Все </w:t>
      </w:r>
      <w:r w:rsidR="00D52D7B">
        <w:rPr>
          <w:sz w:val="28"/>
          <w:szCs w:val="28"/>
        </w:rPr>
        <w:t>строительно-монтажные</w:t>
      </w:r>
      <w:r w:rsidR="00547BA6">
        <w:rPr>
          <w:sz w:val="28"/>
          <w:szCs w:val="28"/>
        </w:rPr>
        <w:t xml:space="preserve"> работы </w:t>
      </w:r>
      <w:r w:rsidR="00615890">
        <w:rPr>
          <w:sz w:val="28"/>
          <w:szCs w:val="28"/>
        </w:rPr>
        <w:t>должны выполняться с соблюдением действующих нормативно-технических документов и государственных стандартов.</w:t>
      </w:r>
    </w:p>
    <w:p w:rsidR="007A2C80" w:rsidRDefault="00E72E53" w:rsidP="00615890">
      <w:pPr>
        <w:pStyle w:val="a4"/>
        <w:spacing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A2C80">
        <w:rPr>
          <w:sz w:val="28"/>
          <w:szCs w:val="28"/>
        </w:rPr>
        <w:t xml:space="preserve">.2. </w:t>
      </w:r>
      <w:r w:rsidR="007A2C80" w:rsidRPr="007A2C80">
        <w:rPr>
          <w:sz w:val="28"/>
          <w:szCs w:val="28"/>
        </w:rPr>
        <w:t>Подрядчик должен иметь внутреннюю системы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615890" w:rsidRPr="00724D0B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15890">
        <w:rPr>
          <w:color w:val="000000"/>
          <w:sz w:val="28"/>
          <w:szCs w:val="28"/>
        </w:rPr>
        <w:t>.</w:t>
      </w:r>
      <w:r w:rsidR="0066441E">
        <w:rPr>
          <w:color w:val="000000"/>
          <w:sz w:val="28"/>
          <w:szCs w:val="28"/>
        </w:rPr>
        <w:t>3</w:t>
      </w:r>
      <w:r w:rsidR="00615890">
        <w:rPr>
          <w:color w:val="000000"/>
          <w:sz w:val="28"/>
          <w:szCs w:val="28"/>
        </w:rPr>
        <w:t xml:space="preserve">. </w:t>
      </w:r>
      <w:r w:rsidR="00615890" w:rsidRPr="00724D0B">
        <w:rPr>
          <w:color w:val="000000"/>
          <w:sz w:val="28"/>
          <w:szCs w:val="28"/>
        </w:rPr>
        <w:t xml:space="preserve">Ответственность за качество выполняемых работ возлагается на </w:t>
      </w:r>
      <w:r w:rsidR="00AE4265">
        <w:rPr>
          <w:color w:val="000000"/>
          <w:sz w:val="28"/>
          <w:szCs w:val="28"/>
        </w:rPr>
        <w:t>П</w:t>
      </w:r>
      <w:r w:rsidR="00615890" w:rsidRPr="00724D0B">
        <w:rPr>
          <w:color w:val="000000"/>
          <w:sz w:val="28"/>
          <w:szCs w:val="28"/>
        </w:rPr>
        <w:t>одрядчика.</w:t>
      </w:r>
    </w:p>
    <w:p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</w:t>
      </w:r>
      <w:r w:rsidR="0066441E">
        <w:rPr>
          <w:color w:val="000000"/>
          <w:sz w:val="28"/>
          <w:szCs w:val="28"/>
        </w:rPr>
        <w:t>.4</w:t>
      </w:r>
      <w:r w:rsidR="00F45FF6">
        <w:rPr>
          <w:color w:val="000000"/>
          <w:sz w:val="28"/>
          <w:szCs w:val="28"/>
        </w:rPr>
        <w:t xml:space="preserve">. </w:t>
      </w:r>
      <w:r w:rsidR="00AE4265">
        <w:rPr>
          <w:color w:val="000000"/>
          <w:sz w:val="28"/>
          <w:szCs w:val="28"/>
        </w:rPr>
        <w:t>П</w:t>
      </w:r>
      <w:r w:rsidR="00615890">
        <w:rPr>
          <w:color w:val="000000"/>
          <w:sz w:val="28"/>
          <w:szCs w:val="28"/>
        </w:rPr>
        <w:t>одрядчик б</w:t>
      </w:r>
      <w:r w:rsidR="00615890" w:rsidRPr="0069225C">
        <w:rPr>
          <w:color w:val="000000"/>
          <w:sz w:val="28"/>
          <w:szCs w:val="28"/>
        </w:rPr>
        <w:t>езвозмездно исправ</w:t>
      </w:r>
      <w:r w:rsidR="00615890">
        <w:rPr>
          <w:color w:val="000000"/>
          <w:sz w:val="28"/>
          <w:szCs w:val="28"/>
        </w:rPr>
        <w:t>ляет</w:t>
      </w:r>
      <w:r w:rsidR="00615890" w:rsidRPr="0069225C">
        <w:rPr>
          <w:color w:val="000000"/>
          <w:sz w:val="28"/>
          <w:szCs w:val="28"/>
        </w:rPr>
        <w:t xml:space="preserve"> по требованию </w:t>
      </w:r>
      <w:r w:rsidR="00AE4265">
        <w:rPr>
          <w:color w:val="000000"/>
          <w:sz w:val="28"/>
          <w:szCs w:val="28"/>
        </w:rPr>
        <w:t>Генподрядчика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 все выявленные недостатки, если в процессе выполнения работ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 допустил отступление от</w:t>
      </w:r>
      <w:r w:rsidR="00615890">
        <w:rPr>
          <w:color w:val="000000"/>
          <w:sz w:val="28"/>
          <w:szCs w:val="28"/>
        </w:rPr>
        <w:t xml:space="preserve"> требований и</w:t>
      </w:r>
      <w:r w:rsidR="00615890" w:rsidRPr="0069225C">
        <w:rPr>
          <w:color w:val="000000"/>
          <w:sz w:val="28"/>
          <w:szCs w:val="28"/>
        </w:rPr>
        <w:t xml:space="preserve"> условий </w:t>
      </w:r>
      <w:r w:rsidR="00615890">
        <w:rPr>
          <w:color w:val="000000"/>
          <w:sz w:val="28"/>
          <w:szCs w:val="28"/>
        </w:rPr>
        <w:t>данного ТЗ</w:t>
      </w:r>
      <w:r w:rsidR="00615890" w:rsidRPr="0069225C">
        <w:rPr>
          <w:color w:val="000000"/>
          <w:sz w:val="28"/>
          <w:szCs w:val="28"/>
        </w:rPr>
        <w:t>, ухудши</w:t>
      </w:r>
      <w:r w:rsidR="00615890">
        <w:rPr>
          <w:color w:val="000000"/>
          <w:sz w:val="28"/>
          <w:szCs w:val="28"/>
        </w:rPr>
        <w:t>вшие качество работ, в течение 3 (трех)</w:t>
      </w:r>
      <w:r w:rsidR="00615890" w:rsidRPr="0069225C">
        <w:rPr>
          <w:color w:val="000000"/>
          <w:sz w:val="28"/>
          <w:szCs w:val="28"/>
        </w:rPr>
        <w:t xml:space="preserve"> дней с момента вручения в письменном виде </w:t>
      </w:r>
      <w:r w:rsidR="00AE4265">
        <w:rPr>
          <w:color w:val="000000"/>
          <w:sz w:val="28"/>
          <w:szCs w:val="28"/>
        </w:rPr>
        <w:t>Генподрядчиком</w:t>
      </w:r>
      <w:r w:rsidR="00615890">
        <w:rPr>
          <w:color w:val="000000"/>
          <w:sz w:val="28"/>
          <w:szCs w:val="28"/>
        </w:rPr>
        <w:t xml:space="preserve"> </w:t>
      </w:r>
      <w:r w:rsidR="00615890" w:rsidRPr="0069225C">
        <w:rPr>
          <w:color w:val="000000"/>
          <w:sz w:val="28"/>
          <w:szCs w:val="28"/>
        </w:rPr>
        <w:t xml:space="preserve">соответствующего требования </w:t>
      </w:r>
      <w:r w:rsidR="00AE4265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одрядчику.</w:t>
      </w:r>
    </w:p>
    <w:p w:rsidR="00615890" w:rsidRPr="0069225C" w:rsidRDefault="00E72E53" w:rsidP="00615890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.5</w:t>
      </w:r>
      <w:r w:rsidR="00615890">
        <w:rPr>
          <w:color w:val="000000"/>
          <w:sz w:val="28"/>
          <w:szCs w:val="28"/>
        </w:rPr>
        <w:t xml:space="preserve">. </w:t>
      </w:r>
      <w:r w:rsidR="00615890" w:rsidRPr="00166177">
        <w:rPr>
          <w:color w:val="000000"/>
          <w:sz w:val="28"/>
          <w:szCs w:val="28"/>
        </w:rPr>
        <w:t>В случае обнаружения несоответствия качества техническим характеристикам и требованиям безопасности</w:t>
      </w:r>
      <w:r w:rsidR="00615890" w:rsidRPr="0069225C">
        <w:rPr>
          <w:color w:val="000000"/>
          <w:sz w:val="28"/>
          <w:szCs w:val="28"/>
        </w:rPr>
        <w:t>, в том числе эколо</w:t>
      </w:r>
      <w:r w:rsidR="00615890">
        <w:rPr>
          <w:color w:val="000000"/>
          <w:sz w:val="28"/>
          <w:szCs w:val="28"/>
        </w:rPr>
        <w:t>гическим</w:t>
      </w:r>
      <w:r w:rsidR="00615890" w:rsidRPr="0069225C">
        <w:rPr>
          <w:color w:val="000000"/>
          <w:sz w:val="28"/>
          <w:szCs w:val="28"/>
        </w:rPr>
        <w:t>, применяемых материалов</w:t>
      </w:r>
      <w:r w:rsidR="00615890">
        <w:rPr>
          <w:color w:val="000000"/>
          <w:sz w:val="28"/>
          <w:szCs w:val="28"/>
        </w:rPr>
        <w:t xml:space="preserve"> и оборудования</w:t>
      </w:r>
      <w:r w:rsidR="00615890" w:rsidRPr="0069225C">
        <w:rPr>
          <w:color w:val="000000"/>
          <w:sz w:val="28"/>
          <w:szCs w:val="28"/>
        </w:rPr>
        <w:t xml:space="preserve">, </w:t>
      </w:r>
      <w:r w:rsidR="00F03756">
        <w:rPr>
          <w:color w:val="000000"/>
          <w:sz w:val="28"/>
          <w:szCs w:val="28"/>
        </w:rPr>
        <w:t>П</w:t>
      </w:r>
      <w:r w:rsidR="00615890" w:rsidRPr="0069225C">
        <w:rPr>
          <w:color w:val="000000"/>
          <w:sz w:val="28"/>
          <w:szCs w:val="28"/>
        </w:rPr>
        <w:t>одрядчику необходимо произвести</w:t>
      </w:r>
      <w:r w:rsidR="00615890">
        <w:rPr>
          <w:color w:val="000000"/>
          <w:sz w:val="28"/>
          <w:szCs w:val="28"/>
        </w:rPr>
        <w:t xml:space="preserve"> их</w:t>
      </w:r>
      <w:r w:rsidR="00615890" w:rsidRPr="0069225C">
        <w:rPr>
          <w:color w:val="000000"/>
          <w:sz w:val="28"/>
          <w:szCs w:val="28"/>
        </w:rPr>
        <w:t xml:space="preserve"> замену, предварительно согласовав с </w:t>
      </w:r>
      <w:r w:rsidR="00F03756">
        <w:rPr>
          <w:color w:val="000000"/>
          <w:sz w:val="28"/>
          <w:szCs w:val="28"/>
        </w:rPr>
        <w:t>Генподрядчиком</w:t>
      </w:r>
      <w:r w:rsidR="00615890" w:rsidRPr="0069225C">
        <w:rPr>
          <w:color w:val="000000"/>
          <w:sz w:val="28"/>
          <w:szCs w:val="28"/>
        </w:rPr>
        <w:t>.</w:t>
      </w:r>
    </w:p>
    <w:p w:rsidR="002448EE" w:rsidRPr="009235B9" w:rsidRDefault="00E72E53" w:rsidP="00E72E53">
      <w:pPr>
        <w:pStyle w:val="a4"/>
        <w:tabs>
          <w:tab w:val="left" w:pos="1276"/>
        </w:tabs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66441E">
        <w:rPr>
          <w:color w:val="000000"/>
          <w:sz w:val="28"/>
          <w:szCs w:val="28"/>
        </w:rPr>
        <w:t>.6</w:t>
      </w:r>
      <w:r w:rsidR="00615890">
        <w:rPr>
          <w:color w:val="000000"/>
          <w:sz w:val="28"/>
          <w:szCs w:val="28"/>
        </w:rPr>
        <w:t xml:space="preserve">. </w:t>
      </w:r>
      <w:r w:rsidR="00615890" w:rsidRPr="00E75285">
        <w:rPr>
          <w:color w:val="000000"/>
          <w:sz w:val="28"/>
          <w:szCs w:val="28"/>
        </w:rPr>
        <w:t xml:space="preserve">В своей производственной деятельности </w:t>
      </w:r>
      <w:r w:rsidR="00F03756">
        <w:rPr>
          <w:color w:val="000000"/>
          <w:sz w:val="28"/>
          <w:szCs w:val="28"/>
        </w:rPr>
        <w:t>П</w:t>
      </w:r>
      <w:r w:rsidR="00615890" w:rsidRPr="00E75285">
        <w:rPr>
          <w:color w:val="000000"/>
          <w:sz w:val="28"/>
          <w:szCs w:val="28"/>
        </w:rPr>
        <w:t>одрядчик обязан использовать только сертифицированные материалы</w:t>
      </w:r>
      <w:r w:rsidR="00615890">
        <w:rPr>
          <w:color w:val="000000"/>
          <w:sz w:val="28"/>
          <w:szCs w:val="28"/>
        </w:rPr>
        <w:t xml:space="preserve"> и оборудование</w:t>
      </w:r>
      <w:r w:rsidR="00615890" w:rsidRPr="00E75285">
        <w:rPr>
          <w:color w:val="000000"/>
          <w:sz w:val="28"/>
          <w:szCs w:val="28"/>
        </w:rPr>
        <w:t>.</w:t>
      </w:r>
    </w:p>
    <w:p w:rsidR="003326BF" w:rsidRPr="00E72E53" w:rsidRDefault="003326BF" w:rsidP="00E72E53">
      <w:pPr>
        <w:pStyle w:val="a4"/>
        <w:numPr>
          <w:ilvl w:val="1"/>
          <w:numId w:val="45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72E53">
        <w:rPr>
          <w:sz w:val="28"/>
          <w:szCs w:val="28"/>
        </w:rPr>
        <w:t>Подрядчик своевременно предъявляет Заказчику для освидетельствования работы, их соответствие качеству и объёмам.</w:t>
      </w:r>
    </w:p>
    <w:p w:rsidR="00383E61" w:rsidRPr="00383E61" w:rsidRDefault="00383E61" w:rsidP="00E72E53">
      <w:pPr>
        <w:pStyle w:val="a4"/>
        <w:numPr>
          <w:ilvl w:val="1"/>
          <w:numId w:val="45"/>
        </w:numPr>
        <w:tabs>
          <w:tab w:val="left" w:pos="1276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383E61">
        <w:rPr>
          <w:sz w:val="28"/>
          <w:szCs w:val="28"/>
        </w:rPr>
        <w:t>После окончания работ проводится комплексная проверка работы систем автоматической пожарной сигнализации и системы оповещения людей о пожаре и управления эвакуацией с составлением «Акта проверки работоспособности системы».</w:t>
      </w:r>
    </w:p>
    <w:p w:rsidR="003326BF" w:rsidRDefault="003326BF" w:rsidP="00934678">
      <w:pPr>
        <w:pStyle w:val="a4"/>
        <w:ind w:left="0"/>
        <w:jc w:val="center"/>
        <w:rPr>
          <w:sz w:val="28"/>
          <w:szCs w:val="28"/>
        </w:rPr>
      </w:pPr>
    </w:p>
    <w:p w:rsidR="00934678" w:rsidRDefault="002E647E" w:rsidP="00934678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036C90">
        <w:rPr>
          <w:sz w:val="28"/>
          <w:szCs w:val="28"/>
        </w:rPr>
        <w:t>8</w:t>
      </w:r>
      <w:r w:rsidR="00934678">
        <w:rPr>
          <w:sz w:val="28"/>
          <w:szCs w:val="28"/>
        </w:rPr>
        <w:t>. ТРЕБОВАНИЯ К СРОКУ И (ИЛИ) ОБЪЕМУ ПРЕДОСТАВЛЕНИЯ ГАРАНТИЙ.</w:t>
      </w:r>
    </w:p>
    <w:p w:rsidR="00934678" w:rsidRDefault="00934678" w:rsidP="00934678">
      <w:pPr>
        <w:pStyle w:val="a4"/>
        <w:ind w:left="0"/>
        <w:jc w:val="both"/>
        <w:rPr>
          <w:sz w:val="28"/>
          <w:szCs w:val="28"/>
        </w:rPr>
      </w:pPr>
    </w:p>
    <w:p w:rsidR="00574FBB" w:rsidRDefault="00036C90" w:rsidP="007E5005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.1. </w:t>
      </w:r>
      <w:r w:rsidR="007E5005" w:rsidRPr="004C243A">
        <w:rPr>
          <w:color w:val="000000" w:themeColor="text1"/>
          <w:sz w:val="28"/>
          <w:szCs w:val="28"/>
        </w:rPr>
        <w:t xml:space="preserve">Гарантийный период на выполненные работы должен составлять не менее </w:t>
      </w:r>
      <w:r w:rsidR="007E5005">
        <w:rPr>
          <w:color w:val="000000" w:themeColor="text1"/>
          <w:sz w:val="28"/>
          <w:szCs w:val="28"/>
        </w:rPr>
        <w:t>24 (двадцати четырех)</w:t>
      </w:r>
      <w:r w:rsidR="007E5005" w:rsidRPr="004C243A">
        <w:rPr>
          <w:color w:val="000000" w:themeColor="text1"/>
          <w:sz w:val="28"/>
          <w:szCs w:val="28"/>
        </w:rPr>
        <w:t xml:space="preserve"> мес</w:t>
      </w:r>
      <w:r w:rsidR="007E5005">
        <w:rPr>
          <w:color w:val="000000" w:themeColor="text1"/>
          <w:sz w:val="28"/>
          <w:szCs w:val="28"/>
        </w:rPr>
        <w:t>яцев</w:t>
      </w:r>
      <w:r w:rsidR="007E5005" w:rsidRPr="004C243A">
        <w:rPr>
          <w:color w:val="000000" w:themeColor="text1"/>
          <w:sz w:val="28"/>
          <w:szCs w:val="28"/>
        </w:rPr>
        <w:t xml:space="preserve"> с момента </w:t>
      </w:r>
      <w:r w:rsidR="007E5005">
        <w:rPr>
          <w:color w:val="000000" w:themeColor="text1"/>
          <w:sz w:val="28"/>
          <w:szCs w:val="28"/>
        </w:rPr>
        <w:t>в</w:t>
      </w:r>
      <w:r w:rsidR="00574FBB">
        <w:rPr>
          <w:color w:val="000000" w:themeColor="text1"/>
          <w:sz w:val="28"/>
          <w:szCs w:val="28"/>
        </w:rPr>
        <w:t>вода в постоянную эксплуатацию.</w:t>
      </w:r>
    </w:p>
    <w:p w:rsidR="00AF51B2" w:rsidRDefault="00036C90" w:rsidP="007E5005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="007E5005">
        <w:rPr>
          <w:color w:val="000000" w:themeColor="text1"/>
          <w:sz w:val="28"/>
          <w:szCs w:val="28"/>
        </w:rPr>
        <w:t xml:space="preserve">.2. </w:t>
      </w:r>
      <w:r w:rsidR="007E5005" w:rsidRPr="007C3829">
        <w:rPr>
          <w:sz w:val="28"/>
          <w:szCs w:val="28"/>
        </w:rPr>
        <w:t xml:space="preserve">Гарантия </w:t>
      </w:r>
      <w:r w:rsidR="007E5005">
        <w:rPr>
          <w:sz w:val="28"/>
          <w:szCs w:val="28"/>
        </w:rPr>
        <w:t>должна распространяться</w:t>
      </w:r>
      <w:r w:rsidR="007E5005" w:rsidRPr="007C3829">
        <w:rPr>
          <w:sz w:val="28"/>
          <w:szCs w:val="28"/>
        </w:rPr>
        <w:t xml:space="preserve"> на </w:t>
      </w:r>
      <w:r w:rsidR="00A57E2B">
        <w:rPr>
          <w:sz w:val="28"/>
          <w:szCs w:val="28"/>
        </w:rPr>
        <w:t xml:space="preserve">выполненные работы, </w:t>
      </w:r>
      <w:r w:rsidR="004C2072">
        <w:rPr>
          <w:sz w:val="28"/>
          <w:szCs w:val="28"/>
        </w:rPr>
        <w:t>включая примененные материалы</w:t>
      </w:r>
      <w:r w:rsidR="007E5005" w:rsidRPr="007C3829">
        <w:rPr>
          <w:sz w:val="28"/>
          <w:szCs w:val="28"/>
        </w:rPr>
        <w:t xml:space="preserve"> и комплектующие изделия.</w:t>
      </w:r>
    </w:p>
    <w:p w:rsidR="00934678" w:rsidRDefault="00036C90" w:rsidP="00CA1FFD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</w:t>
      </w:r>
      <w:r w:rsidR="00CA1FFD">
        <w:rPr>
          <w:sz w:val="28"/>
          <w:szCs w:val="28"/>
        </w:rPr>
        <w:t>. ТРЕБОВАНИЯ К БЕЗОПАСНОСТИ ВЫПОЛНЯЕМЫХ РАБОТ.</w:t>
      </w:r>
    </w:p>
    <w:p w:rsidR="00CA1FFD" w:rsidRDefault="00CA1FFD" w:rsidP="00CA1FFD">
      <w:pPr>
        <w:pStyle w:val="a4"/>
        <w:ind w:left="0"/>
        <w:jc w:val="both"/>
        <w:rPr>
          <w:sz w:val="28"/>
          <w:szCs w:val="28"/>
        </w:rPr>
      </w:pPr>
    </w:p>
    <w:p w:rsidR="0066441E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 xml:space="preserve">.1. </w:t>
      </w:r>
      <w:r w:rsidR="0066441E" w:rsidRPr="00617A77">
        <w:rPr>
          <w:sz w:val="28"/>
          <w:szCs w:val="28"/>
        </w:rPr>
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</w:r>
      <w:r w:rsidR="0066441E">
        <w:rPr>
          <w:sz w:val="28"/>
          <w:szCs w:val="28"/>
        </w:rPr>
        <w:t>Генподрядчика</w:t>
      </w:r>
      <w:r w:rsidR="0066441E" w:rsidRPr="00617A77">
        <w:rPr>
          <w:sz w:val="28"/>
          <w:szCs w:val="28"/>
        </w:rPr>
        <w:t xml:space="preserve"> любой информации, связанной с выполнением работ на объекте.</w:t>
      </w:r>
    </w:p>
    <w:p w:rsidR="00E17E20" w:rsidRPr="0069225C" w:rsidRDefault="00036C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="0066441E">
        <w:rPr>
          <w:color w:val="000000" w:themeColor="text1"/>
          <w:sz w:val="28"/>
          <w:szCs w:val="28"/>
        </w:rPr>
        <w:t>.2</w:t>
      </w:r>
      <w:r w:rsidR="000676F4">
        <w:rPr>
          <w:color w:val="000000" w:themeColor="text1"/>
          <w:sz w:val="28"/>
          <w:szCs w:val="28"/>
        </w:rPr>
        <w:t xml:space="preserve">. </w:t>
      </w:r>
      <w:r w:rsidR="00E17E20" w:rsidRPr="0069225C">
        <w:rPr>
          <w:color w:val="000000" w:themeColor="text1"/>
          <w:sz w:val="28"/>
          <w:szCs w:val="28"/>
        </w:rPr>
        <w:t xml:space="preserve">Обеспечение производства </w:t>
      </w:r>
      <w:r w:rsidR="00D52D7B">
        <w:rPr>
          <w:color w:val="000000" w:themeColor="text1"/>
          <w:sz w:val="28"/>
          <w:szCs w:val="28"/>
        </w:rPr>
        <w:t>строительно-монтажных</w:t>
      </w:r>
      <w:r w:rsidR="002A2D01" w:rsidRPr="002A2D01">
        <w:rPr>
          <w:color w:val="000000" w:themeColor="text1"/>
          <w:sz w:val="28"/>
          <w:szCs w:val="28"/>
        </w:rPr>
        <w:t xml:space="preserve"> </w:t>
      </w:r>
      <w:r w:rsidR="002A2D01" w:rsidRPr="0069225C">
        <w:rPr>
          <w:color w:val="000000" w:themeColor="text1"/>
          <w:sz w:val="28"/>
          <w:szCs w:val="28"/>
        </w:rPr>
        <w:t>и</w:t>
      </w:r>
      <w:r w:rsidR="002A2D01">
        <w:rPr>
          <w:color w:val="000000" w:themeColor="text1"/>
          <w:sz w:val="28"/>
          <w:szCs w:val="28"/>
        </w:rPr>
        <w:t xml:space="preserve"> электромонтажных работ</w:t>
      </w:r>
      <w:r w:rsidR="00E17E20" w:rsidRPr="0069225C">
        <w:rPr>
          <w:color w:val="000000" w:themeColor="text1"/>
          <w:sz w:val="28"/>
          <w:szCs w:val="28"/>
        </w:rPr>
        <w:t xml:space="preserve"> согласно действующему законодательству РФ</w:t>
      </w:r>
      <w:r w:rsidR="00B632D9">
        <w:rPr>
          <w:color w:val="000000" w:themeColor="text1"/>
          <w:sz w:val="28"/>
          <w:szCs w:val="28"/>
        </w:rPr>
        <w:t xml:space="preserve"> и нормативной документации, регламентирующей</w:t>
      </w:r>
      <w:r w:rsidR="00E17E20" w:rsidRPr="0069225C">
        <w:rPr>
          <w:color w:val="000000" w:themeColor="text1"/>
          <w:sz w:val="28"/>
          <w:szCs w:val="28"/>
        </w:rPr>
        <w:t xml:space="preserve"> производство работ, которые оказывают влияние на безопасность объектов капитального строительства, в том числе: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lastRenderedPageBreak/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E17E20" w:rsidRPr="0069225C" w:rsidRDefault="0061589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E17E20" w:rsidRPr="0069225C">
        <w:rPr>
          <w:color w:val="000000" w:themeColor="text1"/>
          <w:sz w:val="28"/>
          <w:szCs w:val="28"/>
        </w:rPr>
        <w:t xml:space="preserve">ППР-2012 «Правила противопожарного режима в Российской Федерации»»; 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 xml:space="preserve">- </w:t>
      </w:r>
      <w:r w:rsidR="00F93979" w:rsidRPr="00B57DC4">
        <w:rPr>
          <w:color w:val="000000"/>
          <w:sz w:val="28"/>
          <w:szCs w:val="28"/>
        </w:rPr>
        <w:t>СП 48.13330.2011 «Организация строительства. Актуализированная редакция СНиП 12-01-2004»</w:t>
      </w:r>
      <w:r w:rsidRPr="0069225C">
        <w:rPr>
          <w:color w:val="000000" w:themeColor="text1"/>
          <w:sz w:val="28"/>
          <w:szCs w:val="28"/>
        </w:rPr>
        <w:t>;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12-03-2001 «Безопасность труда в строительстве». Часть 1.</w:t>
      </w:r>
    </w:p>
    <w:p w:rsidR="00E17E20" w:rsidRPr="0069225C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СНиП 12-04-2002 «Безопасность труда в строительстве». Часть 2.</w:t>
      </w:r>
    </w:p>
    <w:p w:rsidR="00E17E20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69225C">
        <w:rPr>
          <w:color w:val="000000" w:themeColor="text1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E05C63" w:rsidRPr="00DF7923" w:rsidRDefault="00E05C63" w:rsidP="00E05C63">
      <w:pPr>
        <w:shd w:val="clear" w:color="auto" w:fill="FFFFFF"/>
        <w:ind w:right="14" w:firstLine="709"/>
        <w:rPr>
          <w:sz w:val="28"/>
          <w:szCs w:val="28"/>
        </w:rPr>
      </w:pPr>
      <w:r w:rsidRPr="00DF7923">
        <w:rPr>
          <w:sz w:val="28"/>
          <w:szCs w:val="28"/>
        </w:rPr>
        <w:t>-  СНиП 31-06-2009 - Общественные здания и сооружения;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>- Правил технической эксплуатации энергоустановок;</w:t>
      </w:r>
    </w:p>
    <w:p w:rsidR="00E05C63" w:rsidRPr="00DF7923" w:rsidRDefault="00E05C63" w:rsidP="00E05C63">
      <w:pPr>
        <w:shd w:val="clear" w:color="auto" w:fill="FFFFFF"/>
        <w:ind w:firstLine="709"/>
        <w:rPr>
          <w:sz w:val="28"/>
          <w:szCs w:val="28"/>
        </w:rPr>
      </w:pPr>
      <w:r w:rsidRPr="00DF7923">
        <w:rPr>
          <w:sz w:val="28"/>
          <w:szCs w:val="28"/>
        </w:rPr>
        <w:t xml:space="preserve">- Правила устройства и безопасной эксплуатации трубопроводов;  </w:t>
      </w:r>
    </w:p>
    <w:p w:rsidR="00E05C63" w:rsidRPr="00DF7923" w:rsidRDefault="002A2D01" w:rsidP="00E05C63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5C63" w:rsidRPr="00DF7923">
        <w:rPr>
          <w:sz w:val="28"/>
          <w:szCs w:val="28"/>
        </w:rPr>
        <w:t>ЕН 12464-1:2003 Свет и освещение. Освещение рабочих мест. Часть 1. Рабочие места в помещениях;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ГОСТ 12.1.046-85 «Нормы освещения строительных площадок»;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  <w:r w:rsidR="00F93979" w:rsidRPr="00DF7923">
        <w:rPr>
          <w:color w:val="000000" w:themeColor="text1"/>
          <w:sz w:val="28"/>
          <w:szCs w:val="28"/>
        </w:rPr>
        <w:t xml:space="preserve"> </w:t>
      </w:r>
      <w:r w:rsidR="00F93979" w:rsidRPr="00DF7923">
        <w:rPr>
          <w:color w:val="000000"/>
          <w:sz w:val="28"/>
          <w:szCs w:val="28"/>
        </w:rPr>
        <w:t xml:space="preserve">(Приказ </w:t>
      </w:r>
      <w:proofErr w:type="spellStart"/>
      <w:r w:rsidR="00F93979" w:rsidRPr="00DF7923">
        <w:rPr>
          <w:color w:val="000000"/>
          <w:sz w:val="28"/>
          <w:szCs w:val="28"/>
        </w:rPr>
        <w:t>МТиСЗ</w:t>
      </w:r>
      <w:proofErr w:type="spellEnd"/>
      <w:r w:rsidR="00F93979" w:rsidRPr="00DF7923">
        <w:rPr>
          <w:color w:val="000000"/>
          <w:sz w:val="28"/>
          <w:szCs w:val="28"/>
        </w:rPr>
        <w:t xml:space="preserve"> РФ от 24 июля 2013 г. №328)</w:t>
      </w:r>
      <w:r w:rsidR="00F93979" w:rsidRPr="00DF7923">
        <w:rPr>
          <w:color w:val="000000" w:themeColor="text1"/>
          <w:sz w:val="28"/>
          <w:szCs w:val="28"/>
        </w:rPr>
        <w:t>;</w:t>
      </w:r>
    </w:p>
    <w:p w:rsidR="00E17E20" w:rsidRPr="00DF7923" w:rsidRDefault="00E17E20" w:rsidP="00F93979">
      <w:pPr>
        <w:pStyle w:val="a4"/>
        <w:spacing w:line="276" w:lineRule="auto"/>
        <w:ind w:left="0" w:firstLine="708"/>
        <w:jc w:val="both"/>
        <w:rPr>
          <w:color w:val="000000" w:themeColor="text1"/>
          <w:sz w:val="28"/>
          <w:szCs w:val="28"/>
        </w:rPr>
      </w:pPr>
      <w:r w:rsidRPr="00DF7923">
        <w:rPr>
          <w:color w:val="000000" w:themeColor="text1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ГОСТ 12.3.032-84 ССБТ. Работы электромонтажные. Общие требования безопасности;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ГОСТ </w:t>
      </w:r>
      <w:proofErr w:type="gramStart"/>
      <w:r w:rsidRPr="00DF7923">
        <w:rPr>
          <w:color w:val="000000"/>
          <w:sz w:val="28"/>
          <w:szCs w:val="28"/>
        </w:rPr>
        <w:t>Р</w:t>
      </w:r>
      <w:proofErr w:type="gramEnd"/>
      <w:r w:rsidRPr="00DF7923">
        <w:rPr>
          <w:color w:val="000000"/>
          <w:sz w:val="28"/>
          <w:szCs w:val="28"/>
        </w:rPr>
        <w:t xml:space="preserve"> 50571.16-2007 (МЭК 60364-6:2006) Электроустановки низковольтные. Часть 6. Испытания;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 xml:space="preserve">- ППР (Проектом производства работ) в соответствии с </w:t>
      </w:r>
      <w:r w:rsidRPr="00DF7923">
        <w:rPr>
          <w:sz w:val="28"/>
          <w:szCs w:val="28"/>
        </w:rPr>
        <w:t>СП 48.13330.2011 "Организация строительства. Актуализированная редакция СНиП 12-01-2004"</w:t>
      </w:r>
      <w:r w:rsidRPr="00DF7923">
        <w:rPr>
          <w:color w:val="000000"/>
          <w:sz w:val="28"/>
          <w:szCs w:val="28"/>
        </w:rPr>
        <w:t>;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Планами-графиками работ</w:t>
      </w:r>
    </w:p>
    <w:p w:rsidR="00F93979" w:rsidRPr="00DF7923" w:rsidRDefault="00F93979" w:rsidP="00F93979">
      <w:pPr>
        <w:ind w:firstLine="708"/>
        <w:rPr>
          <w:color w:val="000000"/>
          <w:sz w:val="28"/>
          <w:szCs w:val="28"/>
        </w:rPr>
      </w:pPr>
      <w:r w:rsidRPr="00DF7923">
        <w:rPr>
          <w:color w:val="000000"/>
          <w:sz w:val="28"/>
          <w:szCs w:val="28"/>
        </w:rPr>
        <w:t>- Бланками переключений;</w:t>
      </w:r>
    </w:p>
    <w:p w:rsidR="00F93979" w:rsidRDefault="006555D3" w:rsidP="0055452D">
      <w:pPr>
        <w:tabs>
          <w:tab w:val="left" w:pos="993"/>
        </w:tabs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93979" w:rsidRPr="00DF7923">
        <w:rPr>
          <w:color w:val="000000"/>
          <w:sz w:val="28"/>
          <w:szCs w:val="28"/>
        </w:rPr>
        <w:t>Программами индивидуального и комплексного опробования оборудования.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 xml:space="preserve">.3.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2A2D01" w:rsidRPr="002A2D01">
        <w:rPr>
          <w:color w:val="000000"/>
          <w:sz w:val="28"/>
          <w:szCs w:val="28"/>
        </w:rPr>
        <w:t>.4.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</w:r>
    </w:p>
    <w:p w:rsidR="002A2D01" w:rsidRPr="002A2D01" w:rsidRDefault="00036C90" w:rsidP="002A2D01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="00CE5E72">
        <w:rPr>
          <w:color w:val="000000"/>
          <w:sz w:val="28"/>
          <w:szCs w:val="28"/>
        </w:rPr>
        <w:t>.5</w:t>
      </w:r>
      <w:r w:rsidR="002A2D01" w:rsidRPr="002A2D01">
        <w:rPr>
          <w:color w:val="000000"/>
          <w:sz w:val="28"/>
          <w:szCs w:val="28"/>
        </w:rPr>
        <w:t>. Ответственность за соблюдение правил техники безопасности и пожарной безопасности при проведении работ несет Подрядчик.</w:t>
      </w:r>
    </w:p>
    <w:p w:rsidR="002A2D01" w:rsidRPr="00DF7923" w:rsidRDefault="00036C90" w:rsidP="002A2D01">
      <w:pPr>
        <w:tabs>
          <w:tab w:val="left" w:pos="993"/>
        </w:tabs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9</w:t>
      </w:r>
      <w:r w:rsidR="00CE5E72">
        <w:rPr>
          <w:color w:val="000000"/>
          <w:sz w:val="28"/>
          <w:szCs w:val="28"/>
        </w:rPr>
        <w:t>.6</w:t>
      </w:r>
      <w:r w:rsidR="002A2D01" w:rsidRPr="002A2D01">
        <w:rPr>
          <w:color w:val="000000"/>
          <w:sz w:val="28"/>
          <w:szCs w:val="28"/>
        </w:rPr>
        <w:t xml:space="preserve">.  В процессе проведения работ </w:t>
      </w:r>
      <w:r w:rsidR="00B27B49">
        <w:rPr>
          <w:color w:val="000000"/>
          <w:sz w:val="28"/>
          <w:szCs w:val="28"/>
        </w:rPr>
        <w:t>Подрядчик</w:t>
      </w:r>
      <w:r w:rsidR="002A2D01" w:rsidRPr="002A2D01">
        <w:rPr>
          <w:color w:val="000000"/>
          <w:sz w:val="28"/>
          <w:szCs w:val="28"/>
        </w:rPr>
        <w:t xml:space="preserve"> обязан принять все необходимые меры по обеспечению безопасности персонала Заказчика,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Заказчика.</w:t>
      </w:r>
    </w:p>
    <w:p w:rsidR="00CA1FFD" w:rsidRDefault="00CA1FFD" w:rsidP="00CA1FFD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104550" w:rsidRDefault="00E8080D" w:rsidP="00104550">
      <w:pPr>
        <w:rPr>
          <w:sz w:val="28"/>
          <w:szCs w:val="28"/>
        </w:rPr>
      </w:pPr>
      <w:r>
        <w:rPr>
          <w:sz w:val="28"/>
          <w:szCs w:val="28"/>
        </w:rPr>
        <w:t>РАЗДЕЛ 10</w:t>
      </w:r>
      <w:r w:rsidR="00104550">
        <w:rPr>
          <w:sz w:val="28"/>
          <w:szCs w:val="28"/>
        </w:rPr>
        <w:t>. ТРЕБОВАНИЯ К РЕЗУЛЬТАТАМ РАБОТ И ПОРЯДКУ ПРИЕМКИ.</w:t>
      </w:r>
    </w:p>
    <w:p w:rsidR="00104550" w:rsidRDefault="00104550" w:rsidP="00E8080D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Представитель Генподрядчика проверяет объемы и качество выполненных Подрядчиком работ и осуществляет их приемку.</w:t>
      </w:r>
    </w:p>
    <w:p w:rsidR="00320483" w:rsidRPr="00E8080D" w:rsidRDefault="00320483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E8080D">
        <w:rPr>
          <w:color w:val="000000" w:themeColor="text1"/>
          <w:sz w:val="28"/>
          <w:szCs w:val="28"/>
        </w:rPr>
        <w:t>Приемка объемов, качества выполненных и скрытых работ производится визуально и инструментальными измерениями.</w:t>
      </w:r>
    </w:p>
    <w:p w:rsidR="00AB7002" w:rsidRPr="002448EE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2448EE">
        <w:rPr>
          <w:sz w:val="28"/>
          <w:szCs w:val="28"/>
        </w:rPr>
        <w:t>Подрядчик своевременно предъявляет Генподрядчику для освидетельствования работы, их соответствие качеству и объёмам.</w:t>
      </w:r>
    </w:p>
    <w:p w:rsidR="00AB7002" w:rsidRPr="008C1C71" w:rsidRDefault="00AB7002" w:rsidP="00E8080D">
      <w:pPr>
        <w:pStyle w:val="a4"/>
        <w:numPr>
          <w:ilvl w:val="1"/>
          <w:numId w:val="46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8C1C71">
        <w:rPr>
          <w:sz w:val="28"/>
          <w:szCs w:val="28"/>
        </w:rPr>
        <w:t xml:space="preserve">Подрядчик в обязательном порядке ведёт </w:t>
      </w:r>
      <w:r>
        <w:rPr>
          <w:sz w:val="28"/>
          <w:szCs w:val="28"/>
        </w:rPr>
        <w:t>построечную</w:t>
      </w:r>
      <w:r w:rsidRPr="008C1C71">
        <w:rPr>
          <w:sz w:val="28"/>
          <w:szCs w:val="28"/>
        </w:rPr>
        <w:t xml:space="preserve">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</w:r>
    </w:p>
    <w:p w:rsidR="00AB7002" w:rsidRDefault="00AB7002" w:rsidP="00E8080D">
      <w:pPr>
        <w:pStyle w:val="a4"/>
        <w:numPr>
          <w:ilvl w:val="1"/>
          <w:numId w:val="46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BC1B90">
        <w:rPr>
          <w:sz w:val="28"/>
          <w:szCs w:val="28"/>
        </w:rPr>
        <w:t>Работы, предъявленные по актам выполненных работ и не подтвержденные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исполнительной документацией, считаются не выполненными и оплате не</w:t>
      </w:r>
      <w:r>
        <w:rPr>
          <w:sz w:val="28"/>
          <w:szCs w:val="28"/>
        </w:rPr>
        <w:t xml:space="preserve"> </w:t>
      </w:r>
      <w:r w:rsidRPr="00BC1B90">
        <w:rPr>
          <w:sz w:val="28"/>
          <w:szCs w:val="28"/>
        </w:rPr>
        <w:t>подлежат.</w:t>
      </w:r>
    </w:p>
    <w:p w:rsidR="00104550" w:rsidRDefault="00E8080D" w:rsidP="00E8080D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="00715571">
        <w:rPr>
          <w:color w:val="000000" w:themeColor="text1"/>
          <w:sz w:val="28"/>
          <w:szCs w:val="28"/>
        </w:rPr>
        <w:t>.6</w:t>
      </w:r>
      <w:r w:rsidR="00320483">
        <w:rPr>
          <w:color w:val="000000" w:themeColor="text1"/>
          <w:sz w:val="28"/>
          <w:szCs w:val="28"/>
        </w:rPr>
        <w:t xml:space="preserve">. </w:t>
      </w:r>
      <w:r w:rsidR="00BE628C" w:rsidRPr="0038554A">
        <w:rPr>
          <w:sz w:val="28"/>
          <w:szCs w:val="28"/>
        </w:rPr>
        <w:t>В конце каждого месяца, но не позднее 25 числа</w:t>
      </w:r>
      <w:r w:rsidR="00320483" w:rsidRPr="0038554A">
        <w:rPr>
          <w:color w:val="000000" w:themeColor="text1"/>
          <w:sz w:val="28"/>
          <w:szCs w:val="28"/>
        </w:rPr>
        <w:t>, 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</w:r>
    </w:p>
    <w:p w:rsidR="00166821" w:rsidRPr="009933F9" w:rsidRDefault="00166821" w:rsidP="00053ABE">
      <w:pPr>
        <w:rPr>
          <w:sz w:val="28"/>
          <w:szCs w:val="28"/>
          <w:lang w:val="en-US"/>
        </w:rPr>
      </w:pPr>
    </w:p>
    <w:p w:rsidR="00053ABE" w:rsidRDefault="00595D11" w:rsidP="00053ABE">
      <w:pPr>
        <w:rPr>
          <w:sz w:val="28"/>
          <w:szCs w:val="28"/>
        </w:rPr>
      </w:pPr>
      <w:r>
        <w:rPr>
          <w:sz w:val="28"/>
          <w:szCs w:val="28"/>
        </w:rPr>
        <w:t>РАЗДЕЛ 11</w:t>
      </w:r>
      <w:r w:rsidR="00053ABE">
        <w:rPr>
          <w:sz w:val="28"/>
          <w:szCs w:val="28"/>
        </w:rPr>
        <w:t>. ТРЕБОВАНИЯ К ФОРМЕ ПРЕДОСТАВЛЯЕМОЙ ИНФОРМАЦИИ.</w:t>
      </w:r>
    </w:p>
    <w:p w:rsidR="00053ABE" w:rsidRDefault="00053ABE" w:rsidP="00595D11">
      <w:pPr>
        <w:pStyle w:val="a4"/>
        <w:ind w:left="0" w:firstLine="709"/>
        <w:jc w:val="both"/>
        <w:rPr>
          <w:color w:val="000000" w:themeColor="text1"/>
          <w:sz w:val="28"/>
          <w:szCs w:val="28"/>
        </w:rPr>
      </w:pPr>
    </w:p>
    <w:p w:rsidR="00053ABE" w:rsidRDefault="00053ABE" w:rsidP="00595D11">
      <w:pPr>
        <w:pStyle w:val="a4"/>
        <w:numPr>
          <w:ilvl w:val="1"/>
          <w:numId w:val="47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 w:themeColor="text1"/>
          <w:sz w:val="28"/>
          <w:szCs w:val="28"/>
        </w:rPr>
        <w:t xml:space="preserve">По завершении работ </w:t>
      </w:r>
      <w:r w:rsidR="00EE3691" w:rsidRPr="00595D11">
        <w:rPr>
          <w:color w:val="000000" w:themeColor="text1"/>
          <w:sz w:val="28"/>
          <w:szCs w:val="28"/>
        </w:rPr>
        <w:t>П</w:t>
      </w:r>
      <w:r w:rsidR="00F45FF6" w:rsidRPr="00595D11">
        <w:rPr>
          <w:color w:val="000000" w:themeColor="text1"/>
          <w:sz w:val="28"/>
          <w:szCs w:val="28"/>
        </w:rPr>
        <w:t>одрядчик</w:t>
      </w:r>
      <w:r w:rsidRPr="00595D11">
        <w:rPr>
          <w:color w:val="000000" w:themeColor="text1"/>
          <w:sz w:val="28"/>
          <w:szCs w:val="28"/>
        </w:rPr>
        <w:t xml:space="preserve"> представляет </w:t>
      </w:r>
      <w:r w:rsidR="00EE3691" w:rsidRPr="00595D11">
        <w:rPr>
          <w:color w:val="000000" w:themeColor="text1"/>
          <w:sz w:val="28"/>
          <w:szCs w:val="28"/>
        </w:rPr>
        <w:t>Генподрядчику</w:t>
      </w:r>
      <w:r w:rsidR="00F45FF6" w:rsidRPr="00595D11">
        <w:rPr>
          <w:color w:val="000000" w:themeColor="text1"/>
          <w:sz w:val="28"/>
          <w:szCs w:val="28"/>
        </w:rPr>
        <w:t xml:space="preserve"> исполнительно-техническую</w:t>
      </w:r>
      <w:r w:rsidRPr="00595D11">
        <w:rPr>
          <w:color w:val="000000" w:themeColor="text1"/>
          <w:sz w:val="28"/>
          <w:szCs w:val="28"/>
        </w:rPr>
        <w:t xml:space="preserve">  документацию,  оформленную в соответствии с требованиями ЕСКД, ЕСПД и других нормативных документов</w:t>
      </w:r>
      <w:r w:rsidR="00EE3691" w:rsidRPr="00595D11">
        <w:rPr>
          <w:color w:val="000000" w:themeColor="text1"/>
          <w:sz w:val="28"/>
          <w:szCs w:val="28"/>
        </w:rPr>
        <w:t xml:space="preserve"> </w:t>
      </w:r>
      <w:r w:rsidR="007862BC" w:rsidRPr="00595D11">
        <w:rPr>
          <w:color w:val="000000" w:themeColor="text1"/>
          <w:sz w:val="28"/>
          <w:szCs w:val="28"/>
        </w:rPr>
        <w:t>в бумажном виде</w:t>
      </w:r>
      <w:r w:rsidR="00EE3691" w:rsidRPr="00595D11">
        <w:rPr>
          <w:color w:val="000000" w:themeColor="text1"/>
          <w:sz w:val="28"/>
          <w:szCs w:val="28"/>
        </w:rPr>
        <w:t xml:space="preserve"> на русском языке,</w:t>
      </w:r>
      <w:r w:rsidR="00D94889" w:rsidRPr="00595D11">
        <w:rPr>
          <w:color w:val="000000" w:themeColor="text1"/>
          <w:sz w:val="28"/>
          <w:szCs w:val="28"/>
        </w:rPr>
        <w:t xml:space="preserve"> </w:t>
      </w:r>
      <w:r w:rsidR="00EE3691" w:rsidRPr="00595D11">
        <w:rPr>
          <w:color w:val="000000" w:themeColor="text1"/>
          <w:sz w:val="28"/>
          <w:szCs w:val="28"/>
        </w:rPr>
        <w:t xml:space="preserve">в 3-х экземплярах и на электронном носителе в формате DWG </w:t>
      </w:r>
      <w:proofErr w:type="spellStart"/>
      <w:r w:rsidR="00EE3691" w:rsidRPr="00595D11">
        <w:rPr>
          <w:color w:val="000000" w:themeColor="text1"/>
          <w:sz w:val="28"/>
          <w:szCs w:val="28"/>
        </w:rPr>
        <w:t>AutoCAD</w:t>
      </w:r>
      <w:proofErr w:type="spellEnd"/>
      <w:r w:rsidR="00EE3691" w:rsidRPr="00595D11">
        <w:rPr>
          <w:color w:val="000000" w:themeColor="text1"/>
          <w:sz w:val="28"/>
          <w:szCs w:val="28"/>
        </w:rPr>
        <w:t>.</w:t>
      </w:r>
    </w:p>
    <w:p w:rsidR="00D071B9" w:rsidRPr="00595D11" w:rsidRDefault="00D071B9" w:rsidP="00595D11">
      <w:pPr>
        <w:pStyle w:val="a4"/>
        <w:numPr>
          <w:ilvl w:val="1"/>
          <w:numId w:val="47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Оригиналы паспортов на применяемое оборудование;</w:t>
      </w:r>
    </w:p>
    <w:p w:rsidR="000C45AD" w:rsidRPr="00595D11" w:rsidRDefault="000C45AD" w:rsidP="00595D11">
      <w:pPr>
        <w:pStyle w:val="a4"/>
        <w:numPr>
          <w:ilvl w:val="1"/>
          <w:numId w:val="47"/>
        </w:numPr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595D11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</w:t>
      </w:r>
      <w:r w:rsidR="005B6DF2" w:rsidRPr="00595D11">
        <w:rPr>
          <w:color w:val="000000"/>
          <w:sz w:val="28"/>
          <w:szCs w:val="28"/>
        </w:rPr>
        <w:t xml:space="preserve"> монтажной</w:t>
      </w:r>
      <w:r w:rsidRPr="00595D11">
        <w:rPr>
          <w:color w:val="000000"/>
          <w:sz w:val="28"/>
          <w:szCs w:val="28"/>
        </w:rPr>
        <w:t xml:space="preserve"> организации с подписью «Копия верна».</w:t>
      </w:r>
    </w:p>
    <w:p w:rsidR="007862BC" w:rsidRPr="00DF7923" w:rsidRDefault="00595D11" w:rsidP="00575E72">
      <w:pPr>
        <w:pStyle w:val="a8"/>
        <w:spacing w:after="0" w:line="276" w:lineRule="auto"/>
        <w:ind w:firstLine="709"/>
        <w:jc w:val="both"/>
      </w:pPr>
      <w:r>
        <w:rPr>
          <w:color w:val="000000"/>
        </w:rPr>
        <w:t>11</w:t>
      </w:r>
      <w:r w:rsidR="00D071B9">
        <w:rPr>
          <w:color w:val="000000"/>
        </w:rPr>
        <w:t>.4</w:t>
      </w:r>
      <w:r w:rsidR="007862BC">
        <w:rPr>
          <w:color w:val="000000"/>
        </w:rPr>
        <w:t xml:space="preserve">. </w:t>
      </w:r>
      <w:r w:rsidR="007862BC" w:rsidRPr="00DF7923">
        <w:t>После завершения электромонтажных работ, Подрядчик, предоста</w:t>
      </w:r>
      <w:r w:rsidR="00997C4C">
        <w:t>вляет Генподрядчику, подписанные</w:t>
      </w:r>
      <w:r w:rsidR="007862BC" w:rsidRPr="00DF7923">
        <w:t xml:space="preserve"> со стороны Подрядчика: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</w:t>
      </w:r>
      <w:r w:rsidR="00D071B9"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 xml:space="preserve">.1. Исполнительную техническую документацию </w:t>
      </w:r>
      <w:r w:rsidR="00CA7198">
        <w:rPr>
          <w:sz w:val="28"/>
          <w:szCs w:val="28"/>
        </w:rPr>
        <w:t>на выполненные электромонтажные</w:t>
      </w:r>
      <w:r w:rsidR="007862BC" w:rsidRPr="00DF7923">
        <w:rPr>
          <w:sz w:val="28"/>
          <w:szCs w:val="28"/>
        </w:rPr>
        <w:t xml:space="preserve"> работ</w:t>
      </w:r>
      <w:r w:rsidR="00CA7198">
        <w:rPr>
          <w:sz w:val="28"/>
          <w:szCs w:val="28"/>
        </w:rPr>
        <w:t>ы</w:t>
      </w:r>
      <w:r w:rsidR="007862BC" w:rsidRPr="00DF7923">
        <w:rPr>
          <w:sz w:val="28"/>
          <w:szCs w:val="28"/>
        </w:rPr>
        <w:t>, скомплектованн</w:t>
      </w:r>
      <w:r w:rsidR="00B85511">
        <w:rPr>
          <w:sz w:val="28"/>
          <w:szCs w:val="28"/>
        </w:rPr>
        <w:t>ую в соответствии с Инструкцией</w:t>
      </w:r>
      <w:proofErr w:type="gramStart"/>
      <w:r w:rsidR="007862BC" w:rsidRPr="00DF7923">
        <w:rPr>
          <w:sz w:val="28"/>
          <w:szCs w:val="28"/>
        </w:rPr>
        <w:t xml:space="preserve"> И</w:t>
      </w:r>
      <w:proofErr w:type="gramEnd"/>
      <w:r w:rsidR="007862BC" w:rsidRPr="00DF7923">
        <w:rPr>
          <w:sz w:val="28"/>
          <w:szCs w:val="28"/>
        </w:rPr>
        <w:t xml:space="preserve"> 1.13-07 Минрегионразвития;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071B9"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>.2. Исполнительную техническую документацию по сдаче-приёмке строительно-монтажных работ в соответствии с РД-11-02-2006;</w:t>
      </w:r>
    </w:p>
    <w:p w:rsidR="007862BC" w:rsidRPr="00DF7923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071B9"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>.3. Технический отчет по измерениям и испытаниям;</w:t>
      </w:r>
    </w:p>
    <w:p w:rsidR="007862BC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071B9">
        <w:rPr>
          <w:sz w:val="28"/>
          <w:szCs w:val="28"/>
        </w:rPr>
        <w:t>.4</w:t>
      </w:r>
      <w:r>
        <w:rPr>
          <w:sz w:val="28"/>
          <w:szCs w:val="28"/>
        </w:rPr>
        <w:t>.4</w:t>
      </w:r>
      <w:r w:rsidR="007862BC" w:rsidRPr="00DF7923">
        <w:rPr>
          <w:sz w:val="28"/>
          <w:szCs w:val="28"/>
        </w:rPr>
        <w:t xml:space="preserve">. </w:t>
      </w:r>
      <w:r w:rsidR="000C45AD">
        <w:rPr>
          <w:sz w:val="28"/>
          <w:szCs w:val="28"/>
        </w:rPr>
        <w:t>Паспорта и с</w:t>
      </w:r>
      <w:r w:rsidR="007862BC" w:rsidRPr="00DF7923">
        <w:rPr>
          <w:sz w:val="28"/>
          <w:szCs w:val="28"/>
        </w:rPr>
        <w:t>ертификаты на электрооборудование, кабельную продукцию, установочные изделия;</w:t>
      </w:r>
    </w:p>
    <w:p w:rsidR="007862BC" w:rsidRPr="00AA4477" w:rsidRDefault="00166F9A" w:rsidP="00575E72">
      <w:pPr>
        <w:pStyle w:val="a4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D071B9">
        <w:rPr>
          <w:sz w:val="28"/>
          <w:szCs w:val="28"/>
        </w:rPr>
        <w:t>.4</w:t>
      </w:r>
      <w:r>
        <w:rPr>
          <w:sz w:val="28"/>
          <w:szCs w:val="28"/>
        </w:rPr>
        <w:t>.5</w:t>
      </w:r>
      <w:r w:rsidR="007862BC" w:rsidRPr="00AA4477">
        <w:rPr>
          <w:sz w:val="28"/>
          <w:szCs w:val="28"/>
        </w:rPr>
        <w:t xml:space="preserve">. Акты </w:t>
      </w:r>
      <w:r w:rsidR="000C45AD" w:rsidRPr="00AA4477">
        <w:rPr>
          <w:sz w:val="28"/>
          <w:szCs w:val="28"/>
        </w:rPr>
        <w:t>на скрытые работы</w:t>
      </w:r>
      <w:r w:rsidR="00384F96">
        <w:rPr>
          <w:sz w:val="28"/>
          <w:szCs w:val="28"/>
        </w:rPr>
        <w:t>.</w:t>
      </w:r>
    </w:p>
    <w:p w:rsidR="002F0519" w:rsidRDefault="002F0519" w:rsidP="009F0323">
      <w:pPr>
        <w:jc w:val="center"/>
        <w:rPr>
          <w:sz w:val="28"/>
          <w:szCs w:val="28"/>
        </w:rPr>
      </w:pPr>
    </w:p>
    <w:p w:rsidR="009F0323" w:rsidRDefault="006C343D" w:rsidP="009F0323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</w:t>
      </w:r>
      <w:r w:rsidR="009F0323">
        <w:rPr>
          <w:sz w:val="28"/>
          <w:szCs w:val="28"/>
        </w:rPr>
        <w:t>. ОСОБЫЕ УСЛОВИЯ РАБОТ.</w:t>
      </w:r>
    </w:p>
    <w:p w:rsidR="009F0323" w:rsidRDefault="009F0323" w:rsidP="009F0323">
      <w:pPr>
        <w:rPr>
          <w:sz w:val="28"/>
          <w:szCs w:val="28"/>
        </w:rPr>
      </w:pPr>
    </w:p>
    <w:p w:rsidR="009F0323" w:rsidRDefault="006C343D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</w:t>
      </w:r>
      <w:r w:rsidR="009F0323">
        <w:rPr>
          <w:sz w:val="28"/>
          <w:szCs w:val="28"/>
        </w:rPr>
        <w:t>.1. Работы производятся без авансового платежа.</w:t>
      </w:r>
    </w:p>
    <w:p w:rsidR="009F0323" w:rsidRDefault="00D73751" w:rsidP="009F0323">
      <w:pPr>
        <w:ind w:firstLine="708"/>
        <w:rPr>
          <w:sz w:val="28"/>
          <w:szCs w:val="28"/>
        </w:rPr>
      </w:pPr>
      <w:r>
        <w:rPr>
          <w:sz w:val="28"/>
          <w:szCs w:val="28"/>
        </w:rPr>
        <w:t>12.2</w:t>
      </w:r>
      <w:r w:rsidR="00B47AC4">
        <w:rPr>
          <w:sz w:val="28"/>
          <w:szCs w:val="28"/>
        </w:rPr>
        <w:t xml:space="preserve">. </w:t>
      </w:r>
      <w:proofErr w:type="gramStart"/>
      <w:r w:rsidR="00C6711F">
        <w:rPr>
          <w:sz w:val="28"/>
          <w:szCs w:val="28"/>
        </w:rPr>
        <w:t>Опла</w:t>
      </w:r>
      <w:r w:rsidR="00B47AC4">
        <w:rPr>
          <w:sz w:val="28"/>
          <w:szCs w:val="28"/>
        </w:rPr>
        <w:t xml:space="preserve">та производится </w:t>
      </w:r>
      <w:r w:rsidR="00C6711F">
        <w:rPr>
          <w:sz w:val="28"/>
          <w:szCs w:val="28"/>
        </w:rPr>
        <w:t xml:space="preserve">на основании выставленного счета </w:t>
      </w:r>
      <w:r w:rsidR="00B81099">
        <w:rPr>
          <w:sz w:val="28"/>
          <w:szCs w:val="28"/>
        </w:rPr>
        <w:t>по факту выполнения</w:t>
      </w:r>
      <w:r w:rsidR="00B47AC4">
        <w:rPr>
          <w:sz w:val="28"/>
          <w:szCs w:val="28"/>
        </w:rPr>
        <w:t xml:space="preserve"> работ по договору, предоставления Генподрядчику исполнительно-технической документации</w:t>
      </w:r>
      <w:r w:rsidR="007D49A7">
        <w:rPr>
          <w:sz w:val="28"/>
          <w:szCs w:val="28"/>
        </w:rPr>
        <w:t xml:space="preserve"> согласно требованиям раздела 11</w:t>
      </w:r>
      <w:r w:rsidR="00B47AC4">
        <w:rPr>
          <w:sz w:val="28"/>
          <w:szCs w:val="28"/>
        </w:rPr>
        <w:t xml:space="preserve"> настоящего ТЗ, а также после подписания акта </w:t>
      </w:r>
      <w:r w:rsidR="00B81099">
        <w:rPr>
          <w:sz w:val="28"/>
          <w:szCs w:val="28"/>
        </w:rPr>
        <w:t xml:space="preserve">о приемке </w:t>
      </w:r>
      <w:r w:rsidR="00B47AC4">
        <w:rPr>
          <w:sz w:val="28"/>
          <w:szCs w:val="28"/>
        </w:rPr>
        <w:t>выполненных работ по форме КС-2</w:t>
      </w:r>
      <w:r w:rsidR="00C6711F">
        <w:rPr>
          <w:sz w:val="28"/>
          <w:szCs w:val="28"/>
        </w:rPr>
        <w:t xml:space="preserve"> и</w:t>
      </w:r>
      <w:r w:rsidR="00B47AC4">
        <w:rPr>
          <w:sz w:val="28"/>
          <w:szCs w:val="28"/>
        </w:rPr>
        <w:t xml:space="preserve"> справки </w:t>
      </w:r>
      <w:r w:rsidR="00B81099">
        <w:rPr>
          <w:sz w:val="28"/>
          <w:szCs w:val="28"/>
        </w:rPr>
        <w:t xml:space="preserve">о стоимости </w:t>
      </w:r>
      <w:r w:rsidR="00B47AC4">
        <w:rPr>
          <w:sz w:val="28"/>
          <w:szCs w:val="28"/>
        </w:rPr>
        <w:t xml:space="preserve">выполненных работ </w:t>
      </w:r>
      <w:r w:rsidR="00B81099">
        <w:rPr>
          <w:sz w:val="28"/>
          <w:szCs w:val="28"/>
        </w:rPr>
        <w:t xml:space="preserve">и затрат </w:t>
      </w:r>
      <w:r w:rsidR="00B47AC4">
        <w:rPr>
          <w:sz w:val="28"/>
          <w:szCs w:val="28"/>
        </w:rPr>
        <w:t>по форме КС-3 согласно п.10.6. настоящего ТЗ в течение 5 (пяти) банковских дней;</w:t>
      </w:r>
      <w:proofErr w:type="gramEnd"/>
    </w:p>
    <w:p w:rsidR="009F0323" w:rsidRDefault="00D73751" w:rsidP="009F0323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12.3</w:t>
      </w:r>
      <w:r w:rsidR="009F0323" w:rsidRPr="00566A09">
        <w:rPr>
          <w:color w:val="000000" w:themeColor="text1"/>
          <w:sz w:val="28"/>
          <w:szCs w:val="28"/>
        </w:rPr>
        <w:t>. Подт</w:t>
      </w:r>
      <w:r w:rsidR="00857A23">
        <w:rPr>
          <w:color w:val="000000" w:themeColor="text1"/>
          <w:sz w:val="28"/>
          <w:szCs w:val="28"/>
        </w:rPr>
        <w:t xml:space="preserve">верждение наличия свидетельства о допуске к работам по строительству, реконструкции и капитальному ремонту, </w:t>
      </w:r>
      <w:r w:rsidR="009F0323" w:rsidRPr="00566A09">
        <w:rPr>
          <w:color w:val="000000" w:themeColor="text1"/>
          <w:sz w:val="28"/>
          <w:szCs w:val="28"/>
        </w:rPr>
        <w:t xml:space="preserve">согласно предмету закупки, выданные саморегулируемой организацией, в соответствии с ч.2, ст. 52  </w:t>
      </w:r>
      <w:r w:rsidR="009F0323">
        <w:rPr>
          <w:color w:val="000000" w:themeColor="text1"/>
          <w:sz w:val="28"/>
          <w:szCs w:val="28"/>
        </w:rPr>
        <w:t>Градостроительного кодекса РФ:</w:t>
      </w:r>
    </w:p>
    <w:p w:rsidR="00FD6188" w:rsidRPr="00566A09" w:rsidRDefault="00FD6188" w:rsidP="00FD6188">
      <w:pPr>
        <w:pStyle w:val="a4"/>
        <w:spacing w:line="276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204365">
        <w:rPr>
          <w:i/>
          <w:sz w:val="28"/>
          <w:szCs w:val="28"/>
        </w:rPr>
        <w:t>раздел III. Виды работ по строительству, реконструк</w:t>
      </w:r>
      <w:r>
        <w:rPr>
          <w:i/>
          <w:sz w:val="28"/>
          <w:szCs w:val="28"/>
        </w:rPr>
        <w:t>ции и капитальному ремонту</w:t>
      </w:r>
      <w:r w:rsidRPr="00204365">
        <w:rPr>
          <w:i/>
          <w:sz w:val="28"/>
          <w:szCs w:val="28"/>
        </w:rPr>
        <w:t>:</w:t>
      </w:r>
      <w:r w:rsidRPr="00566A09">
        <w:rPr>
          <w:color w:val="000000" w:themeColor="text1"/>
          <w:sz w:val="28"/>
          <w:szCs w:val="28"/>
        </w:rPr>
        <w:t xml:space="preserve">  </w:t>
      </w:r>
    </w:p>
    <w:p w:rsidR="005C59B2" w:rsidRPr="005C59B2" w:rsidRDefault="009933F9" w:rsidP="005C59B2">
      <w:pPr>
        <w:pStyle w:val="a4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п. 33. «</w:t>
      </w:r>
      <w:bookmarkStart w:id="0" w:name="_GoBack"/>
      <w:bookmarkEnd w:id="0"/>
      <w:r w:rsidR="005C59B2" w:rsidRPr="005C59B2">
        <w:rPr>
          <w:i/>
          <w:color w:val="000000" w:themeColor="text1"/>
          <w:sz w:val="28"/>
          <w:szCs w:val="28"/>
        </w:rPr>
        <w:t>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</w:r>
    </w:p>
    <w:p w:rsidR="005C59B2" w:rsidRPr="005C59B2" w:rsidRDefault="005C59B2" w:rsidP="005C59B2">
      <w:pPr>
        <w:pStyle w:val="a4"/>
        <w:spacing w:line="276" w:lineRule="auto"/>
        <w:ind w:left="0" w:firstLine="709"/>
        <w:jc w:val="both"/>
        <w:rPr>
          <w:i/>
          <w:color w:val="000000" w:themeColor="text1"/>
          <w:sz w:val="28"/>
          <w:szCs w:val="28"/>
        </w:rPr>
      </w:pPr>
      <w:r w:rsidRPr="005C59B2">
        <w:rPr>
          <w:i/>
          <w:color w:val="000000" w:themeColor="text1"/>
          <w:sz w:val="28"/>
          <w:szCs w:val="28"/>
        </w:rPr>
        <w:t>33.3. Жилищно-гражданское строительство.</w:t>
      </w:r>
    </w:p>
    <w:p w:rsidR="00320483" w:rsidRDefault="003B286B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12.4</w:t>
      </w:r>
      <w:r w:rsidR="00320483">
        <w:rPr>
          <w:color w:val="000000"/>
          <w:sz w:val="28"/>
          <w:szCs w:val="28"/>
        </w:rPr>
        <w:t xml:space="preserve">. </w:t>
      </w:r>
      <w:r w:rsidR="00320483" w:rsidRPr="00F408C8">
        <w:rPr>
          <w:sz w:val="28"/>
          <w:szCs w:val="28"/>
        </w:rPr>
        <w:t xml:space="preserve">Наличие опыта проведения работ, указанных в настоящем Техническом задании, </w:t>
      </w:r>
      <w:r w:rsidR="00320483">
        <w:rPr>
          <w:sz w:val="28"/>
          <w:szCs w:val="28"/>
        </w:rPr>
        <w:t>не менее</w:t>
      </w:r>
      <w:r w:rsidR="00320483" w:rsidRPr="00F408C8">
        <w:rPr>
          <w:sz w:val="28"/>
          <w:szCs w:val="28"/>
        </w:rPr>
        <w:t xml:space="preserve"> </w:t>
      </w:r>
      <w:r w:rsidR="00320483">
        <w:rPr>
          <w:sz w:val="28"/>
          <w:szCs w:val="28"/>
        </w:rPr>
        <w:t>3</w:t>
      </w:r>
      <w:r w:rsidR="00320483" w:rsidRPr="00F408C8">
        <w:rPr>
          <w:sz w:val="28"/>
          <w:szCs w:val="28"/>
        </w:rPr>
        <w:t xml:space="preserve"> (</w:t>
      </w:r>
      <w:r w:rsidR="00320483">
        <w:rPr>
          <w:sz w:val="28"/>
          <w:szCs w:val="28"/>
        </w:rPr>
        <w:t>трех</w:t>
      </w:r>
      <w:r w:rsidR="00320483" w:rsidRPr="00F408C8">
        <w:rPr>
          <w:sz w:val="28"/>
          <w:szCs w:val="28"/>
        </w:rPr>
        <w:t>) лет</w:t>
      </w:r>
      <w:r w:rsidR="00320483">
        <w:rPr>
          <w:sz w:val="28"/>
          <w:szCs w:val="28"/>
        </w:rPr>
        <w:t xml:space="preserve">, </w:t>
      </w:r>
      <w:r w:rsidR="00320483" w:rsidRPr="00B96D35">
        <w:rPr>
          <w:bCs/>
          <w:color w:val="000000"/>
          <w:sz w:val="28"/>
          <w:szCs w:val="28"/>
        </w:rPr>
        <w:t>что подтверждается копиями завершенных договоров</w:t>
      </w:r>
      <w:r w:rsidR="00320483">
        <w:rPr>
          <w:bCs/>
          <w:color w:val="000000"/>
          <w:sz w:val="28"/>
          <w:szCs w:val="28"/>
        </w:rPr>
        <w:t xml:space="preserve"> по предмету закупки</w:t>
      </w:r>
      <w:r w:rsidR="00320483" w:rsidRPr="00B96D35">
        <w:rPr>
          <w:bCs/>
          <w:color w:val="000000"/>
          <w:sz w:val="28"/>
          <w:szCs w:val="28"/>
        </w:rPr>
        <w:t xml:space="preserve"> с документами, подтверждающими их однозначное выполнение</w:t>
      </w:r>
      <w:r>
        <w:rPr>
          <w:bCs/>
          <w:color w:val="000000"/>
          <w:sz w:val="28"/>
          <w:szCs w:val="28"/>
        </w:rPr>
        <w:t xml:space="preserve"> (КС-2, КС-3)</w:t>
      </w:r>
      <w:r w:rsidR="00320483">
        <w:rPr>
          <w:sz w:val="28"/>
          <w:szCs w:val="28"/>
        </w:rPr>
        <w:t>.</w:t>
      </w:r>
    </w:p>
    <w:p w:rsidR="00320483" w:rsidRDefault="003B286B" w:rsidP="00320483">
      <w:pPr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12.5</w:t>
      </w:r>
      <w:r w:rsidR="00320483">
        <w:rPr>
          <w:sz w:val="28"/>
          <w:szCs w:val="28"/>
        </w:rPr>
        <w:t xml:space="preserve">. </w:t>
      </w:r>
      <w:r w:rsidR="00382C42">
        <w:rPr>
          <w:sz w:val="28"/>
          <w:szCs w:val="28"/>
        </w:rPr>
        <w:t xml:space="preserve">Персонал, привлекаемый к выполнению работ, должен иметь </w:t>
      </w:r>
      <w:r w:rsidR="00382C42" w:rsidRPr="00F408C8">
        <w:rPr>
          <w:color w:val="000000"/>
          <w:sz w:val="28"/>
          <w:szCs w:val="28"/>
        </w:rPr>
        <w:t>регистрацию на территории РФ на весь период действия договора</w:t>
      </w:r>
      <w:r w:rsidR="00320483">
        <w:rPr>
          <w:color w:val="000000"/>
          <w:sz w:val="28"/>
          <w:szCs w:val="28"/>
        </w:rPr>
        <w:t>.</w:t>
      </w:r>
    </w:p>
    <w:p w:rsidR="00320483" w:rsidRPr="00F408C8" w:rsidRDefault="003B286B" w:rsidP="00320483">
      <w:pPr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>12.6</w:t>
      </w:r>
      <w:r w:rsidR="00320483">
        <w:rPr>
          <w:color w:val="000000"/>
          <w:sz w:val="28"/>
          <w:szCs w:val="28"/>
        </w:rPr>
        <w:t xml:space="preserve">. </w:t>
      </w:r>
      <w:r w:rsidR="00C4385A">
        <w:rPr>
          <w:rFonts w:eastAsia="Times New Roman"/>
          <w:sz w:val="28"/>
          <w:szCs w:val="28"/>
        </w:rPr>
        <w:t>И</w:t>
      </w:r>
      <w:r w:rsidR="00C4385A" w:rsidRPr="00D97D4D">
        <w:rPr>
          <w:rFonts w:eastAsia="Times New Roman"/>
          <w:sz w:val="28"/>
          <w:szCs w:val="28"/>
        </w:rPr>
        <w:t xml:space="preserve">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</w:t>
      </w:r>
      <w:r w:rsidR="00C4385A" w:rsidRPr="00D97D4D">
        <w:rPr>
          <w:sz w:val="28"/>
          <w:szCs w:val="28"/>
        </w:rPr>
        <w:t xml:space="preserve">нормативный уровень квалификации в соответствии с тарификацией выполняемых работ и требованиями </w:t>
      </w:r>
      <w:r w:rsidR="00C4385A" w:rsidRPr="00D97D4D">
        <w:rPr>
          <w:sz w:val="28"/>
          <w:szCs w:val="28"/>
        </w:rPr>
        <w:lastRenderedPageBreak/>
        <w:t>законодательства РФ</w:t>
      </w:r>
      <w:r w:rsidR="00320483" w:rsidRPr="000C1342">
        <w:rPr>
          <w:sz w:val="28"/>
          <w:szCs w:val="28"/>
        </w:rPr>
        <w:t xml:space="preserve"> (диплом, удостоверение, свидетельство) и содержащие следующую информацию: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образовательного учреждения (включая номер лицензии);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реквизиты документа об образовании;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вид обучения и его продолжительность;</w:t>
      </w:r>
    </w:p>
    <w:p w:rsidR="00320483" w:rsidRPr="00F408C8" w:rsidRDefault="00320483" w:rsidP="00320483">
      <w:pPr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 наименование профессии и уровень присвоенной квалификации;</w:t>
      </w:r>
    </w:p>
    <w:p w:rsidR="00320483" w:rsidRDefault="00320483" w:rsidP="007F630D">
      <w:pPr>
        <w:tabs>
          <w:tab w:val="left" w:pos="993"/>
        </w:tabs>
        <w:ind w:firstLine="709"/>
        <w:rPr>
          <w:sz w:val="28"/>
          <w:szCs w:val="28"/>
        </w:rPr>
      </w:pPr>
      <w:r w:rsidRPr="00F408C8">
        <w:rPr>
          <w:sz w:val="28"/>
          <w:szCs w:val="28"/>
        </w:rPr>
        <w:t>–</w:t>
      </w:r>
      <w:r w:rsidR="007F630D">
        <w:rPr>
          <w:sz w:val="28"/>
          <w:szCs w:val="28"/>
        </w:rPr>
        <w:t xml:space="preserve"> </w:t>
      </w:r>
      <w:r w:rsidRPr="00F408C8">
        <w:rPr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</w:r>
      <w:r>
        <w:rPr>
          <w:sz w:val="28"/>
          <w:szCs w:val="28"/>
        </w:rPr>
        <w:t>.</w:t>
      </w:r>
    </w:p>
    <w:p w:rsidR="002C40CC" w:rsidRPr="006D6CB7" w:rsidRDefault="003B286B" w:rsidP="002C40CC">
      <w:pPr>
        <w:pStyle w:val="a4"/>
        <w:tabs>
          <w:tab w:val="left" w:pos="0"/>
          <w:tab w:val="left" w:pos="993"/>
        </w:tabs>
        <w:spacing w:line="276" w:lineRule="auto"/>
        <w:ind w:left="0" w:right="153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12.7</w:t>
      </w:r>
      <w:r w:rsidR="002C40CC" w:rsidRPr="00CE01FE">
        <w:rPr>
          <w:sz w:val="28"/>
          <w:szCs w:val="28"/>
        </w:rPr>
        <w:t>.</w:t>
      </w:r>
      <w:r w:rsidR="002C40CC" w:rsidRPr="006D6CB7">
        <w:rPr>
          <w:sz w:val="28"/>
          <w:szCs w:val="28"/>
        </w:rPr>
        <w:t xml:space="preserve"> </w:t>
      </w:r>
      <w:r w:rsidR="002C40CC" w:rsidRPr="006D6CB7">
        <w:rPr>
          <w:bCs/>
          <w:snapToGrid w:val="0"/>
          <w:sz w:val="28"/>
          <w:szCs w:val="28"/>
        </w:rPr>
        <w:t>Наличие достаточного</w:t>
      </w:r>
      <w:r w:rsidR="002C40CC" w:rsidRPr="006D6CB7">
        <w:rPr>
          <w:bCs/>
          <w:snapToGrid w:val="0"/>
          <w:color w:val="000000"/>
          <w:sz w:val="28"/>
          <w:szCs w:val="28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3B286B" w:rsidRPr="00130988" w:rsidRDefault="003B286B" w:rsidP="003B286B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7E6BD5" w:rsidRPr="007E6BD5">
        <w:rPr>
          <w:rFonts w:eastAsia="Arial Unicode MS"/>
          <w:bCs/>
          <w:snapToGrid w:val="0"/>
          <w:sz w:val="28"/>
          <w:szCs w:val="28"/>
        </w:rPr>
        <w:t>3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 электромонтажник</w:t>
      </w:r>
      <w:r w:rsidR="007E6BD5">
        <w:rPr>
          <w:rFonts w:eastAsia="Arial Unicode MS"/>
          <w:bCs/>
          <w:snapToGrid w:val="0"/>
          <w:sz w:val="28"/>
          <w:szCs w:val="28"/>
        </w:rPr>
        <w:t>ов</w:t>
      </w:r>
      <w:r w:rsidRPr="00130988">
        <w:rPr>
          <w:rFonts w:eastAsia="Arial Unicode MS"/>
          <w:bCs/>
          <w:snapToGrid w:val="0"/>
          <w:sz w:val="28"/>
          <w:szCs w:val="28"/>
        </w:rPr>
        <w:t>, имеющ</w:t>
      </w:r>
      <w:r w:rsidR="001B7289">
        <w:rPr>
          <w:rFonts w:eastAsia="Arial Unicode MS"/>
          <w:bCs/>
          <w:snapToGrid w:val="0"/>
          <w:sz w:val="28"/>
          <w:szCs w:val="28"/>
        </w:rPr>
        <w:t>их</w:t>
      </w:r>
      <w:r w:rsidRPr="00130988">
        <w:rPr>
          <w:rFonts w:eastAsia="Arial Unicode MS"/>
          <w:bCs/>
          <w:snapToGrid w:val="0"/>
          <w:sz w:val="28"/>
          <w:szCs w:val="28"/>
        </w:rPr>
        <w:t xml:space="preserve"> группу по электробезопасности не ниже </w:t>
      </w:r>
      <w:r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3B286B" w:rsidRPr="00130988" w:rsidRDefault="0053423E" w:rsidP="003B286B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bCs/>
          <w:snapToGrid w:val="0"/>
          <w:color w:val="000000"/>
          <w:sz w:val="28"/>
          <w:szCs w:val="28"/>
        </w:rPr>
        <w:t>не менее 1</w:t>
      </w:r>
      <w:r w:rsidR="007E6BD5">
        <w:rPr>
          <w:bCs/>
          <w:snapToGrid w:val="0"/>
          <w:color w:val="000000"/>
          <w:sz w:val="28"/>
          <w:szCs w:val="28"/>
        </w:rPr>
        <w:t>0</w:t>
      </w:r>
      <w:r w:rsidR="003B286B" w:rsidRPr="00130988">
        <w:rPr>
          <w:bCs/>
          <w:snapToGrid w:val="0"/>
          <w:color w:val="000000"/>
          <w:sz w:val="28"/>
          <w:szCs w:val="28"/>
        </w:rPr>
        <w:t xml:space="preserve"> маляров-штукатуров, имеющих разряд не ниже </w:t>
      </w:r>
      <w:r w:rsidR="003B286B" w:rsidRPr="00130988">
        <w:rPr>
          <w:bCs/>
          <w:snapToGrid w:val="0"/>
          <w:color w:val="000000"/>
          <w:sz w:val="28"/>
          <w:szCs w:val="28"/>
          <w:lang w:val="en-US"/>
        </w:rPr>
        <w:t>III</w:t>
      </w:r>
      <w:r w:rsidR="003B286B" w:rsidRPr="00130988">
        <w:rPr>
          <w:bCs/>
          <w:snapToGrid w:val="0"/>
          <w:color w:val="000000"/>
          <w:sz w:val="28"/>
          <w:szCs w:val="28"/>
        </w:rPr>
        <w:t>;</w:t>
      </w:r>
    </w:p>
    <w:p w:rsidR="003B286B" w:rsidRPr="00130988" w:rsidRDefault="0053423E" w:rsidP="003B286B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>не менее 1</w:t>
      </w:r>
      <w:r w:rsidR="007E6BD5">
        <w:rPr>
          <w:rFonts w:eastAsia="Arial Unicode MS"/>
          <w:bCs/>
          <w:snapToGrid w:val="0"/>
          <w:sz w:val="28"/>
          <w:szCs w:val="28"/>
        </w:rPr>
        <w:t>2</w:t>
      </w:r>
      <w:r w:rsidR="003B286B">
        <w:rPr>
          <w:rFonts w:eastAsia="Arial Unicode MS"/>
          <w:bCs/>
          <w:snapToGrid w:val="0"/>
          <w:sz w:val="28"/>
          <w:szCs w:val="28"/>
        </w:rPr>
        <w:t xml:space="preserve"> плотников</w:t>
      </w:r>
      <w:r w:rsidR="003B286B" w:rsidRPr="00130988">
        <w:rPr>
          <w:rFonts w:eastAsia="Arial Unicode MS"/>
          <w:bCs/>
          <w:snapToGrid w:val="0"/>
          <w:sz w:val="28"/>
          <w:szCs w:val="28"/>
        </w:rPr>
        <w:t xml:space="preserve">, имеющих разряд не ниже </w:t>
      </w:r>
      <w:r w:rsidR="003B286B" w:rsidRPr="00130988">
        <w:rPr>
          <w:rFonts w:eastAsia="Arial Unicode MS"/>
          <w:bCs/>
          <w:snapToGrid w:val="0"/>
          <w:sz w:val="28"/>
          <w:szCs w:val="28"/>
          <w:lang w:val="en-US"/>
        </w:rPr>
        <w:t>II</w:t>
      </w:r>
      <w:r w:rsidR="003B286B" w:rsidRPr="00130988">
        <w:rPr>
          <w:rFonts w:eastAsia="Arial Unicode MS"/>
          <w:bCs/>
          <w:snapToGrid w:val="0"/>
          <w:sz w:val="28"/>
          <w:szCs w:val="28"/>
        </w:rPr>
        <w:t>;</w:t>
      </w:r>
    </w:p>
    <w:p w:rsidR="003B286B" w:rsidRDefault="0053423E" w:rsidP="003B286B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7E6BD5">
        <w:rPr>
          <w:rFonts w:eastAsia="Arial Unicode MS"/>
          <w:bCs/>
          <w:snapToGrid w:val="0"/>
          <w:sz w:val="28"/>
          <w:szCs w:val="28"/>
        </w:rPr>
        <w:t>5</w:t>
      </w:r>
      <w:r w:rsidR="003B286B" w:rsidRPr="00130988">
        <w:rPr>
          <w:rFonts w:eastAsia="Arial Unicode MS"/>
          <w:bCs/>
          <w:snapToGrid w:val="0"/>
          <w:sz w:val="28"/>
          <w:szCs w:val="28"/>
        </w:rPr>
        <w:t xml:space="preserve"> плиточников, имеющих разряд не ниже </w:t>
      </w:r>
      <w:r w:rsidR="003B286B" w:rsidRPr="00130988">
        <w:rPr>
          <w:rFonts w:eastAsia="Arial Unicode MS"/>
          <w:bCs/>
          <w:snapToGrid w:val="0"/>
          <w:sz w:val="28"/>
          <w:szCs w:val="28"/>
          <w:lang w:val="en-US"/>
        </w:rPr>
        <w:t>III</w:t>
      </w:r>
      <w:r w:rsidR="003B286B">
        <w:rPr>
          <w:rFonts w:eastAsia="Arial Unicode MS"/>
          <w:bCs/>
          <w:snapToGrid w:val="0"/>
          <w:sz w:val="28"/>
          <w:szCs w:val="28"/>
        </w:rPr>
        <w:t>;</w:t>
      </w:r>
    </w:p>
    <w:p w:rsidR="00CC23AF" w:rsidRPr="006D6CB7" w:rsidRDefault="003B286B" w:rsidP="003B286B">
      <w:pPr>
        <w:numPr>
          <w:ilvl w:val="0"/>
          <w:numId w:val="18"/>
        </w:numPr>
        <w:tabs>
          <w:tab w:val="left" w:pos="0"/>
          <w:tab w:val="left" w:pos="993"/>
        </w:tabs>
        <w:ind w:left="0" w:right="153" w:firstLine="709"/>
        <w:rPr>
          <w:rFonts w:eastAsia="Arial Unicode MS"/>
          <w:bCs/>
          <w:snapToGrid w:val="0"/>
          <w:sz w:val="28"/>
          <w:szCs w:val="28"/>
        </w:rPr>
      </w:pPr>
      <w:r>
        <w:rPr>
          <w:rFonts w:eastAsia="Arial Unicode MS"/>
          <w:bCs/>
          <w:snapToGrid w:val="0"/>
          <w:sz w:val="28"/>
          <w:szCs w:val="28"/>
        </w:rPr>
        <w:t xml:space="preserve">не менее </w:t>
      </w:r>
      <w:r w:rsidR="007E6BD5">
        <w:rPr>
          <w:rFonts w:eastAsia="Arial Unicode MS"/>
          <w:bCs/>
          <w:snapToGrid w:val="0"/>
          <w:sz w:val="28"/>
          <w:szCs w:val="28"/>
        </w:rPr>
        <w:t>3</w:t>
      </w:r>
      <w:r>
        <w:rPr>
          <w:rFonts w:eastAsia="Arial Unicode MS"/>
          <w:bCs/>
          <w:snapToGrid w:val="0"/>
          <w:sz w:val="28"/>
          <w:szCs w:val="28"/>
        </w:rPr>
        <w:t xml:space="preserve"> слесарей-сантехников.</w:t>
      </w:r>
    </w:p>
    <w:p w:rsidR="008A5B1A" w:rsidRDefault="003B286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12.8</w:t>
      </w:r>
      <w:r w:rsidR="008A5B1A">
        <w:rPr>
          <w:sz w:val="28"/>
          <w:szCs w:val="28"/>
        </w:rPr>
        <w:t xml:space="preserve">. Рабочий персонал, привлекаемый непосредственно к проведению электромонтажных работ, должен иметь </w:t>
      </w:r>
      <w:r w:rsidR="008A5B1A" w:rsidRPr="00AC3FD4">
        <w:rPr>
          <w:sz w:val="28"/>
          <w:szCs w:val="28"/>
        </w:rPr>
        <w:t>аттестацию по электробезопасности, с подтверждением копиями удостоверений и протоколов (журналов проверки знаний).</w:t>
      </w:r>
    </w:p>
    <w:p w:rsidR="00B06FBE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3B286B">
        <w:rPr>
          <w:sz w:val="28"/>
          <w:szCs w:val="28"/>
        </w:rPr>
        <w:t>.9</w:t>
      </w:r>
      <w:r w:rsidR="00B06FBE">
        <w:rPr>
          <w:sz w:val="28"/>
          <w:szCs w:val="28"/>
        </w:rPr>
        <w:t>. Обязательное н</w:t>
      </w:r>
      <w:r w:rsidR="00B06FBE" w:rsidRPr="004D7BE9">
        <w:rPr>
          <w:sz w:val="28"/>
          <w:szCs w:val="28"/>
        </w:rPr>
        <w:t>аличие свидетельства о регистрации лаборатории напряжением до 1000</w:t>
      </w:r>
      <w:proofErr w:type="gramStart"/>
      <w:r w:rsidR="00B06FBE" w:rsidRPr="004D7BE9">
        <w:rPr>
          <w:sz w:val="28"/>
          <w:szCs w:val="28"/>
        </w:rPr>
        <w:t xml:space="preserve"> В</w:t>
      </w:r>
      <w:proofErr w:type="gramEnd"/>
      <w:r w:rsidR="00B06FBE" w:rsidRPr="004D7BE9">
        <w:rPr>
          <w:sz w:val="28"/>
          <w:szCs w:val="28"/>
        </w:rPr>
        <w:t xml:space="preserve">, все измерительные приборы должны быть </w:t>
      </w:r>
      <w:proofErr w:type="spellStart"/>
      <w:r w:rsidR="00B06FBE" w:rsidRPr="004D7BE9">
        <w:rPr>
          <w:sz w:val="28"/>
          <w:szCs w:val="28"/>
        </w:rPr>
        <w:t>поверены</w:t>
      </w:r>
      <w:proofErr w:type="spellEnd"/>
      <w:r w:rsidR="00B06FBE" w:rsidRPr="004D7BE9">
        <w:rPr>
          <w:sz w:val="28"/>
          <w:szCs w:val="28"/>
        </w:rPr>
        <w:t xml:space="preserve"> и иметь сертификат </w:t>
      </w:r>
      <w:proofErr w:type="spellStart"/>
      <w:r w:rsidR="00B06FBE" w:rsidRPr="004D7BE9">
        <w:rPr>
          <w:sz w:val="28"/>
          <w:szCs w:val="28"/>
        </w:rPr>
        <w:t>Ростеста</w:t>
      </w:r>
      <w:proofErr w:type="spellEnd"/>
      <w:r w:rsidR="00B06FBE" w:rsidRPr="004D7BE9">
        <w:rPr>
          <w:sz w:val="28"/>
          <w:szCs w:val="28"/>
        </w:rPr>
        <w:t>.</w:t>
      </w:r>
    </w:p>
    <w:p w:rsidR="001E0DBA" w:rsidRPr="002D0754" w:rsidRDefault="00E56D8F" w:rsidP="001E0DBA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</w:t>
      </w:r>
      <w:r w:rsidR="00EE6452">
        <w:rPr>
          <w:sz w:val="28"/>
          <w:szCs w:val="28"/>
        </w:rPr>
        <w:t>.1</w:t>
      </w:r>
      <w:r w:rsidR="003B286B">
        <w:rPr>
          <w:sz w:val="28"/>
          <w:szCs w:val="28"/>
        </w:rPr>
        <w:t>0</w:t>
      </w:r>
      <w:r w:rsidR="008A5B1A">
        <w:rPr>
          <w:sz w:val="28"/>
          <w:szCs w:val="28"/>
        </w:rPr>
        <w:t>.</w:t>
      </w:r>
      <w:r w:rsidR="008A5B1A" w:rsidRPr="0051213C">
        <w:rPr>
          <w:sz w:val="28"/>
          <w:szCs w:val="28"/>
        </w:rPr>
        <w:t xml:space="preserve"> </w:t>
      </w:r>
      <w:r w:rsidR="001E0DBA" w:rsidRPr="002D0754">
        <w:rPr>
          <w:sz w:val="28"/>
          <w:szCs w:val="28"/>
        </w:rPr>
        <w:t>Условия проведения шумных строительно-монтажных работ, и работ по монтажу инженерных систем:</w:t>
      </w:r>
    </w:p>
    <w:p w:rsidR="001E0DBA" w:rsidRPr="002D0754" w:rsidRDefault="001E0DBA" w:rsidP="001E0DBA">
      <w:pPr>
        <w:ind w:firstLine="709"/>
        <w:rPr>
          <w:sz w:val="28"/>
          <w:szCs w:val="28"/>
        </w:rPr>
      </w:pPr>
      <w:r w:rsidRPr="002D0754">
        <w:rPr>
          <w:sz w:val="28"/>
          <w:szCs w:val="28"/>
        </w:rPr>
        <w:t>- проведение шумных работ, в том числ</w:t>
      </w:r>
      <w:r w:rsidR="007F1D3E">
        <w:rPr>
          <w:sz w:val="28"/>
          <w:szCs w:val="28"/>
        </w:rPr>
        <w:t>е: демонтажных и монтажных</w:t>
      </w:r>
      <w:r w:rsidRPr="002D0754">
        <w:rPr>
          <w:sz w:val="28"/>
          <w:szCs w:val="28"/>
        </w:rPr>
        <w:t xml:space="preserve"> с использованием ударных электрических и ручных инструментов, электрических </w:t>
      </w:r>
      <w:proofErr w:type="spellStart"/>
      <w:r w:rsidRPr="002D0754">
        <w:rPr>
          <w:sz w:val="28"/>
          <w:szCs w:val="28"/>
        </w:rPr>
        <w:t>углошлифовальных</w:t>
      </w:r>
      <w:proofErr w:type="spellEnd"/>
      <w:r w:rsidRPr="002D0754">
        <w:rPr>
          <w:sz w:val="28"/>
          <w:szCs w:val="28"/>
        </w:rPr>
        <w:t xml:space="preserve"> машин, электрогазосварочных работ, погрузочно-разгрузочных работ  - </w:t>
      </w:r>
      <w:r w:rsidRPr="002D0754">
        <w:rPr>
          <w:b/>
          <w:i/>
          <w:sz w:val="28"/>
          <w:szCs w:val="28"/>
        </w:rPr>
        <w:t xml:space="preserve">запрещено в </w:t>
      </w:r>
      <w:r w:rsidR="0017771B" w:rsidRPr="002D0754">
        <w:rPr>
          <w:b/>
          <w:i/>
          <w:sz w:val="28"/>
          <w:szCs w:val="28"/>
        </w:rPr>
        <w:t>ночное</w:t>
      </w:r>
      <w:r w:rsidRPr="002D0754">
        <w:rPr>
          <w:b/>
          <w:i/>
          <w:sz w:val="28"/>
          <w:szCs w:val="28"/>
        </w:rPr>
        <w:t xml:space="preserve"> время</w:t>
      </w:r>
      <w:r w:rsidR="0017771B" w:rsidRPr="002D0754">
        <w:rPr>
          <w:b/>
          <w:i/>
          <w:sz w:val="28"/>
          <w:szCs w:val="28"/>
        </w:rPr>
        <w:t xml:space="preserve"> и выходные дни</w:t>
      </w:r>
      <w:r w:rsidRPr="002D0754">
        <w:rPr>
          <w:b/>
          <w:i/>
          <w:sz w:val="28"/>
          <w:szCs w:val="28"/>
        </w:rPr>
        <w:t xml:space="preserve">, и разрешено  в </w:t>
      </w:r>
      <w:r w:rsidR="0017771B" w:rsidRPr="002D0754">
        <w:rPr>
          <w:b/>
          <w:i/>
          <w:sz w:val="28"/>
          <w:szCs w:val="28"/>
        </w:rPr>
        <w:t>дневное время</w:t>
      </w:r>
      <w:r w:rsidRPr="002D0754">
        <w:rPr>
          <w:b/>
          <w:i/>
          <w:sz w:val="28"/>
          <w:szCs w:val="28"/>
        </w:rPr>
        <w:t xml:space="preserve"> </w:t>
      </w:r>
      <w:r w:rsidR="0017771B" w:rsidRPr="002D0754">
        <w:rPr>
          <w:b/>
          <w:i/>
          <w:sz w:val="28"/>
          <w:szCs w:val="28"/>
        </w:rPr>
        <w:t>с 8-00 до 17-00</w:t>
      </w:r>
      <w:r w:rsidRPr="002D0754">
        <w:rPr>
          <w:sz w:val="28"/>
          <w:szCs w:val="28"/>
        </w:rPr>
        <w:t>;</w:t>
      </w:r>
    </w:p>
    <w:p w:rsidR="001E0DBA" w:rsidRPr="002D0754" w:rsidRDefault="001E0DBA" w:rsidP="001E0DBA">
      <w:pPr>
        <w:ind w:firstLine="709"/>
        <w:rPr>
          <w:sz w:val="28"/>
          <w:szCs w:val="28"/>
        </w:rPr>
      </w:pPr>
      <w:r w:rsidRPr="002D0754">
        <w:rPr>
          <w:sz w:val="28"/>
          <w:szCs w:val="28"/>
        </w:rPr>
        <w:t xml:space="preserve">- </w:t>
      </w:r>
      <w:r w:rsidR="00830A93" w:rsidRPr="002D0754">
        <w:rPr>
          <w:sz w:val="28"/>
          <w:szCs w:val="28"/>
        </w:rPr>
        <w:t xml:space="preserve">возможность проведения не создающих шума отделочных и монтажных работ в выходные и праздничные дни, требует дополнительного согласования по времени и месту их проведения </w:t>
      </w:r>
      <w:r w:rsidR="002110CB" w:rsidRPr="002D0754">
        <w:rPr>
          <w:sz w:val="28"/>
          <w:szCs w:val="28"/>
        </w:rPr>
        <w:t xml:space="preserve"> </w:t>
      </w:r>
      <w:r w:rsidR="00830A93" w:rsidRPr="002D0754">
        <w:rPr>
          <w:sz w:val="28"/>
          <w:szCs w:val="28"/>
        </w:rPr>
        <w:t>с Генподрядчиком</w:t>
      </w:r>
      <w:r w:rsidRPr="002D0754">
        <w:rPr>
          <w:sz w:val="28"/>
          <w:szCs w:val="28"/>
        </w:rPr>
        <w:t>;</w:t>
      </w:r>
    </w:p>
    <w:p w:rsidR="001E0DBA" w:rsidRPr="002D0754" w:rsidRDefault="001E0DBA" w:rsidP="001E0DBA">
      <w:pPr>
        <w:ind w:firstLine="709"/>
      </w:pPr>
      <w:r w:rsidRPr="002D0754">
        <w:rPr>
          <w:sz w:val="28"/>
          <w:szCs w:val="28"/>
        </w:rPr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8A5B1A" w:rsidRDefault="008A5B1A" w:rsidP="001E0DBA">
      <w:pPr>
        <w:ind w:firstLine="709"/>
        <w:rPr>
          <w:sz w:val="28"/>
          <w:szCs w:val="28"/>
        </w:rPr>
      </w:pPr>
      <w:r w:rsidRPr="002D0754">
        <w:rPr>
          <w:sz w:val="28"/>
          <w:szCs w:val="28"/>
        </w:rPr>
        <w:t>График работ с повышенным уровнем шума в обязательном порядке  предварительно согласовывается с Генподрядчиком.</w:t>
      </w:r>
    </w:p>
    <w:p w:rsidR="00D07145" w:rsidRPr="005628EE" w:rsidRDefault="003B286B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12.11</w:t>
      </w:r>
      <w:r w:rsidR="00D07145" w:rsidRPr="005628EE">
        <w:rPr>
          <w:sz w:val="28"/>
          <w:szCs w:val="28"/>
        </w:rPr>
        <w:t>. Осмотр объекта до начала проведения работ не предусматривается.</w:t>
      </w:r>
    </w:p>
    <w:p w:rsidR="00560366" w:rsidRDefault="00E56D8F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12</w:t>
      </w:r>
      <w:r w:rsidR="00560366" w:rsidRPr="005628EE">
        <w:rPr>
          <w:sz w:val="28"/>
          <w:szCs w:val="28"/>
        </w:rPr>
        <w:t>.</w:t>
      </w:r>
      <w:r w:rsidR="003B286B">
        <w:rPr>
          <w:sz w:val="28"/>
          <w:szCs w:val="28"/>
        </w:rPr>
        <w:t>12</w:t>
      </w:r>
      <w:r w:rsidR="00560366" w:rsidRPr="005628EE">
        <w:rPr>
          <w:sz w:val="28"/>
          <w:szCs w:val="28"/>
        </w:rPr>
        <w:t xml:space="preserve">. Помещений и площадей (за исключением </w:t>
      </w:r>
      <w:r w:rsidR="007D1633">
        <w:rPr>
          <w:sz w:val="28"/>
          <w:szCs w:val="28"/>
        </w:rPr>
        <w:t>площадей</w:t>
      </w:r>
      <w:r w:rsidR="00560366" w:rsidRPr="005628EE">
        <w:rPr>
          <w:sz w:val="28"/>
          <w:szCs w:val="28"/>
        </w:rPr>
        <w:t xml:space="preserve">, занимаемых для проведения ремонтных работ)  для хранения материала на период производства работ на территории </w:t>
      </w:r>
      <w:r w:rsidR="003B286B">
        <w:rPr>
          <w:sz w:val="28"/>
          <w:szCs w:val="28"/>
        </w:rPr>
        <w:t>гостиницы «Дон»</w:t>
      </w:r>
      <w:r w:rsidR="00560366" w:rsidRPr="005628EE">
        <w:rPr>
          <w:sz w:val="28"/>
          <w:szCs w:val="28"/>
        </w:rPr>
        <w:t xml:space="preserve"> не предоставляются.</w:t>
      </w:r>
    </w:p>
    <w:p w:rsidR="00560366" w:rsidRDefault="00D73751" w:rsidP="00320483">
      <w:pPr>
        <w:ind w:firstLine="709"/>
        <w:rPr>
          <w:sz w:val="28"/>
          <w:szCs w:val="28"/>
        </w:rPr>
      </w:pPr>
      <w:r>
        <w:rPr>
          <w:sz w:val="28"/>
          <w:szCs w:val="28"/>
        </w:rPr>
        <w:t>12.15</w:t>
      </w:r>
      <w:r w:rsidR="00213DE4">
        <w:rPr>
          <w:sz w:val="28"/>
          <w:szCs w:val="28"/>
        </w:rPr>
        <w:t xml:space="preserve">. Проживание рабочего персонала в бытовых вагонах на территории </w:t>
      </w:r>
      <w:r w:rsidR="00F62C79">
        <w:rPr>
          <w:sz w:val="28"/>
          <w:szCs w:val="28"/>
        </w:rPr>
        <w:t>гостиницы «Дон»</w:t>
      </w:r>
      <w:r w:rsidR="00213DE4">
        <w:rPr>
          <w:sz w:val="28"/>
          <w:szCs w:val="28"/>
        </w:rPr>
        <w:t xml:space="preserve"> в период проведения </w:t>
      </w:r>
      <w:r w:rsidR="00BB41DB">
        <w:rPr>
          <w:sz w:val="28"/>
          <w:szCs w:val="28"/>
        </w:rPr>
        <w:t>строительно-монтажных</w:t>
      </w:r>
      <w:r w:rsidR="00213DE4">
        <w:rPr>
          <w:sz w:val="28"/>
          <w:szCs w:val="28"/>
        </w:rPr>
        <w:t xml:space="preserve"> работ не предусматривается.</w:t>
      </w:r>
    </w:p>
    <w:p w:rsidR="00B20DD5" w:rsidRDefault="00B20DD5" w:rsidP="00F65876">
      <w:pPr>
        <w:jc w:val="center"/>
        <w:rPr>
          <w:sz w:val="28"/>
          <w:szCs w:val="28"/>
        </w:rPr>
      </w:pPr>
    </w:p>
    <w:p w:rsidR="00F65876" w:rsidRDefault="00475971" w:rsidP="00F6587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F65876">
        <w:rPr>
          <w:sz w:val="28"/>
          <w:szCs w:val="28"/>
        </w:rPr>
        <w:t>. ПЕРЕЧЕНЬ ПРИНЯТЫХ СОКРАЩЕНИЙ.</w:t>
      </w:r>
    </w:p>
    <w:p w:rsidR="00923748" w:rsidRDefault="00923748" w:rsidP="00F65876">
      <w:pPr>
        <w:pStyle w:val="a4"/>
        <w:ind w:left="0"/>
        <w:jc w:val="both"/>
        <w:rPr>
          <w:color w:val="000000" w:themeColor="text1"/>
          <w:sz w:val="28"/>
          <w:szCs w:val="28"/>
        </w:rPr>
      </w:pP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BC512C">
        <w:rPr>
          <w:color w:val="000000" w:themeColor="text1"/>
          <w:sz w:val="28"/>
          <w:szCs w:val="28"/>
        </w:rPr>
        <w:t xml:space="preserve">ТЗ </w:t>
      </w:r>
      <w:r>
        <w:rPr>
          <w:color w:val="000000" w:themeColor="text1"/>
          <w:sz w:val="28"/>
          <w:szCs w:val="28"/>
        </w:rPr>
        <w:t>–</w:t>
      </w:r>
      <w:r w:rsidRPr="00BC512C">
        <w:rPr>
          <w:color w:val="000000" w:themeColor="text1"/>
          <w:sz w:val="28"/>
          <w:szCs w:val="28"/>
        </w:rPr>
        <w:t xml:space="preserve"> техническое </w:t>
      </w:r>
      <w:r>
        <w:rPr>
          <w:color w:val="000000" w:themeColor="text1"/>
          <w:sz w:val="28"/>
          <w:szCs w:val="28"/>
        </w:rPr>
        <w:t>задание;</w:t>
      </w:r>
    </w:p>
    <w:p w:rsidR="00441275" w:rsidRDefault="00441275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ГКЛ – гипсокартонный лист;</w:t>
      </w:r>
    </w:p>
    <w:p w:rsidR="00F65876" w:rsidRDefault="00F65876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ППР – проект производства работ;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ЕСКД – единая система конструкторской документации;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ЕСПД – единая система проектной документации;</w:t>
      </w:r>
    </w:p>
    <w:p w:rsidR="009F0323" w:rsidRDefault="009F0323" w:rsidP="00816FCD">
      <w:pPr>
        <w:pStyle w:val="a4"/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ИТР – инженерно-технический рабо</w:t>
      </w:r>
      <w:r w:rsidR="00C44BDE">
        <w:rPr>
          <w:color w:val="000000" w:themeColor="text1"/>
          <w:sz w:val="28"/>
          <w:szCs w:val="28"/>
        </w:rPr>
        <w:t>тник.</w:t>
      </w:r>
    </w:p>
    <w:p w:rsidR="00761B5C" w:rsidRDefault="00761B5C" w:rsidP="00B56625">
      <w:pPr>
        <w:jc w:val="center"/>
        <w:rPr>
          <w:sz w:val="28"/>
          <w:szCs w:val="28"/>
        </w:rPr>
      </w:pPr>
    </w:p>
    <w:sectPr w:rsidR="00761B5C" w:rsidSect="001611AA">
      <w:pgSz w:w="11906" w:h="16838"/>
      <w:pgMar w:top="567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774A"/>
    <w:multiLevelType w:val="multilevel"/>
    <w:tmpl w:val="5E88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6D558CD"/>
    <w:multiLevelType w:val="multilevel"/>
    <w:tmpl w:val="CE52C91C"/>
    <w:lvl w:ilvl="0">
      <w:start w:val="3"/>
      <w:numFmt w:val="decimal"/>
      <w:lvlText w:val="%1."/>
      <w:lvlJc w:val="left"/>
      <w:pPr>
        <w:ind w:left="1095" w:hanging="10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10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55" w:hanging="10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80" w:hanging="10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5" w:hanging="10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4">
    <w:nsid w:val="06D83C58"/>
    <w:multiLevelType w:val="multilevel"/>
    <w:tmpl w:val="8024538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075F0460"/>
    <w:multiLevelType w:val="multilevel"/>
    <w:tmpl w:val="46E894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0B75461C"/>
    <w:multiLevelType w:val="multilevel"/>
    <w:tmpl w:val="B2503D92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0BB26721"/>
    <w:multiLevelType w:val="multilevel"/>
    <w:tmpl w:val="730AC81E"/>
    <w:lvl w:ilvl="0">
      <w:start w:val="3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05" w:hanging="112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85" w:hanging="1125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46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2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9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6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73" w:hanging="360"/>
      </w:pPr>
      <w:rPr>
        <w:rFonts w:ascii="Wingdings" w:hAnsi="Wingdings" w:hint="default"/>
      </w:rPr>
    </w:lvl>
  </w:abstractNum>
  <w:abstractNum w:abstractNumId="10">
    <w:nsid w:val="0D022BD5"/>
    <w:multiLevelType w:val="hybridMultilevel"/>
    <w:tmpl w:val="741E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2">
    <w:nsid w:val="159E794B"/>
    <w:multiLevelType w:val="hybridMultilevel"/>
    <w:tmpl w:val="089E184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EB65CFF"/>
    <w:multiLevelType w:val="hybridMultilevel"/>
    <w:tmpl w:val="E0049558"/>
    <w:lvl w:ilvl="0" w:tplc="02F0157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>
    <w:nsid w:val="282420A1"/>
    <w:multiLevelType w:val="multilevel"/>
    <w:tmpl w:val="0E30C73A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136" w:hanging="900"/>
      </w:pPr>
      <w:rPr>
        <w:rFonts w:hint="default"/>
        <w:b w:val="0"/>
        <w:i w:val="0"/>
      </w:rPr>
    </w:lvl>
    <w:lvl w:ilvl="2">
      <w:start w:val="5"/>
      <w:numFmt w:val="decimal"/>
      <w:lvlText w:val="%1.%2.%3."/>
      <w:lvlJc w:val="left"/>
      <w:pPr>
        <w:ind w:left="1372" w:hanging="90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16" w:hanging="180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b w:val="0"/>
        <w:i w:val="0"/>
      </w:rPr>
    </w:lvl>
  </w:abstractNum>
  <w:abstractNum w:abstractNumId="16">
    <w:nsid w:val="293218DD"/>
    <w:multiLevelType w:val="multilevel"/>
    <w:tmpl w:val="FB3AAB6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7">
    <w:nsid w:val="2C100F01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CA33099"/>
    <w:multiLevelType w:val="multilevel"/>
    <w:tmpl w:val="4770E4E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9">
    <w:nsid w:val="2D066EA7"/>
    <w:multiLevelType w:val="multilevel"/>
    <w:tmpl w:val="9AC62FB0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0">
    <w:nsid w:val="319B4448"/>
    <w:multiLevelType w:val="multilevel"/>
    <w:tmpl w:val="E8CEBB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1">
    <w:nsid w:val="31CA59F2"/>
    <w:multiLevelType w:val="multilevel"/>
    <w:tmpl w:val="BA666A9A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2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>
    <w:nsid w:val="38EF6E92"/>
    <w:multiLevelType w:val="hybridMultilevel"/>
    <w:tmpl w:val="609EF9E4"/>
    <w:lvl w:ilvl="0" w:tplc="EDF8053E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3735106"/>
    <w:multiLevelType w:val="hybridMultilevel"/>
    <w:tmpl w:val="52A878C8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45C35BF"/>
    <w:multiLevelType w:val="multilevel"/>
    <w:tmpl w:val="4C888FB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6">
    <w:nsid w:val="48B1636F"/>
    <w:multiLevelType w:val="hybridMultilevel"/>
    <w:tmpl w:val="C994C5FC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524B4CB6"/>
    <w:multiLevelType w:val="hybridMultilevel"/>
    <w:tmpl w:val="28E2EF52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8">
    <w:nsid w:val="584105DB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29">
    <w:nsid w:val="5AFE0FA5"/>
    <w:multiLevelType w:val="multilevel"/>
    <w:tmpl w:val="BC3CFA4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5D584F60"/>
    <w:multiLevelType w:val="multilevel"/>
    <w:tmpl w:val="A0821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F57604B"/>
    <w:multiLevelType w:val="multilevel"/>
    <w:tmpl w:val="E0906E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FF929CC"/>
    <w:multiLevelType w:val="multilevel"/>
    <w:tmpl w:val="768A20B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3">
    <w:nsid w:val="6257698F"/>
    <w:multiLevelType w:val="hybridMultilevel"/>
    <w:tmpl w:val="B5AABCBE"/>
    <w:lvl w:ilvl="0" w:tplc="02F015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2936831"/>
    <w:multiLevelType w:val="multilevel"/>
    <w:tmpl w:val="F20C707E"/>
    <w:lvl w:ilvl="0">
      <w:start w:val="2"/>
      <w:numFmt w:val="decimal"/>
      <w:lvlText w:val="%1."/>
      <w:lvlJc w:val="left"/>
      <w:pPr>
        <w:ind w:left="1125" w:hanging="11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02" w:hanging="11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9" w:hanging="1125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656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3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35">
    <w:nsid w:val="62A50E0E"/>
    <w:multiLevelType w:val="multilevel"/>
    <w:tmpl w:val="9E12B0A6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36">
    <w:nsid w:val="65E852BB"/>
    <w:multiLevelType w:val="multilevel"/>
    <w:tmpl w:val="529A2E3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67CB3148"/>
    <w:multiLevelType w:val="multilevel"/>
    <w:tmpl w:val="B9B2568E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6C8E5D20"/>
    <w:multiLevelType w:val="hybridMultilevel"/>
    <w:tmpl w:val="AA9A4E22"/>
    <w:lvl w:ilvl="0" w:tplc="39CEE03A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CDB4BE0"/>
    <w:multiLevelType w:val="multilevel"/>
    <w:tmpl w:val="4B44C83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215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6" w:hanging="2160"/>
      </w:pPr>
      <w:rPr>
        <w:rFonts w:hint="default"/>
      </w:rPr>
    </w:lvl>
  </w:abstractNum>
  <w:abstractNum w:abstractNumId="40">
    <w:nsid w:val="6FC94DCA"/>
    <w:multiLevelType w:val="multilevel"/>
    <w:tmpl w:val="11BE2DB0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0960C4F"/>
    <w:multiLevelType w:val="hybridMultilevel"/>
    <w:tmpl w:val="FB0803CE"/>
    <w:lvl w:ilvl="0" w:tplc="C7582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4">
    <w:nsid w:val="76463B36"/>
    <w:multiLevelType w:val="multilevel"/>
    <w:tmpl w:val="F7783B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9" w:hanging="15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09" w:hanging="15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09" w:hanging="15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9" w:hanging="15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9" w:hanging="15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5">
    <w:nsid w:val="7E456062"/>
    <w:multiLevelType w:val="hybridMultilevel"/>
    <w:tmpl w:val="AB927B64"/>
    <w:lvl w:ilvl="0" w:tplc="85348730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6"/>
  </w:num>
  <w:num w:numId="2">
    <w:abstractNumId w:val="2"/>
  </w:num>
  <w:num w:numId="3">
    <w:abstractNumId w:val="41"/>
  </w:num>
  <w:num w:numId="4">
    <w:abstractNumId w:val="1"/>
  </w:num>
  <w:num w:numId="5">
    <w:abstractNumId w:val="43"/>
  </w:num>
  <w:num w:numId="6">
    <w:abstractNumId w:val="22"/>
  </w:num>
  <w:num w:numId="7">
    <w:abstractNumId w:val="44"/>
  </w:num>
  <w:num w:numId="8">
    <w:abstractNumId w:val="12"/>
  </w:num>
  <w:num w:numId="9">
    <w:abstractNumId w:val="10"/>
  </w:num>
  <w:num w:numId="10">
    <w:abstractNumId w:val="3"/>
  </w:num>
  <w:num w:numId="11">
    <w:abstractNumId w:val="19"/>
  </w:num>
  <w:num w:numId="12">
    <w:abstractNumId w:val="35"/>
  </w:num>
  <w:num w:numId="13">
    <w:abstractNumId w:val="20"/>
  </w:num>
  <w:num w:numId="14">
    <w:abstractNumId w:val="31"/>
  </w:num>
  <w:num w:numId="15">
    <w:abstractNumId w:val="5"/>
  </w:num>
  <w:num w:numId="16">
    <w:abstractNumId w:val="29"/>
  </w:num>
  <w:num w:numId="17">
    <w:abstractNumId w:val="9"/>
  </w:num>
  <w:num w:numId="18">
    <w:abstractNumId w:val="11"/>
  </w:num>
  <w:num w:numId="19">
    <w:abstractNumId w:val="34"/>
  </w:num>
  <w:num w:numId="20">
    <w:abstractNumId w:val="39"/>
  </w:num>
  <w:num w:numId="21">
    <w:abstractNumId w:val="28"/>
  </w:num>
  <w:num w:numId="22">
    <w:abstractNumId w:val="30"/>
  </w:num>
  <w:num w:numId="23">
    <w:abstractNumId w:val="21"/>
  </w:num>
  <w:num w:numId="24">
    <w:abstractNumId w:val="15"/>
  </w:num>
  <w:num w:numId="25">
    <w:abstractNumId w:val="13"/>
  </w:num>
  <w:num w:numId="26">
    <w:abstractNumId w:val="7"/>
  </w:num>
  <w:num w:numId="27">
    <w:abstractNumId w:val="24"/>
  </w:num>
  <w:num w:numId="28">
    <w:abstractNumId w:val="26"/>
  </w:num>
  <w:num w:numId="29">
    <w:abstractNumId w:val="27"/>
  </w:num>
  <w:num w:numId="30">
    <w:abstractNumId w:val="14"/>
  </w:num>
  <w:num w:numId="31">
    <w:abstractNumId w:val="33"/>
  </w:num>
  <w:num w:numId="32">
    <w:abstractNumId w:val="8"/>
  </w:num>
  <w:num w:numId="33">
    <w:abstractNumId w:val="0"/>
  </w:num>
  <w:num w:numId="34">
    <w:abstractNumId w:val="45"/>
  </w:num>
  <w:num w:numId="35">
    <w:abstractNumId w:val="42"/>
  </w:num>
  <w:num w:numId="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23"/>
  </w:num>
  <w:num w:numId="39">
    <w:abstractNumId w:val="17"/>
  </w:num>
  <w:num w:numId="40">
    <w:abstractNumId w:val="36"/>
  </w:num>
  <w:num w:numId="41">
    <w:abstractNumId w:val="40"/>
  </w:num>
  <w:num w:numId="42">
    <w:abstractNumId w:val="18"/>
  </w:num>
  <w:num w:numId="43">
    <w:abstractNumId w:val="37"/>
  </w:num>
  <w:num w:numId="44">
    <w:abstractNumId w:val="32"/>
  </w:num>
  <w:num w:numId="45">
    <w:abstractNumId w:val="25"/>
  </w:num>
  <w:num w:numId="46">
    <w:abstractNumId w:val="16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E0E"/>
    <w:rsid w:val="000001A6"/>
    <w:rsid w:val="000001B1"/>
    <w:rsid w:val="00002F4E"/>
    <w:rsid w:val="00004BBD"/>
    <w:rsid w:val="00005017"/>
    <w:rsid w:val="00006002"/>
    <w:rsid w:val="000143B5"/>
    <w:rsid w:val="000147F0"/>
    <w:rsid w:val="000176E2"/>
    <w:rsid w:val="000203BA"/>
    <w:rsid w:val="000249D3"/>
    <w:rsid w:val="00025294"/>
    <w:rsid w:val="000260E0"/>
    <w:rsid w:val="00026F0A"/>
    <w:rsid w:val="00030DBC"/>
    <w:rsid w:val="00031011"/>
    <w:rsid w:val="00031920"/>
    <w:rsid w:val="00032CDF"/>
    <w:rsid w:val="00033080"/>
    <w:rsid w:val="00033E4F"/>
    <w:rsid w:val="00036565"/>
    <w:rsid w:val="00036C90"/>
    <w:rsid w:val="0004081A"/>
    <w:rsid w:val="00040CC1"/>
    <w:rsid w:val="00044253"/>
    <w:rsid w:val="000452E6"/>
    <w:rsid w:val="000471F9"/>
    <w:rsid w:val="00047206"/>
    <w:rsid w:val="00050201"/>
    <w:rsid w:val="00052DC7"/>
    <w:rsid w:val="00053ABE"/>
    <w:rsid w:val="00053E65"/>
    <w:rsid w:val="00055845"/>
    <w:rsid w:val="000610E9"/>
    <w:rsid w:val="00061213"/>
    <w:rsid w:val="00063C60"/>
    <w:rsid w:val="00065A0D"/>
    <w:rsid w:val="000676F4"/>
    <w:rsid w:val="0007072A"/>
    <w:rsid w:val="0007311F"/>
    <w:rsid w:val="00075861"/>
    <w:rsid w:val="00076645"/>
    <w:rsid w:val="00081A69"/>
    <w:rsid w:val="000821AD"/>
    <w:rsid w:val="000854C4"/>
    <w:rsid w:val="00086A1D"/>
    <w:rsid w:val="00090421"/>
    <w:rsid w:val="00093CBC"/>
    <w:rsid w:val="00095B39"/>
    <w:rsid w:val="0009610C"/>
    <w:rsid w:val="00096657"/>
    <w:rsid w:val="00096B1E"/>
    <w:rsid w:val="000A70E2"/>
    <w:rsid w:val="000A7569"/>
    <w:rsid w:val="000B08F1"/>
    <w:rsid w:val="000B440F"/>
    <w:rsid w:val="000B5874"/>
    <w:rsid w:val="000B7589"/>
    <w:rsid w:val="000B7EAD"/>
    <w:rsid w:val="000C0690"/>
    <w:rsid w:val="000C45AD"/>
    <w:rsid w:val="000C5687"/>
    <w:rsid w:val="000D3B9C"/>
    <w:rsid w:val="000E12D6"/>
    <w:rsid w:val="000E59D8"/>
    <w:rsid w:val="000E73C1"/>
    <w:rsid w:val="000F0AAE"/>
    <w:rsid w:val="000F18D0"/>
    <w:rsid w:val="000F2E6D"/>
    <w:rsid w:val="000F39BD"/>
    <w:rsid w:val="000F66D3"/>
    <w:rsid w:val="000F67EA"/>
    <w:rsid w:val="000F781A"/>
    <w:rsid w:val="00100020"/>
    <w:rsid w:val="001017CC"/>
    <w:rsid w:val="0010351C"/>
    <w:rsid w:val="00104550"/>
    <w:rsid w:val="001075ED"/>
    <w:rsid w:val="00107664"/>
    <w:rsid w:val="00111749"/>
    <w:rsid w:val="001139D0"/>
    <w:rsid w:val="00116CA6"/>
    <w:rsid w:val="0012174A"/>
    <w:rsid w:val="00123EC0"/>
    <w:rsid w:val="00134AAD"/>
    <w:rsid w:val="001371AE"/>
    <w:rsid w:val="00142C35"/>
    <w:rsid w:val="00147805"/>
    <w:rsid w:val="001512E0"/>
    <w:rsid w:val="00151470"/>
    <w:rsid w:val="00153210"/>
    <w:rsid w:val="001568ED"/>
    <w:rsid w:val="001569A3"/>
    <w:rsid w:val="001611AA"/>
    <w:rsid w:val="001615F2"/>
    <w:rsid w:val="00161716"/>
    <w:rsid w:val="00165D72"/>
    <w:rsid w:val="00166821"/>
    <w:rsid w:val="00166F9A"/>
    <w:rsid w:val="00167DC3"/>
    <w:rsid w:val="00172B97"/>
    <w:rsid w:val="00174FB7"/>
    <w:rsid w:val="0017548C"/>
    <w:rsid w:val="00175887"/>
    <w:rsid w:val="00176B38"/>
    <w:rsid w:val="0017771B"/>
    <w:rsid w:val="00182217"/>
    <w:rsid w:val="00182375"/>
    <w:rsid w:val="001830AD"/>
    <w:rsid w:val="00184D0B"/>
    <w:rsid w:val="0018553D"/>
    <w:rsid w:val="001908A2"/>
    <w:rsid w:val="00191938"/>
    <w:rsid w:val="00191B81"/>
    <w:rsid w:val="001923BE"/>
    <w:rsid w:val="00193B90"/>
    <w:rsid w:val="0019470F"/>
    <w:rsid w:val="00195869"/>
    <w:rsid w:val="00195CDA"/>
    <w:rsid w:val="00195D9D"/>
    <w:rsid w:val="001A040D"/>
    <w:rsid w:val="001A07F4"/>
    <w:rsid w:val="001A521C"/>
    <w:rsid w:val="001B5879"/>
    <w:rsid w:val="001B6313"/>
    <w:rsid w:val="001B7289"/>
    <w:rsid w:val="001C28D8"/>
    <w:rsid w:val="001C4692"/>
    <w:rsid w:val="001C747D"/>
    <w:rsid w:val="001D0723"/>
    <w:rsid w:val="001D7CB7"/>
    <w:rsid w:val="001E0363"/>
    <w:rsid w:val="001E0A6E"/>
    <w:rsid w:val="001E0DBA"/>
    <w:rsid w:val="001E1162"/>
    <w:rsid w:val="001E1957"/>
    <w:rsid w:val="001E52C2"/>
    <w:rsid w:val="001F27DA"/>
    <w:rsid w:val="0020199C"/>
    <w:rsid w:val="002023DE"/>
    <w:rsid w:val="00203079"/>
    <w:rsid w:val="00203E59"/>
    <w:rsid w:val="00204D28"/>
    <w:rsid w:val="0020602E"/>
    <w:rsid w:val="00207355"/>
    <w:rsid w:val="002110CB"/>
    <w:rsid w:val="00212E11"/>
    <w:rsid w:val="002131F7"/>
    <w:rsid w:val="002137F7"/>
    <w:rsid w:val="00213BF3"/>
    <w:rsid w:val="00213DE4"/>
    <w:rsid w:val="0021445D"/>
    <w:rsid w:val="002201A5"/>
    <w:rsid w:val="002221B7"/>
    <w:rsid w:val="00223ED3"/>
    <w:rsid w:val="00224B0E"/>
    <w:rsid w:val="0022568E"/>
    <w:rsid w:val="002300FA"/>
    <w:rsid w:val="002301CB"/>
    <w:rsid w:val="00231E0E"/>
    <w:rsid w:val="00232EDF"/>
    <w:rsid w:val="002331B5"/>
    <w:rsid w:val="00233A69"/>
    <w:rsid w:val="00237CB9"/>
    <w:rsid w:val="00237CFE"/>
    <w:rsid w:val="00242C39"/>
    <w:rsid w:val="00242E38"/>
    <w:rsid w:val="00243207"/>
    <w:rsid w:val="002448EE"/>
    <w:rsid w:val="002456D2"/>
    <w:rsid w:val="00246FDB"/>
    <w:rsid w:val="002473F3"/>
    <w:rsid w:val="0025166A"/>
    <w:rsid w:val="00254565"/>
    <w:rsid w:val="0025589F"/>
    <w:rsid w:val="00257A48"/>
    <w:rsid w:val="00261874"/>
    <w:rsid w:val="00261973"/>
    <w:rsid w:val="00265022"/>
    <w:rsid w:val="002661C9"/>
    <w:rsid w:val="00274444"/>
    <w:rsid w:val="002767E4"/>
    <w:rsid w:val="00280553"/>
    <w:rsid w:val="00287341"/>
    <w:rsid w:val="00291EC3"/>
    <w:rsid w:val="00292100"/>
    <w:rsid w:val="00293ECD"/>
    <w:rsid w:val="002A226C"/>
    <w:rsid w:val="002A2D01"/>
    <w:rsid w:val="002A2DC3"/>
    <w:rsid w:val="002A55D6"/>
    <w:rsid w:val="002B0874"/>
    <w:rsid w:val="002B4FE7"/>
    <w:rsid w:val="002B6240"/>
    <w:rsid w:val="002C0459"/>
    <w:rsid w:val="002C08A0"/>
    <w:rsid w:val="002C40CC"/>
    <w:rsid w:val="002C515F"/>
    <w:rsid w:val="002C7C57"/>
    <w:rsid w:val="002D0754"/>
    <w:rsid w:val="002D0AA5"/>
    <w:rsid w:val="002D167F"/>
    <w:rsid w:val="002D464B"/>
    <w:rsid w:val="002D4B5D"/>
    <w:rsid w:val="002D5478"/>
    <w:rsid w:val="002D5A90"/>
    <w:rsid w:val="002E01E5"/>
    <w:rsid w:val="002E2EA3"/>
    <w:rsid w:val="002E647E"/>
    <w:rsid w:val="002E694C"/>
    <w:rsid w:val="002F0519"/>
    <w:rsid w:val="002F28FF"/>
    <w:rsid w:val="0030107A"/>
    <w:rsid w:val="00306A72"/>
    <w:rsid w:val="00306A73"/>
    <w:rsid w:val="0030706F"/>
    <w:rsid w:val="0031584C"/>
    <w:rsid w:val="00317847"/>
    <w:rsid w:val="00317A23"/>
    <w:rsid w:val="00317BC2"/>
    <w:rsid w:val="00320483"/>
    <w:rsid w:val="00320E7E"/>
    <w:rsid w:val="003236F6"/>
    <w:rsid w:val="00325266"/>
    <w:rsid w:val="003326BF"/>
    <w:rsid w:val="00332B2B"/>
    <w:rsid w:val="00332F66"/>
    <w:rsid w:val="003331BB"/>
    <w:rsid w:val="00334F56"/>
    <w:rsid w:val="00340704"/>
    <w:rsid w:val="00340819"/>
    <w:rsid w:val="00343FCA"/>
    <w:rsid w:val="00345FD9"/>
    <w:rsid w:val="00347D03"/>
    <w:rsid w:val="00352F1D"/>
    <w:rsid w:val="00353D9B"/>
    <w:rsid w:val="00354A9A"/>
    <w:rsid w:val="00356769"/>
    <w:rsid w:val="00356B51"/>
    <w:rsid w:val="003600F4"/>
    <w:rsid w:val="00362605"/>
    <w:rsid w:val="00362BF0"/>
    <w:rsid w:val="003645EE"/>
    <w:rsid w:val="0036522A"/>
    <w:rsid w:val="00365241"/>
    <w:rsid w:val="0037069C"/>
    <w:rsid w:val="003719AD"/>
    <w:rsid w:val="00372DEB"/>
    <w:rsid w:val="00374807"/>
    <w:rsid w:val="00375ED2"/>
    <w:rsid w:val="00382C42"/>
    <w:rsid w:val="00383E61"/>
    <w:rsid w:val="00384C92"/>
    <w:rsid w:val="00384F96"/>
    <w:rsid w:val="0038554A"/>
    <w:rsid w:val="00385DE1"/>
    <w:rsid w:val="00393914"/>
    <w:rsid w:val="00394B6C"/>
    <w:rsid w:val="00394D1D"/>
    <w:rsid w:val="003A0D12"/>
    <w:rsid w:val="003A2C27"/>
    <w:rsid w:val="003A3353"/>
    <w:rsid w:val="003A5ED5"/>
    <w:rsid w:val="003A7228"/>
    <w:rsid w:val="003A72AD"/>
    <w:rsid w:val="003B286B"/>
    <w:rsid w:val="003B44A8"/>
    <w:rsid w:val="003B55A5"/>
    <w:rsid w:val="003B58B8"/>
    <w:rsid w:val="003C27B6"/>
    <w:rsid w:val="003C2AFE"/>
    <w:rsid w:val="003C4D71"/>
    <w:rsid w:val="003C5420"/>
    <w:rsid w:val="003C6065"/>
    <w:rsid w:val="003C6100"/>
    <w:rsid w:val="003C69B7"/>
    <w:rsid w:val="003D10C7"/>
    <w:rsid w:val="003D32F8"/>
    <w:rsid w:val="003D3352"/>
    <w:rsid w:val="003D3CDC"/>
    <w:rsid w:val="003D4256"/>
    <w:rsid w:val="003D56B0"/>
    <w:rsid w:val="003E1B17"/>
    <w:rsid w:val="003E3571"/>
    <w:rsid w:val="003E43A9"/>
    <w:rsid w:val="003E4AE1"/>
    <w:rsid w:val="003E7600"/>
    <w:rsid w:val="003E7982"/>
    <w:rsid w:val="003F0B6B"/>
    <w:rsid w:val="003F12CF"/>
    <w:rsid w:val="003F1F98"/>
    <w:rsid w:val="003F4067"/>
    <w:rsid w:val="003F6A66"/>
    <w:rsid w:val="003F7324"/>
    <w:rsid w:val="00402B40"/>
    <w:rsid w:val="00403085"/>
    <w:rsid w:val="0040570B"/>
    <w:rsid w:val="00410407"/>
    <w:rsid w:val="0041183F"/>
    <w:rsid w:val="00414B98"/>
    <w:rsid w:val="004154F6"/>
    <w:rsid w:val="00417007"/>
    <w:rsid w:val="00417AE7"/>
    <w:rsid w:val="00421087"/>
    <w:rsid w:val="00426983"/>
    <w:rsid w:val="004342E4"/>
    <w:rsid w:val="0043543E"/>
    <w:rsid w:val="00437037"/>
    <w:rsid w:val="0044026B"/>
    <w:rsid w:val="00441275"/>
    <w:rsid w:val="00441CBD"/>
    <w:rsid w:val="004447F3"/>
    <w:rsid w:val="00446278"/>
    <w:rsid w:val="00446299"/>
    <w:rsid w:val="00446B4E"/>
    <w:rsid w:val="00446E98"/>
    <w:rsid w:val="00446EB1"/>
    <w:rsid w:val="00451074"/>
    <w:rsid w:val="0045326B"/>
    <w:rsid w:val="004541AC"/>
    <w:rsid w:val="00456D0E"/>
    <w:rsid w:val="00464BEE"/>
    <w:rsid w:val="00465D9B"/>
    <w:rsid w:val="00467608"/>
    <w:rsid w:val="00467FE4"/>
    <w:rsid w:val="00470C3A"/>
    <w:rsid w:val="00472108"/>
    <w:rsid w:val="00472CD7"/>
    <w:rsid w:val="00475593"/>
    <w:rsid w:val="004758B0"/>
    <w:rsid w:val="00475971"/>
    <w:rsid w:val="0048031C"/>
    <w:rsid w:val="00480E49"/>
    <w:rsid w:val="00484834"/>
    <w:rsid w:val="004850A6"/>
    <w:rsid w:val="00487849"/>
    <w:rsid w:val="0049054D"/>
    <w:rsid w:val="00492A94"/>
    <w:rsid w:val="00493D1C"/>
    <w:rsid w:val="00497292"/>
    <w:rsid w:val="00497FBC"/>
    <w:rsid w:val="004A1D80"/>
    <w:rsid w:val="004A3E43"/>
    <w:rsid w:val="004A6297"/>
    <w:rsid w:val="004B2332"/>
    <w:rsid w:val="004B2795"/>
    <w:rsid w:val="004B54A1"/>
    <w:rsid w:val="004C011F"/>
    <w:rsid w:val="004C2072"/>
    <w:rsid w:val="004C3C2E"/>
    <w:rsid w:val="004C484B"/>
    <w:rsid w:val="004C55B7"/>
    <w:rsid w:val="004C56E5"/>
    <w:rsid w:val="004C6D4B"/>
    <w:rsid w:val="004D29E9"/>
    <w:rsid w:val="004D32D9"/>
    <w:rsid w:val="004D43D4"/>
    <w:rsid w:val="004D599F"/>
    <w:rsid w:val="004D6A41"/>
    <w:rsid w:val="004E2C73"/>
    <w:rsid w:val="004E4167"/>
    <w:rsid w:val="004E492C"/>
    <w:rsid w:val="004F280D"/>
    <w:rsid w:val="00500D05"/>
    <w:rsid w:val="005026D0"/>
    <w:rsid w:val="00503242"/>
    <w:rsid w:val="00505DE3"/>
    <w:rsid w:val="00506A90"/>
    <w:rsid w:val="00506AED"/>
    <w:rsid w:val="005114FC"/>
    <w:rsid w:val="00512BD8"/>
    <w:rsid w:val="00514802"/>
    <w:rsid w:val="005237DF"/>
    <w:rsid w:val="00523DC6"/>
    <w:rsid w:val="00530708"/>
    <w:rsid w:val="00530C5D"/>
    <w:rsid w:val="0053423E"/>
    <w:rsid w:val="00541333"/>
    <w:rsid w:val="0054143F"/>
    <w:rsid w:val="00547BA6"/>
    <w:rsid w:val="005521E0"/>
    <w:rsid w:val="00552E01"/>
    <w:rsid w:val="0055452D"/>
    <w:rsid w:val="00555F71"/>
    <w:rsid w:val="005560C5"/>
    <w:rsid w:val="00556C04"/>
    <w:rsid w:val="00560366"/>
    <w:rsid w:val="005628EE"/>
    <w:rsid w:val="005630BE"/>
    <w:rsid w:val="00563337"/>
    <w:rsid w:val="00564186"/>
    <w:rsid w:val="0056517F"/>
    <w:rsid w:val="005674DE"/>
    <w:rsid w:val="00567A9F"/>
    <w:rsid w:val="00570993"/>
    <w:rsid w:val="00570AA6"/>
    <w:rsid w:val="00574FBB"/>
    <w:rsid w:val="00575E72"/>
    <w:rsid w:val="005763CD"/>
    <w:rsid w:val="0057707F"/>
    <w:rsid w:val="00581452"/>
    <w:rsid w:val="00581DC9"/>
    <w:rsid w:val="00587489"/>
    <w:rsid w:val="00590787"/>
    <w:rsid w:val="00590850"/>
    <w:rsid w:val="00590F39"/>
    <w:rsid w:val="0059118F"/>
    <w:rsid w:val="0059232C"/>
    <w:rsid w:val="00595D11"/>
    <w:rsid w:val="005964D1"/>
    <w:rsid w:val="00596570"/>
    <w:rsid w:val="005A01EB"/>
    <w:rsid w:val="005A05AC"/>
    <w:rsid w:val="005A18C5"/>
    <w:rsid w:val="005A2526"/>
    <w:rsid w:val="005A37E0"/>
    <w:rsid w:val="005A6182"/>
    <w:rsid w:val="005A775F"/>
    <w:rsid w:val="005A7C3A"/>
    <w:rsid w:val="005B0717"/>
    <w:rsid w:val="005B182E"/>
    <w:rsid w:val="005B187B"/>
    <w:rsid w:val="005B2F0C"/>
    <w:rsid w:val="005B3333"/>
    <w:rsid w:val="005B561F"/>
    <w:rsid w:val="005B6DF2"/>
    <w:rsid w:val="005B6F14"/>
    <w:rsid w:val="005B78A7"/>
    <w:rsid w:val="005B79F1"/>
    <w:rsid w:val="005C08DF"/>
    <w:rsid w:val="005C39EC"/>
    <w:rsid w:val="005C59B2"/>
    <w:rsid w:val="005D201E"/>
    <w:rsid w:val="005D295F"/>
    <w:rsid w:val="005D5C0D"/>
    <w:rsid w:val="005D68C5"/>
    <w:rsid w:val="005D6CF0"/>
    <w:rsid w:val="005E1FC1"/>
    <w:rsid w:val="005E4167"/>
    <w:rsid w:val="005E5D9D"/>
    <w:rsid w:val="005F1016"/>
    <w:rsid w:val="005F1FF8"/>
    <w:rsid w:val="005F3462"/>
    <w:rsid w:val="005F461A"/>
    <w:rsid w:val="005F6B55"/>
    <w:rsid w:val="005F797D"/>
    <w:rsid w:val="0060257B"/>
    <w:rsid w:val="00604340"/>
    <w:rsid w:val="0060531D"/>
    <w:rsid w:val="0060631D"/>
    <w:rsid w:val="006100FD"/>
    <w:rsid w:val="006133B8"/>
    <w:rsid w:val="00615890"/>
    <w:rsid w:val="00615C20"/>
    <w:rsid w:val="00621C87"/>
    <w:rsid w:val="00622E78"/>
    <w:rsid w:val="006247CD"/>
    <w:rsid w:val="00625143"/>
    <w:rsid w:val="00626784"/>
    <w:rsid w:val="006277E6"/>
    <w:rsid w:val="00632C6E"/>
    <w:rsid w:val="00632D89"/>
    <w:rsid w:val="00633E06"/>
    <w:rsid w:val="0063520B"/>
    <w:rsid w:val="006405F9"/>
    <w:rsid w:val="006454A9"/>
    <w:rsid w:val="00645F6B"/>
    <w:rsid w:val="006532EF"/>
    <w:rsid w:val="00653BA2"/>
    <w:rsid w:val="00654C0B"/>
    <w:rsid w:val="006555D3"/>
    <w:rsid w:val="00655694"/>
    <w:rsid w:val="0066441E"/>
    <w:rsid w:val="00664644"/>
    <w:rsid w:val="00665CA7"/>
    <w:rsid w:val="00666AF7"/>
    <w:rsid w:val="00666D7E"/>
    <w:rsid w:val="006720D4"/>
    <w:rsid w:val="00672AC5"/>
    <w:rsid w:val="00674491"/>
    <w:rsid w:val="00674F51"/>
    <w:rsid w:val="006752B0"/>
    <w:rsid w:val="006770F6"/>
    <w:rsid w:val="006822B5"/>
    <w:rsid w:val="006826EF"/>
    <w:rsid w:val="00696A2F"/>
    <w:rsid w:val="006A33BD"/>
    <w:rsid w:val="006A34B5"/>
    <w:rsid w:val="006A36EA"/>
    <w:rsid w:val="006A5611"/>
    <w:rsid w:val="006A60AB"/>
    <w:rsid w:val="006B018C"/>
    <w:rsid w:val="006B1214"/>
    <w:rsid w:val="006B764F"/>
    <w:rsid w:val="006C07FC"/>
    <w:rsid w:val="006C1B07"/>
    <w:rsid w:val="006C2841"/>
    <w:rsid w:val="006C343D"/>
    <w:rsid w:val="006C5434"/>
    <w:rsid w:val="006C76C8"/>
    <w:rsid w:val="006D3095"/>
    <w:rsid w:val="006D42C3"/>
    <w:rsid w:val="006D4DAE"/>
    <w:rsid w:val="006D6CB7"/>
    <w:rsid w:val="006D7EB0"/>
    <w:rsid w:val="006E1D24"/>
    <w:rsid w:val="006E389C"/>
    <w:rsid w:val="006E753E"/>
    <w:rsid w:val="006E7BDF"/>
    <w:rsid w:val="006F21A3"/>
    <w:rsid w:val="006F3F7C"/>
    <w:rsid w:val="006F4DC4"/>
    <w:rsid w:val="006F5331"/>
    <w:rsid w:val="006F5E18"/>
    <w:rsid w:val="006F6797"/>
    <w:rsid w:val="006F7FD3"/>
    <w:rsid w:val="00700BF5"/>
    <w:rsid w:val="007026BB"/>
    <w:rsid w:val="007027BA"/>
    <w:rsid w:val="00704BD1"/>
    <w:rsid w:val="00705617"/>
    <w:rsid w:val="00705C8B"/>
    <w:rsid w:val="00711172"/>
    <w:rsid w:val="00713A61"/>
    <w:rsid w:val="00714CC8"/>
    <w:rsid w:val="00715571"/>
    <w:rsid w:val="007170E7"/>
    <w:rsid w:val="00720434"/>
    <w:rsid w:val="007222B1"/>
    <w:rsid w:val="00722AF1"/>
    <w:rsid w:val="00724D0B"/>
    <w:rsid w:val="00726CEC"/>
    <w:rsid w:val="00726DFE"/>
    <w:rsid w:val="007271FC"/>
    <w:rsid w:val="00727222"/>
    <w:rsid w:val="007337E0"/>
    <w:rsid w:val="0074030C"/>
    <w:rsid w:val="00747DFA"/>
    <w:rsid w:val="007501DB"/>
    <w:rsid w:val="007517C6"/>
    <w:rsid w:val="007533FC"/>
    <w:rsid w:val="0075455B"/>
    <w:rsid w:val="0075502D"/>
    <w:rsid w:val="007551D9"/>
    <w:rsid w:val="00761B5C"/>
    <w:rsid w:val="00763080"/>
    <w:rsid w:val="00764105"/>
    <w:rsid w:val="00764422"/>
    <w:rsid w:val="007644E2"/>
    <w:rsid w:val="007662CA"/>
    <w:rsid w:val="00766314"/>
    <w:rsid w:val="00766C7E"/>
    <w:rsid w:val="00767814"/>
    <w:rsid w:val="0077447F"/>
    <w:rsid w:val="00775508"/>
    <w:rsid w:val="007759EC"/>
    <w:rsid w:val="00776113"/>
    <w:rsid w:val="00781249"/>
    <w:rsid w:val="00782D9D"/>
    <w:rsid w:val="00783739"/>
    <w:rsid w:val="0078411C"/>
    <w:rsid w:val="0078495E"/>
    <w:rsid w:val="007862BC"/>
    <w:rsid w:val="00786423"/>
    <w:rsid w:val="0078665B"/>
    <w:rsid w:val="0078672A"/>
    <w:rsid w:val="007926BF"/>
    <w:rsid w:val="007927E9"/>
    <w:rsid w:val="00795EB0"/>
    <w:rsid w:val="007960CF"/>
    <w:rsid w:val="00797DA8"/>
    <w:rsid w:val="007A00EC"/>
    <w:rsid w:val="007A10C0"/>
    <w:rsid w:val="007A21C9"/>
    <w:rsid w:val="007A2C80"/>
    <w:rsid w:val="007A314A"/>
    <w:rsid w:val="007A427E"/>
    <w:rsid w:val="007A4FB6"/>
    <w:rsid w:val="007A5158"/>
    <w:rsid w:val="007A5762"/>
    <w:rsid w:val="007A6A2B"/>
    <w:rsid w:val="007B04C5"/>
    <w:rsid w:val="007B26C1"/>
    <w:rsid w:val="007B28DC"/>
    <w:rsid w:val="007B3B92"/>
    <w:rsid w:val="007B3EAC"/>
    <w:rsid w:val="007B5529"/>
    <w:rsid w:val="007B59C4"/>
    <w:rsid w:val="007B6997"/>
    <w:rsid w:val="007B7798"/>
    <w:rsid w:val="007C546D"/>
    <w:rsid w:val="007C5E1F"/>
    <w:rsid w:val="007C68BB"/>
    <w:rsid w:val="007D1633"/>
    <w:rsid w:val="007D216C"/>
    <w:rsid w:val="007D49A7"/>
    <w:rsid w:val="007D4B63"/>
    <w:rsid w:val="007D5D57"/>
    <w:rsid w:val="007D639E"/>
    <w:rsid w:val="007E3DC9"/>
    <w:rsid w:val="007E4CB0"/>
    <w:rsid w:val="007E5005"/>
    <w:rsid w:val="007E5D13"/>
    <w:rsid w:val="007E6BD5"/>
    <w:rsid w:val="007F016F"/>
    <w:rsid w:val="007F0A3E"/>
    <w:rsid w:val="007F1B3F"/>
    <w:rsid w:val="007F1CAF"/>
    <w:rsid w:val="007F1D3E"/>
    <w:rsid w:val="007F5463"/>
    <w:rsid w:val="007F630D"/>
    <w:rsid w:val="00803652"/>
    <w:rsid w:val="0080604E"/>
    <w:rsid w:val="00807719"/>
    <w:rsid w:val="00807838"/>
    <w:rsid w:val="00807905"/>
    <w:rsid w:val="008107EE"/>
    <w:rsid w:val="0081272B"/>
    <w:rsid w:val="0081300E"/>
    <w:rsid w:val="00815A53"/>
    <w:rsid w:val="00816FCD"/>
    <w:rsid w:val="008207A0"/>
    <w:rsid w:val="0082341B"/>
    <w:rsid w:val="00823F75"/>
    <w:rsid w:val="00826429"/>
    <w:rsid w:val="008267A3"/>
    <w:rsid w:val="00830A93"/>
    <w:rsid w:val="00837059"/>
    <w:rsid w:val="00837BBD"/>
    <w:rsid w:val="00847DBC"/>
    <w:rsid w:val="00850256"/>
    <w:rsid w:val="00850C98"/>
    <w:rsid w:val="0085163E"/>
    <w:rsid w:val="00851716"/>
    <w:rsid w:val="008527D3"/>
    <w:rsid w:val="00852D09"/>
    <w:rsid w:val="00852FB2"/>
    <w:rsid w:val="0085422A"/>
    <w:rsid w:val="00855B0A"/>
    <w:rsid w:val="00857A23"/>
    <w:rsid w:val="00865F1C"/>
    <w:rsid w:val="00866532"/>
    <w:rsid w:val="00867094"/>
    <w:rsid w:val="00870B2A"/>
    <w:rsid w:val="00874A69"/>
    <w:rsid w:val="00880B7C"/>
    <w:rsid w:val="00881494"/>
    <w:rsid w:val="008823CA"/>
    <w:rsid w:val="00883F22"/>
    <w:rsid w:val="00885DA1"/>
    <w:rsid w:val="00890885"/>
    <w:rsid w:val="008940F1"/>
    <w:rsid w:val="00894581"/>
    <w:rsid w:val="008A3EC4"/>
    <w:rsid w:val="008A4331"/>
    <w:rsid w:val="008A52CD"/>
    <w:rsid w:val="008A5B1A"/>
    <w:rsid w:val="008A6932"/>
    <w:rsid w:val="008A6BCA"/>
    <w:rsid w:val="008B1832"/>
    <w:rsid w:val="008B2F5B"/>
    <w:rsid w:val="008B43AC"/>
    <w:rsid w:val="008C0CE1"/>
    <w:rsid w:val="008C1523"/>
    <w:rsid w:val="008C2974"/>
    <w:rsid w:val="008C48A3"/>
    <w:rsid w:val="008C55C5"/>
    <w:rsid w:val="008C79A0"/>
    <w:rsid w:val="008D3C34"/>
    <w:rsid w:val="008D7FA7"/>
    <w:rsid w:val="008E04DB"/>
    <w:rsid w:val="008E143B"/>
    <w:rsid w:val="008E39CA"/>
    <w:rsid w:val="008E4DE4"/>
    <w:rsid w:val="008E5F51"/>
    <w:rsid w:val="008E6689"/>
    <w:rsid w:val="008E69B2"/>
    <w:rsid w:val="008F1F3E"/>
    <w:rsid w:val="008F3555"/>
    <w:rsid w:val="008F5599"/>
    <w:rsid w:val="008F6187"/>
    <w:rsid w:val="00900C49"/>
    <w:rsid w:val="00906F05"/>
    <w:rsid w:val="00907907"/>
    <w:rsid w:val="00911D9F"/>
    <w:rsid w:val="00913712"/>
    <w:rsid w:val="00915CFE"/>
    <w:rsid w:val="009162F7"/>
    <w:rsid w:val="00916441"/>
    <w:rsid w:val="00917488"/>
    <w:rsid w:val="009228BE"/>
    <w:rsid w:val="009235B9"/>
    <w:rsid w:val="00923748"/>
    <w:rsid w:val="00925B9F"/>
    <w:rsid w:val="0092640C"/>
    <w:rsid w:val="009323AD"/>
    <w:rsid w:val="00934678"/>
    <w:rsid w:val="0093582A"/>
    <w:rsid w:val="00936CD8"/>
    <w:rsid w:val="0094084A"/>
    <w:rsid w:val="009417AD"/>
    <w:rsid w:val="00945C22"/>
    <w:rsid w:val="00945CB2"/>
    <w:rsid w:val="00945F84"/>
    <w:rsid w:val="00946295"/>
    <w:rsid w:val="009513D6"/>
    <w:rsid w:val="009547DF"/>
    <w:rsid w:val="00954BDC"/>
    <w:rsid w:val="0095657C"/>
    <w:rsid w:val="0095758A"/>
    <w:rsid w:val="0096116D"/>
    <w:rsid w:val="00967193"/>
    <w:rsid w:val="009701D6"/>
    <w:rsid w:val="009705C1"/>
    <w:rsid w:val="009714BD"/>
    <w:rsid w:val="00972A6D"/>
    <w:rsid w:val="009747E5"/>
    <w:rsid w:val="00975AD5"/>
    <w:rsid w:val="009825E0"/>
    <w:rsid w:val="009827A4"/>
    <w:rsid w:val="00985AF7"/>
    <w:rsid w:val="00986470"/>
    <w:rsid w:val="00992A73"/>
    <w:rsid w:val="009933F9"/>
    <w:rsid w:val="00996A15"/>
    <w:rsid w:val="00996B58"/>
    <w:rsid w:val="00997C4C"/>
    <w:rsid w:val="009A34C4"/>
    <w:rsid w:val="009B390E"/>
    <w:rsid w:val="009B43DB"/>
    <w:rsid w:val="009B4956"/>
    <w:rsid w:val="009B59DB"/>
    <w:rsid w:val="009B62F9"/>
    <w:rsid w:val="009C2AD5"/>
    <w:rsid w:val="009C4966"/>
    <w:rsid w:val="009C6FDD"/>
    <w:rsid w:val="009C7FE8"/>
    <w:rsid w:val="009D0967"/>
    <w:rsid w:val="009D12AD"/>
    <w:rsid w:val="009D2999"/>
    <w:rsid w:val="009D3AA5"/>
    <w:rsid w:val="009D4448"/>
    <w:rsid w:val="009D529F"/>
    <w:rsid w:val="009D54D7"/>
    <w:rsid w:val="009D6B1C"/>
    <w:rsid w:val="009E03D4"/>
    <w:rsid w:val="009E14DD"/>
    <w:rsid w:val="009E3146"/>
    <w:rsid w:val="009E49E3"/>
    <w:rsid w:val="009E70AF"/>
    <w:rsid w:val="009F0323"/>
    <w:rsid w:val="009F2C63"/>
    <w:rsid w:val="00A003F4"/>
    <w:rsid w:val="00A004C8"/>
    <w:rsid w:val="00A02FCA"/>
    <w:rsid w:val="00A03E39"/>
    <w:rsid w:val="00A04BC3"/>
    <w:rsid w:val="00A0586B"/>
    <w:rsid w:val="00A0688C"/>
    <w:rsid w:val="00A06986"/>
    <w:rsid w:val="00A0729F"/>
    <w:rsid w:val="00A1300D"/>
    <w:rsid w:val="00A1447A"/>
    <w:rsid w:val="00A14BFE"/>
    <w:rsid w:val="00A21D5C"/>
    <w:rsid w:val="00A23C8D"/>
    <w:rsid w:val="00A25C55"/>
    <w:rsid w:val="00A32DC2"/>
    <w:rsid w:val="00A33B59"/>
    <w:rsid w:val="00A36157"/>
    <w:rsid w:val="00A366A7"/>
    <w:rsid w:val="00A410C0"/>
    <w:rsid w:val="00A45506"/>
    <w:rsid w:val="00A45BB0"/>
    <w:rsid w:val="00A46F94"/>
    <w:rsid w:val="00A47CFF"/>
    <w:rsid w:val="00A47E4F"/>
    <w:rsid w:val="00A51A40"/>
    <w:rsid w:val="00A52626"/>
    <w:rsid w:val="00A5565B"/>
    <w:rsid w:val="00A55A6F"/>
    <w:rsid w:val="00A5654C"/>
    <w:rsid w:val="00A57B02"/>
    <w:rsid w:val="00A57E2B"/>
    <w:rsid w:val="00A60E80"/>
    <w:rsid w:val="00A633A7"/>
    <w:rsid w:val="00A66F05"/>
    <w:rsid w:val="00A67BD0"/>
    <w:rsid w:val="00A755D7"/>
    <w:rsid w:val="00A75B3A"/>
    <w:rsid w:val="00A7690C"/>
    <w:rsid w:val="00A77D98"/>
    <w:rsid w:val="00A81421"/>
    <w:rsid w:val="00A81CD3"/>
    <w:rsid w:val="00A83ADE"/>
    <w:rsid w:val="00A86701"/>
    <w:rsid w:val="00A9085B"/>
    <w:rsid w:val="00A917DF"/>
    <w:rsid w:val="00A93A8D"/>
    <w:rsid w:val="00A95949"/>
    <w:rsid w:val="00A962CE"/>
    <w:rsid w:val="00A967C9"/>
    <w:rsid w:val="00A971CD"/>
    <w:rsid w:val="00A97D9B"/>
    <w:rsid w:val="00AA03F3"/>
    <w:rsid w:val="00AA4477"/>
    <w:rsid w:val="00AA4704"/>
    <w:rsid w:val="00AA5077"/>
    <w:rsid w:val="00AB3992"/>
    <w:rsid w:val="00AB436F"/>
    <w:rsid w:val="00AB4788"/>
    <w:rsid w:val="00AB5E2B"/>
    <w:rsid w:val="00AB5E93"/>
    <w:rsid w:val="00AB5F9B"/>
    <w:rsid w:val="00AB6DD8"/>
    <w:rsid w:val="00AB7002"/>
    <w:rsid w:val="00AC0E7E"/>
    <w:rsid w:val="00AC134B"/>
    <w:rsid w:val="00AC13E7"/>
    <w:rsid w:val="00AC1A99"/>
    <w:rsid w:val="00AD0B33"/>
    <w:rsid w:val="00AD26D7"/>
    <w:rsid w:val="00AD68DA"/>
    <w:rsid w:val="00AD70F0"/>
    <w:rsid w:val="00AD73A7"/>
    <w:rsid w:val="00AE050C"/>
    <w:rsid w:val="00AE0871"/>
    <w:rsid w:val="00AE3300"/>
    <w:rsid w:val="00AE39B2"/>
    <w:rsid w:val="00AE4265"/>
    <w:rsid w:val="00AE46F1"/>
    <w:rsid w:val="00AE53FB"/>
    <w:rsid w:val="00AE6896"/>
    <w:rsid w:val="00AE6D30"/>
    <w:rsid w:val="00AF51B2"/>
    <w:rsid w:val="00AF52E5"/>
    <w:rsid w:val="00AF6519"/>
    <w:rsid w:val="00B00EE7"/>
    <w:rsid w:val="00B01A04"/>
    <w:rsid w:val="00B04249"/>
    <w:rsid w:val="00B04DED"/>
    <w:rsid w:val="00B05109"/>
    <w:rsid w:val="00B059E8"/>
    <w:rsid w:val="00B06FBE"/>
    <w:rsid w:val="00B07EC4"/>
    <w:rsid w:val="00B1086E"/>
    <w:rsid w:val="00B1322D"/>
    <w:rsid w:val="00B161B8"/>
    <w:rsid w:val="00B20DD5"/>
    <w:rsid w:val="00B23357"/>
    <w:rsid w:val="00B23D5F"/>
    <w:rsid w:val="00B241FC"/>
    <w:rsid w:val="00B254CB"/>
    <w:rsid w:val="00B27B49"/>
    <w:rsid w:val="00B30BDB"/>
    <w:rsid w:val="00B32F34"/>
    <w:rsid w:val="00B349F8"/>
    <w:rsid w:val="00B3511D"/>
    <w:rsid w:val="00B36BF6"/>
    <w:rsid w:val="00B43517"/>
    <w:rsid w:val="00B43F77"/>
    <w:rsid w:val="00B47AC4"/>
    <w:rsid w:val="00B56625"/>
    <w:rsid w:val="00B577E8"/>
    <w:rsid w:val="00B6059D"/>
    <w:rsid w:val="00B632D9"/>
    <w:rsid w:val="00B64608"/>
    <w:rsid w:val="00B6676B"/>
    <w:rsid w:val="00B72687"/>
    <w:rsid w:val="00B81099"/>
    <w:rsid w:val="00B81702"/>
    <w:rsid w:val="00B8228F"/>
    <w:rsid w:val="00B82B93"/>
    <w:rsid w:val="00B82BDF"/>
    <w:rsid w:val="00B834A3"/>
    <w:rsid w:val="00B85511"/>
    <w:rsid w:val="00B860C4"/>
    <w:rsid w:val="00B86CDA"/>
    <w:rsid w:val="00B87F64"/>
    <w:rsid w:val="00B935B5"/>
    <w:rsid w:val="00BA11EB"/>
    <w:rsid w:val="00BA199A"/>
    <w:rsid w:val="00BA4F10"/>
    <w:rsid w:val="00BA74C3"/>
    <w:rsid w:val="00BB3D3F"/>
    <w:rsid w:val="00BB41DB"/>
    <w:rsid w:val="00BB5C59"/>
    <w:rsid w:val="00BB6130"/>
    <w:rsid w:val="00BC0D08"/>
    <w:rsid w:val="00BC2C78"/>
    <w:rsid w:val="00BC4203"/>
    <w:rsid w:val="00BD2486"/>
    <w:rsid w:val="00BD3D11"/>
    <w:rsid w:val="00BD7A60"/>
    <w:rsid w:val="00BE02C4"/>
    <w:rsid w:val="00BE0B0B"/>
    <w:rsid w:val="00BE2131"/>
    <w:rsid w:val="00BE24FE"/>
    <w:rsid w:val="00BE628C"/>
    <w:rsid w:val="00BE7F3F"/>
    <w:rsid w:val="00BF034E"/>
    <w:rsid w:val="00BF0958"/>
    <w:rsid w:val="00BF0EDE"/>
    <w:rsid w:val="00BF5151"/>
    <w:rsid w:val="00BF699B"/>
    <w:rsid w:val="00BF7E27"/>
    <w:rsid w:val="00C042D7"/>
    <w:rsid w:val="00C04EE8"/>
    <w:rsid w:val="00C07067"/>
    <w:rsid w:val="00C1147A"/>
    <w:rsid w:val="00C134AF"/>
    <w:rsid w:val="00C13D90"/>
    <w:rsid w:val="00C14726"/>
    <w:rsid w:val="00C14E8C"/>
    <w:rsid w:val="00C214A3"/>
    <w:rsid w:val="00C228E4"/>
    <w:rsid w:val="00C26C15"/>
    <w:rsid w:val="00C32340"/>
    <w:rsid w:val="00C338F8"/>
    <w:rsid w:val="00C34B36"/>
    <w:rsid w:val="00C35F7C"/>
    <w:rsid w:val="00C42349"/>
    <w:rsid w:val="00C4265D"/>
    <w:rsid w:val="00C4385A"/>
    <w:rsid w:val="00C44BDE"/>
    <w:rsid w:val="00C45271"/>
    <w:rsid w:val="00C463B5"/>
    <w:rsid w:val="00C51829"/>
    <w:rsid w:val="00C5282A"/>
    <w:rsid w:val="00C5492C"/>
    <w:rsid w:val="00C62762"/>
    <w:rsid w:val="00C65EA3"/>
    <w:rsid w:val="00C66619"/>
    <w:rsid w:val="00C66709"/>
    <w:rsid w:val="00C6711F"/>
    <w:rsid w:val="00C71F5B"/>
    <w:rsid w:val="00C74604"/>
    <w:rsid w:val="00C74BCB"/>
    <w:rsid w:val="00C75F67"/>
    <w:rsid w:val="00C77957"/>
    <w:rsid w:val="00C77AEC"/>
    <w:rsid w:val="00C82FCF"/>
    <w:rsid w:val="00C84248"/>
    <w:rsid w:val="00C846C3"/>
    <w:rsid w:val="00C87759"/>
    <w:rsid w:val="00C9026E"/>
    <w:rsid w:val="00C93BB1"/>
    <w:rsid w:val="00C95C9C"/>
    <w:rsid w:val="00CA08B6"/>
    <w:rsid w:val="00CA1FFD"/>
    <w:rsid w:val="00CA493A"/>
    <w:rsid w:val="00CA7198"/>
    <w:rsid w:val="00CA7480"/>
    <w:rsid w:val="00CB0ECF"/>
    <w:rsid w:val="00CB2E52"/>
    <w:rsid w:val="00CB4C11"/>
    <w:rsid w:val="00CB5D97"/>
    <w:rsid w:val="00CC081C"/>
    <w:rsid w:val="00CC0BFC"/>
    <w:rsid w:val="00CC0E96"/>
    <w:rsid w:val="00CC1A87"/>
    <w:rsid w:val="00CC23AF"/>
    <w:rsid w:val="00CC45E4"/>
    <w:rsid w:val="00CC64CA"/>
    <w:rsid w:val="00CC7014"/>
    <w:rsid w:val="00CC72A3"/>
    <w:rsid w:val="00CD43CF"/>
    <w:rsid w:val="00CE01FE"/>
    <w:rsid w:val="00CE247A"/>
    <w:rsid w:val="00CE392B"/>
    <w:rsid w:val="00CE4270"/>
    <w:rsid w:val="00CE466A"/>
    <w:rsid w:val="00CE56E0"/>
    <w:rsid w:val="00CE5E72"/>
    <w:rsid w:val="00CE7CAC"/>
    <w:rsid w:val="00CF0321"/>
    <w:rsid w:val="00CF4ED3"/>
    <w:rsid w:val="00CF6D03"/>
    <w:rsid w:val="00CF6D76"/>
    <w:rsid w:val="00CF70AA"/>
    <w:rsid w:val="00D049BD"/>
    <w:rsid w:val="00D05865"/>
    <w:rsid w:val="00D07145"/>
    <w:rsid w:val="00D071B9"/>
    <w:rsid w:val="00D1132F"/>
    <w:rsid w:val="00D149A0"/>
    <w:rsid w:val="00D233FD"/>
    <w:rsid w:val="00D240BC"/>
    <w:rsid w:val="00D24512"/>
    <w:rsid w:val="00D272AF"/>
    <w:rsid w:val="00D27753"/>
    <w:rsid w:val="00D302E0"/>
    <w:rsid w:val="00D317E8"/>
    <w:rsid w:val="00D32D72"/>
    <w:rsid w:val="00D37298"/>
    <w:rsid w:val="00D4000D"/>
    <w:rsid w:val="00D5020C"/>
    <w:rsid w:val="00D51B43"/>
    <w:rsid w:val="00D524F3"/>
    <w:rsid w:val="00D525D3"/>
    <w:rsid w:val="00D52B36"/>
    <w:rsid w:val="00D52D7B"/>
    <w:rsid w:val="00D53AB4"/>
    <w:rsid w:val="00D633F4"/>
    <w:rsid w:val="00D64114"/>
    <w:rsid w:val="00D64143"/>
    <w:rsid w:val="00D64987"/>
    <w:rsid w:val="00D66A07"/>
    <w:rsid w:val="00D73751"/>
    <w:rsid w:val="00D73A38"/>
    <w:rsid w:val="00D73BEA"/>
    <w:rsid w:val="00D81243"/>
    <w:rsid w:val="00D81F34"/>
    <w:rsid w:val="00D852B1"/>
    <w:rsid w:val="00D93090"/>
    <w:rsid w:val="00D94889"/>
    <w:rsid w:val="00D9498D"/>
    <w:rsid w:val="00D95686"/>
    <w:rsid w:val="00D9571C"/>
    <w:rsid w:val="00D960E6"/>
    <w:rsid w:val="00D97D60"/>
    <w:rsid w:val="00DA126B"/>
    <w:rsid w:val="00DA3407"/>
    <w:rsid w:val="00DA5198"/>
    <w:rsid w:val="00DA5B1E"/>
    <w:rsid w:val="00DA6CB4"/>
    <w:rsid w:val="00DA7611"/>
    <w:rsid w:val="00DA7EE5"/>
    <w:rsid w:val="00DB2185"/>
    <w:rsid w:val="00DB24A2"/>
    <w:rsid w:val="00DB3644"/>
    <w:rsid w:val="00DB506C"/>
    <w:rsid w:val="00DB76F6"/>
    <w:rsid w:val="00DB7865"/>
    <w:rsid w:val="00DB7BF8"/>
    <w:rsid w:val="00DC07DE"/>
    <w:rsid w:val="00DC324C"/>
    <w:rsid w:val="00DC566C"/>
    <w:rsid w:val="00DC5C34"/>
    <w:rsid w:val="00DC7E36"/>
    <w:rsid w:val="00DD3DD4"/>
    <w:rsid w:val="00DE38D4"/>
    <w:rsid w:val="00DE4BE4"/>
    <w:rsid w:val="00DE4CCB"/>
    <w:rsid w:val="00DE5BFE"/>
    <w:rsid w:val="00DE613E"/>
    <w:rsid w:val="00DE6A98"/>
    <w:rsid w:val="00DE6E3F"/>
    <w:rsid w:val="00DE761B"/>
    <w:rsid w:val="00DE7EC2"/>
    <w:rsid w:val="00DF2AB5"/>
    <w:rsid w:val="00DF35E3"/>
    <w:rsid w:val="00DF5C04"/>
    <w:rsid w:val="00DF5CD5"/>
    <w:rsid w:val="00DF63E6"/>
    <w:rsid w:val="00DF7923"/>
    <w:rsid w:val="00DF7DA0"/>
    <w:rsid w:val="00E04143"/>
    <w:rsid w:val="00E0555D"/>
    <w:rsid w:val="00E05C63"/>
    <w:rsid w:val="00E06020"/>
    <w:rsid w:val="00E06ED9"/>
    <w:rsid w:val="00E073A0"/>
    <w:rsid w:val="00E1086C"/>
    <w:rsid w:val="00E11BCF"/>
    <w:rsid w:val="00E1290D"/>
    <w:rsid w:val="00E169F8"/>
    <w:rsid w:val="00E16C98"/>
    <w:rsid w:val="00E17E20"/>
    <w:rsid w:val="00E20D9E"/>
    <w:rsid w:val="00E22E9D"/>
    <w:rsid w:val="00E23780"/>
    <w:rsid w:val="00E250FB"/>
    <w:rsid w:val="00E2587B"/>
    <w:rsid w:val="00E26676"/>
    <w:rsid w:val="00E26C97"/>
    <w:rsid w:val="00E27A27"/>
    <w:rsid w:val="00E316C1"/>
    <w:rsid w:val="00E31C17"/>
    <w:rsid w:val="00E36C2D"/>
    <w:rsid w:val="00E37EAC"/>
    <w:rsid w:val="00E41E42"/>
    <w:rsid w:val="00E4276F"/>
    <w:rsid w:val="00E44F7A"/>
    <w:rsid w:val="00E478F8"/>
    <w:rsid w:val="00E47F10"/>
    <w:rsid w:val="00E50640"/>
    <w:rsid w:val="00E54110"/>
    <w:rsid w:val="00E56D8F"/>
    <w:rsid w:val="00E5787E"/>
    <w:rsid w:val="00E60BB7"/>
    <w:rsid w:val="00E60CC5"/>
    <w:rsid w:val="00E61D8B"/>
    <w:rsid w:val="00E61EEA"/>
    <w:rsid w:val="00E62428"/>
    <w:rsid w:val="00E63558"/>
    <w:rsid w:val="00E6547C"/>
    <w:rsid w:val="00E659F5"/>
    <w:rsid w:val="00E667D3"/>
    <w:rsid w:val="00E67193"/>
    <w:rsid w:val="00E67903"/>
    <w:rsid w:val="00E718AA"/>
    <w:rsid w:val="00E724B3"/>
    <w:rsid w:val="00E72707"/>
    <w:rsid w:val="00E72E53"/>
    <w:rsid w:val="00E746DE"/>
    <w:rsid w:val="00E748D0"/>
    <w:rsid w:val="00E76D44"/>
    <w:rsid w:val="00E8080D"/>
    <w:rsid w:val="00E87E7C"/>
    <w:rsid w:val="00E91D3F"/>
    <w:rsid w:val="00E92762"/>
    <w:rsid w:val="00E930F6"/>
    <w:rsid w:val="00E935F2"/>
    <w:rsid w:val="00E95A89"/>
    <w:rsid w:val="00E96D11"/>
    <w:rsid w:val="00EA0244"/>
    <w:rsid w:val="00EA11FD"/>
    <w:rsid w:val="00EA17C3"/>
    <w:rsid w:val="00EA1FBC"/>
    <w:rsid w:val="00EA3984"/>
    <w:rsid w:val="00EA39EE"/>
    <w:rsid w:val="00EA701F"/>
    <w:rsid w:val="00EB0AB0"/>
    <w:rsid w:val="00EB2CE1"/>
    <w:rsid w:val="00EB36E5"/>
    <w:rsid w:val="00EB54FF"/>
    <w:rsid w:val="00EB6A1D"/>
    <w:rsid w:val="00EB7F9B"/>
    <w:rsid w:val="00EC000B"/>
    <w:rsid w:val="00EC14B3"/>
    <w:rsid w:val="00ED58D4"/>
    <w:rsid w:val="00ED6EE2"/>
    <w:rsid w:val="00EE0237"/>
    <w:rsid w:val="00EE2D5F"/>
    <w:rsid w:val="00EE3691"/>
    <w:rsid w:val="00EE3E01"/>
    <w:rsid w:val="00EE58EB"/>
    <w:rsid w:val="00EE6452"/>
    <w:rsid w:val="00EF0429"/>
    <w:rsid w:val="00EF123E"/>
    <w:rsid w:val="00EF23D7"/>
    <w:rsid w:val="00EF3206"/>
    <w:rsid w:val="00EF3361"/>
    <w:rsid w:val="00EF34B3"/>
    <w:rsid w:val="00EF47F0"/>
    <w:rsid w:val="00EF7149"/>
    <w:rsid w:val="00F008BB"/>
    <w:rsid w:val="00F00A14"/>
    <w:rsid w:val="00F03756"/>
    <w:rsid w:val="00F043ED"/>
    <w:rsid w:val="00F05246"/>
    <w:rsid w:val="00F058A1"/>
    <w:rsid w:val="00F10A9E"/>
    <w:rsid w:val="00F12B19"/>
    <w:rsid w:val="00F1501F"/>
    <w:rsid w:val="00F242B3"/>
    <w:rsid w:val="00F24A7F"/>
    <w:rsid w:val="00F258B2"/>
    <w:rsid w:val="00F31C5D"/>
    <w:rsid w:val="00F328E1"/>
    <w:rsid w:val="00F3425D"/>
    <w:rsid w:val="00F35598"/>
    <w:rsid w:val="00F36D45"/>
    <w:rsid w:val="00F37F21"/>
    <w:rsid w:val="00F40E17"/>
    <w:rsid w:val="00F42A74"/>
    <w:rsid w:val="00F43EC7"/>
    <w:rsid w:val="00F45840"/>
    <w:rsid w:val="00F45F16"/>
    <w:rsid w:val="00F45FF6"/>
    <w:rsid w:val="00F465F7"/>
    <w:rsid w:val="00F46EE9"/>
    <w:rsid w:val="00F50D30"/>
    <w:rsid w:val="00F50DA7"/>
    <w:rsid w:val="00F5338A"/>
    <w:rsid w:val="00F53725"/>
    <w:rsid w:val="00F539D4"/>
    <w:rsid w:val="00F541A7"/>
    <w:rsid w:val="00F60C47"/>
    <w:rsid w:val="00F60E69"/>
    <w:rsid w:val="00F62C79"/>
    <w:rsid w:val="00F64E05"/>
    <w:rsid w:val="00F65876"/>
    <w:rsid w:val="00F72E60"/>
    <w:rsid w:val="00F7391C"/>
    <w:rsid w:val="00F739E7"/>
    <w:rsid w:val="00F76CB6"/>
    <w:rsid w:val="00F7782D"/>
    <w:rsid w:val="00F80780"/>
    <w:rsid w:val="00F8289B"/>
    <w:rsid w:val="00F82F4C"/>
    <w:rsid w:val="00F8417D"/>
    <w:rsid w:val="00F846BB"/>
    <w:rsid w:val="00F85848"/>
    <w:rsid w:val="00F93979"/>
    <w:rsid w:val="00F94562"/>
    <w:rsid w:val="00FA0868"/>
    <w:rsid w:val="00FA2076"/>
    <w:rsid w:val="00FA3597"/>
    <w:rsid w:val="00FA4641"/>
    <w:rsid w:val="00FA59AE"/>
    <w:rsid w:val="00FA6C9E"/>
    <w:rsid w:val="00FB0589"/>
    <w:rsid w:val="00FB1B22"/>
    <w:rsid w:val="00FB2B07"/>
    <w:rsid w:val="00FB2B6D"/>
    <w:rsid w:val="00FB6697"/>
    <w:rsid w:val="00FB7BCA"/>
    <w:rsid w:val="00FC0013"/>
    <w:rsid w:val="00FC1406"/>
    <w:rsid w:val="00FC4394"/>
    <w:rsid w:val="00FC4C6B"/>
    <w:rsid w:val="00FC4F1F"/>
    <w:rsid w:val="00FC590E"/>
    <w:rsid w:val="00FC5A1D"/>
    <w:rsid w:val="00FC5D83"/>
    <w:rsid w:val="00FC7A0A"/>
    <w:rsid w:val="00FD6188"/>
    <w:rsid w:val="00FD6932"/>
    <w:rsid w:val="00FD6BA1"/>
    <w:rsid w:val="00FD7D61"/>
    <w:rsid w:val="00FE382F"/>
    <w:rsid w:val="00FE6434"/>
    <w:rsid w:val="00FE7AE0"/>
    <w:rsid w:val="00FF4D7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C7"/>
  </w:style>
  <w:style w:type="paragraph" w:styleId="1">
    <w:name w:val="heading 1"/>
    <w:basedOn w:val="a"/>
    <w:link w:val="10"/>
    <w:qFormat/>
    <w:rsid w:val="00DB76F6"/>
    <w:pPr>
      <w:spacing w:before="100" w:beforeAutospacing="1" w:after="100" w:afterAutospacing="1" w:line="240" w:lineRule="auto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6FDB"/>
    <w:pPr>
      <w:keepNext/>
      <w:spacing w:before="240" w:after="60" w:line="240" w:lineRule="auto"/>
      <w:jc w:val="left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99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7E3DC9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AA4477"/>
    <w:pPr>
      <w:tabs>
        <w:tab w:val="center" w:pos="4677"/>
        <w:tab w:val="right" w:pos="9355"/>
      </w:tabs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AA4477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45326B"/>
    <w:pPr>
      <w:spacing w:line="240" w:lineRule="auto"/>
      <w:jc w:val="left"/>
    </w:pPr>
    <w:rPr>
      <w:rFonts w:ascii="Calibri" w:eastAsia="Calibri" w:hAnsi="Calibri"/>
      <w:sz w:val="22"/>
      <w:szCs w:val="22"/>
    </w:rPr>
  </w:style>
  <w:style w:type="paragraph" w:customStyle="1" w:styleId="-">
    <w:name w:val="Контракт-раздел"/>
    <w:basedOn w:val="a"/>
    <w:next w:val="a"/>
    <w:uiPriority w:val="99"/>
    <w:rsid w:val="00033E4F"/>
    <w:pPr>
      <w:keepNext/>
      <w:numPr>
        <w:numId w:val="2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eastAsia="Times New Roman"/>
      <w:b/>
      <w:bCs/>
      <w:caps/>
      <w:smallCaps/>
      <w:lang w:eastAsia="ru-RU"/>
    </w:rPr>
  </w:style>
  <w:style w:type="paragraph" w:customStyle="1" w:styleId="-0">
    <w:name w:val="Контракт-пункт"/>
    <w:basedOn w:val="a"/>
    <w:uiPriority w:val="99"/>
    <w:rsid w:val="00033E4F"/>
    <w:pPr>
      <w:numPr>
        <w:ilvl w:val="1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1">
    <w:name w:val="Контракт-подпункт"/>
    <w:basedOn w:val="a"/>
    <w:uiPriority w:val="99"/>
    <w:rsid w:val="00033E4F"/>
    <w:pPr>
      <w:numPr>
        <w:ilvl w:val="2"/>
        <w:numId w:val="25"/>
      </w:numPr>
      <w:spacing w:line="240" w:lineRule="auto"/>
    </w:pPr>
    <w:rPr>
      <w:rFonts w:eastAsia="Times New Roman"/>
      <w:lang w:eastAsia="ru-RU"/>
    </w:rPr>
  </w:style>
  <w:style w:type="paragraph" w:customStyle="1" w:styleId="-2">
    <w:name w:val="Контракт-подподпункт"/>
    <w:basedOn w:val="a"/>
    <w:uiPriority w:val="99"/>
    <w:rsid w:val="00033E4F"/>
    <w:pPr>
      <w:numPr>
        <w:ilvl w:val="3"/>
        <w:numId w:val="25"/>
      </w:numPr>
      <w:spacing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0"/>
    <w:link w:val="1"/>
    <w:rsid w:val="00DB76F6"/>
    <w:rPr>
      <w:rFonts w:eastAsia="Calibri"/>
      <w:b/>
      <w:bCs/>
      <w:kern w:val="36"/>
      <w:sz w:val="48"/>
      <w:szCs w:val="48"/>
      <w:lang w:eastAsia="ru-RU"/>
    </w:rPr>
  </w:style>
  <w:style w:type="character" w:customStyle="1" w:styleId="ecattext">
    <w:name w:val="ecattext"/>
    <w:rsid w:val="00917488"/>
  </w:style>
  <w:style w:type="character" w:customStyle="1" w:styleId="20">
    <w:name w:val="Заголовок 2 Знак"/>
    <w:basedOn w:val="a0"/>
    <w:link w:val="2"/>
    <w:semiHidden/>
    <w:rsid w:val="00246FDB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46FDB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alibri" w:eastAsia="Times New Roman" w:hAnsi="Calibri" w:cs="Calibri"/>
      <w:b/>
      <w:bCs/>
      <w:sz w:val="22"/>
      <w:szCs w:val="22"/>
      <w:lang w:eastAsia="ru-RU"/>
    </w:rPr>
  </w:style>
  <w:style w:type="paragraph" w:styleId="ae">
    <w:name w:val="Document Map"/>
    <w:basedOn w:val="a"/>
    <w:link w:val="af"/>
    <w:uiPriority w:val="99"/>
    <w:semiHidden/>
    <w:rsid w:val="00246FDB"/>
    <w:pPr>
      <w:shd w:val="clear" w:color="auto" w:fill="00008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46FD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0">
    <w:name w:val="Strong"/>
    <w:uiPriority w:val="22"/>
    <w:qFormat/>
    <w:rsid w:val="00246FDB"/>
    <w:rPr>
      <w:b/>
      <w:bCs/>
    </w:rPr>
  </w:style>
  <w:style w:type="numbering" w:customStyle="1" w:styleId="11">
    <w:name w:val="Нет списка1"/>
    <w:next w:val="a2"/>
    <w:semiHidden/>
    <w:unhideWhenUsed/>
    <w:rsid w:val="00246FDB"/>
  </w:style>
  <w:style w:type="character" w:styleId="af1">
    <w:name w:val="Emphasis"/>
    <w:qFormat/>
    <w:rsid w:val="00246FDB"/>
    <w:rPr>
      <w:i/>
      <w:iCs/>
    </w:rPr>
  </w:style>
  <w:style w:type="numbering" w:customStyle="1" w:styleId="21">
    <w:name w:val="Нет списка2"/>
    <w:next w:val="a2"/>
    <w:uiPriority w:val="99"/>
    <w:semiHidden/>
    <w:unhideWhenUsed/>
    <w:rsid w:val="00246FDB"/>
  </w:style>
  <w:style w:type="numbering" w:customStyle="1" w:styleId="3">
    <w:name w:val="Нет списка3"/>
    <w:next w:val="a2"/>
    <w:uiPriority w:val="99"/>
    <w:semiHidden/>
    <w:unhideWhenUsed/>
    <w:rsid w:val="00246FDB"/>
  </w:style>
  <w:style w:type="numbering" w:customStyle="1" w:styleId="110">
    <w:name w:val="Нет списка11"/>
    <w:next w:val="a2"/>
    <w:semiHidden/>
    <w:rsid w:val="00246FDB"/>
  </w:style>
  <w:style w:type="paragraph" w:styleId="af2">
    <w:name w:val="header"/>
    <w:basedOn w:val="a"/>
    <w:link w:val="af3"/>
    <w:rsid w:val="00246FDB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Cs w:val="20"/>
      <w:lang w:eastAsia="ru-RU"/>
    </w:rPr>
  </w:style>
  <w:style w:type="character" w:customStyle="1" w:styleId="af3">
    <w:name w:val="Верхний колонтитул Знак"/>
    <w:basedOn w:val="a0"/>
    <w:link w:val="af2"/>
    <w:rsid w:val="00246FDB"/>
    <w:rPr>
      <w:rFonts w:eastAsia="Times New Roman"/>
      <w:szCs w:val="20"/>
      <w:lang w:eastAsia="ru-RU"/>
    </w:rPr>
  </w:style>
  <w:style w:type="paragraph" w:styleId="af4">
    <w:name w:val="footnote text"/>
    <w:basedOn w:val="a"/>
    <w:link w:val="af5"/>
    <w:semiHidden/>
    <w:rsid w:val="00246FDB"/>
    <w:pPr>
      <w:widowControl w:val="0"/>
      <w:overflowPunct w:val="0"/>
      <w:autoSpaceDE w:val="0"/>
      <w:autoSpaceDN w:val="0"/>
      <w:adjustRightInd w:val="0"/>
      <w:spacing w:line="240" w:lineRule="auto"/>
      <w:jc w:val="left"/>
      <w:textAlignment w:val="baseline"/>
    </w:pPr>
    <w:rPr>
      <w:rFonts w:eastAsia="Times New Roman"/>
      <w:sz w:val="20"/>
      <w:szCs w:val="20"/>
      <w:lang w:eastAsia="ru-RU"/>
    </w:rPr>
  </w:style>
  <w:style w:type="character" w:customStyle="1" w:styleId="af5">
    <w:name w:val="Текст сноски Знак"/>
    <w:basedOn w:val="a0"/>
    <w:link w:val="af4"/>
    <w:semiHidden/>
    <w:rsid w:val="00246FDB"/>
    <w:rPr>
      <w:rFonts w:eastAsia="Times New Roman"/>
      <w:sz w:val="20"/>
      <w:szCs w:val="20"/>
      <w:lang w:eastAsia="ru-RU"/>
    </w:rPr>
  </w:style>
  <w:style w:type="paragraph" w:styleId="af6">
    <w:name w:val="Title"/>
    <w:basedOn w:val="a"/>
    <w:link w:val="af7"/>
    <w:qFormat/>
    <w:rsid w:val="00246FDB"/>
    <w:pPr>
      <w:spacing w:line="240" w:lineRule="auto"/>
      <w:jc w:val="center"/>
    </w:pPr>
    <w:rPr>
      <w:rFonts w:eastAsia="Times New Roman"/>
      <w:b/>
      <w:bCs/>
      <w:lang w:eastAsia="ru-RU"/>
    </w:rPr>
  </w:style>
  <w:style w:type="character" w:customStyle="1" w:styleId="af7">
    <w:name w:val="Название Знак"/>
    <w:basedOn w:val="a0"/>
    <w:link w:val="af6"/>
    <w:rsid w:val="00246FDB"/>
    <w:rPr>
      <w:rFonts w:eastAsia="Times New Roman"/>
      <w:b/>
      <w:bCs/>
      <w:lang w:eastAsia="ru-RU"/>
    </w:rPr>
  </w:style>
  <w:style w:type="character" w:styleId="af8">
    <w:name w:val="footnote reference"/>
    <w:semiHidden/>
    <w:rsid w:val="00246FDB"/>
    <w:rPr>
      <w:vertAlign w:val="superscript"/>
    </w:rPr>
  </w:style>
  <w:style w:type="paragraph" w:styleId="af9">
    <w:name w:val="Body Text Indent"/>
    <w:basedOn w:val="a"/>
    <w:link w:val="afa"/>
    <w:rsid w:val="00246FDB"/>
    <w:pPr>
      <w:spacing w:line="360" w:lineRule="auto"/>
      <w:ind w:firstLine="709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afa">
    <w:name w:val="Основной текст с отступом Знак"/>
    <w:basedOn w:val="a0"/>
    <w:link w:val="af9"/>
    <w:rsid w:val="00246FDB"/>
    <w:rPr>
      <w:rFonts w:ascii="Times New Roman CYR" w:eastAsia="Times New Roman" w:hAnsi="Times New Roman CYR" w:cs="Times New Roman CYR"/>
      <w:lang w:eastAsia="ru-RU"/>
    </w:rPr>
  </w:style>
  <w:style w:type="table" w:customStyle="1" w:styleId="12">
    <w:name w:val="Сетка таблицы1"/>
    <w:basedOn w:val="a1"/>
    <w:next w:val="a5"/>
    <w:rsid w:val="00246FDB"/>
    <w:pPr>
      <w:spacing w:line="240" w:lineRule="auto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uiPriority w:val="99"/>
    <w:semiHidden/>
    <w:unhideWhenUsed/>
    <w:rsid w:val="00246FDB"/>
    <w:pPr>
      <w:spacing w:after="120" w:line="480" w:lineRule="auto"/>
      <w:ind w:left="283"/>
      <w:jc w:val="left"/>
    </w:pPr>
    <w:rPr>
      <w:rFonts w:eastAsia="Times New Roman"/>
      <w:sz w:val="28"/>
      <w:szCs w:val="28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246FDB"/>
    <w:rPr>
      <w:rFonts w:eastAsia="Times New Roman"/>
      <w:sz w:val="28"/>
      <w:szCs w:val="28"/>
      <w:lang w:eastAsia="ru-RU"/>
    </w:rPr>
  </w:style>
  <w:style w:type="paragraph" w:styleId="afb">
    <w:name w:val="Plain Text"/>
    <w:basedOn w:val="a"/>
    <w:link w:val="afc"/>
    <w:uiPriority w:val="99"/>
    <w:unhideWhenUsed/>
    <w:rsid w:val="003F1F98"/>
    <w:pPr>
      <w:spacing w:line="240" w:lineRule="auto"/>
      <w:jc w:val="left"/>
    </w:pPr>
    <w:rPr>
      <w:rFonts w:ascii="Consolas" w:hAnsi="Consolas" w:cs="Consolas"/>
      <w:sz w:val="21"/>
      <w:szCs w:val="21"/>
      <w:lang w:eastAsia="ru-RU"/>
    </w:rPr>
  </w:style>
  <w:style w:type="character" w:customStyle="1" w:styleId="afc">
    <w:name w:val="Текст Знак"/>
    <w:basedOn w:val="a0"/>
    <w:link w:val="afb"/>
    <w:uiPriority w:val="99"/>
    <w:rsid w:val="003F1F98"/>
    <w:rPr>
      <w:rFonts w:ascii="Consolas" w:hAnsi="Consolas" w:cs="Consolas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B8"/>
    <w:pPr>
      <w:spacing w:before="100" w:beforeAutospacing="1" w:after="100" w:afterAutospacing="1" w:line="240" w:lineRule="auto"/>
      <w:jc w:val="left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spacing w:line="240" w:lineRule="auto"/>
      <w:ind w:left="720"/>
      <w:contextualSpacing/>
      <w:jc w:val="left"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940F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0F1"/>
    <w:rPr>
      <w:rFonts w:ascii="Tahoma" w:hAnsi="Tahoma" w:cs="Tahoma"/>
      <w:sz w:val="16"/>
      <w:szCs w:val="16"/>
    </w:rPr>
  </w:style>
  <w:style w:type="character" w:customStyle="1" w:styleId="FontStyle17">
    <w:name w:val="Font Style17"/>
    <w:basedOn w:val="a0"/>
    <w:rsid w:val="00F93979"/>
    <w:rPr>
      <w:rFonts w:ascii="Times New Roman" w:hAnsi="Times New Roman" w:cs="Times New Roman"/>
      <w:sz w:val="26"/>
      <w:szCs w:val="26"/>
    </w:rPr>
  </w:style>
  <w:style w:type="paragraph" w:styleId="a8">
    <w:name w:val="Body Text"/>
    <w:basedOn w:val="a"/>
    <w:link w:val="a9"/>
    <w:uiPriority w:val="99"/>
    <w:unhideWhenUsed/>
    <w:rsid w:val="003600F4"/>
    <w:pPr>
      <w:spacing w:after="120" w:line="240" w:lineRule="auto"/>
      <w:jc w:val="left"/>
    </w:pPr>
    <w:rPr>
      <w:rFonts w:eastAsia="Times New Roman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3600F4"/>
    <w:rPr>
      <w:rFonts w:eastAsia="Times New Roman"/>
      <w:sz w:val="28"/>
      <w:szCs w:val="28"/>
      <w:lang w:eastAsia="ru-RU"/>
    </w:rPr>
  </w:style>
  <w:style w:type="character" w:styleId="aa">
    <w:name w:val="Hyperlink"/>
    <w:basedOn w:val="a0"/>
    <w:uiPriority w:val="99"/>
    <w:semiHidden/>
    <w:unhideWhenUsed/>
    <w:rsid w:val="007E3D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4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E2A55-A83E-4AD3-89FA-A14DAF484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21</Pages>
  <Words>6207</Words>
  <Characters>35384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11</cp:revision>
  <cp:lastPrinted>2014-08-29T06:57:00Z</cp:lastPrinted>
  <dcterms:created xsi:type="dcterms:W3CDTF">2015-06-18T14:51:00Z</dcterms:created>
  <dcterms:modified xsi:type="dcterms:W3CDTF">2015-06-26T09:18:00Z</dcterms:modified>
</cp:coreProperties>
</file>