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1EE" w:rsidRPr="00C52E81" w:rsidRDefault="002D41EE" w:rsidP="002D41EE">
      <w:pPr>
        <w:jc w:val="center"/>
        <w:outlineLvl w:val="0"/>
      </w:pPr>
      <w:bookmarkStart w:id="0" w:name="_Toc326685591"/>
      <w:r>
        <w:t>ИЗВЕЩЕНИЕ №</w:t>
      </w:r>
      <w:r w:rsidRPr="00C52E81">
        <w:rPr>
          <w:sz w:val="22"/>
          <w:szCs w:val="22"/>
        </w:rPr>
        <w:t>SR-741</w:t>
      </w:r>
      <w:r w:rsidRPr="00C52E81">
        <w:t xml:space="preserve"> от </w:t>
      </w:r>
      <w:r w:rsidRPr="00C52E81">
        <w:rPr>
          <w:sz w:val="22"/>
          <w:szCs w:val="22"/>
        </w:rPr>
        <w:t>«</w:t>
      </w:r>
      <w:r w:rsidR="00A26565">
        <w:rPr>
          <w:sz w:val="22"/>
          <w:szCs w:val="22"/>
        </w:rPr>
        <w:t>20</w:t>
      </w:r>
      <w:r w:rsidRPr="00C52E81">
        <w:rPr>
          <w:sz w:val="22"/>
          <w:szCs w:val="22"/>
        </w:rPr>
        <w:t>» ноября 2014 года</w:t>
      </w:r>
    </w:p>
    <w:p w:rsidR="002D41EE" w:rsidRDefault="002D41EE" w:rsidP="002D41EE">
      <w:pPr>
        <w:jc w:val="center"/>
        <w:outlineLvl w:val="0"/>
      </w:pPr>
      <w:r w:rsidRPr="00C52E81">
        <w:t>О проведении процедуры закупки «Открытый одноэтапный запрос предложений в электронной форме без квалификационного отбора</w:t>
      </w:r>
      <w:r>
        <w:t>»</w:t>
      </w:r>
      <w:bookmarkEnd w:id="0"/>
    </w:p>
    <w:p w:rsidR="002D41EE" w:rsidRDefault="002D41EE" w:rsidP="002D41EE">
      <w:pPr>
        <w:tabs>
          <w:tab w:val="left" w:pos="1134"/>
        </w:tabs>
        <w:ind w:firstLine="709"/>
        <w:jc w:val="center"/>
      </w:pPr>
    </w:p>
    <w:p w:rsidR="002D41EE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spacing w:val="-6"/>
        </w:rPr>
        <w:t xml:space="preserve">Форма и способ процедуры закупки: </w:t>
      </w:r>
      <w:r>
        <w:t>Открытый запрос предложений в электронной форме без квалификационного отбора.</w:t>
      </w:r>
    </w:p>
    <w:p w:rsidR="002D41EE" w:rsidRPr="00C52E81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pacing w:val="-6"/>
        </w:rPr>
        <w:t>Заказчик:</w:t>
      </w:r>
      <w:r>
        <w:rPr>
          <w:b/>
          <w:spacing w:val="-6"/>
        </w:rPr>
        <w:t xml:space="preserve"> </w:t>
      </w:r>
      <w:r w:rsidRPr="00C52E81">
        <w:t>ОБЩЕСТВО С ОГРАНИЧЕННОЙ ОТВЕТСТВЕННОСТЬЮ «СИБРЕГИОНПРОМСЕРВИС»</w:t>
      </w:r>
    </w:p>
    <w:p w:rsidR="002D41EE" w:rsidRDefault="002D41EE" w:rsidP="002D41EE">
      <w:pPr>
        <w:pStyle w:val="a4"/>
      </w:pPr>
      <w:r>
        <w:t xml:space="preserve">Место нахождения: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</w:t>
      </w:r>
    </w:p>
    <w:p w:rsidR="002D41EE" w:rsidRDefault="002D41EE" w:rsidP="002D41EE">
      <w:pPr>
        <w:pStyle w:val="a4"/>
      </w:pPr>
      <w:r>
        <w:t xml:space="preserve">Почтовый адрес: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</w:t>
      </w:r>
    </w:p>
    <w:p w:rsidR="002D41EE" w:rsidRPr="00C52E81" w:rsidRDefault="002D41EE" w:rsidP="002D41EE">
      <w:pPr>
        <w:pStyle w:val="a4"/>
        <w:tabs>
          <w:tab w:val="left" w:pos="1134"/>
        </w:tabs>
        <w:jc w:val="both"/>
        <w:rPr>
          <w:sz w:val="22"/>
          <w:szCs w:val="22"/>
        </w:rPr>
      </w:pPr>
      <w:r>
        <w:t>Адрес электронной почты заказчика</w:t>
      </w:r>
      <w:r w:rsidRPr="00C52E81">
        <w:rPr>
          <w:b/>
        </w:rPr>
        <w:t xml:space="preserve">: </w:t>
      </w:r>
      <w:hyperlink r:id="rId5" w:history="1">
        <w:r w:rsidRPr="00C52E81">
          <w:rPr>
            <w:rStyle w:val="a3"/>
            <w:b/>
            <w:lang w:val="en-US"/>
          </w:rPr>
          <w:t>dudnik</w:t>
        </w:r>
        <w:r w:rsidRPr="00C52E81">
          <w:rPr>
            <w:rStyle w:val="a3"/>
            <w:b/>
          </w:rPr>
          <w:t>@</w:t>
        </w:r>
        <w:r w:rsidRPr="00C52E81">
          <w:rPr>
            <w:rStyle w:val="a3"/>
            <w:b/>
            <w:lang w:val="en-US"/>
          </w:rPr>
          <w:t>sibregionprom</w:t>
        </w:r>
        <w:r w:rsidRPr="00C52E81">
          <w:rPr>
            <w:rStyle w:val="a3"/>
            <w:b/>
          </w:rPr>
          <w:t>.</w:t>
        </w:r>
        <w:proofErr w:type="spellStart"/>
        <w:r w:rsidRPr="00C52E81">
          <w:rPr>
            <w:rStyle w:val="a3"/>
            <w:b/>
          </w:rPr>
          <w:t>ru</w:t>
        </w:r>
        <w:proofErr w:type="spellEnd"/>
      </w:hyperlink>
    </w:p>
    <w:p w:rsidR="002D41EE" w:rsidRPr="00EC762E" w:rsidRDefault="002D41EE" w:rsidP="002D41EE">
      <w:pPr>
        <w:tabs>
          <w:tab w:val="left" w:pos="1134"/>
        </w:tabs>
        <w:ind w:firstLine="709"/>
        <w:jc w:val="both"/>
      </w:pPr>
      <w:r>
        <w:rPr>
          <w:szCs w:val="22"/>
        </w:rPr>
        <w:t>Номер контактного телефона заказчика:</w:t>
      </w:r>
      <w:r>
        <w:rPr>
          <w:b/>
          <w:sz w:val="22"/>
          <w:szCs w:val="22"/>
        </w:rPr>
        <w:t xml:space="preserve"> </w:t>
      </w:r>
      <w:r>
        <w:rPr>
          <w:szCs w:val="22"/>
        </w:rPr>
        <w:t xml:space="preserve"> 8(3823)55-21-17 (Начальник отдела закупок - Дудник Марина Павловна)</w:t>
      </w:r>
    </w:p>
    <w:p w:rsidR="002D41EE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 xml:space="preserve">Организатор запроса предложений - </w:t>
      </w:r>
      <w:r w:rsidRPr="00C52E81">
        <w:t>ОБЩЕСТВО С ОГРАНИЧЕННОЙ ОТВЕТСТВЕННОСТЬЮ «СИБРЕГИОНПРОМСЕРВИС»</w:t>
      </w:r>
    </w:p>
    <w:p w:rsidR="002D41EE" w:rsidRDefault="002D41EE" w:rsidP="002D41EE">
      <w:pPr>
        <w:pStyle w:val="a4"/>
      </w:pPr>
      <w:r>
        <w:t xml:space="preserve">Место нахождения: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</w:t>
      </w:r>
    </w:p>
    <w:p w:rsidR="002D41EE" w:rsidRDefault="002D41EE" w:rsidP="002D41EE">
      <w:pPr>
        <w:pStyle w:val="a4"/>
      </w:pPr>
      <w:r>
        <w:t xml:space="preserve">Почтовый адрес: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</w:t>
      </w:r>
    </w:p>
    <w:p w:rsidR="002D41EE" w:rsidRPr="00C52E81" w:rsidRDefault="002D41EE" w:rsidP="002D41EE">
      <w:pPr>
        <w:pStyle w:val="a4"/>
        <w:tabs>
          <w:tab w:val="left" w:pos="1134"/>
        </w:tabs>
        <w:jc w:val="both"/>
        <w:rPr>
          <w:sz w:val="22"/>
          <w:szCs w:val="22"/>
        </w:rPr>
      </w:pPr>
      <w:r>
        <w:t>Адрес электронной почты заказчика</w:t>
      </w:r>
      <w:r w:rsidRPr="00C52E81">
        <w:rPr>
          <w:b/>
        </w:rPr>
        <w:t xml:space="preserve">: </w:t>
      </w:r>
      <w:hyperlink r:id="rId6" w:history="1">
        <w:r w:rsidRPr="00C52E81">
          <w:rPr>
            <w:rStyle w:val="a3"/>
            <w:b/>
            <w:lang w:val="en-US"/>
          </w:rPr>
          <w:t>dudnik</w:t>
        </w:r>
        <w:r w:rsidRPr="00C52E81">
          <w:rPr>
            <w:rStyle w:val="a3"/>
            <w:b/>
          </w:rPr>
          <w:t>@</w:t>
        </w:r>
        <w:r w:rsidRPr="00C52E81">
          <w:rPr>
            <w:rStyle w:val="a3"/>
            <w:b/>
            <w:lang w:val="en-US"/>
          </w:rPr>
          <w:t>sibregionprom</w:t>
        </w:r>
        <w:r w:rsidRPr="00C52E81">
          <w:rPr>
            <w:rStyle w:val="a3"/>
            <w:b/>
          </w:rPr>
          <w:t>.</w:t>
        </w:r>
        <w:proofErr w:type="spellStart"/>
        <w:r w:rsidRPr="00C52E81">
          <w:rPr>
            <w:rStyle w:val="a3"/>
            <w:b/>
          </w:rPr>
          <w:t>ru</w:t>
        </w:r>
        <w:proofErr w:type="spellEnd"/>
      </w:hyperlink>
    </w:p>
    <w:p w:rsidR="002D41EE" w:rsidRPr="00EF2E28" w:rsidRDefault="002D41EE" w:rsidP="002D41EE">
      <w:pPr>
        <w:pStyle w:val="a4"/>
      </w:pPr>
      <w:r>
        <w:rPr>
          <w:szCs w:val="22"/>
        </w:rPr>
        <w:t>Номер контактного телефона:</w:t>
      </w:r>
      <w:r>
        <w:rPr>
          <w:b/>
          <w:sz w:val="22"/>
          <w:szCs w:val="22"/>
        </w:rPr>
        <w:t xml:space="preserve"> </w:t>
      </w:r>
      <w:r>
        <w:rPr>
          <w:szCs w:val="22"/>
        </w:rPr>
        <w:t xml:space="preserve"> 8(3823)55-21-17 (Начальник отдела закупок - Дудник Марина Павловна)</w:t>
      </w:r>
    </w:p>
    <w:p w:rsidR="002D41EE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D41EE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C52E81">
        <w:t>: Д</w:t>
      </w:r>
      <w:r>
        <w:t>емонтаж фундаментов</w:t>
      </w:r>
    </w:p>
    <w:tbl>
      <w:tblPr>
        <w:tblW w:w="1034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30"/>
        <w:gridCol w:w="3240"/>
        <w:gridCol w:w="3827"/>
        <w:gridCol w:w="1276"/>
        <w:gridCol w:w="1276"/>
      </w:tblGrid>
      <w:tr w:rsidR="002D41EE" w:rsidRPr="003A308A" w:rsidTr="009475B5">
        <w:trPr>
          <w:trHeight w:val="947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41EE" w:rsidRPr="00C52E81" w:rsidRDefault="002D41EE" w:rsidP="009475B5">
            <w:pPr>
              <w:autoSpaceDE w:val="0"/>
              <w:autoSpaceDN w:val="0"/>
              <w:adjustRightInd w:val="0"/>
              <w:jc w:val="center"/>
            </w:pPr>
            <w:r w:rsidRPr="00C52E81">
              <w:rPr>
                <w:sz w:val="22"/>
                <w:szCs w:val="22"/>
              </w:rPr>
              <w:t>№</w:t>
            </w:r>
          </w:p>
          <w:p w:rsidR="002D41EE" w:rsidRPr="00C52E81" w:rsidRDefault="002D41EE" w:rsidP="009475B5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C52E81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C52E81">
              <w:rPr>
                <w:sz w:val="22"/>
                <w:szCs w:val="22"/>
              </w:rPr>
              <w:t>/</w:t>
            </w:r>
            <w:proofErr w:type="spellStart"/>
            <w:r w:rsidRPr="00C52E81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41EE" w:rsidRPr="00C52E81" w:rsidRDefault="002D41EE" w:rsidP="009475B5">
            <w:pPr>
              <w:autoSpaceDE w:val="0"/>
              <w:autoSpaceDN w:val="0"/>
              <w:adjustRightInd w:val="0"/>
              <w:jc w:val="center"/>
            </w:pPr>
            <w:r w:rsidRPr="00C52E81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41EE" w:rsidRPr="00C52E81" w:rsidRDefault="002D41EE" w:rsidP="009475B5">
            <w:pPr>
              <w:autoSpaceDE w:val="0"/>
              <w:autoSpaceDN w:val="0"/>
              <w:adjustRightInd w:val="0"/>
              <w:jc w:val="center"/>
            </w:pPr>
            <w:r w:rsidRPr="00C52E81"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41EE" w:rsidRPr="00C52E81" w:rsidRDefault="002D41EE" w:rsidP="009475B5">
            <w:pPr>
              <w:autoSpaceDE w:val="0"/>
              <w:autoSpaceDN w:val="0"/>
              <w:adjustRightInd w:val="0"/>
              <w:jc w:val="center"/>
            </w:pPr>
            <w:r w:rsidRPr="00C52E81"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41EE" w:rsidRPr="00C52E81" w:rsidRDefault="002D41EE" w:rsidP="009475B5">
            <w:pPr>
              <w:autoSpaceDE w:val="0"/>
              <w:autoSpaceDN w:val="0"/>
              <w:adjustRightInd w:val="0"/>
              <w:jc w:val="center"/>
            </w:pPr>
            <w:r w:rsidRPr="00C52E81">
              <w:rPr>
                <w:sz w:val="22"/>
                <w:szCs w:val="22"/>
              </w:rPr>
              <w:t>Кол-во</w:t>
            </w:r>
          </w:p>
        </w:tc>
      </w:tr>
      <w:tr w:rsidR="002D41EE" w:rsidRPr="003A308A" w:rsidTr="009475B5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41EE" w:rsidRPr="00C52E81" w:rsidRDefault="002D41EE" w:rsidP="009475B5">
            <w:pPr>
              <w:autoSpaceDE w:val="0"/>
              <w:autoSpaceDN w:val="0"/>
              <w:adjustRightInd w:val="0"/>
              <w:jc w:val="center"/>
            </w:pPr>
            <w:r w:rsidRPr="00C52E81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41EE" w:rsidRPr="00C52E81" w:rsidRDefault="002D41EE" w:rsidP="002D41EE">
            <w:pPr>
              <w:autoSpaceDE w:val="0"/>
              <w:autoSpaceDN w:val="0"/>
              <w:adjustRightInd w:val="0"/>
              <w:jc w:val="center"/>
            </w:pPr>
            <w:r w:rsidRPr="00C52E81">
              <w:t>Д</w:t>
            </w:r>
            <w:r>
              <w:t>емонтаж фундаментов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41EE" w:rsidRPr="00C52E81" w:rsidRDefault="002D41EE" w:rsidP="009475B5">
            <w:pPr>
              <w:autoSpaceDE w:val="0"/>
              <w:autoSpaceDN w:val="0"/>
              <w:adjustRightInd w:val="0"/>
              <w:jc w:val="center"/>
            </w:pPr>
            <w:r>
              <w:t>Демонтаж</w:t>
            </w:r>
            <w:proofErr w:type="gramStart"/>
            <w:r>
              <w:t xml:space="preserve"> Ж</w:t>
            </w:r>
            <w:proofErr w:type="gramEnd"/>
            <w:r>
              <w:t>/Б фундамента резервуаров №№9,10,11 в соответствии с ЛСР № 01-02-01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41EE" w:rsidRPr="00C52E81" w:rsidRDefault="002D41EE" w:rsidP="009475B5">
            <w:pPr>
              <w:autoSpaceDE w:val="0"/>
              <w:autoSpaceDN w:val="0"/>
              <w:adjustRightInd w:val="0"/>
              <w:jc w:val="center"/>
              <w:rPr>
                <w:vertAlign w:val="superscript"/>
              </w:rPr>
            </w:pPr>
            <w:r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41EE" w:rsidRPr="00C52E81" w:rsidRDefault="002D41EE" w:rsidP="009475B5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555</w:t>
            </w:r>
            <w:r w:rsidRPr="00C52E81">
              <w:rPr>
                <w:sz w:val="22"/>
                <w:szCs w:val="22"/>
                <w:lang w:val="en-US"/>
              </w:rPr>
              <w:t>,0</w:t>
            </w:r>
          </w:p>
        </w:tc>
      </w:tr>
    </w:tbl>
    <w:p w:rsidR="002D41EE" w:rsidRDefault="002D41EE" w:rsidP="002D41EE">
      <w:pPr>
        <w:tabs>
          <w:tab w:val="left" w:pos="1134"/>
        </w:tabs>
        <w:jc w:val="both"/>
        <w:rPr>
          <w:b/>
          <w:i/>
          <w:color w:val="000000"/>
          <w:shd w:val="clear" w:color="auto" w:fill="FFFFFF"/>
        </w:rPr>
      </w:pPr>
      <w:r>
        <w:rPr>
          <w:b/>
          <w:i/>
          <w:color w:val="000000"/>
          <w:shd w:val="clear" w:color="auto" w:fill="FFFFFF"/>
        </w:rPr>
        <w:t xml:space="preserve">ЗАТО </w:t>
      </w:r>
      <w:proofErr w:type="spellStart"/>
      <w:r>
        <w:rPr>
          <w:b/>
          <w:i/>
          <w:color w:val="000000"/>
          <w:shd w:val="clear" w:color="auto" w:fill="FFFFFF"/>
        </w:rPr>
        <w:t>Северск</w:t>
      </w:r>
      <w:proofErr w:type="spellEnd"/>
      <w:r>
        <w:rPr>
          <w:b/>
          <w:i/>
          <w:color w:val="000000"/>
          <w:shd w:val="clear" w:color="auto" w:fill="FFFFFF"/>
        </w:rPr>
        <w:t xml:space="preserve"> является закрытым административно – территориальным образованием системы </w:t>
      </w:r>
      <w:proofErr w:type="spellStart"/>
      <w:r>
        <w:rPr>
          <w:b/>
          <w:i/>
          <w:color w:val="000000"/>
          <w:shd w:val="clear" w:color="auto" w:fill="FFFFFF"/>
        </w:rPr>
        <w:t>Росатома</w:t>
      </w:r>
      <w:proofErr w:type="spellEnd"/>
      <w:r>
        <w:rPr>
          <w:b/>
          <w:i/>
          <w:color w:val="000000"/>
          <w:shd w:val="clear" w:color="auto" w:fill="FFFFFF"/>
        </w:rPr>
        <w:t xml:space="preserve">, правовой статус которого установлен Федеральным законом от 14.04.1992г. № 3297-1 «О закрытом административно – территориальном образовании».   Постановлением правительства РФ от 11.06.1996г. № 693 утверждено Положение об обеспечении особого режима </w:t>
      </w:r>
      <w:proofErr w:type="gramStart"/>
      <w:r>
        <w:rPr>
          <w:b/>
          <w:i/>
          <w:color w:val="000000"/>
          <w:shd w:val="clear" w:color="auto" w:fill="FFFFFF"/>
        </w:rPr>
        <w:t>в</w:t>
      </w:r>
      <w:proofErr w:type="gramEnd"/>
      <w:r>
        <w:rPr>
          <w:b/>
          <w:i/>
          <w:color w:val="000000"/>
          <w:shd w:val="clear" w:color="auto" w:fill="FFFFFF"/>
        </w:rPr>
        <w:t xml:space="preserve"> ЗАТО, </w:t>
      </w:r>
      <w:proofErr w:type="gramStart"/>
      <w:r>
        <w:rPr>
          <w:b/>
          <w:i/>
          <w:color w:val="000000"/>
          <w:shd w:val="clear" w:color="auto" w:fill="FFFFFF"/>
        </w:rPr>
        <w:t>на</w:t>
      </w:r>
      <w:proofErr w:type="gramEnd"/>
      <w:r>
        <w:rPr>
          <w:b/>
          <w:i/>
          <w:color w:val="000000"/>
          <w:shd w:val="clear" w:color="auto" w:fill="FFFFFF"/>
        </w:rPr>
        <w:t xml:space="preserve"> территории которого расположены объекты Министерства РФ по атомной энергии. На </w:t>
      </w:r>
      <w:proofErr w:type="gramStart"/>
      <w:r>
        <w:rPr>
          <w:b/>
          <w:i/>
          <w:color w:val="000000"/>
          <w:shd w:val="clear" w:color="auto" w:fill="FFFFFF"/>
        </w:rPr>
        <w:t>территории</w:t>
      </w:r>
      <w:proofErr w:type="gramEnd"/>
      <w:r>
        <w:rPr>
          <w:b/>
          <w:i/>
          <w:color w:val="000000"/>
          <w:shd w:val="clear" w:color="auto" w:fill="FFFFFF"/>
        </w:rPr>
        <w:t xml:space="preserve"> ЗАТО </w:t>
      </w:r>
      <w:proofErr w:type="spellStart"/>
      <w:r>
        <w:rPr>
          <w:b/>
          <w:i/>
          <w:color w:val="000000"/>
          <w:shd w:val="clear" w:color="auto" w:fill="FFFFFF"/>
        </w:rPr>
        <w:t>Северск</w:t>
      </w:r>
      <w:proofErr w:type="spellEnd"/>
      <w:r>
        <w:rPr>
          <w:b/>
          <w:i/>
          <w:color w:val="000000"/>
          <w:shd w:val="clear" w:color="auto" w:fill="FFFFFF"/>
        </w:rPr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  <w:r>
        <w:rPr>
          <w:b/>
          <w:i/>
          <w:color w:val="000000"/>
        </w:rPr>
        <w:br/>
      </w:r>
      <w:r>
        <w:rPr>
          <w:b/>
          <w:i/>
          <w:color w:val="000000"/>
          <w:shd w:val="clear" w:color="auto" w:fill="FFFFFF"/>
        </w:rPr>
        <w:t xml:space="preserve">Для въезда </w:t>
      </w:r>
      <w:proofErr w:type="gramStart"/>
      <w:r>
        <w:rPr>
          <w:b/>
          <w:i/>
          <w:color w:val="000000"/>
          <w:shd w:val="clear" w:color="auto" w:fill="FFFFFF"/>
        </w:rPr>
        <w:t>в</w:t>
      </w:r>
      <w:proofErr w:type="gramEnd"/>
      <w:r>
        <w:rPr>
          <w:b/>
          <w:i/>
          <w:color w:val="000000"/>
          <w:shd w:val="clear" w:color="auto" w:fill="FFFFFF"/>
        </w:rPr>
        <w:t xml:space="preserve"> ЗАТО </w:t>
      </w:r>
      <w:proofErr w:type="spellStart"/>
      <w:r>
        <w:rPr>
          <w:b/>
          <w:i/>
          <w:color w:val="000000"/>
          <w:shd w:val="clear" w:color="auto" w:fill="FFFFFF"/>
        </w:rPr>
        <w:t>Северск</w:t>
      </w:r>
      <w:proofErr w:type="spellEnd"/>
      <w:r>
        <w:rPr>
          <w:b/>
          <w:i/>
          <w:color w:val="000000"/>
          <w:shd w:val="clear" w:color="auto" w:fill="FFFFFF"/>
        </w:rPr>
        <w:t xml:space="preserve"> необходимо наличие пропуска. Участники процедуры закупки обязаны своевременно - за 30 дней - оформлять документы на въезд в город в соответствии с установленными правилами (тел. для справок: 8 (3823) 52-50-28 секретарь </w:t>
      </w:r>
      <w:proofErr w:type="spellStart"/>
      <w:r>
        <w:rPr>
          <w:b/>
          <w:i/>
          <w:color w:val="000000"/>
          <w:shd w:val="clear" w:color="auto" w:fill="FFFFFF"/>
        </w:rPr>
        <w:t>ОФЗОиСП</w:t>
      </w:r>
      <w:proofErr w:type="spellEnd"/>
      <w:r>
        <w:rPr>
          <w:b/>
          <w:i/>
          <w:color w:val="000000"/>
          <w:shd w:val="clear" w:color="auto" w:fill="FFFFFF"/>
        </w:rPr>
        <w:t xml:space="preserve"> ОАО «СХК»).</w:t>
      </w:r>
    </w:p>
    <w:p w:rsidR="002D41EE" w:rsidRDefault="002D41EE" w:rsidP="002D41EE">
      <w:pPr>
        <w:tabs>
          <w:tab w:val="left" w:pos="1134"/>
        </w:tabs>
        <w:jc w:val="both"/>
      </w:pPr>
    </w:p>
    <w:p w:rsidR="002D41EE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1C91">
        <w:t>Срок выполнения работ:</w:t>
      </w:r>
    </w:p>
    <w:p w:rsidR="002D41EE" w:rsidRDefault="002D41EE" w:rsidP="002D41EE">
      <w:pPr>
        <w:tabs>
          <w:tab w:val="num" w:pos="480"/>
          <w:tab w:val="left" w:pos="1134"/>
        </w:tabs>
        <w:ind w:left="709"/>
        <w:contextualSpacing/>
        <w:jc w:val="both"/>
        <w:rPr>
          <w:rFonts w:eastAsia="Calibri"/>
          <w:b/>
          <w:bCs/>
        </w:rPr>
      </w:pPr>
      <w:r>
        <w:rPr>
          <w:rFonts w:eastAsia="Calibri"/>
          <w:b/>
          <w:bCs/>
        </w:rPr>
        <w:t>Начало работ:</w:t>
      </w:r>
      <w:r w:rsidRPr="00D21C91">
        <w:rPr>
          <w:rFonts w:eastAsia="Calibri"/>
        </w:rPr>
        <w:t xml:space="preserve"> </w:t>
      </w:r>
      <w:r w:rsidRPr="00D42187">
        <w:rPr>
          <w:rFonts w:eastAsia="Calibri"/>
        </w:rPr>
        <w:t>с момента заключения Договора.</w:t>
      </w:r>
    </w:p>
    <w:p w:rsidR="002D41EE" w:rsidRPr="00D21C91" w:rsidRDefault="002D41EE" w:rsidP="002D41EE">
      <w:pPr>
        <w:tabs>
          <w:tab w:val="num" w:pos="480"/>
          <w:tab w:val="left" w:pos="1134"/>
        </w:tabs>
        <w:ind w:left="709"/>
        <w:contextualSpacing/>
        <w:jc w:val="both"/>
      </w:pPr>
      <w:r w:rsidRPr="00D42187">
        <w:rPr>
          <w:rFonts w:eastAsia="Calibri"/>
          <w:b/>
          <w:bCs/>
        </w:rPr>
        <w:t>Окончание работ</w:t>
      </w:r>
      <w:r>
        <w:rPr>
          <w:rFonts w:eastAsia="Calibri"/>
        </w:rPr>
        <w:t>: 3</w:t>
      </w:r>
      <w:r w:rsidRPr="00D42187">
        <w:rPr>
          <w:rFonts w:eastAsia="Calibri"/>
        </w:rPr>
        <w:t>0 декабря 2014г.</w:t>
      </w:r>
    </w:p>
    <w:p w:rsidR="002D41EE" w:rsidRPr="00D21C91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1C91">
        <w:t>Место выполнения работ</w:t>
      </w:r>
      <w:r w:rsidRPr="00D21C91">
        <w:rPr>
          <w:b/>
        </w:rPr>
        <w:t>:</w:t>
      </w:r>
    </w:p>
    <w:p w:rsidR="002D41EE" w:rsidRDefault="002D41EE" w:rsidP="002D41EE">
      <w:pPr>
        <w:tabs>
          <w:tab w:val="left" w:pos="1134"/>
        </w:tabs>
        <w:ind w:left="720"/>
        <w:contextualSpacing/>
        <w:jc w:val="both"/>
        <w:rPr>
          <w:b/>
          <w:i/>
        </w:rPr>
      </w:pPr>
      <w:r w:rsidRPr="00D42187">
        <w:t>Томская область</w:t>
      </w:r>
      <w:proofErr w:type="gramStart"/>
      <w:r w:rsidRPr="00D42187">
        <w:t>.</w:t>
      </w:r>
      <w:proofErr w:type="gramEnd"/>
      <w:r w:rsidRPr="00D42187">
        <w:t xml:space="preserve"> </w:t>
      </w:r>
      <w:proofErr w:type="gramStart"/>
      <w:r w:rsidR="007F6E17">
        <w:t>г</w:t>
      </w:r>
      <w:proofErr w:type="gramEnd"/>
      <w:r w:rsidRPr="00D42187">
        <w:t xml:space="preserve">. </w:t>
      </w:r>
      <w:proofErr w:type="spellStart"/>
      <w:r w:rsidRPr="00D42187">
        <w:t>Северск</w:t>
      </w:r>
      <w:proofErr w:type="spellEnd"/>
      <w:r w:rsidRPr="00D42187">
        <w:t xml:space="preserve">, </w:t>
      </w:r>
      <w:r w:rsidRPr="00D42187">
        <w:rPr>
          <w:rFonts w:eastAsia="Calibri"/>
        </w:rPr>
        <w:t xml:space="preserve">  ОАО «СХК»,  ТЭЦ</w:t>
      </w:r>
      <w:r>
        <w:t xml:space="preserve"> </w:t>
      </w:r>
    </w:p>
    <w:p w:rsidR="002D41EE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2D41EE" w:rsidRPr="00D21C91" w:rsidRDefault="002D41EE" w:rsidP="002D41EE">
      <w:pPr>
        <w:tabs>
          <w:tab w:val="left" w:pos="1134"/>
        </w:tabs>
        <w:ind w:firstLine="709"/>
        <w:jc w:val="both"/>
      </w:pPr>
      <w:r>
        <w:t xml:space="preserve">Запрос предложений проводится на электронной торговой </w:t>
      </w:r>
      <w:r w:rsidRPr="00D21C91">
        <w:t xml:space="preserve">площадке </w:t>
      </w:r>
      <w:proofErr w:type="spellStart"/>
      <w:r w:rsidRPr="00D21C91">
        <w:t>www.a-k-d.ru</w:t>
      </w:r>
      <w:proofErr w:type="spellEnd"/>
      <w:r w:rsidRPr="00D21C91">
        <w:t xml:space="preserve"> в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D41EE" w:rsidRPr="00D21C91" w:rsidRDefault="002D41EE" w:rsidP="002D41EE">
      <w:pPr>
        <w:tabs>
          <w:tab w:val="left" w:pos="1134"/>
        </w:tabs>
        <w:ind w:firstLine="709"/>
        <w:jc w:val="both"/>
      </w:pPr>
      <w:r w:rsidRPr="00D21C91">
        <w:lastRenderedPageBreak/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D41EE" w:rsidRPr="00D21C91" w:rsidRDefault="002D41EE" w:rsidP="002D41EE">
      <w:pPr>
        <w:tabs>
          <w:tab w:val="left" w:pos="1134"/>
        </w:tabs>
        <w:ind w:firstLine="709"/>
        <w:jc w:val="both"/>
      </w:pPr>
      <w:r w:rsidRPr="00D21C91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2D41EE" w:rsidRPr="00D21C91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1C91">
        <w:t>Начальная (максимальная) цена договора 4</w:t>
      </w:r>
      <w:r>
        <w:t> </w:t>
      </w:r>
      <w:r w:rsidRPr="00D21C91">
        <w:t>998</w:t>
      </w:r>
      <w:r>
        <w:t xml:space="preserve"> </w:t>
      </w:r>
      <w:r w:rsidRPr="00D21C91">
        <w:t xml:space="preserve">657,00 руб. (Четыре миллиона девятьсот девяносто восемь тысяч шестьсот пятьдесят семь рублей 00 копеек), включая НДС 18%. </w:t>
      </w:r>
    </w:p>
    <w:p w:rsidR="002D41EE" w:rsidRPr="000A26B2" w:rsidRDefault="002D41EE" w:rsidP="002D41EE">
      <w:pPr>
        <w:tabs>
          <w:tab w:val="left" w:pos="709"/>
        </w:tabs>
        <w:ind w:firstLine="709"/>
        <w:contextualSpacing/>
        <w:jc w:val="both"/>
      </w:pPr>
      <w:r>
        <w:t xml:space="preserve">Начальная максимальная цена договора без учета НДС:  </w:t>
      </w:r>
      <w:r w:rsidRPr="00D21C91">
        <w:t>4</w:t>
      </w:r>
      <w:r>
        <w:t> 236 150</w:t>
      </w:r>
      <w:r w:rsidRPr="00D21C91">
        <w:t xml:space="preserve">,00 руб. (Четыре миллиона </w:t>
      </w:r>
      <w:r>
        <w:t>двести тридцать шесть</w:t>
      </w:r>
      <w:r w:rsidRPr="00D21C91">
        <w:t xml:space="preserve"> тысяч </w:t>
      </w:r>
      <w:r>
        <w:t>сто пятьдесят</w:t>
      </w:r>
      <w:r w:rsidRPr="00D21C91">
        <w:t xml:space="preserve"> рублей 00 копеек)</w:t>
      </w:r>
    </w:p>
    <w:p w:rsidR="002D41EE" w:rsidRDefault="002D41EE" w:rsidP="002D41EE">
      <w:pPr>
        <w:tabs>
          <w:tab w:val="left" w:pos="1134"/>
        </w:tabs>
        <w:ind w:firstLine="709"/>
        <w:contextualSpacing/>
        <w:jc w:val="both"/>
      </w:pPr>
    </w:p>
    <w:p w:rsidR="002D41EE" w:rsidRDefault="002D41EE" w:rsidP="002D41EE">
      <w:pPr>
        <w:tabs>
          <w:tab w:val="left" w:pos="1134"/>
        </w:tabs>
        <w:ind w:firstLine="709"/>
        <w:contextualSpacing/>
        <w:jc w:val="both"/>
      </w:pPr>
    </w:p>
    <w:p w:rsidR="002D41EE" w:rsidRDefault="002D41EE" w:rsidP="002D41EE">
      <w:pPr>
        <w:tabs>
          <w:tab w:val="left" w:pos="1134"/>
        </w:tabs>
        <w:ind w:firstLine="709"/>
        <w:contextualSpacing/>
        <w:jc w:val="both"/>
      </w:pPr>
      <w:r>
        <w:t xml:space="preserve">Заказчик </w:t>
      </w:r>
      <w:r w:rsidRPr="00B752E5">
        <w:t>имеет</w:t>
      </w:r>
      <w:r>
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</w:t>
      </w:r>
      <w:r w:rsidRPr="00B752E5">
        <w:t>участников без учета НДС.</w:t>
      </w:r>
    </w:p>
    <w:p w:rsidR="002D41EE" w:rsidRDefault="002D41EE" w:rsidP="002D41EE">
      <w:pPr>
        <w:tabs>
          <w:tab w:val="left" w:pos="1134"/>
        </w:tabs>
        <w:ind w:left="709"/>
        <w:contextualSpacing/>
        <w:jc w:val="both"/>
      </w:pPr>
      <w:r w:rsidRPr="00427674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t>процедуры</w:t>
      </w:r>
      <w:r w:rsidRPr="00427674">
        <w:t xml:space="preserve"> цены.</w:t>
      </w:r>
    </w:p>
    <w:p w:rsidR="002D41EE" w:rsidRDefault="002D41EE" w:rsidP="002D41EE">
      <w:pPr>
        <w:tabs>
          <w:tab w:val="left" w:pos="1134"/>
        </w:tabs>
        <w:ind w:left="709"/>
        <w:contextualSpacing/>
        <w:jc w:val="both"/>
      </w:pPr>
    </w:p>
    <w:p w:rsidR="002D41EE" w:rsidRDefault="002D41EE" w:rsidP="002D41EE">
      <w:pPr>
        <w:tabs>
          <w:tab w:val="left" w:pos="1134"/>
        </w:tabs>
        <w:ind w:firstLine="709"/>
        <w:contextualSpacing/>
        <w:jc w:val="both"/>
      </w:pPr>
      <w:r>
        <w:t xml:space="preserve">В цену, помимо стоимости товара / работ / услуг и НДС, включены следующие расходы: </w:t>
      </w:r>
      <w:r w:rsidRPr="007A719A">
        <w:t>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соглашений, решений, опробований, инспекций, заключений, а также расходы на страхование, по всем видам налогов, сборов, транспортные и прочие затраты.</w:t>
      </w:r>
    </w:p>
    <w:p w:rsidR="002D41EE" w:rsidRPr="007A719A" w:rsidRDefault="002D41EE" w:rsidP="002D41EE">
      <w:pPr>
        <w:ind w:firstLine="426"/>
        <w:contextualSpacing/>
        <w:jc w:val="both"/>
      </w:pPr>
      <w:r w:rsidRPr="007A719A">
        <w:t>В цену Договора включены все Работы, необходимые для полного исполнения обязательств Подрядчика по Договору.</w:t>
      </w:r>
    </w:p>
    <w:p w:rsidR="002D41EE" w:rsidRPr="007A719A" w:rsidRDefault="002D41EE" w:rsidP="002D41EE">
      <w:pPr>
        <w:ind w:firstLine="426"/>
        <w:contextualSpacing/>
        <w:jc w:val="both"/>
      </w:pPr>
      <w:r w:rsidRPr="007A719A">
        <w:t>Стоимость работ по Договору рассчитыв</w:t>
      </w:r>
      <w:r>
        <w:t xml:space="preserve">ается согласно  сметам в </w:t>
      </w:r>
      <w:r w:rsidRPr="007A719A">
        <w:t xml:space="preserve"> ценах 20</w:t>
      </w:r>
      <w:r>
        <w:t>14</w:t>
      </w:r>
      <w:r w:rsidRPr="007A719A">
        <w:t xml:space="preserve"> года, пересчитанным по среднему индексу, сформированному после проведения конкурсной процедуры, на весь период </w:t>
      </w:r>
      <w:r>
        <w:t>ремонта</w:t>
      </w:r>
      <w:r w:rsidRPr="007A719A">
        <w:t>.</w:t>
      </w:r>
    </w:p>
    <w:p w:rsidR="002D41EE" w:rsidRDefault="002D41EE" w:rsidP="002D41EE">
      <w:pPr>
        <w:tabs>
          <w:tab w:val="left" w:pos="1134"/>
        </w:tabs>
        <w:jc w:val="both"/>
      </w:pPr>
      <w:r w:rsidRPr="007A719A">
        <w:t>Цена Договора в текущем уровне цен является фиксированной и не подлежит никаким изменениям, за исключением случаев, предусмотренных действующим законодательством Российской Федерации</w:t>
      </w:r>
      <w:r w:rsidRPr="00D42187">
        <w:t>. Решения и изменения по результатам разработки Рабочей документации не являются основанием для корректировки Цены Договора, кроме случаев, когда в Проектно-сметную документацию по инициативе Заказчика вносятся изменения. В этих случаях оформляется дополнительное соглашение к Договору.</w:t>
      </w:r>
    </w:p>
    <w:p w:rsidR="002D41EE" w:rsidRPr="00B752E5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t>Срок и условия оплаты</w:t>
      </w:r>
      <w:r>
        <w:rPr>
          <w:b/>
        </w:rPr>
        <w:t xml:space="preserve"> </w:t>
      </w:r>
      <w:r w:rsidRPr="00B752E5">
        <w:t>выполнения работ</w:t>
      </w:r>
      <w:r w:rsidRPr="00B752E5">
        <w:rPr>
          <w:b/>
        </w:rPr>
        <w:t>:</w:t>
      </w:r>
      <w:r w:rsidRPr="00B752E5">
        <w:t xml:space="preserve"> </w:t>
      </w:r>
      <w:r>
        <w:t>о</w:t>
      </w:r>
      <w:r w:rsidRPr="00D42187">
        <w:t>плата фактически выполненных Подрядчиком и принятых Заказчиком Работ осуществляется Заказчиком по истечении  60 календарных дней со дня подписания сторонами акта приемки выполненных работ, акта выполненных работ КС-2 и предоставления счета и счета-фактуры.</w:t>
      </w:r>
      <w:r w:rsidRPr="00B752E5">
        <w:t xml:space="preserve"> </w:t>
      </w:r>
      <w:r w:rsidRPr="00D42187">
        <w:t>Форма оплаты: безналичный расчет.</w:t>
      </w:r>
    </w:p>
    <w:p w:rsidR="002D41EE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Срок, место и порядок предоставления документации:</w:t>
      </w:r>
    </w:p>
    <w:p w:rsidR="002D41EE" w:rsidRDefault="002D41EE" w:rsidP="002D41EE">
      <w:pPr>
        <w:tabs>
          <w:tab w:val="left" w:pos="1134"/>
        </w:tabs>
        <w:ind w:firstLine="709"/>
        <w:jc w:val="both"/>
        <w:rPr>
          <w:b/>
          <w:i/>
        </w:rPr>
      </w:pPr>
    </w:p>
    <w:p w:rsidR="002D41EE" w:rsidRPr="00CB334C" w:rsidRDefault="002D41EE" w:rsidP="002D41E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bookmarkStart w:id="1" w:name="KUNNR1"/>
      <w:r w:rsidRPr="00B752E5">
        <w:rPr>
          <w:b/>
          <w:i/>
        </w:rPr>
        <w:t>Для заказчиков первой группы после 01.07.2012 или иного срока, предусмотренного решением Правительства Российской Федерации согласно Федеральному закону от 18.07.2011 № 223-ФЗ «О закупках товаров, работ, услуг отдельными видами юридических лиц»:</w:t>
      </w:r>
    </w:p>
    <w:p w:rsidR="002D41EE" w:rsidRPr="00CB334C" w:rsidRDefault="002D41EE" w:rsidP="002D41E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CB334C">
          <w:rPr>
            <w:rStyle w:val="a3"/>
          </w:rPr>
          <w:t>http://www.zakupki.gov.ru</w:t>
        </w:r>
      </w:hyperlink>
      <w:r w:rsidRPr="00CB334C">
        <w:t xml:space="preserve">), на официальном сайте по закупкам атомной отрасли </w:t>
      </w:r>
      <w:proofErr w:type="spellStart"/>
      <w:r w:rsidRPr="00CB334C">
        <w:t>Госкорпорации</w:t>
      </w:r>
      <w:proofErr w:type="spellEnd"/>
      <w:r w:rsidRPr="00CB334C">
        <w:t xml:space="preserve"> «</w:t>
      </w:r>
      <w:proofErr w:type="spellStart"/>
      <w:r w:rsidRPr="00CB334C">
        <w:t>Рос</w:t>
      </w:r>
      <w:r w:rsidRPr="00CB334C">
        <w:rPr>
          <w:spacing w:val="-6"/>
        </w:rPr>
        <w:t>атом</w:t>
      </w:r>
      <w:proofErr w:type="spellEnd"/>
      <w:r w:rsidRPr="00CB334C">
        <w:rPr>
          <w:spacing w:val="-6"/>
        </w:rPr>
        <w:t>» (</w:t>
      </w:r>
      <w:hyperlink r:id="rId8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>.</w:t>
      </w:r>
      <w:proofErr w:type="gramEnd"/>
      <w:r w:rsidRPr="00CB334C">
        <w:rPr>
          <w:spacing w:val="-6"/>
        </w:rPr>
        <w:t xml:space="preserve"> Порядок получения документации по запросу предложений на электронной торговой </w:t>
      </w:r>
      <w:r w:rsidRPr="00B752E5">
        <w:rPr>
          <w:spacing w:val="-6"/>
        </w:rPr>
        <w:t xml:space="preserve">площадке </w:t>
      </w:r>
      <w:proofErr w:type="spellStart"/>
      <w:r w:rsidRPr="00B752E5">
        <w:t>www.a-k-d.ru</w:t>
      </w:r>
      <w:proofErr w:type="spellEnd"/>
      <w:r w:rsidRPr="00B752E5">
        <w:rPr>
          <w:spacing w:val="-6"/>
        </w:rPr>
        <w:t xml:space="preserve"> определяется правилами данной электронной торговой площадки.</w:t>
      </w:r>
    </w:p>
    <w:bookmarkEnd w:id="1"/>
    <w:p w:rsidR="002D41EE" w:rsidRPr="00CB334C" w:rsidRDefault="002D41EE" w:rsidP="002D41E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2D41EE" w:rsidRDefault="002D41EE" w:rsidP="002D41EE">
      <w:pPr>
        <w:tabs>
          <w:tab w:val="left" w:pos="1134"/>
        </w:tabs>
        <w:ind w:firstLine="709"/>
        <w:jc w:val="both"/>
        <w:rPr>
          <w:b/>
          <w:i/>
        </w:rPr>
      </w:pPr>
    </w:p>
    <w:p w:rsidR="002D41EE" w:rsidRDefault="002D41EE" w:rsidP="002D41EE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spacing w:val="-6"/>
        </w:rPr>
        <w:t xml:space="preserve">10.1. </w:t>
      </w:r>
      <w:r w:rsidRPr="006F7C0F">
        <w:rPr>
          <w:rStyle w:val="a3"/>
          <w:rFonts w:eastAsia="Arial Unicode MS"/>
          <w:b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</w:t>
      </w:r>
      <w:r>
        <w:rPr>
          <w:rStyle w:val="a3"/>
          <w:rFonts w:eastAsia="Arial Unicode MS"/>
          <w:b/>
          <w:i/>
          <w:color w:val="auto"/>
          <w:u w:val="none"/>
        </w:rPr>
        <w:t>икации и иных документах, а так</w:t>
      </w:r>
      <w:bookmarkStart w:id="2" w:name="_GoBack"/>
      <w:bookmarkEnd w:id="2"/>
      <w:r w:rsidRPr="006F7C0F">
        <w:rPr>
          <w:rStyle w:val="a3"/>
          <w:rFonts w:eastAsia="Arial Unicode MS"/>
          <w:b/>
          <w:i/>
          <w:color w:val="auto"/>
          <w:u w:val="none"/>
        </w:rPr>
        <w:t>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2D41EE" w:rsidRDefault="002D41EE" w:rsidP="002D41EE">
      <w:pPr>
        <w:tabs>
          <w:tab w:val="left" w:pos="1134"/>
        </w:tabs>
        <w:ind w:firstLine="709"/>
        <w:jc w:val="both"/>
        <w:rPr>
          <w:spacing w:val="-6"/>
        </w:rPr>
      </w:pPr>
    </w:p>
    <w:p w:rsidR="002D41EE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>Обеспечение заявки на участие в Запросе предложений.</w:t>
      </w:r>
    </w:p>
    <w:p w:rsidR="002D41EE" w:rsidRDefault="002D41EE" w:rsidP="002D41EE">
      <w:pPr>
        <w:tabs>
          <w:tab w:val="left" w:pos="1134"/>
        </w:tabs>
        <w:jc w:val="both"/>
        <w:rPr>
          <w:b/>
          <w:i/>
        </w:rPr>
      </w:pPr>
      <w:r>
        <w:tab/>
        <w:t>Не требуется.</w:t>
      </w:r>
    </w:p>
    <w:p w:rsidR="002D41EE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Допускается возможность проведения процедуры переторжки по снижению </w:t>
      </w:r>
      <w:r>
        <w:t>первоначально указанной в заявке на участие в Запросе предложений цены</w:t>
      </w:r>
      <w:r>
        <w:rPr>
          <w:b/>
          <w:i/>
        </w:rPr>
        <w:t xml:space="preserve">. </w:t>
      </w:r>
    </w:p>
    <w:p w:rsidR="002D41EE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D41EE" w:rsidRDefault="002D41EE" w:rsidP="002D41EE">
      <w:pPr>
        <w:jc w:val="both"/>
        <w:rPr>
          <w:spacing w:val="-6"/>
        </w:rPr>
      </w:pPr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 w:rsidRPr="00B752E5">
        <w:t>www.a-k-d.ru</w:t>
      </w:r>
      <w:proofErr w:type="spellEnd"/>
      <w:r w:rsidRPr="00B752E5">
        <w:t>,</w:t>
      </w:r>
      <w:r>
        <w:t xml:space="preserve"> </w:t>
      </w:r>
      <w:r>
        <w:rPr>
          <w:spacing w:val="-6"/>
        </w:rPr>
        <w:t xml:space="preserve">начиная </w:t>
      </w:r>
      <w:r>
        <w:t xml:space="preserve">с </w:t>
      </w:r>
      <w:r w:rsidRPr="00B752E5">
        <w:t>«20» ноября 2014г. до «</w:t>
      </w:r>
      <w:r>
        <w:t>01» декабря</w:t>
      </w:r>
      <w:r w:rsidRPr="00B752E5">
        <w:t xml:space="preserve"> </w:t>
      </w:r>
      <w:r>
        <w:t>2014</w:t>
      </w:r>
      <w:r w:rsidRPr="00B752E5">
        <w:t>г. 0</w:t>
      </w:r>
      <w:r>
        <w:t>5</w:t>
      </w:r>
      <w:r w:rsidRPr="00B752E5">
        <w:t>:00:00 (время</w:t>
      </w:r>
      <w:r>
        <w:t xml:space="preserve"> московское),</w:t>
      </w:r>
      <w:r>
        <w:rPr>
          <w:spacing w:val="-6"/>
        </w:rPr>
        <w:t xml:space="preserve"> в порядке и в соответствии с регламентом работы данной ЭТП. </w:t>
      </w:r>
    </w:p>
    <w:p w:rsidR="002D41EE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2D41EE" w:rsidRPr="00B752E5" w:rsidRDefault="002D41EE" w:rsidP="002D41EE">
      <w:pPr>
        <w:tabs>
          <w:tab w:val="left" w:pos="1134"/>
        </w:tabs>
        <w:jc w:val="both"/>
      </w:pPr>
      <w:r>
        <w:tab/>
        <w:t>Место: 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предложений производится на электронной площадке </w:t>
      </w:r>
      <w:proofErr w:type="spellStart"/>
      <w:r w:rsidRPr="00B752E5">
        <w:t>www.a-k-d.ru</w:t>
      </w:r>
      <w:proofErr w:type="spellEnd"/>
      <w:r w:rsidRPr="00B752E5">
        <w:t>. в автоматическом режиме после окончания приема заявок.</w:t>
      </w:r>
    </w:p>
    <w:p w:rsidR="002D41EE" w:rsidRPr="00B752E5" w:rsidRDefault="002D41EE" w:rsidP="002D41EE">
      <w:pPr>
        <w:tabs>
          <w:tab w:val="left" w:pos="1134"/>
        </w:tabs>
        <w:jc w:val="both"/>
        <w:rPr>
          <w:spacing w:val="-6"/>
        </w:rPr>
      </w:pPr>
      <w:r w:rsidRPr="00B752E5">
        <w:rPr>
          <w:bCs/>
        </w:rPr>
        <w:tab/>
        <w:t>Дата и время:</w:t>
      </w:r>
      <w:r w:rsidRPr="00B752E5">
        <w:rPr>
          <w:b/>
          <w:bCs/>
        </w:rPr>
        <w:t xml:space="preserve"> </w:t>
      </w:r>
      <w:r w:rsidRPr="00B752E5">
        <w:t>«</w:t>
      </w:r>
      <w:r>
        <w:t>01» декабря</w:t>
      </w:r>
      <w:r w:rsidRPr="00B752E5">
        <w:t xml:space="preserve"> </w:t>
      </w:r>
      <w:r>
        <w:t>2014</w:t>
      </w:r>
      <w:r w:rsidRPr="00B752E5">
        <w:t>г. 0</w:t>
      </w:r>
      <w:r>
        <w:t>5</w:t>
      </w:r>
      <w:r w:rsidRPr="00B752E5">
        <w:t>:00:00 (время московское)</w:t>
      </w:r>
    </w:p>
    <w:p w:rsidR="002D41EE" w:rsidRPr="00B752E5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752E5">
        <w:rPr>
          <w:spacing w:val="-6"/>
        </w:rPr>
        <w:t xml:space="preserve">Место и дата проведения отборочной стадии: </w:t>
      </w:r>
    </w:p>
    <w:p w:rsidR="002D41EE" w:rsidRDefault="002D41EE" w:rsidP="002D41EE">
      <w:pPr>
        <w:tabs>
          <w:tab w:val="left" w:pos="1134"/>
        </w:tabs>
        <w:jc w:val="both"/>
      </w:pPr>
      <w:r>
        <w:rPr>
          <w:bCs/>
        </w:rPr>
        <w:t xml:space="preserve">Место: </w:t>
      </w:r>
      <w:r>
        <w:t xml:space="preserve">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73.</w:t>
      </w:r>
    </w:p>
    <w:p w:rsidR="002D41EE" w:rsidRDefault="002D41EE" w:rsidP="002D41EE">
      <w:pPr>
        <w:tabs>
          <w:tab w:val="left" w:pos="1134"/>
        </w:tabs>
        <w:jc w:val="both"/>
        <w:rPr>
          <w:spacing w:val="-6"/>
        </w:rPr>
      </w:pPr>
      <w:r>
        <w:t>Дата: Отборочная стадия должна быть завершена в течение 20 дней после подписания протокола вскрытия конвертов с заявками</w:t>
      </w:r>
    </w:p>
    <w:p w:rsidR="002D41EE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подведения итогов Запроса предложений: </w:t>
      </w:r>
    </w:p>
    <w:p w:rsidR="002D41EE" w:rsidRDefault="002D41EE" w:rsidP="002D41EE">
      <w:pPr>
        <w:tabs>
          <w:tab w:val="left" w:pos="1134"/>
        </w:tabs>
        <w:contextualSpacing/>
        <w:jc w:val="both"/>
      </w:pPr>
      <w:r>
        <w:rPr>
          <w:bCs/>
        </w:rPr>
        <w:t xml:space="preserve">Место: </w:t>
      </w:r>
      <w:r>
        <w:t xml:space="preserve">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73.</w:t>
      </w:r>
    </w:p>
    <w:p w:rsidR="002D41EE" w:rsidRDefault="002D41EE" w:rsidP="002D41EE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bCs/>
        </w:rPr>
        <w:t>Дата</w:t>
      </w:r>
      <w:r>
        <w:t>: Подведение итогов запроса предложений должно быть завершено в течение 10 дней после подписания протокола рассмотрения заявок на отборочной стадии.</w:t>
      </w:r>
    </w:p>
    <w:p w:rsidR="002D41EE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Срок заключения договора после определения победителя Запроса предложений: </w:t>
      </w:r>
    </w:p>
    <w:p w:rsidR="002D41EE" w:rsidRDefault="002D41EE" w:rsidP="002D41EE">
      <w:pPr>
        <w:tabs>
          <w:tab w:val="left" w:pos="1134"/>
        </w:tabs>
        <w:jc w:val="both"/>
        <w:rPr>
          <w:spacing w:val="-6"/>
        </w:rPr>
      </w:pPr>
      <w:r>
        <w:tab/>
        <w:t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30 (тридцать) дней (а в случае необходимости согласования Договора Советом директоров – 40 (сорок) дней).</w:t>
      </w:r>
    </w:p>
    <w:p w:rsidR="002D41EE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Форма, размер и срок предоставления обеспечения исполнения договора:</w:t>
      </w:r>
      <w:r>
        <w:rPr>
          <w:i/>
          <w:spacing w:val="-6"/>
        </w:rPr>
        <w:t xml:space="preserve"> </w:t>
      </w:r>
      <w:r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2D41EE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t>Процедура запроса предложений не является торгами по законодательству Российской Федерации.</w:t>
      </w:r>
    </w:p>
    <w:p w:rsidR="002D41EE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Организатор Запроса предложений по решению Заказчика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убытки, в следующих случаях:</w:t>
      </w:r>
    </w:p>
    <w:p w:rsidR="002D41EE" w:rsidRPr="0080720F" w:rsidRDefault="002D41EE" w:rsidP="002D41EE">
      <w:pPr>
        <w:pStyle w:val="a4"/>
        <w:tabs>
          <w:tab w:val="left" w:pos="1134"/>
        </w:tabs>
        <w:jc w:val="both"/>
      </w:pPr>
      <w:r w:rsidRPr="0080720F">
        <w:t>изменени</w:t>
      </w:r>
      <w:r>
        <w:t>е</w:t>
      </w:r>
      <w:r w:rsidRPr="0080720F">
        <w:t xml:space="preserve"> финансовых, инвестиционных, производственных и иных программ, оказавших влияние на потребность в данной закупке;</w:t>
      </w:r>
    </w:p>
    <w:p w:rsidR="002D41EE" w:rsidRPr="0080720F" w:rsidRDefault="002D41EE" w:rsidP="002D41EE">
      <w:pPr>
        <w:pStyle w:val="a4"/>
        <w:tabs>
          <w:tab w:val="left" w:pos="1134"/>
        </w:tabs>
        <w:jc w:val="both"/>
      </w:pPr>
      <w:r w:rsidRPr="0080720F">
        <w:t>изменени</w:t>
      </w:r>
      <w:r>
        <w:t>е</w:t>
      </w:r>
      <w:r w:rsidRPr="0080720F">
        <w:t xml:space="preserve">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D41EE" w:rsidRDefault="002D41EE" w:rsidP="002D41EE">
      <w:pPr>
        <w:pStyle w:val="a4"/>
        <w:tabs>
          <w:tab w:val="left" w:pos="1134"/>
        </w:tabs>
        <w:jc w:val="both"/>
      </w:pPr>
      <w:r w:rsidRPr="0080720F"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t>.</w:t>
      </w:r>
    </w:p>
    <w:p w:rsidR="002D41EE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707C44" w:rsidRDefault="00A26565"/>
    <w:sectPr w:rsidR="00707C44" w:rsidSect="002D41EE"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8D87F66"/>
    <w:lvl w:ilvl="0" w:tplc="C88E85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D41EE"/>
    <w:rsid w:val="00082D70"/>
    <w:rsid w:val="002A219C"/>
    <w:rsid w:val="002D41EE"/>
    <w:rsid w:val="004C13E8"/>
    <w:rsid w:val="00650C26"/>
    <w:rsid w:val="006C3AB2"/>
    <w:rsid w:val="007F6E17"/>
    <w:rsid w:val="0087425F"/>
    <w:rsid w:val="00874821"/>
    <w:rsid w:val="00A26565"/>
    <w:rsid w:val="00A7528D"/>
    <w:rsid w:val="00A95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41E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D41E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D41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udnik@sibregionprom.ru" TargetMode="External"/><Relationship Id="rId5" Type="http://schemas.openxmlformats.org/officeDocument/2006/relationships/hyperlink" Target="mailto:dudnik@sibregionpr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1500</Words>
  <Characters>8552</Characters>
  <Application>Microsoft Office Word</Application>
  <DocSecurity>0</DocSecurity>
  <Lines>71</Lines>
  <Paragraphs>20</Paragraphs>
  <ScaleCrop>false</ScaleCrop>
  <Company/>
  <LinksUpToDate>false</LinksUpToDate>
  <CharactersWithSpaces>10032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2014-11-20T05:24:00Z</dcterms:created>
  <dcterms:modified xsi:type="dcterms:W3CDTF">2014-11-20T07:14:00Z</dcterms:modified>
</cp:coreProperties>
</file>