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0E7" w:rsidRPr="00303E09" w:rsidRDefault="00FB60E7" w:rsidP="00FB60E7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FB60E7" w:rsidRPr="00303E09" w:rsidRDefault="00FB60E7" w:rsidP="00FB60E7">
      <w:pPr>
        <w:tabs>
          <w:tab w:val="left" w:pos="1134"/>
        </w:tabs>
        <w:ind w:firstLine="709"/>
        <w:jc w:val="center"/>
      </w:pPr>
    </w:p>
    <w:p w:rsidR="00FB60E7" w:rsidRPr="00303E09" w:rsidRDefault="00FB60E7" w:rsidP="00FB60E7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FB60E7" w:rsidRPr="00303E09" w:rsidRDefault="00FB60E7" w:rsidP="00FB60E7">
      <w:pPr>
        <w:tabs>
          <w:tab w:val="left" w:pos="1134"/>
        </w:tabs>
        <w:contextualSpacing/>
        <w:jc w:val="both"/>
      </w:pPr>
    </w:p>
    <w:p w:rsidR="00FB60E7" w:rsidRPr="0073001C" w:rsidRDefault="00FB60E7" w:rsidP="00FB60E7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FB60E7" w:rsidRDefault="00FB60E7" w:rsidP="00FB60E7">
      <w:pPr>
        <w:jc w:val="both"/>
      </w:pPr>
      <w:r w:rsidRPr="006F4F4E">
        <w:t>Закрытое акционерное общество «</w:t>
      </w:r>
      <w:proofErr w:type="spellStart"/>
      <w:r w:rsidRPr="006F4F4E">
        <w:t>Гринатом</w:t>
      </w:r>
      <w:proofErr w:type="spellEnd"/>
      <w:r w:rsidRPr="006F4F4E">
        <w:t xml:space="preserve">» (далее - Заказчик), </w:t>
      </w:r>
    </w:p>
    <w:p w:rsidR="00FB60E7" w:rsidRPr="006F4F4E" w:rsidRDefault="00FB60E7" w:rsidP="00FB60E7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FB60E7" w:rsidRDefault="00FB60E7" w:rsidP="00FB60E7">
      <w:r>
        <w:t xml:space="preserve">Почтовый адрес: 115114, Россия, Москва, Павелецкая </w:t>
      </w:r>
      <w:proofErr w:type="spellStart"/>
      <w:r>
        <w:t>наб</w:t>
      </w:r>
      <w:proofErr w:type="spellEnd"/>
      <w:r>
        <w:t>. д.8 стр.1.</w:t>
      </w:r>
    </w:p>
    <w:p w:rsidR="00FB60E7" w:rsidRDefault="00FB60E7" w:rsidP="00FB60E7">
      <w:r>
        <w:t>тел.:(499) 949-49-19</w:t>
      </w:r>
    </w:p>
    <w:p w:rsidR="00FB60E7" w:rsidRDefault="00FB60E7" w:rsidP="00FB60E7"/>
    <w:p w:rsidR="00FB60E7" w:rsidRDefault="00FB60E7" w:rsidP="00FB60E7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FB60E7" w:rsidRDefault="00FB60E7" w:rsidP="00FB60E7">
      <w:pPr>
        <w:jc w:val="both"/>
      </w:pPr>
      <w:r>
        <w:t>Место нахождения: 119017, г. Москва, ул. Большая Ордынка, д.24.</w:t>
      </w:r>
    </w:p>
    <w:p w:rsidR="00FB60E7" w:rsidRDefault="00FB60E7" w:rsidP="00FB60E7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FB60E7" w:rsidRDefault="00FB60E7" w:rsidP="00FB60E7">
      <w:pPr>
        <w:jc w:val="both"/>
      </w:pPr>
      <w:r>
        <w:t xml:space="preserve">Контактное лицо: Деревянченко Николай Владимирович </w:t>
      </w:r>
    </w:p>
    <w:p w:rsidR="00FB60E7" w:rsidRDefault="00FB60E7" w:rsidP="00FB60E7">
      <w:pPr>
        <w:jc w:val="both"/>
      </w:pPr>
      <w:r>
        <w:t xml:space="preserve">тел.:(499) 949-49-19 (доб.53-75), </w:t>
      </w:r>
    </w:p>
    <w:p w:rsidR="00FB60E7" w:rsidRDefault="00FB60E7" w:rsidP="00FB60E7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5" w:history="1">
        <w:r>
          <w:rPr>
            <w:rStyle w:val="a4"/>
            <w:lang w:val="en-US"/>
          </w:rPr>
          <w:t>NVDerevyanchenko</w:t>
        </w:r>
        <w:r>
          <w:rPr>
            <w:rStyle w:val="a4"/>
          </w:rPr>
          <w:t>@</w:t>
        </w:r>
        <w:r>
          <w:rPr>
            <w:rStyle w:val="a4"/>
            <w:lang w:val="en-US"/>
          </w:rPr>
          <w:t>Greenatom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</w:p>
    <w:p w:rsidR="00FB60E7" w:rsidRDefault="00FB60E7" w:rsidP="00FB60E7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FB60E7" w:rsidRDefault="00FB60E7" w:rsidP="00FB60E7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6" w:history="1">
        <w:r w:rsidRPr="006F4F4E">
          <w:rPr>
            <w:rStyle w:val="a4"/>
          </w:rPr>
          <w:t>http://www.zakupki.rosatom.ru</w:t>
        </w:r>
      </w:hyperlink>
    </w:p>
    <w:p w:rsidR="00FB60E7" w:rsidRPr="00110AD7" w:rsidRDefault="00FB60E7" w:rsidP="00FB60E7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B60E7" w:rsidRPr="00E367BC" w:rsidRDefault="00FB60E7" w:rsidP="00FB60E7">
      <w:pPr>
        <w:ind w:right="-120"/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оказание </w:t>
      </w:r>
      <w:r w:rsidRPr="00E367BC">
        <w:t xml:space="preserve"> </w:t>
      </w:r>
      <w:r w:rsidRPr="00E367BC">
        <w:rPr>
          <w:color w:val="000000"/>
        </w:rPr>
        <w:t>услуг по  технической поддержк</w:t>
      </w:r>
      <w:r>
        <w:rPr>
          <w:color w:val="000000"/>
        </w:rPr>
        <w:t>е</w:t>
      </w:r>
      <w:r w:rsidRPr="00E367BC">
        <w:rPr>
          <w:color w:val="000000"/>
        </w:rPr>
        <w:t xml:space="preserve"> экземпляра Единой отраслевой системы электронного документооборота </w:t>
      </w:r>
      <w:proofErr w:type="spellStart"/>
      <w:r w:rsidRPr="00E367BC">
        <w:rPr>
          <w:color w:val="000000"/>
        </w:rPr>
        <w:t>Госкорпорации</w:t>
      </w:r>
      <w:proofErr w:type="spellEnd"/>
      <w:r w:rsidRPr="00E367BC">
        <w:rPr>
          <w:color w:val="000000"/>
        </w:rPr>
        <w:t xml:space="preserve"> «</w:t>
      </w:r>
      <w:proofErr w:type="spellStart"/>
      <w:r w:rsidRPr="00E367BC">
        <w:rPr>
          <w:color w:val="000000"/>
        </w:rPr>
        <w:t>Росатом</w:t>
      </w:r>
      <w:proofErr w:type="spellEnd"/>
      <w:r w:rsidRPr="00E367BC">
        <w:rPr>
          <w:color w:val="000000"/>
        </w:rPr>
        <w:t xml:space="preserve">» (далее – ЕОСДО, Система), установленного в центре обработки данных ФГУП «ВНИИА», </w:t>
      </w:r>
      <w:r w:rsidRPr="00E367BC">
        <w:t>по заявкам пользователей ФГУП «ВНИИА»</w:t>
      </w:r>
    </w:p>
    <w:p w:rsidR="00FB60E7" w:rsidRPr="001A07BF" w:rsidRDefault="00FB60E7" w:rsidP="00FB60E7">
      <w:pPr>
        <w:ind w:right="-120"/>
        <w:rPr>
          <w:bCs/>
          <w:color w:val="000000"/>
        </w:rPr>
      </w:pPr>
    </w:p>
    <w:p w:rsidR="00FB60E7" w:rsidRDefault="00FB60E7" w:rsidP="00FB60E7">
      <w:pPr>
        <w:ind w:right="-120"/>
        <w:jc w:val="both"/>
      </w:pPr>
      <w:r>
        <w:rPr>
          <w:b/>
        </w:rPr>
        <w:t xml:space="preserve">       </w:t>
      </w:r>
      <w:r w:rsidRPr="00EB6360">
        <w:rPr>
          <w:b/>
          <w:i/>
        </w:rPr>
        <w:t>Состав и объем</w:t>
      </w:r>
      <w:r w:rsidRPr="00363C12">
        <w:rPr>
          <w:b/>
        </w:rPr>
        <w:t xml:space="preserve"> </w:t>
      </w:r>
      <w:r w:rsidRPr="008C6DF7">
        <w:rPr>
          <w:b/>
          <w:i/>
        </w:rPr>
        <w:t>[товара/работ/услуг]</w:t>
      </w:r>
      <w:r w:rsidRPr="00363C12">
        <w:rPr>
          <w:b/>
        </w:rPr>
        <w:t>:</w:t>
      </w:r>
      <w:r w:rsidRPr="003F36B9">
        <w:rPr>
          <w:b/>
        </w:rPr>
        <w:t xml:space="preserve"> </w:t>
      </w:r>
      <w:r w:rsidRPr="00C96868">
        <w:t>Указан в</w:t>
      </w:r>
      <w:r w:rsidRPr="00C96868">
        <w:rPr>
          <w:b/>
        </w:rPr>
        <w:t xml:space="preserve"> </w:t>
      </w:r>
      <w:r w:rsidRPr="00C96868">
        <w:rPr>
          <w:b/>
          <w:i/>
        </w:rPr>
        <w:t>Томе 2</w:t>
      </w:r>
      <w:r w:rsidRPr="00C96868">
        <w:rPr>
          <w:b/>
        </w:rPr>
        <w:t xml:space="preserve"> «</w:t>
      </w:r>
      <w:r w:rsidRPr="00C96868">
        <w:t>ТЕХНИЧЕСКАЯ ЧАСТЬ</w:t>
      </w:r>
      <w:r w:rsidRPr="00C96868">
        <w:rPr>
          <w:b/>
        </w:rPr>
        <w:t xml:space="preserve">» </w:t>
      </w:r>
      <w:r w:rsidRPr="00C96868">
        <w:t>настоящей документации;</w:t>
      </w:r>
    </w:p>
    <w:p w:rsidR="00FB60E7" w:rsidRPr="0051469C" w:rsidRDefault="00FB60E7" w:rsidP="00FB60E7">
      <w:pPr>
        <w:rPr>
          <w:i/>
          <w:iCs/>
          <w:highlight w:val="yellow"/>
        </w:rPr>
      </w:pPr>
      <w:r>
        <w:t xml:space="preserve">       </w:t>
      </w:r>
      <w:r w:rsidRPr="008C6DF7">
        <w:rPr>
          <w:b/>
          <w:i/>
        </w:rPr>
        <w:t>Срок оказания услуг</w:t>
      </w:r>
      <w:r w:rsidRPr="00363C12">
        <w:rPr>
          <w:b/>
        </w:rPr>
        <w:t>:</w:t>
      </w:r>
      <w:r w:rsidRPr="00363C12">
        <w:t xml:space="preserve"> </w:t>
      </w:r>
      <w:bookmarkStart w:id="1" w:name="_GoBack"/>
      <w:bookmarkEnd w:id="1"/>
    </w:p>
    <w:p w:rsidR="00FB60E7" w:rsidRDefault="00FB60E7" w:rsidP="00FB60E7">
      <w:pPr>
        <w:ind w:right="-120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Сроки оказания технической поддержки: 6 (шесть) месяцев с даты подписания договора.</w:t>
      </w:r>
    </w:p>
    <w:p w:rsidR="00FB60E7" w:rsidRDefault="00FB60E7" w:rsidP="00FB60E7">
      <w:pPr>
        <w:ind w:right="-120"/>
        <w:jc w:val="both"/>
      </w:pPr>
    </w:p>
    <w:p w:rsidR="00FB60E7" w:rsidRDefault="00FB60E7" w:rsidP="00FB60E7">
      <w:pPr>
        <w:ind w:firstLine="360"/>
        <w:jc w:val="both"/>
      </w:pPr>
      <w:r>
        <w:rPr>
          <w:b/>
        </w:rPr>
        <w:t xml:space="preserve">1.5. </w:t>
      </w:r>
      <w:r w:rsidRPr="00915518">
        <w:rPr>
          <w:b/>
        </w:rPr>
        <w:t>Место</w:t>
      </w:r>
      <w:r>
        <w:rPr>
          <w:b/>
        </w:rPr>
        <w:t xml:space="preserve"> </w:t>
      </w:r>
      <w:r w:rsidRPr="008C6DF7">
        <w:rPr>
          <w:b/>
          <w:i/>
        </w:rPr>
        <w:t>оказания услуг</w:t>
      </w:r>
      <w:r w:rsidRPr="0050454E">
        <w:rPr>
          <w:b/>
        </w:rPr>
        <w:t>:</w:t>
      </w:r>
      <w:r w:rsidRPr="0050454E">
        <w:t xml:space="preserve"> </w:t>
      </w:r>
    </w:p>
    <w:p w:rsidR="00FB60E7" w:rsidRPr="00BB0AE6" w:rsidRDefault="00FB60E7" w:rsidP="00FB60E7">
      <w:pPr>
        <w:ind w:firstLine="360"/>
        <w:jc w:val="both"/>
      </w:pPr>
      <w:r>
        <w:t xml:space="preserve">Услуги оказываются на территории </w:t>
      </w:r>
      <w:r w:rsidRPr="00F01CDF">
        <w:t>ФГУП «ВНИИА»</w:t>
      </w:r>
      <w:r>
        <w:t xml:space="preserve"> по адресу </w:t>
      </w:r>
      <w:r w:rsidRPr="00CC0474">
        <w:t xml:space="preserve">Россия, 127055, Москва, </w:t>
      </w:r>
      <w:proofErr w:type="spellStart"/>
      <w:r w:rsidRPr="00CC0474">
        <w:t>Сущевская</w:t>
      </w:r>
      <w:proofErr w:type="spellEnd"/>
      <w:r w:rsidRPr="00CC0474">
        <w:t xml:space="preserve"> ул., д. 22</w:t>
      </w:r>
      <w:r w:rsidRPr="008C34CA">
        <w:t>.</w:t>
      </w:r>
    </w:p>
    <w:p w:rsidR="00FB60E7" w:rsidRPr="00303E09" w:rsidRDefault="00FB60E7" w:rsidP="00FB60E7">
      <w:r w:rsidRPr="00810B74">
        <w:t xml:space="preserve">Условия и требования указаны в </w:t>
      </w:r>
      <w:r w:rsidRPr="00810B74">
        <w:rPr>
          <w:b/>
          <w:bCs/>
          <w:i/>
        </w:rPr>
        <w:t>Томе 2</w:t>
      </w:r>
      <w:r w:rsidRPr="00810B74">
        <w:t xml:space="preserve"> «ТЕХНИЧЕСКАЯ ЧАСТЬ»</w:t>
      </w:r>
    </w:p>
    <w:p w:rsidR="00FB60E7" w:rsidRPr="00110AD7" w:rsidRDefault="00FB60E7" w:rsidP="00FB60E7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B60E7" w:rsidRPr="00303E09" w:rsidRDefault="00FB60E7" w:rsidP="00FB60E7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FB60E7" w:rsidRPr="00303E09" w:rsidRDefault="00FB60E7" w:rsidP="00FB60E7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7" w:history="1">
        <w:r w:rsidRPr="00303E09">
          <w:rPr>
            <w:rStyle w:val="a4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8" w:history="1">
        <w:r w:rsidRPr="00303E09">
          <w:rPr>
            <w:rStyle w:val="a4"/>
            <w:lang w:val="en-US"/>
          </w:rPr>
          <w:t>http</w:t>
        </w:r>
        <w:r w:rsidRPr="00303E09">
          <w:rPr>
            <w:rStyle w:val="a4"/>
          </w:rPr>
          <w:t>://</w:t>
        </w:r>
        <w:r w:rsidRPr="00303E09">
          <w:rPr>
            <w:rStyle w:val="a4"/>
            <w:lang w:val="en-US"/>
          </w:rPr>
          <w:t>www</w:t>
        </w:r>
        <w:r w:rsidRPr="00303E09">
          <w:rPr>
            <w:rStyle w:val="a4"/>
          </w:rPr>
          <w:t>.</w:t>
        </w:r>
        <w:r w:rsidRPr="00303E09">
          <w:rPr>
            <w:rStyle w:val="a4"/>
            <w:lang w:val="en-US"/>
          </w:rPr>
          <w:t>a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k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d</w:t>
        </w:r>
        <w:r w:rsidRPr="00303E09">
          <w:rPr>
            <w:rStyle w:val="a4"/>
          </w:rPr>
          <w:t>.</w:t>
        </w:r>
        <w:proofErr w:type="spellStart"/>
        <w:r w:rsidRPr="00303E09">
          <w:rPr>
            <w:rStyle w:val="a4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B60E7" w:rsidRPr="00303E09" w:rsidRDefault="00FB60E7" w:rsidP="00FB60E7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60E7" w:rsidRPr="00303E09" w:rsidRDefault="00FB60E7" w:rsidP="00FB60E7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B60E7" w:rsidRPr="00303E09" w:rsidRDefault="00FB60E7" w:rsidP="00FB60E7">
      <w:pPr>
        <w:tabs>
          <w:tab w:val="left" w:pos="1134"/>
        </w:tabs>
        <w:ind w:firstLine="709"/>
        <w:contextualSpacing/>
        <w:jc w:val="both"/>
      </w:pPr>
    </w:p>
    <w:p w:rsidR="00FB60E7" w:rsidRPr="00303E09" w:rsidRDefault="00FB60E7" w:rsidP="00FB60E7">
      <w:pPr>
        <w:pStyle w:val="21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>. Начальная (максимальная) цена договора</w:t>
      </w:r>
      <w:r w:rsidRPr="00BB0AE6">
        <w:rPr>
          <w:b/>
        </w:rPr>
        <w:t xml:space="preserve">:  </w:t>
      </w:r>
      <w:r w:rsidRPr="00BB0AE6">
        <w:t>935 871,42  руб.,</w:t>
      </w:r>
      <w:r w:rsidRPr="003F36B9">
        <w:t xml:space="preserve"> включая НДС.</w:t>
      </w:r>
      <w:r w:rsidRPr="00303E09">
        <w:t xml:space="preserve"> </w:t>
      </w:r>
    </w:p>
    <w:p w:rsidR="00FB60E7" w:rsidRDefault="00FB60E7" w:rsidP="00FB60E7">
      <w:pPr>
        <w:ind w:right="-120"/>
        <w:jc w:val="both"/>
        <w:rPr>
          <w:b/>
        </w:rPr>
      </w:pPr>
      <w:proofErr w:type="gramStart"/>
      <w:r>
        <w:rPr>
          <w:b/>
        </w:rPr>
        <w:t xml:space="preserve">Цена договора включает в себя: </w:t>
      </w:r>
      <w:r w:rsidRPr="00436AD2">
        <w:rPr>
          <w:bCs/>
          <w:color w:val="000000"/>
          <w:sz w:val="22"/>
          <w:szCs w:val="22"/>
        </w:rPr>
        <w:t>стоим</w:t>
      </w:r>
      <w:r>
        <w:rPr>
          <w:bCs/>
          <w:color w:val="000000"/>
          <w:sz w:val="22"/>
          <w:szCs w:val="22"/>
        </w:rPr>
        <w:t>ость технической поддержки за 6 месяцев,</w:t>
      </w:r>
      <w:r w:rsidRPr="009558D2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а так же </w:t>
      </w:r>
      <w:r w:rsidRPr="009558D2">
        <w:rPr>
          <w:bCs/>
          <w:color w:val="000000"/>
        </w:rPr>
        <w:t>все расходы, связанные с выполнением работ и оказанием услуг.</w:t>
      </w:r>
      <w:r w:rsidRPr="00436AD2">
        <w:rPr>
          <w:bCs/>
          <w:color w:val="000000"/>
          <w:sz w:val="22"/>
          <w:szCs w:val="22"/>
        </w:rPr>
        <w:t xml:space="preserve"> </w:t>
      </w:r>
      <w:proofErr w:type="gramEnd"/>
    </w:p>
    <w:p w:rsidR="00FB60E7" w:rsidRPr="00BE59D8" w:rsidRDefault="00FB60E7" w:rsidP="00FB60E7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363C12">
        <w:rPr>
          <w:b/>
          <w:bCs/>
          <w:shd w:val="clear" w:color="auto" w:fill="FDE9D9"/>
        </w:rPr>
        <w:t>1.8.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FB60E7" w:rsidRPr="00BE59D8" w:rsidRDefault="00FB60E7" w:rsidP="00FB60E7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lastRenderedPageBreak/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proofErr w:type="spellStart"/>
      <w:r w:rsidRPr="00BE59D8">
        <w:rPr>
          <w:spacing w:val="-6"/>
        </w:rPr>
        <w:t>Госкорпорации</w:t>
      </w:r>
      <w:proofErr w:type="spellEnd"/>
      <w:r w:rsidRPr="00BE59D8">
        <w:rPr>
          <w:spacing w:val="-6"/>
        </w:rPr>
        <w:t xml:space="preserve"> «</w:t>
      </w:r>
      <w:proofErr w:type="spellStart"/>
      <w:r w:rsidRPr="00BE59D8">
        <w:rPr>
          <w:spacing w:val="-6"/>
        </w:rPr>
        <w:t>Росатом</w:t>
      </w:r>
      <w:proofErr w:type="spellEnd"/>
      <w:r w:rsidRPr="00BE59D8">
        <w:rPr>
          <w:spacing w:val="-6"/>
        </w:rPr>
        <w:t>»</w:t>
      </w:r>
      <w:r w:rsidRPr="00BE59D8">
        <w:rPr>
          <w:rStyle w:val="a4"/>
        </w:rPr>
        <w:t xml:space="preserve"> </w:t>
      </w:r>
      <w:hyperlink r:id="rId9" w:history="1">
        <w:r w:rsidRPr="00BE59D8">
          <w:rPr>
            <w:rStyle w:val="a4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r w:rsidRPr="00BE59D8">
        <w:t>с даты размещения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 w:rsidRPr="00BE59D8">
          <w:rPr>
            <w:rStyle w:val="a4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1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FB60E7" w:rsidRPr="00BE59D8" w:rsidRDefault="00FB60E7" w:rsidP="00FB60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B60E7" w:rsidRPr="00BE59D8" w:rsidRDefault="00FB60E7" w:rsidP="00FB60E7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 xml:space="preserve">.Возможность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FB60E7" w:rsidRPr="00BE59D8" w:rsidRDefault="00FB60E7" w:rsidP="00FB60E7">
      <w:pPr>
        <w:tabs>
          <w:tab w:val="left" w:pos="1134"/>
        </w:tabs>
        <w:contextualSpacing/>
        <w:jc w:val="both"/>
        <w:rPr>
          <w:spacing w:val="-6"/>
        </w:rPr>
      </w:pPr>
    </w:p>
    <w:p w:rsidR="00FB60E7" w:rsidRPr="00BE59D8" w:rsidRDefault="00FB60E7" w:rsidP="00FB60E7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.Дата начала и дата и время окончания подачи заявок на участие в запросе цен, место и порядок их подачи участниками:</w:t>
      </w:r>
    </w:p>
    <w:p w:rsidR="00FB60E7" w:rsidRPr="001F6F11" w:rsidRDefault="00FB60E7" w:rsidP="00FB60E7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2C4275">
        <w:rPr>
          <w:spacing w:val="-6"/>
        </w:rPr>
        <w:t xml:space="preserve">18-00 (время московское) </w:t>
      </w:r>
      <w:r w:rsidRPr="001F6F11">
        <w:rPr>
          <w:spacing w:val="-6"/>
        </w:rPr>
        <w:t>«</w:t>
      </w:r>
      <w:r w:rsidR="001F6F11" w:rsidRPr="001F6F11">
        <w:rPr>
          <w:spacing w:val="-6"/>
        </w:rPr>
        <w:t>1</w:t>
      </w:r>
      <w:r w:rsidR="00202B7C">
        <w:rPr>
          <w:spacing w:val="-6"/>
        </w:rPr>
        <w:t>5</w:t>
      </w:r>
      <w:r w:rsidRPr="001F6F11">
        <w:rPr>
          <w:spacing w:val="-6"/>
        </w:rPr>
        <w:t xml:space="preserve">» августа 2012 года. </w:t>
      </w:r>
      <w:proofErr w:type="gramEnd"/>
    </w:p>
    <w:p w:rsidR="00FB60E7" w:rsidRPr="001F6F11" w:rsidRDefault="00FB60E7" w:rsidP="00FB60E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B60E7" w:rsidRPr="001F6F11" w:rsidRDefault="00FB60E7" w:rsidP="00FB60E7">
      <w:pPr>
        <w:rPr>
          <w:spacing w:val="-6"/>
        </w:rPr>
      </w:pPr>
      <w:r w:rsidRPr="001F6F11">
        <w:rPr>
          <w:b/>
          <w:spacing w:val="-6"/>
        </w:rPr>
        <w:t>1.11. Место и дата проведения отборочной стадии:</w:t>
      </w:r>
      <w:r w:rsidRPr="001F6F11">
        <w:rPr>
          <w:spacing w:val="-6"/>
        </w:rPr>
        <w:t xml:space="preserve"> не позднее  «</w:t>
      </w:r>
      <w:r w:rsidR="001F6F11" w:rsidRPr="001F6F11">
        <w:rPr>
          <w:spacing w:val="-6"/>
        </w:rPr>
        <w:t>20</w:t>
      </w:r>
      <w:r w:rsidRPr="001F6F11">
        <w:rPr>
          <w:spacing w:val="-6"/>
        </w:rPr>
        <w:t>» августа 2012 года.</w:t>
      </w:r>
    </w:p>
    <w:p w:rsidR="00FB60E7" w:rsidRPr="001F6F11" w:rsidRDefault="00FB60E7" w:rsidP="00FB60E7">
      <w:r w:rsidRPr="001F6F11">
        <w:t xml:space="preserve">115114, Россия, Москва, Павелецкая </w:t>
      </w:r>
      <w:proofErr w:type="spellStart"/>
      <w:r w:rsidRPr="001F6F11">
        <w:t>наб</w:t>
      </w:r>
      <w:proofErr w:type="spellEnd"/>
      <w:r w:rsidRPr="001F6F11">
        <w:t>. д.8 стр.1.</w:t>
      </w:r>
    </w:p>
    <w:p w:rsidR="00FB60E7" w:rsidRPr="001F6F11" w:rsidRDefault="00FB60E7" w:rsidP="00FB60E7">
      <w:pPr>
        <w:tabs>
          <w:tab w:val="left" w:pos="1134"/>
        </w:tabs>
        <w:contextualSpacing/>
        <w:jc w:val="both"/>
        <w:rPr>
          <w:spacing w:val="-6"/>
        </w:rPr>
      </w:pPr>
    </w:p>
    <w:p w:rsidR="00FB60E7" w:rsidRPr="001F6F11" w:rsidRDefault="00FB60E7" w:rsidP="00FB60E7">
      <w:r w:rsidRPr="001F6F11">
        <w:rPr>
          <w:b/>
          <w:spacing w:val="-6"/>
        </w:rPr>
        <w:t>1.12. Место и дата подведения итогов запроса цен:</w:t>
      </w:r>
      <w:r w:rsidRPr="001F6F11">
        <w:rPr>
          <w:spacing w:val="-6"/>
        </w:rPr>
        <w:t xml:space="preserve"> не позднее «</w:t>
      </w:r>
      <w:r w:rsidR="001F6F11" w:rsidRPr="001F6F11">
        <w:rPr>
          <w:spacing w:val="-6"/>
        </w:rPr>
        <w:t>20</w:t>
      </w:r>
      <w:r w:rsidRPr="001F6F11">
        <w:rPr>
          <w:spacing w:val="-6"/>
        </w:rPr>
        <w:t>» августа 2012 года.</w:t>
      </w:r>
    </w:p>
    <w:p w:rsidR="00FB60E7" w:rsidRPr="00BE59D8" w:rsidRDefault="00FB60E7" w:rsidP="00FB60E7">
      <w:r w:rsidRPr="001F6F11">
        <w:t xml:space="preserve">115114, Россия, Москва, Павелецкая </w:t>
      </w:r>
      <w:proofErr w:type="spellStart"/>
      <w:r w:rsidRPr="001F6F11">
        <w:t>наб</w:t>
      </w:r>
      <w:proofErr w:type="spellEnd"/>
      <w:r w:rsidRPr="001F6F11">
        <w:t>. д.8 стр.1.</w:t>
      </w:r>
    </w:p>
    <w:p w:rsidR="00FB60E7" w:rsidRPr="00110AD7" w:rsidRDefault="00FB60E7" w:rsidP="00FB60E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B60E7" w:rsidRPr="00677C6B" w:rsidRDefault="00FB60E7" w:rsidP="00FB60E7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FB60E7" w:rsidRPr="00677C6B" w:rsidRDefault="00FB60E7" w:rsidP="00FB60E7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FB60E7" w:rsidRPr="00677C6B" w:rsidRDefault="00FB60E7" w:rsidP="00FB60E7">
      <w:pPr>
        <w:tabs>
          <w:tab w:val="left" w:pos="1134"/>
        </w:tabs>
        <w:contextualSpacing/>
        <w:jc w:val="both"/>
        <w:rPr>
          <w:spacing w:val="-6"/>
        </w:rPr>
      </w:pPr>
    </w:p>
    <w:p w:rsidR="00FB60E7" w:rsidRPr="00677C6B" w:rsidRDefault="00FB60E7" w:rsidP="00FB60E7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FB60E7" w:rsidRPr="00110AD7" w:rsidRDefault="00FB60E7" w:rsidP="00FB60E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B60E7" w:rsidRPr="00677C6B" w:rsidRDefault="00FB60E7" w:rsidP="00FB60E7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</w:t>
      </w:r>
      <w:proofErr w:type="gramStart"/>
      <w:r w:rsidRPr="00677C6B">
        <w:t>является торгами по законодательству Российской Федерации и заказчик/</w:t>
      </w:r>
      <w:r w:rsidRPr="00677C6B">
        <w:rPr>
          <w:color w:val="FF0000"/>
        </w:rPr>
        <w:t>организатор запроса цен</w:t>
      </w:r>
      <w:r w:rsidRPr="00677C6B">
        <w:t xml:space="preserve"> имеет</w:t>
      </w:r>
      <w:proofErr w:type="gramEnd"/>
      <w:r w:rsidRPr="00677C6B">
        <w:t xml:space="preserve"> право, но не обязанность заключить договор с победителем запроса цен.</w:t>
      </w:r>
    </w:p>
    <w:p w:rsidR="00FB60E7" w:rsidRPr="00677C6B" w:rsidRDefault="00FB60E7" w:rsidP="00FB60E7">
      <w:pPr>
        <w:tabs>
          <w:tab w:val="left" w:pos="1134"/>
        </w:tabs>
        <w:contextualSpacing/>
        <w:jc w:val="both"/>
      </w:pPr>
    </w:p>
    <w:p w:rsidR="00FB60E7" w:rsidRPr="00677C6B" w:rsidRDefault="00FB60E7" w:rsidP="00FB60E7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B60E7" w:rsidRDefault="00FB60E7" w:rsidP="00FB60E7">
      <w:pPr>
        <w:tabs>
          <w:tab w:val="left" w:pos="1134"/>
        </w:tabs>
        <w:contextualSpacing/>
        <w:jc w:val="both"/>
      </w:pPr>
    </w:p>
    <w:p w:rsidR="00FB60E7" w:rsidRPr="00863396" w:rsidRDefault="00FB60E7" w:rsidP="00FB60E7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B60E7" w:rsidRPr="00863396" w:rsidRDefault="00FB60E7" w:rsidP="00FB60E7">
      <w:pPr>
        <w:tabs>
          <w:tab w:val="left" w:pos="1134"/>
        </w:tabs>
        <w:contextualSpacing/>
        <w:jc w:val="both"/>
        <w:rPr>
          <w:b/>
        </w:rPr>
      </w:pPr>
    </w:p>
    <w:p w:rsidR="00CE1108" w:rsidRPr="00FB60E7" w:rsidRDefault="00202B7C" w:rsidP="00FB60E7">
      <w:pPr>
        <w:rPr>
          <w:szCs w:val="28"/>
        </w:rPr>
      </w:pPr>
    </w:p>
    <w:sectPr w:rsidR="00CE1108" w:rsidRPr="00FB60E7" w:rsidSect="00151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5A7A4F1A"/>
    <w:lvl w:ilvl="0" w:tplc="11461FC0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  <w:szCs w:val="24"/>
      </w:rPr>
    </w:lvl>
    <w:lvl w:ilvl="1" w:tplc="5968481C" w:tentative="1">
      <w:start w:val="1"/>
      <w:numFmt w:val="lowerLetter"/>
      <w:lvlText w:val="%2."/>
      <w:lvlJc w:val="left"/>
      <w:pPr>
        <w:ind w:left="1440" w:hanging="360"/>
      </w:pPr>
    </w:lvl>
    <w:lvl w:ilvl="2" w:tplc="D8F02BFA" w:tentative="1">
      <w:start w:val="1"/>
      <w:numFmt w:val="lowerRoman"/>
      <w:lvlText w:val="%3."/>
      <w:lvlJc w:val="right"/>
      <w:pPr>
        <w:ind w:left="2160" w:hanging="180"/>
      </w:pPr>
    </w:lvl>
    <w:lvl w:ilvl="3" w:tplc="839443E2" w:tentative="1">
      <w:start w:val="1"/>
      <w:numFmt w:val="decimal"/>
      <w:lvlText w:val="%4."/>
      <w:lvlJc w:val="left"/>
      <w:pPr>
        <w:ind w:left="2880" w:hanging="360"/>
      </w:pPr>
    </w:lvl>
    <w:lvl w:ilvl="4" w:tplc="C988F99A" w:tentative="1">
      <w:start w:val="1"/>
      <w:numFmt w:val="lowerLetter"/>
      <w:lvlText w:val="%5."/>
      <w:lvlJc w:val="left"/>
      <w:pPr>
        <w:ind w:left="3600" w:hanging="360"/>
      </w:pPr>
    </w:lvl>
    <w:lvl w:ilvl="5" w:tplc="4D0E9B46" w:tentative="1">
      <w:start w:val="1"/>
      <w:numFmt w:val="lowerRoman"/>
      <w:lvlText w:val="%6."/>
      <w:lvlJc w:val="right"/>
      <w:pPr>
        <w:ind w:left="4320" w:hanging="180"/>
      </w:pPr>
    </w:lvl>
    <w:lvl w:ilvl="6" w:tplc="552AB26E" w:tentative="1">
      <w:start w:val="1"/>
      <w:numFmt w:val="decimal"/>
      <w:lvlText w:val="%7."/>
      <w:lvlJc w:val="left"/>
      <w:pPr>
        <w:ind w:left="5040" w:hanging="360"/>
      </w:pPr>
    </w:lvl>
    <w:lvl w:ilvl="7" w:tplc="9C0C1D80" w:tentative="1">
      <w:start w:val="1"/>
      <w:numFmt w:val="lowerLetter"/>
      <w:lvlText w:val="%8."/>
      <w:lvlJc w:val="left"/>
      <w:pPr>
        <w:ind w:left="5760" w:hanging="360"/>
      </w:pPr>
    </w:lvl>
    <w:lvl w:ilvl="8" w:tplc="2DEABA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5A19"/>
    <w:rsid w:val="000F3C0F"/>
    <w:rsid w:val="00151361"/>
    <w:rsid w:val="00185A19"/>
    <w:rsid w:val="001F6F11"/>
    <w:rsid w:val="00202B7C"/>
    <w:rsid w:val="0032245A"/>
    <w:rsid w:val="003E1F95"/>
    <w:rsid w:val="00654508"/>
    <w:rsid w:val="00787FAD"/>
    <w:rsid w:val="0097248F"/>
    <w:rsid w:val="009A0AD3"/>
    <w:rsid w:val="00A077A7"/>
    <w:rsid w:val="00BB47A1"/>
    <w:rsid w:val="00C61B5A"/>
    <w:rsid w:val="00D12AB5"/>
    <w:rsid w:val="00D42BC2"/>
    <w:rsid w:val="00DA6637"/>
    <w:rsid w:val="00EC1EE2"/>
    <w:rsid w:val="00EE1069"/>
    <w:rsid w:val="00F10340"/>
    <w:rsid w:val="00F42C5B"/>
    <w:rsid w:val="00FB6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85A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42C5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42C5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185A19"/>
    <w:rPr>
      <w:color w:val="0000FF"/>
      <w:u w:val="single"/>
    </w:rPr>
  </w:style>
  <w:style w:type="paragraph" w:styleId="21">
    <w:name w:val="Body Text 2"/>
    <w:basedOn w:val="a0"/>
    <w:link w:val="22"/>
    <w:unhideWhenUsed/>
    <w:rsid w:val="00185A1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185A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1"/>
    <w:rsid w:val="00185A19"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42C5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42C5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42C5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5">
    <w:name w:val="Emphasis"/>
    <w:basedOn w:val="a1"/>
    <w:uiPriority w:val="99"/>
    <w:qFormat/>
    <w:rsid w:val="0097248F"/>
    <w:rPr>
      <w:i/>
      <w:iCs/>
    </w:rPr>
  </w:style>
  <w:style w:type="paragraph" w:styleId="a6">
    <w:name w:val="Document Map"/>
    <w:basedOn w:val="a0"/>
    <w:link w:val="a7"/>
    <w:uiPriority w:val="99"/>
    <w:semiHidden/>
    <w:unhideWhenUsed/>
    <w:rsid w:val="00D12AB5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D12A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828</Words>
  <Characters>4720</Characters>
  <Application>Microsoft Office Word</Application>
  <DocSecurity>0</DocSecurity>
  <Lines>39</Lines>
  <Paragraphs>11</Paragraphs>
  <ScaleCrop>false</ScaleCrop>
  <Company>Росатом</Company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2012-05-25T08:51:00Z</dcterms:created>
  <dcterms:modified xsi:type="dcterms:W3CDTF">2012-08-08T12:29:00Z</dcterms:modified>
</cp:coreProperties>
</file>