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w:t>
      </w:r>
      <w:r w:rsidR="00FF5A7E" w:rsidRPr="00FF5A7E">
        <w:rPr>
          <w:sz w:val="28"/>
          <w:szCs w:val="28"/>
        </w:rPr>
        <w:t>2</w:t>
      </w:r>
      <w:r w:rsidR="007A35EE">
        <w:rPr>
          <w:sz w:val="28"/>
          <w:szCs w:val="28"/>
        </w:rPr>
        <w:t>12</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sidR="00A214F0">
        <w:rPr>
          <w:rFonts w:eastAsia="TimesNewRomanPSMT"/>
          <w:b/>
          <w:bCs/>
          <w:szCs w:val="28"/>
        </w:rPr>
        <w:t>шасси, модулей и комплектующих</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76027B" w:rsidRPr="001C6FE8" w:rsidRDefault="0076027B" w:rsidP="0076027B">
      <w:pPr>
        <w:numPr>
          <w:ilvl w:val="0"/>
          <w:numId w:val="1"/>
        </w:numPr>
        <w:tabs>
          <w:tab w:val="clear" w:pos="360"/>
          <w:tab w:val="num" w:pos="0"/>
          <w:tab w:val="left" w:pos="426"/>
        </w:tabs>
        <w:ind w:left="0" w:right="141" w:firstLine="0"/>
        <w:contextualSpacing/>
        <w:jc w:val="both"/>
      </w:pPr>
      <w:r w:rsidRPr="00A109F8">
        <w:rPr>
          <w:b/>
        </w:rPr>
        <w:t>Срок поставки товара:</w:t>
      </w:r>
      <w:r w:rsidR="00043BAB">
        <w:t xml:space="preserve"> </w:t>
      </w:r>
      <w:r w:rsidR="007A35EE">
        <w:t>в течение 4-х недель с момента заключения договора</w:t>
      </w:r>
      <w:r>
        <w:t>.</w:t>
      </w:r>
    </w:p>
    <w:p w:rsidR="0076027B" w:rsidRPr="000D778B" w:rsidRDefault="0076027B" w:rsidP="0076027B">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 xml:space="preserve">склад ФГУП «НИТИ им. А.П. Александрова» в </w:t>
      </w:r>
      <w:proofErr w:type="gramStart"/>
      <w:r w:rsidRPr="001C6FE8">
        <w:rPr>
          <w:spacing w:val="-6"/>
        </w:rPr>
        <w:t>г</w:t>
      </w:r>
      <w:proofErr w:type="gramEnd"/>
      <w:r w:rsidRPr="001C6FE8">
        <w:rPr>
          <w:spacing w:val="-6"/>
        </w:rPr>
        <w:t>. Сосновый Бор Ленинградской области</w:t>
      </w:r>
      <w:r>
        <w:rPr>
          <w:spacing w:val="-6"/>
        </w:rPr>
        <w:t>.</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w:t>
      </w:r>
      <w:r>
        <w:t xml:space="preserve"> в течение 20 банковских дней после подписания Договора</w:t>
      </w:r>
      <w:r w:rsidRPr="007E4F00">
        <w:t xml:space="preserve">. 70 %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7A35EE">
        <w:rPr>
          <w:b/>
          <w:color w:val="000000"/>
        </w:rPr>
        <w:t>218 579,02</w:t>
      </w:r>
      <w:r w:rsidRPr="00F03F97">
        <w:rPr>
          <w:b/>
          <w:color w:val="000000"/>
        </w:rPr>
        <w:t xml:space="preserve"> </w:t>
      </w:r>
      <w:r w:rsidRPr="00F03F97">
        <w:rPr>
          <w:color w:val="000000"/>
        </w:rPr>
        <w:t>(</w:t>
      </w:r>
      <w:r w:rsidR="007A35EE">
        <w:rPr>
          <w:color w:val="000000"/>
        </w:rPr>
        <w:t xml:space="preserve">Двести восемнадцать </w:t>
      </w:r>
      <w:r w:rsidR="00E626ED">
        <w:rPr>
          <w:color w:val="000000"/>
        </w:rPr>
        <w:t xml:space="preserve"> </w:t>
      </w:r>
      <w:r w:rsidR="00F30AF6">
        <w:rPr>
          <w:color w:val="000000"/>
        </w:rPr>
        <w:t xml:space="preserve">тысяч </w:t>
      </w:r>
      <w:r w:rsidR="00CF6CD6">
        <w:rPr>
          <w:color w:val="000000"/>
        </w:rPr>
        <w:t xml:space="preserve"> </w:t>
      </w:r>
      <w:r w:rsidR="007A35EE">
        <w:rPr>
          <w:color w:val="000000"/>
        </w:rPr>
        <w:t>пятьсот семьдесят девять</w:t>
      </w:r>
      <w:r w:rsidR="00CF6CD6">
        <w:rPr>
          <w:color w:val="000000"/>
        </w:rPr>
        <w:t xml:space="preserve"> </w:t>
      </w:r>
      <w:r w:rsidRPr="00F03F97">
        <w:rPr>
          <w:color w:val="000000"/>
        </w:rPr>
        <w:t>рубл</w:t>
      </w:r>
      <w:r w:rsidR="00FF5A7E">
        <w:rPr>
          <w:color w:val="000000"/>
        </w:rPr>
        <w:t>ей</w:t>
      </w:r>
      <w:r w:rsidRPr="00F03F97">
        <w:rPr>
          <w:color w:val="000000"/>
        </w:rPr>
        <w:t xml:space="preserve"> </w:t>
      </w:r>
      <w:r w:rsidR="007A35EE">
        <w:rPr>
          <w:color w:val="000000"/>
        </w:rPr>
        <w:t>02</w:t>
      </w:r>
      <w:r w:rsidRPr="00F03F97">
        <w:rPr>
          <w:color w:val="000000"/>
        </w:rPr>
        <w:t xml:space="preserve"> копе</w:t>
      </w:r>
      <w:r w:rsidR="007A35EE">
        <w:rPr>
          <w:color w:val="000000"/>
        </w:rPr>
        <w:t>й</w:t>
      </w:r>
      <w:r w:rsidRPr="00F03F97">
        <w:rPr>
          <w:color w:val="000000"/>
        </w:rPr>
        <w:t>к</w:t>
      </w:r>
      <w:r w:rsidR="007A35EE">
        <w:rPr>
          <w:color w:val="000000"/>
        </w:rPr>
        <w:t>и</w:t>
      </w:r>
      <w:r w:rsidRPr="00F03F97">
        <w:rPr>
          <w:color w:val="000000"/>
        </w:rPr>
        <w:t xml:space="preserve">), в том числе НДС – </w:t>
      </w:r>
      <w:r w:rsidR="007A35EE">
        <w:rPr>
          <w:color w:val="000000"/>
        </w:rPr>
        <w:t>33 342,56</w:t>
      </w:r>
      <w:r w:rsidRPr="00F03F97">
        <w:rPr>
          <w:color w:val="000000"/>
        </w:rPr>
        <w:t xml:space="preserve"> (</w:t>
      </w:r>
      <w:r w:rsidR="007A35EE">
        <w:rPr>
          <w:color w:val="000000"/>
        </w:rPr>
        <w:t>Тридцать три</w:t>
      </w:r>
      <w:r w:rsidR="00043BAB">
        <w:rPr>
          <w:color w:val="000000"/>
        </w:rPr>
        <w:t xml:space="preserve"> </w:t>
      </w:r>
      <w:r w:rsidRPr="00F03F97">
        <w:rPr>
          <w:color w:val="000000"/>
        </w:rPr>
        <w:t>тысяч</w:t>
      </w:r>
      <w:r w:rsidR="007A35EE">
        <w:rPr>
          <w:color w:val="000000"/>
        </w:rPr>
        <w:t>и</w:t>
      </w:r>
      <w:r w:rsidRPr="00F03F97">
        <w:rPr>
          <w:color w:val="000000"/>
        </w:rPr>
        <w:t xml:space="preserve"> </w:t>
      </w:r>
      <w:r w:rsidR="007A35EE">
        <w:rPr>
          <w:color w:val="000000"/>
        </w:rPr>
        <w:t>триста сорок два</w:t>
      </w:r>
      <w:r>
        <w:rPr>
          <w:color w:val="000000"/>
        </w:rPr>
        <w:t xml:space="preserve"> </w:t>
      </w:r>
      <w:r w:rsidRPr="00F03F97">
        <w:rPr>
          <w:color w:val="000000"/>
        </w:rPr>
        <w:t>рубл</w:t>
      </w:r>
      <w:r w:rsidR="007A35EE">
        <w:rPr>
          <w:color w:val="000000"/>
        </w:rPr>
        <w:t>я</w:t>
      </w:r>
      <w:r w:rsidR="00182742">
        <w:rPr>
          <w:color w:val="000000"/>
        </w:rPr>
        <w:t xml:space="preserve"> </w:t>
      </w:r>
      <w:r w:rsidR="007A35EE">
        <w:rPr>
          <w:color w:val="000000"/>
        </w:rPr>
        <w:t>56</w:t>
      </w:r>
      <w:r w:rsidRPr="00F03F97">
        <w:rPr>
          <w:color w:val="000000"/>
        </w:rPr>
        <w:t xml:space="preserve"> копе</w:t>
      </w:r>
      <w:r w:rsidR="007A35EE">
        <w:rPr>
          <w:color w:val="000000"/>
        </w:rPr>
        <w:t>е</w:t>
      </w:r>
      <w:r w:rsidRPr="00F03F97">
        <w:rPr>
          <w:color w:val="000000"/>
        </w:rPr>
        <w:t>к)</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FF5A7E"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FF5A7E" w:rsidRPr="00EE6C61" w:rsidRDefault="00FF5A7E" w:rsidP="0076027B">
      <w:pPr>
        <w:numPr>
          <w:ilvl w:val="0"/>
          <w:numId w:val="3"/>
        </w:numPr>
        <w:tabs>
          <w:tab w:val="left" w:pos="426"/>
        </w:tabs>
        <w:ind w:left="0" w:right="141" w:firstLine="0"/>
        <w:rPr>
          <w:b/>
          <w:bCs/>
          <w:i/>
          <w:color w:val="000000"/>
        </w:rPr>
      </w:pPr>
      <w:r>
        <w:rPr>
          <w:color w:val="000000"/>
        </w:rPr>
        <w:t xml:space="preserve">первичную </w:t>
      </w:r>
      <w:r w:rsidR="00A214F0">
        <w:rPr>
          <w:color w:val="000000"/>
        </w:rPr>
        <w:t xml:space="preserve">метрологическую  </w:t>
      </w:r>
      <w:r>
        <w:rPr>
          <w:color w:val="000000"/>
        </w:rPr>
        <w:t>поверку;</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lastRenderedPageBreak/>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на электронную торговую площадку ООО «Аукционный </w:t>
      </w:r>
      <w:r w:rsidRPr="00D17097">
        <w:rPr>
          <w:color w:val="000000"/>
          <w:spacing w:val="-6"/>
        </w:rPr>
        <w:t xml:space="preserve">конкурсный дом» </w:t>
      </w:r>
      <w:hyperlink r:id="rId9" w:history="1">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7A35EE">
        <w:rPr>
          <w:b/>
          <w:color w:val="000000"/>
          <w:spacing w:val="-6"/>
        </w:rPr>
        <w:t>05</w:t>
      </w:r>
      <w:r w:rsidRPr="00D17097">
        <w:rPr>
          <w:b/>
          <w:color w:val="000000"/>
          <w:spacing w:val="-6"/>
        </w:rPr>
        <w:t xml:space="preserve">» </w:t>
      </w:r>
      <w:r w:rsidR="007A35EE">
        <w:rPr>
          <w:b/>
          <w:color w:val="000000"/>
          <w:spacing w:val="-6"/>
        </w:rPr>
        <w:t>сентября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231800">
        <w:rPr>
          <w:b/>
          <w:color w:val="000000"/>
          <w:spacing w:val="-6"/>
        </w:rPr>
        <w:t>05</w:t>
      </w:r>
      <w:r>
        <w:rPr>
          <w:b/>
          <w:color w:val="000000"/>
          <w:spacing w:val="-6"/>
        </w:rPr>
        <w:t xml:space="preserve">» </w:t>
      </w:r>
      <w:r w:rsidR="00231800">
        <w:rPr>
          <w:b/>
          <w:color w:val="000000"/>
          <w:spacing w:val="-6"/>
        </w:rPr>
        <w:t>сентября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A214F0">
        <w:rPr>
          <w:b/>
          <w:color w:val="000000"/>
          <w:spacing w:val="-6"/>
        </w:rPr>
        <w:t>1</w:t>
      </w:r>
      <w:r w:rsidR="00231800">
        <w:rPr>
          <w:b/>
          <w:color w:val="000000"/>
          <w:spacing w:val="-6"/>
        </w:rPr>
        <w:t>5</w:t>
      </w:r>
      <w:r>
        <w:rPr>
          <w:b/>
          <w:color w:val="000000"/>
          <w:spacing w:val="-6"/>
        </w:rPr>
        <w:t xml:space="preserve">» </w:t>
      </w:r>
      <w:r w:rsidR="00E626ED">
        <w:rPr>
          <w:b/>
          <w:color w:val="000000"/>
          <w:spacing w:val="-6"/>
        </w:rPr>
        <w:t>сентября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A214F0">
        <w:rPr>
          <w:b/>
          <w:color w:val="000000"/>
          <w:spacing w:val="-6"/>
        </w:rPr>
        <w:t>1</w:t>
      </w:r>
      <w:r w:rsidR="00231800">
        <w:rPr>
          <w:b/>
          <w:color w:val="000000"/>
          <w:spacing w:val="-6"/>
        </w:rPr>
        <w:t>5</w:t>
      </w:r>
      <w:r>
        <w:rPr>
          <w:b/>
          <w:color w:val="000000"/>
          <w:spacing w:val="-6"/>
        </w:rPr>
        <w:t xml:space="preserve">» </w:t>
      </w:r>
      <w:r w:rsidR="00E626ED">
        <w:rPr>
          <w:b/>
          <w:color w:val="000000"/>
          <w:spacing w:val="-6"/>
        </w:rPr>
        <w:t>сентября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2A3D18" w:rsidRDefault="002A3D18" w:rsidP="002A3D18">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876025" w:rsidRDefault="0076027B" w:rsidP="00876025">
      <w:pPr>
        <w:numPr>
          <w:ilvl w:val="0"/>
          <w:numId w:val="4"/>
        </w:numPr>
        <w:tabs>
          <w:tab w:val="num" w:pos="567"/>
        </w:tabs>
        <w:ind w:left="0" w:right="141" w:firstLine="0"/>
        <w:contextualSpacing/>
        <w:jc w:val="both"/>
      </w:pPr>
      <w:r w:rsidRPr="0076027B">
        <w:rPr>
          <w:b/>
          <w:snapToGrid w:val="0"/>
        </w:rPr>
        <w:t xml:space="preserve">Форма, размер и срок предоставления обеспечения </w:t>
      </w:r>
      <w:r w:rsidR="002A3D18">
        <w:rPr>
          <w:b/>
          <w:snapToGrid w:val="0"/>
        </w:rPr>
        <w:t>исполнения договора</w:t>
      </w:r>
      <w:r w:rsidRPr="0076027B">
        <w:rPr>
          <w:b/>
          <w:snapToGrid w:val="0"/>
        </w:rPr>
        <w:t>:</w:t>
      </w:r>
      <w:r w:rsidRPr="0076027B">
        <w:rPr>
          <w:bCs/>
        </w:rPr>
        <w:t xml:space="preserve">  </w:t>
      </w:r>
      <w:r w:rsidR="002A3D18">
        <w:t>о</w:t>
      </w:r>
      <w:r w:rsidR="002A3D18" w:rsidRPr="00876025">
        <w:t xml:space="preserve">беспечение </w:t>
      </w:r>
      <w:r w:rsidR="002A3D18" w:rsidRPr="00876025">
        <w:rPr>
          <w:bCs/>
        </w:rPr>
        <w:t>возврата аванса</w:t>
      </w:r>
      <w:r w:rsidR="002A3D18">
        <w:rPr>
          <w:bCs/>
        </w:rPr>
        <w:t>.</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2A3D18">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lastRenderedPageBreak/>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w:t>
      </w:r>
      <w:proofErr w:type="spellStart"/>
      <w:r w:rsidRPr="00876025">
        <w:rPr>
          <w:rFonts w:ascii="Times New Roman" w:hAnsi="Times New Roman" w:cs="Times New Roman"/>
          <w:color w:val="auto"/>
          <w:kern w:val="28"/>
        </w:rPr>
        <w:t>Росатом</w:t>
      </w:r>
      <w:proofErr w:type="spellEnd"/>
      <w:r w:rsidRPr="00876025">
        <w:rPr>
          <w:rFonts w:ascii="Times New Roman" w:hAnsi="Times New Roman" w:cs="Times New Roman"/>
          <w:color w:val="auto"/>
          <w:kern w:val="28"/>
        </w:rPr>
        <w:t>»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xml:space="preserve">, с указанием, в чем состоит нарушение Поставщика, </w:t>
      </w:r>
      <w:r w:rsidRPr="00876025">
        <w:rPr>
          <w:rFonts w:ascii="Times New Roman" w:hAnsi="Times New Roman" w:cs="Times New Roman"/>
          <w:sz w:val="24"/>
          <w:szCs w:val="24"/>
        </w:rPr>
        <w:lastRenderedPageBreak/>
        <w:t>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не более 5 (пяти) 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lastRenderedPageBreak/>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lastRenderedPageBreak/>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1238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1238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1238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в форме денежных средств путем их перечисления Заказчику -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 xml:space="preserve">При любом нарушении Поставщиком своих обязательств по Договору (за </w:t>
      </w:r>
      <w:r w:rsidRPr="00876025">
        <w:rPr>
          <w:rFonts w:ascii="Times New Roman" w:hAnsi="Times New Roman" w:cs="Times New Roman"/>
          <w:sz w:val="24"/>
          <w:szCs w:val="24"/>
        </w:rPr>
        <w:lastRenderedPageBreak/>
        <w:t>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5AD"/>
    <w:rsid w:val="00022B6B"/>
    <w:rsid w:val="00043BAB"/>
    <w:rsid w:val="000B7D61"/>
    <w:rsid w:val="00113706"/>
    <w:rsid w:val="00123876"/>
    <w:rsid w:val="00124D22"/>
    <w:rsid w:val="00151D97"/>
    <w:rsid w:val="0015418A"/>
    <w:rsid w:val="00182742"/>
    <w:rsid w:val="00187F47"/>
    <w:rsid w:val="001D127C"/>
    <w:rsid w:val="00231800"/>
    <w:rsid w:val="002A3D18"/>
    <w:rsid w:val="002F2201"/>
    <w:rsid w:val="00443B98"/>
    <w:rsid w:val="004639FB"/>
    <w:rsid w:val="004965A1"/>
    <w:rsid w:val="0054641A"/>
    <w:rsid w:val="00547298"/>
    <w:rsid w:val="00584F16"/>
    <w:rsid w:val="005855FE"/>
    <w:rsid w:val="005C6DA3"/>
    <w:rsid w:val="005D1DC9"/>
    <w:rsid w:val="00602754"/>
    <w:rsid w:val="00641C3A"/>
    <w:rsid w:val="0066337B"/>
    <w:rsid w:val="0068034C"/>
    <w:rsid w:val="00691401"/>
    <w:rsid w:val="00694EDA"/>
    <w:rsid w:val="006F5B65"/>
    <w:rsid w:val="00746EDF"/>
    <w:rsid w:val="0076027B"/>
    <w:rsid w:val="00790050"/>
    <w:rsid w:val="007A35EE"/>
    <w:rsid w:val="007E12AB"/>
    <w:rsid w:val="00833399"/>
    <w:rsid w:val="00873EC0"/>
    <w:rsid w:val="00876025"/>
    <w:rsid w:val="00897BEA"/>
    <w:rsid w:val="0094505D"/>
    <w:rsid w:val="009B4FEE"/>
    <w:rsid w:val="00A214F0"/>
    <w:rsid w:val="00A76DE0"/>
    <w:rsid w:val="00B62B46"/>
    <w:rsid w:val="00C0628F"/>
    <w:rsid w:val="00C840F4"/>
    <w:rsid w:val="00CD0FF6"/>
    <w:rsid w:val="00CD155E"/>
    <w:rsid w:val="00CF6CD6"/>
    <w:rsid w:val="00D70472"/>
    <w:rsid w:val="00DB4443"/>
    <w:rsid w:val="00E057FA"/>
    <w:rsid w:val="00E626ED"/>
    <w:rsid w:val="00EC633B"/>
    <w:rsid w:val="00EE6C61"/>
    <w:rsid w:val="00F30AF6"/>
    <w:rsid w:val="00F43004"/>
    <w:rsid w:val="00FF5A7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176</TotalTime>
  <Pages>1</Pages>
  <Words>3876</Words>
  <Characters>22095</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25920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34</cp:revision>
  <cp:lastPrinted>2014-08-13T08:41:00Z</cp:lastPrinted>
  <dcterms:created xsi:type="dcterms:W3CDTF">2014-05-30T07:10:00Z</dcterms:created>
  <dcterms:modified xsi:type="dcterms:W3CDTF">2014-08-28T10:04:00Z</dcterms:modified>
</cp:coreProperties>
</file>