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1339AA" w:rsidRPr="001339AA">
        <w:rPr>
          <w:b/>
          <w:sz w:val="28"/>
          <w:szCs w:val="28"/>
          <w:lang w:val="ru-RU"/>
        </w:rPr>
        <w:t xml:space="preserve">проведение </w:t>
      </w:r>
      <w:proofErr w:type="spellStart"/>
      <w:r w:rsidR="001339AA" w:rsidRPr="001339AA">
        <w:rPr>
          <w:b/>
          <w:sz w:val="28"/>
          <w:szCs w:val="28"/>
          <w:lang w:val="ru-RU"/>
        </w:rPr>
        <w:t>предрейсовых</w:t>
      </w:r>
      <w:proofErr w:type="spellEnd"/>
      <w:r w:rsidR="001339AA" w:rsidRPr="001339AA">
        <w:rPr>
          <w:b/>
          <w:sz w:val="28"/>
          <w:szCs w:val="28"/>
          <w:lang w:val="ru-RU"/>
        </w:rPr>
        <w:t xml:space="preserve"> и </w:t>
      </w:r>
      <w:proofErr w:type="spellStart"/>
      <w:r w:rsidR="001339AA" w:rsidRPr="001339AA">
        <w:rPr>
          <w:b/>
          <w:sz w:val="28"/>
          <w:szCs w:val="28"/>
          <w:lang w:val="ru-RU"/>
        </w:rPr>
        <w:t>послерейсовых</w:t>
      </w:r>
      <w:proofErr w:type="spellEnd"/>
      <w:r w:rsidR="001339AA" w:rsidRPr="001339AA">
        <w:rPr>
          <w:b/>
          <w:sz w:val="28"/>
          <w:szCs w:val="28"/>
          <w:lang w:val="ru-RU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C588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C588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C588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C588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D46D90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1339AA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339AA" w:rsidRPr="001339AA">
        <w:rPr>
          <w:rFonts w:ascii="Times New Roman" w:hAnsi="Times New Roman"/>
          <w:bCs/>
          <w:color w:val="000000"/>
          <w:sz w:val="24"/>
          <w:szCs w:val="24"/>
        </w:rPr>
        <w:t xml:space="preserve">проведение </w:t>
      </w:r>
      <w:proofErr w:type="spellStart"/>
      <w:r w:rsidR="001339AA" w:rsidRPr="001339AA">
        <w:rPr>
          <w:rFonts w:ascii="Times New Roman" w:hAnsi="Times New Roman"/>
          <w:bCs/>
          <w:color w:val="000000"/>
          <w:sz w:val="24"/>
          <w:szCs w:val="24"/>
        </w:rPr>
        <w:t>предрейсовых</w:t>
      </w:r>
      <w:proofErr w:type="spellEnd"/>
      <w:r w:rsidR="001339AA" w:rsidRPr="001339AA">
        <w:rPr>
          <w:rFonts w:ascii="Times New Roman" w:hAnsi="Times New Roman"/>
          <w:bCs/>
          <w:color w:val="000000"/>
          <w:sz w:val="24"/>
          <w:szCs w:val="24"/>
        </w:rPr>
        <w:t xml:space="preserve"> и </w:t>
      </w:r>
      <w:proofErr w:type="spellStart"/>
      <w:r w:rsidR="001339AA" w:rsidRPr="001339AA">
        <w:rPr>
          <w:rFonts w:ascii="Times New Roman" w:hAnsi="Times New Roman"/>
          <w:bCs/>
          <w:color w:val="000000"/>
          <w:sz w:val="24"/>
          <w:szCs w:val="24"/>
        </w:rPr>
        <w:t>послерейсовых</w:t>
      </w:r>
      <w:proofErr w:type="spellEnd"/>
      <w:r w:rsidR="001339AA" w:rsidRPr="001339AA">
        <w:rPr>
          <w:rFonts w:ascii="Times New Roman" w:hAnsi="Times New Roman"/>
          <w:bCs/>
          <w:color w:val="000000"/>
          <w:sz w:val="24"/>
          <w:szCs w:val="24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="00D46D90">
        <w:rPr>
          <w:bCs/>
          <w:color w:val="000000"/>
        </w:rPr>
        <w:t>3</w:t>
      </w:r>
      <w:r w:rsidR="009552AE">
        <w:rPr>
          <w:bCs/>
          <w:color w:val="000000"/>
        </w:rPr>
        <w:t>1</w:t>
      </w:r>
      <w:r w:rsidR="00D46D90">
        <w:rPr>
          <w:bCs/>
          <w:color w:val="000000"/>
        </w:rPr>
        <w:t>.1</w:t>
      </w:r>
      <w:r w:rsidR="009552AE">
        <w:rPr>
          <w:bCs/>
          <w:color w:val="000000"/>
        </w:rPr>
        <w:t>2</w:t>
      </w:r>
      <w:r w:rsidRPr="001820AD">
        <w:rPr>
          <w:bCs/>
          <w:color w:val="000000"/>
        </w:rPr>
        <w:t>.201</w:t>
      </w:r>
      <w:r w:rsidR="009552AE">
        <w:rPr>
          <w:bCs/>
          <w:color w:val="000000"/>
        </w:rPr>
        <w:t>4</w:t>
      </w:r>
      <w:r w:rsidRPr="001820AD">
        <w:rPr>
          <w:bCs/>
          <w:color w:val="000000"/>
        </w:rPr>
        <w:t>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1339AA" w:rsidP="009552AE">
      <w:pPr>
        <w:widowControl w:val="0"/>
        <w:ind w:firstLine="709"/>
        <w:jc w:val="both"/>
        <w:rPr>
          <w:bCs/>
          <w:color w:val="000000"/>
        </w:rPr>
      </w:pPr>
      <w:r w:rsidRPr="001339AA">
        <w:rPr>
          <w:bCs/>
          <w:color w:val="000000"/>
        </w:rPr>
        <w:t>г. Нижний Новгород, Московское шоссе, д. 302А (Нижегородское отделение филиала «Приволжский территориальный округ» ФГУП «РосРАО»)</w:t>
      </w:r>
      <w:r w:rsidR="009552AE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915AE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915AE2" w:rsidRPr="00915AE2">
        <w:rPr>
          <w:rFonts w:ascii="Times New Roman" w:hAnsi="Times New Roman"/>
          <w:sz w:val="24"/>
          <w:szCs w:val="24"/>
        </w:rPr>
        <w:t>223</w:t>
      </w:r>
      <w:r w:rsidR="00915AE2">
        <w:rPr>
          <w:rFonts w:ascii="Times New Roman" w:hAnsi="Times New Roman"/>
          <w:sz w:val="24"/>
          <w:szCs w:val="24"/>
        </w:rPr>
        <w:t> </w:t>
      </w:r>
      <w:r w:rsidR="00915AE2" w:rsidRPr="00915AE2">
        <w:rPr>
          <w:rFonts w:ascii="Times New Roman" w:hAnsi="Times New Roman"/>
          <w:sz w:val="24"/>
          <w:szCs w:val="24"/>
        </w:rPr>
        <w:t>080</w:t>
      </w:r>
      <w:r w:rsidR="00915AE2">
        <w:rPr>
          <w:rFonts w:ascii="Times New Roman" w:hAnsi="Times New Roman"/>
          <w:sz w:val="24"/>
          <w:szCs w:val="24"/>
        </w:rPr>
        <w:t>,00</w:t>
      </w:r>
      <w:r w:rsidR="00915AE2" w:rsidRPr="00915AE2">
        <w:rPr>
          <w:rFonts w:ascii="Times New Roman" w:hAnsi="Times New Roman"/>
          <w:sz w:val="24"/>
          <w:szCs w:val="24"/>
        </w:rPr>
        <w:t xml:space="preserve"> (Двести двадцать три тысячи восемьдесят) рублей 00 копеек, включая НДС. Цена договора включает в себя все расходы, в том числе выезд Исполнителя на место оказания услуг, а также все налоги, сборы, пошлины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25070B">
        <w:rPr>
          <w:spacing w:val="-6"/>
        </w:rPr>
        <w:t>22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25070B">
        <w:rPr>
          <w:spacing w:val="-6"/>
        </w:rPr>
        <w:t>Января</w:t>
      </w:r>
      <w:r w:rsidR="001820AD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</w:t>
      </w:r>
      <w:r w:rsidR="0025070B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«2</w:t>
      </w:r>
      <w:r w:rsidR="0025070B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Января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«2</w:t>
      </w:r>
      <w:r w:rsidR="0025070B">
        <w:rPr>
          <w:rFonts w:ascii="Times New Roman" w:hAnsi="Times New Roman"/>
          <w:sz w:val="24"/>
          <w:szCs w:val="24"/>
        </w:rPr>
        <w:t>7</w:t>
      </w:r>
      <w:r w:rsidR="0025070B" w:rsidRPr="0025070B">
        <w:rPr>
          <w:rFonts w:ascii="Times New Roman" w:hAnsi="Times New Roman"/>
          <w:sz w:val="24"/>
          <w:szCs w:val="24"/>
        </w:rPr>
        <w:t xml:space="preserve">» Января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9552AE" w:rsidRDefault="009552AE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1339AA" w:rsidRPr="001339AA">
              <w:rPr>
                <w:sz w:val="23"/>
                <w:szCs w:val="23"/>
              </w:rPr>
              <w:t xml:space="preserve">проведение </w:t>
            </w:r>
            <w:proofErr w:type="spellStart"/>
            <w:r w:rsidR="001339AA" w:rsidRPr="001339AA">
              <w:rPr>
                <w:sz w:val="23"/>
                <w:szCs w:val="23"/>
              </w:rPr>
              <w:t>предрейсовых</w:t>
            </w:r>
            <w:proofErr w:type="spellEnd"/>
            <w:r w:rsidR="001339AA" w:rsidRPr="001339AA">
              <w:rPr>
                <w:sz w:val="23"/>
                <w:szCs w:val="23"/>
              </w:rPr>
              <w:t xml:space="preserve"> и </w:t>
            </w:r>
            <w:proofErr w:type="spellStart"/>
            <w:r w:rsidR="001339AA" w:rsidRPr="001339AA">
              <w:rPr>
                <w:sz w:val="23"/>
                <w:szCs w:val="23"/>
              </w:rPr>
              <w:t>послерейсовых</w:t>
            </w:r>
            <w:proofErr w:type="spellEnd"/>
            <w:r w:rsidR="001339AA" w:rsidRPr="001339AA">
              <w:rPr>
                <w:sz w:val="23"/>
                <w:szCs w:val="23"/>
              </w:rPr>
      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CC5884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CC5884">
              <w:rPr>
                <w:bCs/>
                <w:i/>
                <w:sz w:val="23"/>
                <w:szCs w:val="23"/>
              </w:rPr>
              <w:t>03</w:t>
            </w:r>
            <w:r w:rsidR="005D735C" w:rsidRPr="005D735C">
              <w:rPr>
                <w:bCs/>
                <w:i/>
                <w:sz w:val="23"/>
                <w:szCs w:val="23"/>
              </w:rPr>
              <w:t>.</w:t>
            </w:r>
            <w:r w:rsidR="00CC5884">
              <w:rPr>
                <w:bCs/>
                <w:i/>
                <w:sz w:val="23"/>
                <w:szCs w:val="23"/>
              </w:rPr>
              <w:t>12</w:t>
            </w:r>
            <w:r w:rsidR="005D735C" w:rsidRPr="005D735C">
              <w:rPr>
                <w:bCs/>
                <w:i/>
                <w:sz w:val="23"/>
                <w:szCs w:val="23"/>
              </w:rPr>
              <w:t>.2013 № 5</w:t>
            </w:r>
            <w:r w:rsidR="00CC5884">
              <w:rPr>
                <w:bCs/>
                <w:i/>
                <w:sz w:val="23"/>
                <w:szCs w:val="23"/>
              </w:rPr>
              <w:t>4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</w:t>
            </w:r>
            <w:r w:rsidR="00D46D90">
              <w:rPr>
                <w:sz w:val="23"/>
                <w:szCs w:val="23"/>
              </w:rPr>
              <w:t xml:space="preserve"> 3</w:t>
            </w:r>
            <w:r w:rsidR="009552AE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.</w:t>
            </w:r>
            <w:r w:rsidR="00D46D90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2.201</w:t>
            </w:r>
            <w:r w:rsidR="009552AE">
              <w:rPr>
                <w:sz w:val="23"/>
                <w:szCs w:val="23"/>
              </w:rPr>
              <w:t>4</w:t>
            </w:r>
            <w:r w:rsidR="008B772B" w:rsidRPr="001820AD">
              <w:rPr>
                <w:sz w:val="23"/>
                <w:szCs w:val="23"/>
              </w:rPr>
              <w:t>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1339AA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339AA">
              <w:rPr>
                <w:sz w:val="23"/>
                <w:szCs w:val="23"/>
              </w:rPr>
              <w:t>г. Нижний Новгород, Московское шоссе, д. 302А (Нижегородское отделение филиала «Приволжский территориальный округ» ФГУП «РосРАО»)</w:t>
            </w: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Pr="00E62D4F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1339AA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339AA">
              <w:rPr>
                <w:sz w:val="23"/>
                <w:szCs w:val="23"/>
              </w:rPr>
              <w:t>Безналичный расчет. Заказчик оплачивает стоимость услуг до 10-го (десятого) числа месяца, следующего за месяцем оказания услуг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915AE2" w:rsidP="00451D93">
            <w:pPr>
              <w:pStyle w:val="36"/>
              <w:tabs>
                <w:tab w:val="clear" w:pos="1307"/>
              </w:tabs>
              <w:ind w:left="0" w:right="153"/>
              <w:rPr>
                <w:sz w:val="23"/>
                <w:szCs w:val="23"/>
              </w:rPr>
            </w:pPr>
            <w:r w:rsidRPr="00915AE2">
              <w:rPr>
                <w:bCs/>
                <w:color w:val="000000"/>
                <w:sz w:val="23"/>
                <w:szCs w:val="23"/>
              </w:rPr>
              <w:t>223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915AE2">
              <w:rPr>
                <w:bCs/>
                <w:color w:val="000000"/>
                <w:sz w:val="23"/>
                <w:szCs w:val="23"/>
              </w:rPr>
              <w:t>080</w:t>
            </w:r>
            <w:r>
              <w:rPr>
                <w:bCs/>
                <w:color w:val="000000"/>
                <w:sz w:val="23"/>
                <w:szCs w:val="23"/>
              </w:rPr>
              <w:t>,00</w:t>
            </w:r>
            <w:r w:rsidRPr="00915AE2">
              <w:rPr>
                <w:bCs/>
                <w:color w:val="000000"/>
                <w:sz w:val="23"/>
                <w:szCs w:val="23"/>
              </w:rPr>
              <w:t xml:space="preserve"> (Двести двадцать три тысячи восемьдесят) рублей 00 копеек, включая НДС. Цена договора включает в себя</w:t>
            </w:r>
            <w:r w:rsidR="00451D93">
              <w:rPr>
                <w:bCs/>
                <w:color w:val="000000"/>
                <w:sz w:val="23"/>
                <w:szCs w:val="23"/>
              </w:rPr>
              <w:t xml:space="preserve"> </w:t>
            </w:r>
            <w:r w:rsidRPr="00915AE2">
              <w:rPr>
                <w:bCs/>
                <w:color w:val="000000"/>
                <w:sz w:val="23"/>
                <w:szCs w:val="23"/>
              </w:rPr>
              <w:t>все расходы, в том числе выезд Исполнителя на место оказания услуг, а также все налоги, сборы, пошлины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E3604D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</w:t>
            </w:r>
            <w:r>
              <w:rPr>
                <w:sz w:val="23"/>
                <w:szCs w:val="23"/>
              </w:rPr>
              <w:t>:</w:t>
            </w:r>
          </w:p>
          <w:p w:rsidR="009552AE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•</w:t>
            </w:r>
            <w:r w:rsidRPr="00C87427">
              <w:rPr>
                <w:sz w:val="23"/>
                <w:szCs w:val="23"/>
              </w:rPr>
              <w:tab/>
            </w:r>
            <w:r w:rsidR="00451D93" w:rsidRPr="00451D93">
              <w:rPr>
                <w:sz w:val="23"/>
                <w:szCs w:val="23"/>
              </w:rPr>
              <w:t xml:space="preserve">Наличие лицензии на медицинскую деятельность, в том числе на право проведения </w:t>
            </w:r>
            <w:proofErr w:type="spellStart"/>
            <w:r w:rsidR="00451D93" w:rsidRPr="00451D93">
              <w:rPr>
                <w:sz w:val="23"/>
                <w:szCs w:val="23"/>
              </w:rPr>
              <w:t>предрейсовых</w:t>
            </w:r>
            <w:proofErr w:type="spellEnd"/>
            <w:r w:rsidR="00451D93" w:rsidRPr="00451D93">
              <w:rPr>
                <w:sz w:val="23"/>
                <w:szCs w:val="23"/>
              </w:rPr>
              <w:t xml:space="preserve"> и </w:t>
            </w:r>
            <w:proofErr w:type="spellStart"/>
            <w:r w:rsidR="00451D93" w:rsidRPr="00451D93">
              <w:rPr>
                <w:sz w:val="23"/>
                <w:szCs w:val="23"/>
              </w:rPr>
              <w:t>послерейсовых</w:t>
            </w:r>
            <w:proofErr w:type="spellEnd"/>
            <w:r w:rsidR="00451D93" w:rsidRPr="00451D93">
              <w:rPr>
                <w:sz w:val="23"/>
                <w:szCs w:val="23"/>
              </w:rPr>
              <w:t xml:space="preserve">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</w:t>
            </w:r>
            <w:r w:rsidR="0025070B">
              <w:rPr>
                <w:sz w:val="23"/>
                <w:szCs w:val="23"/>
              </w:rPr>
              <w:t>.</w:t>
            </w:r>
            <w:r w:rsidR="009552AE" w:rsidRPr="009552AE">
              <w:rPr>
                <w:sz w:val="23"/>
                <w:szCs w:val="23"/>
              </w:rPr>
              <w:t xml:space="preserve">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отсутствие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9552AE" w:rsidRDefault="0025070B" w:rsidP="0025070B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25070B">
              <w:rPr>
                <w:sz w:val="23"/>
                <w:szCs w:val="23"/>
              </w:rPr>
              <w:t>Перечень оказываемых услуг должен соответствовать техническому заданию</w:t>
            </w:r>
            <w:r w:rsidR="009552AE">
              <w:rPr>
                <w:sz w:val="23"/>
                <w:szCs w:val="23"/>
              </w:rPr>
              <w:t>.</w:t>
            </w:r>
          </w:p>
          <w:p w:rsidR="0025070B" w:rsidRPr="00C87427" w:rsidRDefault="0025070B" w:rsidP="0025070B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  <w:rPr>
                <w:sz w:val="23"/>
                <w:szCs w:val="23"/>
              </w:rPr>
            </w:pP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lastRenderedPageBreak/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C87427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CC5884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CC5884">
              <w:rPr>
                <w:sz w:val="23"/>
                <w:szCs w:val="23"/>
                <w:u w:val="single"/>
              </w:rPr>
              <w:t>1</w:t>
            </w:r>
            <w:bookmarkStart w:id="182" w:name="_GoBack"/>
            <w:bookmarkEnd w:id="182"/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9552A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11:00 (время московское) </w:t>
            </w:r>
            <w:r w:rsidR="0025070B" w:rsidRPr="0025070B">
              <w:rPr>
                <w:sz w:val="23"/>
                <w:szCs w:val="23"/>
              </w:rPr>
              <w:t xml:space="preserve">«22» Января 2014 </w:t>
            </w:r>
            <w:r w:rsidRPr="00F621A8">
              <w:rPr>
                <w:sz w:val="23"/>
                <w:szCs w:val="23"/>
              </w:rPr>
              <w:t>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119017, г.</w:t>
            </w:r>
            <w:r w:rsidR="0025070B">
              <w:rPr>
                <w:sz w:val="23"/>
                <w:szCs w:val="23"/>
              </w:rPr>
              <w:t xml:space="preserve"> Москва, </w:t>
            </w:r>
            <w:proofErr w:type="spellStart"/>
            <w:r w:rsidR="0025070B">
              <w:rPr>
                <w:sz w:val="23"/>
                <w:szCs w:val="23"/>
              </w:rPr>
              <w:t>Пыжевский</w:t>
            </w:r>
            <w:proofErr w:type="spellEnd"/>
            <w:r w:rsidR="0025070B">
              <w:rPr>
                <w:sz w:val="23"/>
                <w:szCs w:val="23"/>
              </w:rPr>
              <w:t xml:space="preserve"> пер., д. 6, Управление</w:t>
            </w:r>
            <w:r w:rsidRPr="00F621A8">
              <w:rPr>
                <w:sz w:val="23"/>
                <w:szCs w:val="23"/>
              </w:rPr>
              <w:t xml:space="preserve">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25070B" w:rsidRPr="0025070B">
              <w:rPr>
                <w:sz w:val="23"/>
                <w:szCs w:val="23"/>
              </w:rPr>
              <w:t>«2</w:t>
            </w:r>
            <w:r w:rsidR="0025070B">
              <w:rPr>
                <w:sz w:val="23"/>
                <w:szCs w:val="23"/>
              </w:rPr>
              <w:t>7</w:t>
            </w:r>
            <w:r w:rsidR="0025070B" w:rsidRPr="0025070B">
              <w:rPr>
                <w:sz w:val="23"/>
                <w:szCs w:val="23"/>
              </w:rPr>
              <w:t xml:space="preserve">» Января 2014 </w:t>
            </w:r>
            <w:r w:rsidRPr="00F621A8">
              <w:rPr>
                <w:sz w:val="23"/>
                <w:szCs w:val="23"/>
              </w:rPr>
              <w:t>г.</w:t>
            </w:r>
          </w:p>
          <w:p w:rsidR="00375486" w:rsidRPr="00F621A8" w:rsidRDefault="00250FFF" w:rsidP="00451D93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25070B" w:rsidRPr="0025070B">
              <w:rPr>
                <w:sz w:val="23"/>
                <w:szCs w:val="23"/>
              </w:rPr>
              <w:t>«2</w:t>
            </w:r>
            <w:r w:rsidR="0025070B">
              <w:rPr>
                <w:sz w:val="23"/>
                <w:szCs w:val="23"/>
              </w:rPr>
              <w:t>7</w:t>
            </w:r>
            <w:r w:rsidR="0025070B" w:rsidRPr="0025070B">
              <w:rPr>
                <w:sz w:val="23"/>
                <w:szCs w:val="23"/>
              </w:rPr>
              <w:t xml:space="preserve">» Января 2014 </w:t>
            </w:r>
            <w:r w:rsidR="00D04565" w:rsidRPr="00F621A8">
              <w:rPr>
                <w:sz w:val="23"/>
                <w:szCs w:val="23"/>
              </w:rPr>
              <w:t>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9AA" w:rsidRDefault="001339AA">
      <w:r>
        <w:separator/>
      </w:r>
    </w:p>
  </w:endnote>
  <w:endnote w:type="continuationSeparator" w:id="0">
    <w:p w:rsidR="001339AA" w:rsidRDefault="0013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9AA" w:rsidRDefault="001339A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339AA" w:rsidRDefault="001339A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9AA" w:rsidRDefault="001339A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339AA" w:rsidRPr="00270579" w:rsidRDefault="001339A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9AA" w:rsidRPr="00C030AA" w:rsidRDefault="00CC588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1339AA" w:rsidRPr="00C030AA">
          <w:rPr>
            <w:rFonts w:ascii="Times New Roman" w:hAnsi="Times New Roman"/>
          </w:rPr>
          <w:t xml:space="preserve">Страница </w:t>
        </w:r>
        <w:r w:rsidR="001339AA" w:rsidRPr="00C030AA">
          <w:rPr>
            <w:rFonts w:ascii="Times New Roman" w:hAnsi="Times New Roman"/>
          </w:rPr>
          <w:fldChar w:fldCharType="begin"/>
        </w:r>
        <w:r w:rsidR="001339AA" w:rsidRPr="00C030AA">
          <w:rPr>
            <w:rFonts w:ascii="Times New Roman" w:hAnsi="Times New Roman"/>
          </w:rPr>
          <w:instrText>PAGE</w:instrText>
        </w:r>
        <w:r w:rsidR="001339A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31</w:t>
        </w:r>
        <w:r w:rsidR="001339AA" w:rsidRPr="00C030AA">
          <w:rPr>
            <w:rFonts w:ascii="Times New Roman" w:hAnsi="Times New Roman"/>
          </w:rPr>
          <w:fldChar w:fldCharType="end"/>
        </w:r>
        <w:r w:rsidR="001339AA" w:rsidRPr="00C030AA">
          <w:rPr>
            <w:rFonts w:ascii="Times New Roman" w:hAnsi="Times New Roman"/>
          </w:rPr>
          <w:t xml:space="preserve"> из </w:t>
        </w:r>
        <w:r w:rsidR="001339AA" w:rsidRPr="00C030AA">
          <w:rPr>
            <w:rFonts w:ascii="Times New Roman" w:hAnsi="Times New Roman"/>
          </w:rPr>
          <w:fldChar w:fldCharType="begin"/>
        </w:r>
        <w:r w:rsidR="001339AA" w:rsidRPr="00C030AA">
          <w:rPr>
            <w:rFonts w:ascii="Times New Roman" w:hAnsi="Times New Roman"/>
          </w:rPr>
          <w:instrText>NUMPAGES</w:instrText>
        </w:r>
        <w:r w:rsidR="001339A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1339AA" w:rsidRPr="00C030AA">
          <w:rPr>
            <w:rFonts w:ascii="Times New Roman" w:hAnsi="Times New Roman"/>
          </w:rPr>
          <w:fldChar w:fldCharType="end"/>
        </w:r>
      </w:sdtContent>
    </w:sdt>
    <w:r w:rsidR="001339AA" w:rsidRPr="00C030AA">
      <w:rPr>
        <w:rFonts w:ascii="Times New Roman" w:hAnsi="Times New Roman" w:cs="Times New Roman"/>
      </w:rPr>
      <w:t xml:space="preserve"> </w:t>
    </w:r>
  </w:p>
  <w:p w:rsidR="001339AA" w:rsidRPr="00C030AA" w:rsidRDefault="001339AA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339AA" w:rsidRPr="00C030AA" w:rsidRDefault="001339AA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1339AA">
      <w:rPr>
        <w:rFonts w:ascii="Times New Roman" w:hAnsi="Times New Roman" w:cs="Times New Roman"/>
      </w:rPr>
      <w:t xml:space="preserve">проведение </w:t>
    </w:r>
    <w:proofErr w:type="spellStart"/>
    <w:r w:rsidRPr="001339AA">
      <w:rPr>
        <w:rFonts w:ascii="Times New Roman" w:hAnsi="Times New Roman" w:cs="Times New Roman"/>
      </w:rPr>
      <w:t>предрейсовых</w:t>
    </w:r>
    <w:proofErr w:type="spellEnd"/>
    <w:r w:rsidRPr="001339AA">
      <w:rPr>
        <w:rFonts w:ascii="Times New Roman" w:hAnsi="Times New Roman" w:cs="Times New Roman"/>
      </w:rPr>
      <w:t xml:space="preserve"> и </w:t>
    </w:r>
    <w:proofErr w:type="spellStart"/>
    <w:r w:rsidRPr="001339AA">
      <w:rPr>
        <w:rFonts w:ascii="Times New Roman" w:hAnsi="Times New Roman" w:cs="Times New Roman"/>
      </w:rPr>
      <w:t>послерейсовых</w:t>
    </w:r>
    <w:proofErr w:type="spellEnd"/>
    <w:r w:rsidRPr="001339AA">
      <w:rPr>
        <w:rFonts w:ascii="Times New Roman" w:hAnsi="Times New Roman" w:cs="Times New Roman"/>
      </w:rPr>
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9AA" w:rsidRDefault="001339AA">
      <w:r>
        <w:separator/>
      </w:r>
    </w:p>
  </w:footnote>
  <w:footnote w:type="continuationSeparator" w:id="0">
    <w:p w:rsidR="001339AA" w:rsidRDefault="00133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9AA" w:rsidRPr="00723913" w:rsidRDefault="001339AA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339AA" w:rsidRPr="00723913" w:rsidRDefault="001339AA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339AA" w:rsidRPr="00723913" w:rsidRDefault="001339AA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39AA" w:rsidRPr="00723913" w:rsidRDefault="001339AA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39AA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70B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50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1D93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15AE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5884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90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49D2DA5-75F4-4F9E-8896-6F566561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36</Pages>
  <Words>11774</Words>
  <Characters>85234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11</cp:revision>
  <cp:lastPrinted>2013-05-13T10:31:00Z</cp:lastPrinted>
  <dcterms:created xsi:type="dcterms:W3CDTF">2013-12-04T11:17:00Z</dcterms:created>
  <dcterms:modified xsi:type="dcterms:W3CDTF">2014-01-17T05:36:00Z</dcterms:modified>
</cp:coreProperties>
</file>