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8B5" w:rsidRPr="00FC009D" w:rsidRDefault="00D028B5" w:rsidP="00D028B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4089605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028B5" w:rsidRPr="00347B82" w:rsidRDefault="00D028B5" w:rsidP="00D028B5">
      <w:pPr>
        <w:rPr>
          <w:sz w:val="28"/>
          <w:szCs w:val="28"/>
        </w:rPr>
      </w:pPr>
    </w:p>
    <w:p w:rsidR="00D028B5" w:rsidRPr="00E43A4E"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028B5" w:rsidRPr="005C0EFF"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D028B5" w:rsidRDefault="00D028B5" w:rsidP="00D028B5">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D028B5" w:rsidRPr="00B34CAB" w:rsidRDefault="00D028B5" w:rsidP="00D028B5">
      <w:pPr>
        <w:tabs>
          <w:tab w:val="left" w:pos="1134"/>
        </w:tabs>
        <w:ind w:left="709"/>
        <w:contextualSpacing/>
        <w:jc w:val="both"/>
        <w:rPr>
          <w:bCs/>
          <w:sz w:val="28"/>
          <w:szCs w:val="28"/>
          <w:lang w:eastAsia="en-US"/>
        </w:rPr>
      </w:pPr>
    </w:p>
    <w:p w:rsidR="00D028B5" w:rsidRPr="004D090B"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CE0773">
        <w:rPr>
          <w:rFonts w:ascii="Times New Roman" w:hAnsi="Times New Roman"/>
          <w:spacing w:val="-6"/>
          <w:sz w:val="28"/>
          <w:szCs w:val="28"/>
        </w:rPr>
        <w:t>8865/472</w:t>
      </w:r>
      <w:r>
        <w:rPr>
          <w:rFonts w:ascii="Times New Roman" w:hAnsi="Times New Roman"/>
          <w:spacing w:val="-6"/>
          <w:sz w:val="28"/>
          <w:szCs w:val="28"/>
        </w:rPr>
        <w:t> </w:t>
      </w:r>
      <w:r w:rsidRPr="00CE0773">
        <w:rPr>
          <w:rFonts w:ascii="Times New Roman" w:hAnsi="Times New Roman"/>
          <w:spacing w:val="-6"/>
          <w:sz w:val="28"/>
          <w:szCs w:val="28"/>
        </w:rPr>
        <w:t>Блр</w:t>
      </w:r>
      <w:proofErr w:type="gramStart"/>
      <w:r w:rsidRPr="00CE0773">
        <w:rPr>
          <w:rFonts w:ascii="Times New Roman" w:hAnsi="Times New Roman"/>
          <w:spacing w:val="-6"/>
          <w:sz w:val="28"/>
          <w:szCs w:val="28"/>
        </w:rPr>
        <w:t>1</w:t>
      </w:r>
      <w:proofErr w:type="gramEnd"/>
      <w:r w:rsidRPr="00CE0773">
        <w:rPr>
          <w:rFonts w:ascii="Times New Roman" w:hAnsi="Times New Roman"/>
          <w:spacing w:val="-6"/>
          <w:sz w:val="28"/>
          <w:szCs w:val="28"/>
        </w:rPr>
        <w:t xml:space="preserve">,2/П-16 «Поставка компенсаторов </w:t>
      </w:r>
      <w:proofErr w:type="spellStart"/>
      <w:r w:rsidRPr="00CE0773">
        <w:rPr>
          <w:rFonts w:ascii="Times New Roman" w:hAnsi="Times New Roman"/>
          <w:spacing w:val="-6"/>
          <w:sz w:val="28"/>
          <w:szCs w:val="28"/>
        </w:rPr>
        <w:t>сильфонных</w:t>
      </w:r>
      <w:proofErr w:type="spellEnd"/>
      <w:r w:rsidRPr="00CE0773">
        <w:rPr>
          <w:rFonts w:ascii="Times New Roman" w:hAnsi="Times New Roman"/>
          <w:spacing w:val="-6"/>
          <w:sz w:val="28"/>
          <w:szCs w:val="28"/>
        </w:rPr>
        <w:t xml:space="preserve"> осевых для с</w:t>
      </w:r>
      <w:r w:rsidRPr="00CE0773">
        <w:rPr>
          <w:rFonts w:ascii="Times New Roman" w:hAnsi="Times New Roman"/>
          <w:spacing w:val="-6"/>
          <w:sz w:val="28"/>
          <w:szCs w:val="28"/>
        </w:rPr>
        <w:t>о</w:t>
      </w:r>
      <w:r w:rsidRPr="00CE0773">
        <w:rPr>
          <w:rFonts w:ascii="Times New Roman" w:hAnsi="Times New Roman"/>
          <w:spacing w:val="-6"/>
          <w:sz w:val="28"/>
          <w:szCs w:val="28"/>
        </w:rPr>
        <w:t>оружения энергоблоков №1,2 Белорусской АЭС»</w:t>
      </w:r>
      <w:r w:rsidRPr="00697C11">
        <w:rPr>
          <w:rFonts w:ascii="Times New Roman" w:hAnsi="Times New Roman"/>
          <w:spacing w:val="-6"/>
          <w:sz w:val="28"/>
          <w:szCs w:val="28"/>
        </w:rPr>
        <w:t>.</w:t>
      </w:r>
    </w:p>
    <w:p w:rsidR="00D028B5" w:rsidRPr="005C0EFF" w:rsidRDefault="00D028B5" w:rsidP="00D028B5">
      <w:pPr>
        <w:tabs>
          <w:tab w:val="left" w:pos="1134"/>
        </w:tabs>
        <w:ind w:left="709"/>
        <w:contextualSpacing/>
        <w:jc w:val="both"/>
        <w:rPr>
          <w:b/>
          <w:spacing w:val="-6"/>
          <w:sz w:val="28"/>
          <w:szCs w:val="28"/>
        </w:rPr>
      </w:pPr>
    </w:p>
    <w:p w:rsidR="00D028B5" w:rsidRPr="003962C9"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D028B5" w:rsidRPr="003962C9" w:rsidRDefault="00D028B5" w:rsidP="00D028B5">
      <w:pPr>
        <w:ind w:left="709"/>
        <w:jc w:val="both"/>
        <w:rPr>
          <w:spacing w:val="-6"/>
          <w:sz w:val="28"/>
          <w:szCs w:val="28"/>
          <w:lang w:eastAsia="en-US"/>
        </w:rPr>
      </w:pPr>
      <w:r w:rsidRPr="003962C9">
        <w:rPr>
          <w:spacing w:val="-6"/>
          <w:sz w:val="28"/>
          <w:szCs w:val="28"/>
          <w:lang w:eastAsia="en-US"/>
        </w:rPr>
        <w:t xml:space="preserve">Место нахождения: </w:t>
      </w:r>
      <w:r>
        <w:rPr>
          <w:sz w:val="28"/>
          <w:szCs w:val="28"/>
        </w:rPr>
        <w:t>603006, г. Нижний Новгород, пл. Свободы, д. 3.</w:t>
      </w:r>
    </w:p>
    <w:p w:rsidR="00D028B5" w:rsidRPr="003962C9" w:rsidRDefault="00D028B5" w:rsidP="00D028B5">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D028B5" w:rsidRPr="009D51AC" w:rsidRDefault="00D028B5" w:rsidP="00D028B5">
      <w:pPr>
        <w:pStyle w:val="ListParagraph"/>
        <w:ind w:left="709"/>
        <w:jc w:val="both"/>
        <w:rPr>
          <w:rFonts w:ascii="Times New Roman" w:hAnsi="Times New Roman"/>
          <w:spacing w:val="-6"/>
          <w:sz w:val="28"/>
          <w:szCs w:val="28"/>
        </w:rPr>
      </w:pPr>
    </w:p>
    <w:p w:rsidR="00D028B5" w:rsidRPr="009E330D"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028B5" w:rsidRPr="009E330D" w:rsidRDefault="00D028B5" w:rsidP="00D028B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028B5" w:rsidRPr="009E330D" w:rsidRDefault="00D028B5" w:rsidP="00D028B5">
      <w:pPr>
        <w:ind w:left="709"/>
        <w:rPr>
          <w:sz w:val="28"/>
          <w:szCs w:val="28"/>
        </w:rPr>
      </w:pPr>
      <w:r w:rsidRPr="009E330D">
        <w:rPr>
          <w:sz w:val="28"/>
          <w:szCs w:val="28"/>
        </w:rPr>
        <w:t>Почтовый адрес: 603006, г. Нижний Новгород, пл. Свободы, д. 3.</w:t>
      </w:r>
    </w:p>
    <w:p w:rsidR="00D028B5" w:rsidRPr="005C0EFF" w:rsidRDefault="00D028B5" w:rsidP="00D028B5">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D028B5" w:rsidRPr="0060617A" w:rsidRDefault="00D028B5" w:rsidP="00D028B5">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D028B5" w:rsidRPr="005C0EFF" w:rsidRDefault="00D028B5" w:rsidP="00D028B5">
      <w:pPr>
        <w:tabs>
          <w:tab w:val="left" w:pos="1134"/>
        </w:tabs>
        <w:ind w:firstLine="709"/>
        <w:contextualSpacing/>
        <w:jc w:val="both"/>
        <w:rPr>
          <w:sz w:val="28"/>
          <w:szCs w:val="28"/>
        </w:rPr>
      </w:pPr>
    </w:p>
    <w:p w:rsidR="00D028B5" w:rsidRPr="00EC5CDB" w:rsidRDefault="00D028B5" w:rsidP="00D028B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028B5" w:rsidRPr="005C0EFF" w:rsidRDefault="00D028B5" w:rsidP="00D028B5">
      <w:pPr>
        <w:tabs>
          <w:tab w:val="left" w:pos="1134"/>
        </w:tabs>
        <w:ind w:firstLine="709"/>
        <w:contextualSpacing/>
        <w:rPr>
          <w:sz w:val="28"/>
          <w:szCs w:val="28"/>
        </w:rPr>
      </w:pPr>
    </w:p>
    <w:p w:rsidR="00D028B5" w:rsidRPr="00CE0773" w:rsidRDefault="00D028B5" w:rsidP="00D028B5">
      <w:pPr>
        <w:pStyle w:val="ListParagraph"/>
        <w:numPr>
          <w:ilvl w:val="0"/>
          <w:numId w:val="3"/>
        </w:numPr>
        <w:tabs>
          <w:tab w:val="left" w:pos="142"/>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CE0773">
        <w:rPr>
          <w:rFonts w:ascii="Times New Roman" w:hAnsi="Times New Roman"/>
          <w:sz w:val="28"/>
          <w:szCs w:val="28"/>
        </w:rPr>
        <w:t xml:space="preserve">Поставка компенсаторов </w:t>
      </w:r>
      <w:proofErr w:type="spellStart"/>
      <w:r w:rsidRPr="00CE0773">
        <w:rPr>
          <w:rFonts w:ascii="Times New Roman" w:hAnsi="Times New Roman"/>
          <w:sz w:val="28"/>
          <w:szCs w:val="28"/>
        </w:rPr>
        <w:t>сильфонных</w:t>
      </w:r>
      <w:proofErr w:type="spellEnd"/>
      <w:r w:rsidRPr="00CE0773">
        <w:rPr>
          <w:rFonts w:ascii="Times New Roman" w:hAnsi="Times New Roman"/>
          <w:sz w:val="28"/>
          <w:szCs w:val="28"/>
        </w:rPr>
        <w:t xml:space="preserve"> осевых для с</w:t>
      </w:r>
      <w:r w:rsidRPr="00CE0773">
        <w:rPr>
          <w:rFonts w:ascii="Times New Roman" w:hAnsi="Times New Roman"/>
          <w:sz w:val="28"/>
          <w:szCs w:val="28"/>
        </w:rPr>
        <w:t>о</w:t>
      </w:r>
      <w:r w:rsidRPr="00CE0773">
        <w:rPr>
          <w:rFonts w:ascii="Times New Roman" w:hAnsi="Times New Roman"/>
          <w:sz w:val="28"/>
          <w:szCs w:val="28"/>
        </w:rPr>
        <w:t>оружения энергоблоков №1,2 Белорусской АЭС</w:t>
      </w:r>
      <w:r w:rsidRPr="00BF7118">
        <w:rPr>
          <w:rFonts w:ascii="Times New Roman" w:hAnsi="Times New Roman"/>
          <w:sz w:val="28"/>
          <w:szCs w:val="28"/>
        </w:rPr>
        <w:t>.</w:t>
      </w:r>
    </w:p>
    <w:p w:rsidR="00D028B5" w:rsidRPr="005C0EFF" w:rsidRDefault="00D028B5" w:rsidP="00D028B5">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D028B5" w:rsidRPr="00E1626C" w:rsidRDefault="00D028B5" w:rsidP="00D028B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D028B5" w:rsidRDefault="00D028B5" w:rsidP="00D028B5">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D028B5" w:rsidRPr="005C0EFF" w:rsidRDefault="00D028B5" w:rsidP="00D028B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028B5" w:rsidRPr="00C36048" w:rsidRDefault="00D028B5" w:rsidP="00D028B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028B5" w:rsidRPr="005C0EFF" w:rsidRDefault="00D028B5" w:rsidP="00D028B5">
      <w:pPr>
        <w:tabs>
          <w:tab w:val="left" w:pos="1134"/>
        </w:tabs>
        <w:ind w:firstLine="709"/>
        <w:contextualSpacing/>
        <w:jc w:val="both"/>
        <w:rPr>
          <w:b/>
          <w:i/>
        </w:rPr>
      </w:pPr>
    </w:p>
    <w:p w:rsidR="00D028B5" w:rsidRPr="0028769D" w:rsidRDefault="00D028B5" w:rsidP="00D028B5">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028B5" w:rsidRDefault="00D028B5" w:rsidP="00D028B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028B5" w:rsidRPr="007E3100" w:rsidRDefault="00D028B5" w:rsidP="00D028B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028B5" w:rsidRPr="007E3100" w:rsidRDefault="00D028B5" w:rsidP="00D028B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28B5" w:rsidRPr="005C0EFF" w:rsidRDefault="00D028B5" w:rsidP="00D028B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028B5" w:rsidRPr="005C0EFF" w:rsidRDefault="00D028B5" w:rsidP="00D028B5">
      <w:pPr>
        <w:tabs>
          <w:tab w:val="left" w:pos="1134"/>
        </w:tabs>
        <w:ind w:firstLine="709"/>
        <w:contextualSpacing/>
        <w:jc w:val="both"/>
        <w:rPr>
          <w:sz w:val="28"/>
          <w:szCs w:val="28"/>
        </w:rPr>
      </w:pPr>
    </w:p>
    <w:p w:rsidR="00D028B5"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028B5" w:rsidRPr="00767AD3" w:rsidRDefault="00D028B5" w:rsidP="00D028B5">
      <w:pPr>
        <w:tabs>
          <w:tab w:val="left" w:pos="0"/>
          <w:tab w:val="left" w:pos="1134"/>
        </w:tabs>
        <w:ind w:firstLine="709"/>
        <w:jc w:val="both"/>
        <w:rPr>
          <w:sz w:val="28"/>
          <w:szCs w:val="28"/>
        </w:rPr>
      </w:pPr>
      <w:r w:rsidRPr="00F249CC">
        <w:rPr>
          <w:b/>
          <w:sz w:val="28"/>
          <w:szCs w:val="28"/>
        </w:rPr>
        <w:t>1 955 779,20</w:t>
      </w:r>
      <w:r w:rsidRPr="00F249CC">
        <w:rPr>
          <w:sz w:val="28"/>
          <w:szCs w:val="28"/>
        </w:rPr>
        <w:t xml:space="preserve"> </w:t>
      </w:r>
      <w:r w:rsidRPr="0029468C">
        <w:rPr>
          <w:sz w:val="28"/>
          <w:szCs w:val="28"/>
        </w:rPr>
        <w:t xml:space="preserve"> (</w:t>
      </w:r>
      <w:r w:rsidRPr="00CE0773">
        <w:rPr>
          <w:sz w:val="28"/>
          <w:szCs w:val="28"/>
        </w:rPr>
        <w:t>Один миллион девятьсот пятьдесят пять тысяч семьсот семьдесят девять</w:t>
      </w:r>
      <w:r>
        <w:rPr>
          <w:sz w:val="28"/>
          <w:szCs w:val="28"/>
        </w:rPr>
        <w:t>)</w:t>
      </w:r>
      <w:r w:rsidRPr="00CE0773">
        <w:rPr>
          <w:sz w:val="28"/>
          <w:szCs w:val="28"/>
        </w:rPr>
        <w:t xml:space="preserve"> рублей </w:t>
      </w:r>
      <w:r>
        <w:rPr>
          <w:sz w:val="28"/>
          <w:szCs w:val="28"/>
        </w:rPr>
        <w:t>20</w:t>
      </w:r>
      <w:r w:rsidRPr="00CE0773">
        <w:rPr>
          <w:sz w:val="28"/>
          <w:szCs w:val="28"/>
        </w:rPr>
        <w:t xml:space="preserve"> копеек</w:t>
      </w:r>
      <w:r w:rsidRPr="0029468C">
        <w:rPr>
          <w:sz w:val="28"/>
          <w:szCs w:val="28"/>
        </w:rPr>
        <w:t>,</w:t>
      </w:r>
      <w:r w:rsidRPr="00767AD3">
        <w:rPr>
          <w:sz w:val="28"/>
          <w:szCs w:val="28"/>
        </w:rPr>
        <w:t xml:space="preserve"> включая НДС, </w:t>
      </w:r>
    </w:p>
    <w:p w:rsidR="00D028B5" w:rsidRPr="00767AD3" w:rsidRDefault="00D028B5" w:rsidP="00D028B5">
      <w:pPr>
        <w:tabs>
          <w:tab w:val="left" w:pos="0"/>
          <w:tab w:val="left" w:pos="1134"/>
        </w:tabs>
        <w:ind w:firstLine="709"/>
        <w:jc w:val="both"/>
        <w:rPr>
          <w:sz w:val="28"/>
          <w:szCs w:val="28"/>
        </w:rPr>
      </w:pPr>
      <w:r w:rsidRPr="00F249CC">
        <w:rPr>
          <w:b/>
          <w:sz w:val="28"/>
          <w:szCs w:val="28"/>
        </w:rPr>
        <w:t>1 657 440,00</w:t>
      </w:r>
      <w:r w:rsidRPr="00F249CC">
        <w:rPr>
          <w:sz w:val="28"/>
          <w:szCs w:val="28"/>
        </w:rPr>
        <w:t xml:space="preserve"> (Один миллион шестьсот пятьдесят семь тысяч четыреста сорок</w:t>
      </w:r>
      <w:r>
        <w:rPr>
          <w:sz w:val="28"/>
          <w:szCs w:val="28"/>
        </w:rPr>
        <w:t>)</w:t>
      </w:r>
      <w:r w:rsidRPr="00F249CC">
        <w:rPr>
          <w:sz w:val="28"/>
          <w:szCs w:val="28"/>
        </w:rPr>
        <w:t xml:space="preserve"> рублей </w:t>
      </w:r>
      <w:r>
        <w:rPr>
          <w:sz w:val="28"/>
          <w:szCs w:val="28"/>
        </w:rPr>
        <w:t>00</w:t>
      </w:r>
      <w:r w:rsidRPr="00F249CC">
        <w:rPr>
          <w:sz w:val="28"/>
          <w:szCs w:val="28"/>
        </w:rPr>
        <w:t xml:space="preserve"> копеек, без учета НДС.</w:t>
      </w:r>
    </w:p>
    <w:p w:rsidR="00D028B5" w:rsidRDefault="00D028B5" w:rsidP="00D028B5">
      <w:pPr>
        <w:tabs>
          <w:tab w:val="left" w:pos="1134"/>
        </w:tabs>
        <w:ind w:firstLine="709"/>
        <w:contextualSpacing/>
        <w:jc w:val="both"/>
        <w:rPr>
          <w:sz w:val="28"/>
          <w:szCs w:val="28"/>
        </w:rPr>
      </w:pPr>
    </w:p>
    <w:p w:rsidR="00D028B5" w:rsidRPr="00865203" w:rsidRDefault="00D028B5" w:rsidP="00D028B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028B5" w:rsidRDefault="00D028B5" w:rsidP="00D028B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028B5" w:rsidRDefault="00D028B5" w:rsidP="00D028B5">
      <w:pPr>
        <w:tabs>
          <w:tab w:val="left" w:pos="1134"/>
        </w:tabs>
        <w:ind w:firstLine="709"/>
        <w:contextualSpacing/>
        <w:jc w:val="both"/>
        <w:rPr>
          <w:b/>
          <w:i/>
        </w:rPr>
      </w:pPr>
    </w:p>
    <w:p w:rsidR="00D028B5" w:rsidRPr="00594882"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028B5" w:rsidRPr="00865203" w:rsidRDefault="00D028B5" w:rsidP="00D028B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028B5" w:rsidRDefault="00D028B5" w:rsidP="00D028B5">
      <w:pPr>
        <w:tabs>
          <w:tab w:val="left" w:pos="1134"/>
        </w:tabs>
        <w:ind w:firstLine="709"/>
        <w:contextualSpacing/>
        <w:jc w:val="both"/>
        <w:rPr>
          <w:b/>
          <w:i/>
        </w:rPr>
      </w:pPr>
    </w:p>
    <w:p w:rsidR="00D028B5" w:rsidRPr="00C9288E"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028B5" w:rsidRPr="00865203" w:rsidRDefault="00D028B5" w:rsidP="00D028B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028B5" w:rsidRDefault="00D028B5" w:rsidP="00D028B5">
      <w:pPr>
        <w:tabs>
          <w:tab w:val="left" w:pos="1134"/>
        </w:tabs>
        <w:ind w:firstLine="709"/>
        <w:contextualSpacing/>
        <w:jc w:val="both"/>
        <w:rPr>
          <w:b/>
          <w:i/>
        </w:rPr>
      </w:pPr>
    </w:p>
    <w:p w:rsidR="00D028B5" w:rsidRPr="00152E31"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Pr>
          <w:rFonts w:ascii="Times New Roman" w:hAnsi="Times New Roman"/>
          <w:spacing w:val="-6"/>
          <w:sz w:val="28"/>
          <w:szCs w:val="28"/>
        </w:rPr>
        <w:t>не требуется.</w:t>
      </w:r>
    </w:p>
    <w:p w:rsidR="00D028B5" w:rsidRPr="005C0EFF" w:rsidRDefault="00D028B5" w:rsidP="00D028B5">
      <w:pPr>
        <w:tabs>
          <w:tab w:val="left" w:pos="1134"/>
        </w:tabs>
        <w:ind w:firstLine="709"/>
        <w:contextualSpacing/>
        <w:jc w:val="both"/>
        <w:rPr>
          <w:b/>
          <w:i/>
          <w:lang w:eastAsia="en-US"/>
        </w:rPr>
      </w:pPr>
    </w:p>
    <w:p w:rsidR="00D028B5" w:rsidRPr="00940AFF"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028B5" w:rsidRPr="005C0EFF" w:rsidRDefault="00D028B5" w:rsidP="00D028B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028B5" w:rsidRPr="005C0EFF" w:rsidRDefault="00D028B5" w:rsidP="00D028B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028B5" w:rsidRPr="005C0EFF" w:rsidRDefault="00D028B5" w:rsidP="00D028B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028B5" w:rsidRDefault="00D028B5" w:rsidP="00D028B5">
      <w:pPr>
        <w:tabs>
          <w:tab w:val="left" w:pos="1134"/>
        </w:tabs>
        <w:contextualSpacing/>
        <w:jc w:val="both"/>
        <w:rPr>
          <w:spacing w:val="-6"/>
          <w:sz w:val="28"/>
          <w:szCs w:val="28"/>
        </w:rPr>
      </w:pPr>
    </w:p>
    <w:p w:rsidR="00D028B5" w:rsidRPr="00940AFF"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028B5" w:rsidRDefault="00D028B5" w:rsidP="00D028B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028B5" w:rsidRPr="005C0EFF" w:rsidRDefault="00D028B5" w:rsidP="00D028B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028B5" w:rsidRPr="005C0EFF" w:rsidRDefault="00D028B5" w:rsidP="00D028B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028B5" w:rsidRDefault="00D028B5" w:rsidP="00D028B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028B5" w:rsidRPr="00DE224E" w:rsidRDefault="00D028B5" w:rsidP="00D028B5">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028B5" w:rsidRPr="00940AFF" w:rsidRDefault="00D028B5" w:rsidP="00D028B5">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D028B5" w:rsidRPr="005C0EFF" w:rsidRDefault="00D028B5" w:rsidP="00D028B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028B5" w:rsidRDefault="00D028B5" w:rsidP="00D028B5">
      <w:pPr>
        <w:tabs>
          <w:tab w:val="left" w:pos="1134"/>
        </w:tabs>
        <w:ind w:firstLine="709"/>
        <w:contextualSpacing/>
        <w:jc w:val="both"/>
        <w:rPr>
          <w:spacing w:val="-6"/>
          <w:sz w:val="28"/>
          <w:szCs w:val="28"/>
        </w:rPr>
      </w:pPr>
    </w:p>
    <w:p w:rsidR="00D028B5" w:rsidRDefault="00D028B5" w:rsidP="00D028B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028B5" w:rsidRPr="00174FE4" w:rsidRDefault="00D028B5" w:rsidP="00D028B5">
      <w:pPr>
        <w:pStyle w:val="Times12"/>
        <w:tabs>
          <w:tab w:val="left" w:pos="70"/>
        </w:tabs>
        <w:ind w:right="153" w:firstLine="0"/>
        <w:jc w:val="left"/>
        <w:rPr>
          <w:b/>
          <w:bCs w:val="0"/>
          <w:i/>
          <w:szCs w:val="24"/>
          <w:lang w:eastAsia="en-US"/>
        </w:rPr>
      </w:pPr>
    </w:p>
    <w:p w:rsidR="00D028B5"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028B5" w:rsidRPr="005C0EFF" w:rsidRDefault="00D028B5" w:rsidP="00D028B5">
      <w:pPr>
        <w:tabs>
          <w:tab w:val="left" w:pos="1134"/>
        </w:tabs>
        <w:ind w:firstLine="709"/>
        <w:contextualSpacing/>
        <w:jc w:val="both"/>
        <w:rPr>
          <w:spacing w:val="-6"/>
          <w:sz w:val="28"/>
          <w:szCs w:val="28"/>
        </w:rPr>
      </w:pPr>
    </w:p>
    <w:p w:rsidR="00D028B5" w:rsidRDefault="00D028B5" w:rsidP="00D028B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16</w:t>
      </w:r>
      <w:r w:rsidRPr="00780434">
        <w:rPr>
          <w:rFonts w:ascii="Times New Roman" w:hAnsi="Times New Roman"/>
          <w:b/>
          <w:spacing w:val="-6"/>
          <w:sz w:val="28"/>
          <w:szCs w:val="28"/>
        </w:rPr>
        <w:t xml:space="preserve">» </w:t>
      </w:r>
      <w:r>
        <w:rPr>
          <w:rFonts w:ascii="Times New Roman" w:hAnsi="Times New Roman"/>
          <w:b/>
          <w:spacing w:val="-6"/>
          <w:sz w:val="28"/>
          <w:szCs w:val="28"/>
        </w:rPr>
        <w:t>февраля</w:t>
      </w:r>
      <w:r w:rsidRPr="00780434">
        <w:rPr>
          <w:rFonts w:ascii="Times New Roman" w:hAnsi="Times New Roman"/>
          <w:b/>
          <w:spacing w:val="-6"/>
          <w:sz w:val="28"/>
          <w:szCs w:val="28"/>
        </w:rPr>
        <w:t xml:space="preserve"> 201</w:t>
      </w:r>
      <w:r>
        <w:rPr>
          <w:rFonts w:ascii="Times New Roman" w:hAnsi="Times New Roman"/>
          <w:b/>
          <w:spacing w:val="-6"/>
          <w:sz w:val="28"/>
          <w:szCs w:val="28"/>
        </w:rPr>
        <w:t>6</w:t>
      </w:r>
      <w:r w:rsidRPr="00780434">
        <w:rPr>
          <w:rFonts w:ascii="Times New Roman" w:hAnsi="Times New Roman"/>
          <w:b/>
          <w:spacing w:val="-6"/>
          <w:sz w:val="28"/>
          <w:szCs w:val="28"/>
        </w:rPr>
        <w:t xml:space="preserve"> года</w:t>
      </w:r>
      <w:r w:rsidRPr="00780434">
        <w:rPr>
          <w:b/>
          <w:sz w:val="28"/>
          <w:szCs w:val="28"/>
        </w:rPr>
        <w:t>.</w:t>
      </w:r>
      <w:r w:rsidRPr="002C21CC">
        <w:rPr>
          <w:sz w:val="28"/>
          <w:szCs w:val="28"/>
        </w:rPr>
        <w:t xml:space="preserve"> </w:t>
      </w:r>
    </w:p>
    <w:p w:rsidR="00D028B5" w:rsidRPr="005C0EFF" w:rsidRDefault="00D028B5" w:rsidP="00D028B5">
      <w:pPr>
        <w:tabs>
          <w:tab w:val="left" w:pos="1134"/>
        </w:tabs>
        <w:ind w:left="709"/>
        <w:contextualSpacing/>
        <w:jc w:val="both"/>
        <w:rPr>
          <w:spacing w:val="-6"/>
          <w:sz w:val="28"/>
          <w:szCs w:val="28"/>
        </w:rPr>
      </w:pPr>
    </w:p>
    <w:p w:rsidR="00D028B5" w:rsidRPr="00AE01D9" w:rsidRDefault="00D028B5" w:rsidP="00D028B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028B5" w:rsidRPr="00AE01D9" w:rsidRDefault="00D028B5" w:rsidP="00D028B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18</w:t>
      </w:r>
      <w:r w:rsidRPr="00347572">
        <w:rPr>
          <w:b/>
          <w:sz w:val="28"/>
        </w:rPr>
        <w:t xml:space="preserve">» </w:t>
      </w:r>
      <w:r>
        <w:rPr>
          <w:b/>
          <w:sz w:val="28"/>
        </w:rPr>
        <w:t>марта</w:t>
      </w:r>
      <w:r w:rsidRPr="00347572">
        <w:rPr>
          <w:b/>
          <w:sz w:val="28"/>
        </w:rPr>
        <w:t xml:space="preserve"> </w:t>
      </w:r>
      <w:r>
        <w:rPr>
          <w:b/>
          <w:sz w:val="28"/>
        </w:rPr>
        <w:t>2016</w:t>
      </w:r>
      <w:r w:rsidRPr="00780434">
        <w:rPr>
          <w:b/>
          <w:sz w:val="28"/>
        </w:rPr>
        <w:t xml:space="preserve"> г.</w:t>
      </w:r>
      <w:r w:rsidRPr="00AE01D9">
        <w:rPr>
          <w:sz w:val="28"/>
        </w:rPr>
        <w:t xml:space="preserve"> </w:t>
      </w:r>
    </w:p>
    <w:p w:rsidR="00D028B5" w:rsidRPr="00124E39" w:rsidRDefault="00D028B5" w:rsidP="00D028B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«25</w:t>
      </w:r>
      <w:r w:rsidRPr="00347572">
        <w:rPr>
          <w:b/>
          <w:sz w:val="28"/>
        </w:rPr>
        <w:t>» </w:t>
      </w:r>
      <w:r>
        <w:rPr>
          <w:b/>
          <w:sz w:val="28"/>
        </w:rPr>
        <w:t>марта  2016 г.</w:t>
      </w:r>
    </w:p>
    <w:p w:rsidR="00D028B5" w:rsidRPr="005C0EFF" w:rsidRDefault="00D028B5" w:rsidP="00D028B5">
      <w:pPr>
        <w:tabs>
          <w:tab w:val="left" w:pos="1134"/>
        </w:tabs>
        <w:ind w:firstLine="709"/>
        <w:contextualSpacing/>
        <w:jc w:val="both"/>
        <w:rPr>
          <w:spacing w:val="-6"/>
          <w:sz w:val="28"/>
          <w:szCs w:val="28"/>
        </w:rPr>
      </w:pPr>
    </w:p>
    <w:p w:rsidR="00D028B5" w:rsidRPr="005852C9"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028B5" w:rsidRDefault="00D028B5" w:rsidP="00D028B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028B5" w:rsidRDefault="00D028B5" w:rsidP="00D028B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028B5" w:rsidRDefault="00D028B5" w:rsidP="00D028B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028B5" w:rsidRDefault="00D028B5" w:rsidP="00D028B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028B5" w:rsidRDefault="00D028B5" w:rsidP="00D028B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028B5" w:rsidRPr="005C0EFF" w:rsidRDefault="00D028B5" w:rsidP="00D028B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028B5" w:rsidRDefault="00D028B5" w:rsidP="00D028B5">
      <w:pPr>
        <w:tabs>
          <w:tab w:val="left" w:pos="1134"/>
        </w:tabs>
        <w:ind w:left="709"/>
        <w:contextualSpacing/>
        <w:jc w:val="both"/>
        <w:rPr>
          <w:spacing w:val="-6"/>
          <w:sz w:val="32"/>
          <w:szCs w:val="28"/>
        </w:rPr>
      </w:pPr>
    </w:p>
    <w:p w:rsidR="00D028B5" w:rsidRPr="003651B9" w:rsidRDefault="00D028B5" w:rsidP="00D028B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028B5" w:rsidRPr="003651B9" w:rsidRDefault="00D028B5" w:rsidP="00D028B5">
      <w:pPr>
        <w:tabs>
          <w:tab w:val="left" w:pos="1134"/>
        </w:tabs>
        <w:ind w:left="709"/>
        <w:contextualSpacing/>
        <w:jc w:val="both"/>
        <w:rPr>
          <w:spacing w:val="-6"/>
          <w:sz w:val="28"/>
          <w:szCs w:val="28"/>
          <w:lang w:eastAsia="en-US"/>
        </w:rPr>
      </w:pPr>
    </w:p>
    <w:p w:rsidR="00D028B5" w:rsidRDefault="00D028B5" w:rsidP="00D028B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028B5" w:rsidRPr="004A7987" w:rsidRDefault="00D028B5" w:rsidP="00D028B5">
      <w:pPr>
        <w:tabs>
          <w:tab w:val="left" w:pos="0"/>
          <w:tab w:val="left" w:pos="1134"/>
        </w:tabs>
        <w:ind w:left="709"/>
        <w:contextualSpacing/>
        <w:jc w:val="both"/>
        <w:rPr>
          <w:sz w:val="28"/>
          <w:szCs w:val="28"/>
        </w:rPr>
      </w:pPr>
    </w:p>
    <w:p w:rsidR="00D028B5" w:rsidRPr="006D2A45" w:rsidRDefault="00D028B5" w:rsidP="00D028B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028B5" w:rsidRPr="005C0EFF" w:rsidRDefault="00D028B5" w:rsidP="00D028B5">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028B5" w:rsidRPr="005C0EFF" w:rsidRDefault="00D028B5" w:rsidP="00D028B5">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028B5" w:rsidRPr="005C0EFF" w:rsidRDefault="00D028B5" w:rsidP="00D028B5">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028B5" w:rsidRDefault="00D028B5" w:rsidP="00D028B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028B5" w:rsidRDefault="00D028B5" w:rsidP="00D028B5">
      <w:pPr>
        <w:tabs>
          <w:tab w:val="left" w:pos="1134"/>
        </w:tabs>
        <w:ind w:left="142" w:firstLine="567"/>
        <w:contextualSpacing/>
        <w:jc w:val="both"/>
        <w:rPr>
          <w:sz w:val="28"/>
          <w:szCs w:val="28"/>
        </w:rPr>
      </w:pPr>
    </w:p>
    <w:p w:rsidR="00D028B5" w:rsidRDefault="00D028B5" w:rsidP="00D028B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028B5" w:rsidRDefault="00D028B5" w:rsidP="00D028B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028B5" w:rsidRDefault="00D028B5" w:rsidP="00D028B5">
      <w:pPr>
        <w:pStyle w:val="a4"/>
        <w:spacing w:before="0" w:beforeAutospacing="0" w:after="0" w:afterAutospacing="0"/>
        <w:ind w:right="153"/>
        <w:jc w:val="both"/>
      </w:pPr>
    </w:p>
    <w:p w:rsidR="006E4888" w:rsidRDefault="006E4888"/>
    <w:sectPr w:rsidR="006E4888" w:rsidSect="00D028B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D028B5"/>
    <w:rsid w:val="006E4888"/>
    <w:rsid w:val="00D028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28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028B5"/>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028B5"/>
    <w:pPr>
      <w:keepNext/>
      <w:numPr>
        <w:ilvl w:val="1"/>
        <w:numId w:val="1"/>
      </w:numPr>
      <w:spacing w:before="240" w:after="60"/>
      <w:outlineLvl w:val="1"/>
    </w:pPr>
    <w:rPr>
      <w:rFonts w:ascii="Arial" w:hAnsi="Arial"/>
      <w:b/>
      <w:bCs/>
      <w:i/>
      <w:iCs/>
      <w:sz w:val="28"/>
      <w:szCs w:val="28"/>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028B5"/>
    <w:rPr>
      <w:rFonts w:ascii="Times New Roman" w:eastAsia="Times New Roman" w:hAnsi="Times New Roman" w:cs="Times New Roman"/>
      <w:iCs/>
      <w:sz w:val="20"/>
      <w:szCs w:val="20"/>
      <w:lang/>
    </w:rPr>
  </w:style>
  <w:style w:type="character" w:customStyle="1" w:styleId="20">
    <w:name w:val="Заголовок 2 Знак"/>
    <w:basedOn w:val="a1"/>
    <w:link w:val="2"/>
    <w:rsid w:val="00D028B5"/>
    <w:rPr>
      <w:rFonts w:ascii="Arial" w:eastAsia="Times New Roman" w:hAnsi="Arial" w:cs="Times New Roman"/>
      <w:b/>
      <w:bCs/>
      <w:i/>
      <w:iCs/>
      <w:sz w:val="28"/>
      <w:szCs w:val="28"/>
      <w:lang/>
    </w:rPr>
  </w:style>
  <w:style w:type="paragraph" w:styleId="a4">
    <w:name w:val="Normal (Web)"/>
    <w:aliases w:val="Обычный (Web),Обычный (веб) Знак Знак,Обычный (Web) Знак Знак Знак"/>
    <w:basedOn w:val="a0"/>
    <w:link w:val="a5"/>
    <w:rsid w:val="00D028B5"/>
    <w:pPr>
      <w:spacing w:before="100" w:beforeAutospacing="1" w:after="100" w:afterAutospacing="1"/>
    </w:pPr>
  </w:style>
  <w:style w:type="character" w:styleId="a6">
    <w:name w:val="Hyperlink"/>
    <w:uiPriority w:val="99"/>
    <w:rsid w:val="00D028B5"/>
    <w:rPr>
      <w:color w:val="0000FF"/>
      <w:u w:val="single"/>
    </w:rPr>
  </w:style>
  <w:style w:type="paragraph" w:customStyle="1" w:styleId="Times12">
    <w:name w:val="Times 12"/>
    <w:basedOn w:val="a0"/>
    <w:rsid w:val="00D028B5"/>
    <w:pPr>
      <w:overflowPunct w:val="0"/>
      <w:autoSpaceDE w:val="0"/>
      <w:autoSpaceDN w:val="0"/>
      <w:adjustRightInd w:val="0"/>
      <w:ind w:firstLine="567"/>
      <w:jc w:val="both"/>
    </w:pPr>
    <w:rPr>
      <w:bCs/>
      <w:szCs w:val="22"/>
    </w:rPr>
  </w:style>
  <w:style w:type="paragraph" w:styleId="a7">
    <w:name w:val="List Continue"/>
    <w:basedOn w:val="a0"/>
    <w:rsid w:val="00D028B5"/>
    <w:pPr>
      <w:spacing w:after="120"/>
      <w:ind w:left="283"/>
    </w:pPr>
  </w:style>
  <w:style w:type="paragraph" w:customStyle="1" w:styleId="a">
    <w:name w:val="Подподпункт"/>
    <w:basedOn w:val="a0"/>
    <w:rsid w:val="00D028B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028B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028B5"/>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028B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1818</Words>
  <Characters>10367</Characters>
  <Application>Microsoft Office Word</Application>
  <DocSecurity>0</DocSecurity>
  <Lines>86</Lines>
  <Paragraphs>24</Paragraphs>
  <ScaleCrop>false</ScaleCrop>
  <Company>NIAEP</Company>
  <LinksUpToDate>false</LinksUpToDate>
  <CharactersWithSpaces>12161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2016-02-01T13:00:00Z</dcterms:created>
  <dcterms:modified xsi:type="dcterms:W3CDTF">2016-02-01T13:03:00Z</dcterms:modified>
</cp:coreProperties>
</file>