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F" w:rsidRPr="00B272BC" w:rsidRDefault="001E28DF" w:rsidP="001E28DF">
      <w:pPr>
        <w:jc w:val="center"/>
        <w:outlineLvl w:val="0"/>
        <w:rPr>
          <w:sz w:val="28"/>
          <w:szCs w:val="28"/>
        </w:rPr>
      </w:pPr>
      <w:bookmarkStart w:id="0" w:name="_Toc356206969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1E28DF" w:rsidRPr="00B272BC" w:rsidRDefault="001E28DF" w:rsidP="001E28D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E28DF" w:rsidRPr="00B272BC" w:rsidRDefault="001E28DF" w:rsidP="001E2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1E28DF" w:rsidRPr="00AB7E0F" w:rsidRDefault="001E28DF" w:rsidP="001E2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1E28DF" w:rsidRPr="00AB7E0F" w:rsidRDefault="001E28DF" w:rsidP="001E28D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1E28DF" w:rsidRPr="00AB7E0F" w:rsidRDefault="001E28DF" w:rsidP="001E28D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Почтовый адрес: 347388, г. Волгодонск-28, Ростовская обл.</w:t>
      </w:r>
    </w:p>
    <w:p w:rsidR="001E28DF" w:rsidRPr="00AB7E0F" w:rsidRDefault="001E28DF" w:rsidP="001E28DF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24-36-85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24-38-46</w:t>
      </w:r>
    </w:p>
    <w:p w:rsidR="001E28DF" w:rsidRPr="006115E1" w:rsidRDefault="001E28DF" w:rsidP="001E28DF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Толпыгин Александр Владимирович</w:t>
      </w:r>
      <w:r w:rsidRPr="00AB7E0F">
        <w:rPr>
          <w:sz w:val="28"/>
          <w:szCs w:val="28"/>
        </w:rPr>
        <w:t xml:space="preserve">, адрес электронной почты: </w:t>
      </w:r>
      <w:hyperlink r:id="rId5" w:history="1">
        <w:r w:rsidRPr="003526D2">
          <w:rPr>
            <w:rStyle w:val="a3"/>
            <w:sz w:val="28"/>
            <w:szCs w:val="28"/>
            <w:lang w:val="en-US"/>
          </w:rPr>
          <w:t>opkp</w:t>
        </w:r>
        <w:r w:rsidRPr="006115E1">
          <w:rPr>
            <w:rStyle w:val="a3"/>
            <w:sz w:val="28"/>
            <w:szCs w:val="28"/>
          </w:rPr>
          <w:t>-</w:t>
        </w:r>
        <w:r w:rsidRPr="003526D2">
          <w:rPr>
            <w:rStyle w:val="a3"/>
            <w:sz w:val="28"/>
            <w:szCs w:val="28"/>
            <w:lang w:val="en-US"/>
          </w:rPr>
          <w:t>vf</w:t>
        </w:r>
        <w:r w:rsidRPr="006115E1">
          <w:rPr>
            <w:rStyle w:val="a3"/>
            <w:sz w:val="28"/>
            <w:szCs w:val="28"/>
          </w:rPr>
          <w:t>@</w:t>
        </w:r>
        <w:r w:rsidRPr="003526D2">
          <w:rPr>
            <w:rStyle w:val="a3"/>
            <w:sz w:val="28"/>
            <w:szCs w:val="28"/>
            <w:lang w:val="en-US"/>
          </w:rPr>
          <w:t>mail</w:t>
        </w:r>
        <w:r w:rsidRPr="006115E1">
          <w:rPr>
            <w:rStyle w:val="a3"/>
            <w:sz w:val="28"/>
            <w:szCs w:val="28"/>
          </w:rPr>
          <w:t>.</w:t>
        </w:r>
        <w:r w:rsidRPr="003526D2">
          <w:rPr>
            <w:rStyle w:val="a3"/>
            <w:sz w:val="28"/>
            <w:szCs w:val="28"/>
            <w:lang w:val="en-US"/>
          </w:rPr>
          <w:t>ru</w:t>
        </w:r>
      </w:hyperlink>
      <w:r w:rsidRPr="006115E1">
        <w:rPr>
          <w:sz w:val="28"/>
          <w:szCs w:val="28"/>
        </w:rPr>
        <w:t>.</w:t>
      </w:r>
    </w:p>
    <w:p w:rsidR="001E28DF" w:rsidRDefault="001E28DF" w:rsidP="001E2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510D">
        <w:rPr>
          <w:b/>
          <w:sz w:val="28"/>
          <w:szCs w:val="28"/>
        </w:rPr>
        <w:t>Предмет договора: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проведение ремонта асфальтобетонного покрытия автомобильных дорог, нанесение дорожной разметки по территории строительной базы Ростовской АЭС.</w:t>
      </w:r>
    </w:p>
    <w:p w:rsidR="001E28DF" w:rsidRPr="00AB7E0F" w:rsidRDefault="001E28DF" w:rsidP="001E28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B7E0F">
        <w:rPr>
          <w:sz w:val="28"/>
          <w:szCs w:val="28"/>
        </w:rPr>
        <w:t>определяется в соответствии с</w:t>
      </w:r>
      <w:r>
        <w:rPr>
          <w:sz w:val="28"/>
          <w:szCs w:val="28"/>
        </w:rPr>
        <w:t xml:space="preserve"> Техническим заданием</w:t>
      </w:r>
      <w:r w:rsidRPr="00AB7E0F">
        <w:rPr>
          <w:sz w:val="28"/>
          <w:szCs w:val="28"/>
        </w:rPr>
        <w:t>, приведенн</w:t>
      </w:r>
      <w:r>
        <w:rPr>
          <w:sz w:val="28"/>
          <w:szCs w:val="28"/>
        </w:rPr>
        <w:t xml:space="preserve">ым </w:t>
      </w:r>
      <w:r w:rsidRPr="00AB7E0F">
        <w:rPr>
          <w:sz w:val="28"/>
          <w:szCs w:val="28"/>
        </w:rPr>
        <w:t xml:space="preserve">в </w:t>
      </w:r>
      <w:r w:rsidRPr="00AB7E0F">
        <w:rPr>
          <w:sz w:val="28"/>
        </w:rPr>
        <w:t xml:space="preserve">Томе 2 «ТЕХНИЧЕСКАЯ ЧАСТЬ» документации по запросу </w:t>
      </w:r>
      <w:r>
        <w:rPr>
          <w:sz w:val="28"/>
        </w:rPr>
        <w:t>цен</w:t>
      </w:r>
      <w:r w:rsidRPr="00AB7E0F">
        <w:rPr>
          <w:sz w:val="28"/>
          <w:szCs w:val="28"/>
        </w:rPr>
        <w:t>.</w:t>
      </w:r>
    </w:p>
    <w:p w:rsidR="001E28DF" w:rsidRDefault="001E28DF" w:rsidP="001E28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– </w:t>
      </w:r>
      <w:r w:rsidRPr="0012085B">
        <w:rPr>
          <w:sz w:val="28"/>
          <w:szCs w:val="28"/>
        </w:rPr>
        <w:t xml:space="preserve">с момента подписания договора, окончание – </w:t>
      </w:r>
      <w:r w:rsidRPr="006115E1">
        <w:rPr>
          <w:sz w:val="28"/>
          <w:szCs w:val="28"/>
        </w:rPr>
        <w:t>10</w:t>
      </w:r>
      <w:r w:rsidRPr="0012085B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12085B">
        <w:rPr>
          <w:sz w:val="28"/>
          <w:szCs w:val="28"/>
        </w:rPr>
        <w:t>.2013 г.</w:t>
      </w:r>
    </w:p>
    <w:p w:rsidR="001E28DF" w:rsidRPr="0012085B" w:rsidRDefault="001E28DF" w:rsidP="001E28D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2755DE">
        <w:rPr>
          <w:b/>
          <w:sz w:val="28"/>
          <w:szCs w:val="28"/>
        </w:rPr>
        <w:t xml:space="preserve">: </w:t>
      </w:r>
      <w:r w:rsidRPr="0012085B">
        <w:rPr>
          <w:sz w:val="28"/>
          <w:szCs w:val="28"/>
        </w:rPr>
        <w:t>347388, г. Волгодонск-28, Ростовская область,</w:t>
      </w:r>
      <w:r>
        <w:rPr>
          <w:sz w:val="28"/>
          <w:szCs w:val="28"/>
        </w:rPr>
        <w:t xml:space="preserve"> территория строительной базы Ростовской АЭС</w:t>
      </w:r>
      <w:r w:rsidRPr="0012085B">
        <w:rPr>
          <w:sz w:val="28"/>
          <w:szCs w:val="28"/>
        </w:rPr>
        <w:t>.</w:t>
      </w:r>
    </w:p>
    <w:p w:rsidR="001E28DF" w:rsidRDefault="001E28DF" w:rsidP="001E2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E28DF" w:rsidRPr="002755DE" w:rsidRDefault="001E28DF" w:rsidP="001E28D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E28DF" w:rsidRPr="00E0155B" w:rsidRDefault="001E28DF" w:rsidP="001E28D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1E28DF" w:rsidRPr="007F0991" w:rsidRDefault="001E28DF" w:rsidP="001E28D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1E28DF" w:rsidRPr="0012085B" w:rsidRDefault="001E28DF" w:rsidP="001E2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2085B">
        <w:rPr>
          <w:b/>
          <w:sz w:val="28"/>
          <w:szCs w:val="28"/>
        </w:rPr>
        <w:t>Начальная (максимальная) цена договора</w:t>
      </w:r>
      <w:r w:rsidRPr="0012085B">
        <w:rPr>
          <w:sz w:val="28"/>
          <w:szCs w:val="28"/>
        </w:rPr>
        <w:t xml:space="preserve">: </w:t>
      </w:r>
      <w:r>
        <w:rPr>
          <w:sz w:val="28"/>
          <w:szCs w:val="28"/>
        </w:rPr>
        <w:t>587 803,00</w:t>
      </w:r>
      <w:r w:rsidRPr="0012085B">
        <w:rPr>
          <w:sz w:val="28"/>
          <w:szCs w:val="28"/>
        </w:rPr>
        <w:t xml:space="preserve"> руб. (</w:t>
      </w:r>
      <w:r>
        <w:rPr>
          <w:sz w:val="28"/>
          <w:szCs w:val="28"/>
        </w:rPr>
        <w:t>Пятьсот восемьдесят семь тысяч восемьсот три рубля)</w:t>
      </w:r>
      <w:r w:rsidRPr="0012085B">
        <w:rPr>
          <w:sz w:val="28"/>
          <w:szCs w:val="28"/>
        </w:rPr>
        <w:t>, включая НДС 18%.</w:t>
      </w:r>
    </w:p>
    <w:p w:rsidR="001E28DF" w:rsidRPr="009616DF" w:rsidRDefault="001E28DF" w:rsidP="001E28D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3.1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1E28DF" w:rsidRPr="009616DF" w:rsidRDefault="001E28DF" w:rsidP="001E28D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1E28DF" w:rsidRPr="009616DF" w:rsidRDefault="001E28DF" w:rsidP="001E28D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1E28DF" w:rsidRPr="009616DF" w:rsidRDefault="001E28DF" w:rsidP="001E28DF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1E28DF" w:rsidRPr="009616DF" w:rsidRDefault="001E28DF" w:rsidP="001E28D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E28DF" w:rsidRPr="006115E1" w:rsidRDefault="001E28DF" w:rsidP="001E28DF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1E28DF" w:rsidRPr="002755DE" w:rsidRDefault="001E28DF" w:rsidP="001E2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E28DF" w:rsidRDefault="001E28DF" w:rsidP="001E28DF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8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9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E28DF" w:rsidRPr="00142F5E" w:rsidRDefault="001E28DF" w:rsidP="001E2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1E28DF" w:rsidRDefault="001E28DF" w:rsidP="001E2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E28DF" w:rsidRDefault="001E28DF" w:rsidP="001E28D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>10</w:t>
      </w:r>
      <w:r w:rsidRPr="00142F5E">
        <w:rPr>
          <w:spacing w:val="-6"/>
          <w:sz w:val="28"/>
          <w:szCs w:val="28"/>
          <w:highlight w:val="yellow"/>
        </w:rPr>
        <w:t xml:space="preserve"> 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spacing w:val="-6"/>
          <w:sz w:val="28"/>
          <w:szCs w:val="28"/>
          <w:highlight w:val="yellow"/>
        </w:rPr>
        <w:t>21</w:t>
      </w:r>
      <w:r w:rsidRPr="00142F5E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мая</w:t>
      </w:r>
      <w:r w:rsidRPr="00142F5E">
        <w:rPr>
          <w:spacing w:val="-6"/>
          <w:sz w:val="28"/>
          <w:szCs w:val="28"/>
          <w:highlight w:val="yellow"/>
        </w:rPr>
        <w:t xml:space="preserve"> 2013 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1E28DF" w:rsidRPr="00142F5E" w:rsidRDefault="001E28DF" w:rsidP="001E28D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B12C6D">
        <w:rPr>
          <w:spacing w:val="-6"/>
          <w:sz w:val="28"/>
          <w:szCs w:val="28"/>
          <w:highlight w:val="yellow"/>
        </w:rPr>
        <w:t>до «</w:t>
      </w:r>
      <w:r>
        <w:rPr>
          <w:spacing w:val="-6"/>
          <w:sz w:val="28"/>
          <w:szCs w:val="28"/>
          <w:highlight w:val="yellow"/>
        </w:rPr>
        <w:t>22</w:t>
      </w:r>
      <w:r w:rsidRPr="00B12C6D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мая </w:t>
      </w:r>
      <w:r w:rsidRPr="00B12C6D">
        <w:rPr>
          <w:spacing w:val="-6"/>
          <w:sz w:val="28"/>
          <w:szCs w:val="28"/>
          <w:highlight w:val="yellow"/>
        </w:rPr>
        <w:t>2013 года.</w:t>
      </w:r>
      <w:r w:rsidRPr="00110379">
        <w:rPr>
          <w:spacing w:val="-6"/>
          <w:sz w:val="28"/>
          <w:szCs w:val="28"/>
        </w:rPr>
        <w:t xml:space="preserve"> </w:t>
      </w:r>
    </w:p>
    <w:p w:rsidR="001E28DF" w:rsidRDefault="001E28DF" w:rsidP="001E28D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Волгодонский филиал ОАО «НИАЭП» </w:t>
      </w:r>
      <w:r w:rsidRPr="00B12C6D">
        <w:rPr>
          <w:spacing w:val="-6"/>
          <w:sz w:val="28"/>
          <w:szCs w:val="28"/>
          <w:highlight w:val="yellow"/>
        </w:rPr>
        <w:t>до «</w:t>
      </w:r>
      <w:r>
        <w:rPr>
          <w:spacing w:val="-6"/>
          <w:sz w:val="28"/>
          <w:szCs w:val="28"/>
          <w:highlight w:val="yellow"/>
        </w:rPr>
        <w:t>23</w:t>
      </w:r>
      <w:r w:rsidRPr="00B12C6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1E28DF" w:rsidRDefault="001E28DF" w:rsidP="001E28D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</w:t>
      </w:r>
      <w:proofErr w:type="gramStart"/>
      <w:r w:rsidRPr="00142F5E">
        <w:rPr>
          <w:sz w:val="28"/>
          <w:szCs w:val="28"/>
        </w:rPr>
        <w:t>ранее</w:t>
      </w:r>
      <w:proofErr w:type="gramEnd"/>
      <w:r w:rsidRPr="00142F5E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1E28DF" w:rsidRPr="00142F5E" w:rsidRDefault="001E28DF" w:rsidP="001E28D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1E28DF" w:rsidRPr="00B272BC" w:rsidRDefault="001E28DF" w:rsidP="001E2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E28DF" w:rsidRPr="00B272BC" w:rsidRDefault="001E28DF" w:rsidP="001E2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E28DF" w:rsidRPr="00B272BC" w:rsidRDefault="001E28DF" w:rsidP="001E2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962EB" w:rsidRDefault="00A962EB"/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28DF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8DF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66F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28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892</Words>
  <Characters>5087</Characters>
  <Application>Microsoft Office Word</Application>
  <DocSecurity>0</DocSecurity>
  <Lines>42</Lines>
  <Paragraphs>11</Paragraphs>
  <ScaleCrop>false</ScaleCrop>
  <Company>ВП НИАЭП</Company>
  <LinksUpToDate>false</LinksUpToDate>
  <CharactersWithSpaces>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1</cp:revision>
  <dcterms:created xsi:type="dcterms:W3CDTF">2013-05-15T13:35:00Z</dcterms:created>
  <dcterms:modified xsi:type="dcterms:W3CDTF">2013-05-15T13:36:00Z</dcterms:modified>
</cp:coreProperties>
</file>