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45A" w:rsidRDefault="0073145A" w:rsidP="0073145A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974 Р3/З-13-</w:t>
      </w:r>
      <w:r w:rsidR="000851B2">
        <w:rPr>
          <w:sz w:val="28"/>
          <w:szCs w:val="28"/>
        </w:rPr>
        <w:t>2</w:t>
      </w:r>
      <w:r>
        <w:rPr>
          <w:sz w:val="28"/>
          <w:szCs w:val="28"/>
        </w:rPr>
        <w:t xml:space="preserve"> (№ Z025459-3)</w:t>
      </w:r>
      <w:r>
        <w:rPr>
          <w:sz w:val="28"/>
          <w:szCs w:val="28"/>
        </w:rPr>
        <w:br/>
        <w:t xml:space="preserve">очного заседания Единой комиссии по рассмотрению заявок на отборочной стадии </w:t>
      </w:r>
      <w:r w:rsidR="000851B2">
        <w:rPr>
          <w:sz w:val="28"/>
          <w:szCs w:val="28"/>
        </w:rPr>
        <w:t>по результатам</w:t>
      </w:r>
      <w:r w:rsidR="000851B2" w:rsidRPr="0013532A">
        <w:rPr>
          <w:sz w:val="28"/>
          <w:szCs w:val="28"/>
        </w:rPr>
        <w:t xml:space="preserve"> запроса о разъяснении заявок</w:t>
      </w:r>
      <w:r w:rsidR="000851B2">
        <w:rPr>
          <w:sz w:val="28"/>
          <w:szCs w:val="28"/>
        </w:rPr>
        <w:t xml:space="preserve"> </w:t>
      </w:r>
      <w:r>
        <w:rPr>
          <w:sz w:val="28"/>
          <w:szCs w:val="28"/>
        </w:rPr>
        <w:t>и подведению итогов по открытому запросу цен  № 974 Р3/З-13 Поставка оборудования связи по R3.04328.2.0.31 для сооружения энергоблока № 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29"/>
        <w:gridCol w:w="6416"/>
      </w:tblGrid>
      <w:tr w:rsidR="0073145A" w:rsidTr="00BE0B2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pPr>
              <w:jc w:val="right"/>
            </w:pPr>
            <w:r>
              <w:t>«10» сентября 2013 г.</w:t>
            </w:r>
          </w:p>
        </w:tc>
      </w:tr>
    </w:tbl>
    <w:p w:rsidR="0073145A" w:rsidRDefault="0073145A" w:rsidP="0073145A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3061A">
        <w:fldChar w:fldCharType="begin"/>
      </w:r>
      <w:r>
        <w:instrText xml:space="preserve"> HYPERLINK "http://www.a-k-d.ru/" </w:instrText>
      </w:r>
      <w:r w:rsidR="00C3061A">
        <w:fldChar w:fldCharType="separate"/>
      </w:r>
      <w:r>
        <w:rPr>
          <w:rStyle w:val="a4"/>
        </w:rPr>
        <w:t>a-k-d.ru</w:t>
      </w:r>
      <w:proofErr w:type="spellEnd"/>
      <w:r w:rsidR="00C3061A">
        <w:fldChar w:fldCharType="end"/>
      </w:r>
      <w:r>
        <w:t xml:space="preserve">» согласно регламенту ее работы. </w:t>
      </w:r>
    </w:p>
    <w:p w:rsidR="0073145A" w:rsidRDefault="0073145A" w:rsidP="0073145A">
      <w:pPr>
        <w:pStyle w:val="3"/>
      </w:pPr>
      <w:r>
        <w:t>Информация о закупке:</w:t>
      </w:r>
    </w:p>
    <w:p w:rsidR="0073145A" w:rsidRDefault="0073145A" w:rsidP="0073145A">
      <w:pPr>
        <w:pStyle w:val="a3"/>
        <w:spacing w:after="0" w:afterAutospacing="0"/>
      </w:pPr>
      <w:r>
        <w:t xml:space="preserve">Заказчик: ОАО «НИАЭП» </w:t>
      </w:r>
    </w:p>
    <w:p w:rsidR="0073145A" w:rsidRDefault="0073145A" w:rsidP="0073145A">
      <w:pPr>
        <w:pStyle w:val="a3"/>
        <w:spacing w:before="0" w:beforeAutospacing="0"/>
      </w:pPr>
      <w:r>
        <w:t>Организатор запроса цен: ОАО «НИАЭП».</w:t>
      </w:r>
      <w:r>
        <w:br/>
        <w:t xml:space="preserve">Предмет договора: № 974 Р3/З-13 Поставка оборудования связи по R3.04328.2.0.31 для сооружения энергоблока № 3 Ростовской АЭС. </w:t>
      </w:r>
    </w:p>
    <w:p w:rsidR="0073145A" w:rsidRDefault="0073145A" w:rsidP="0073145A">
      <w:pPr>
        <w:pStyle w:val="a3"/>
      </w:pPr>
      <w:r>
        <w:t xml:space="preserve">Начальная (максимальная) цена договора: 1 240 967.65 (один миллион двести сорок тысяч девятьсот шестьдесят семь рублей 65 копеек) включая НДС. </w:t>
      </w:r>
    </w:p>
    <w:p w:rsidR="0073145A" w:rsidRDefault="0073145A" w:rsidP="0073145A">
      <w:pPr>
        <w:pStyle w:val="a3"/>
      </w:pPr>
      <w: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73145A" w:rsidRDefault="0073145A" w:rsidP="0073145A">
      <w:pPr>
        <w:pStyle w:val="a3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«14» августа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>, закупка №</w:t>
      </w:r>
      <w:r w:rsidRPr="00A26E47">
        <w:t xml:space="preserve"> </w:t>
      </w:r>
      <w:r w:rsidRPr="00A20863">
        <w:rPr>
          <w:rFonts w:eastAsiaTheme="minorHAnsi"/>
          <w:lang w:eastAsia="en-US"/>
        </w:rPr>
        <w:t>31300494053</w:t>
      </w:r>
      <w:r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№130814/0536</w:t>
      </w:r>
      <w:proofErr w:type="gramEnd"/>
      <w:r>
        <w:t>/909, на ЭТП «</w:t>
      </w:r>
      <w:proofErr w:type="spellStart"/>
      <w:r w:rsidR="00C3061A">
        <w:fldChar w:fldCharType="begin"/>
      </w:r>
      <w:r>
        <w:instrText xml:space="preserve"> HYPERLINK "http://www.a-k-d.ru/" </w:instrText>
      </w:r>
      <w:r w:rsidR="00C3061A">
        <w:fldChar w:fldCharType="separate"/>
      </w:r>
      <w:r>
        <w:rPr>
          <w:rStyle w:val="a4"/>
        </w:rPr>
        <w:t>a-k-d.ru</w:t>
      </w:r>
      <w:proofErr w:type="spellEnd"/>
      <w:r w:rsidR="00C3061A">
        <w:fldChar w:fldCharType="end"/>
      </w:r>
      <w:r>
        <w:t xml:space="preserve">», закупка №Z025459. </w:t>
      </w:r>
    </w:p>
    <w:p w:rsidR="0073145A" w:rsidRDefault="0073145A" w:rsidP="0073145A">
      <w:pPr>
        <w:pStyle w:val="a3"/>
      </w:pPr>
      <w:r>
        <w:t xml:space="preserve">Заседание Единой комиссии проводится в очной форме в 14:30:00 (время московское) «10» сентября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73145A" w:rsidRDefault="0073145A" w:rsidP="0073145A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73145A" w:rsidTr="00BE0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73145A" w:rsidTr="00BE0B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73145A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73145A" w:rsidTr="00BE0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>Начальник управления комплектации</w:t>
            </w:r>
          </w:p>
        </w:tc>
      </w:tr>
      <w:tr w:rsidR="0073145A" w:rsidTr="00BE0B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73145A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73145A" w:rsidTr="00BE0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>Начальник управления методологии и организации закупок</w:t>
            </w:r>
          </w:p>
        </w:tc>
      </w:tr>
      <w:tr w:rsidR="0073145A" w:rsidTr="00BE0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lastRenderedPageBreak/>
              <w:t>Гунин Станислав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>Начальник управления специальной безопасности и защиты активов ОАО «НИАЭП» (с правом "вето")</w:t>
            </w:r>
          </w:p>
        </w:tc>
      </w:tr>
      <w:tr w:rsidR="0073145A" w:rsidTr="00BE0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>Начальник финансового отдела</w:t>
            </w:r>
          </w:p>
        </w:tc>
      </w:tr>
      <w:tr w:rsidR="0073145A" w:rsidTr="00BE0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>Начальник группы отдела поставок трубопроводов и арматуры</w:t>
            </w:r>
          </w:p>
        </w:tc>
      </w:tr>
      <w:tr w:rsidR="0073145A" w:rsidTr="00BE0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>Начальник отдела комплектации оборудования</w:t>
            </w:r>
          </w:p>
        </w:tc>
      </w:tr>
      <w:tr w:rsidR="0073145A" w:rsidTr="00BE0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>Ржанникова Екатерина Валерьевна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>Директор по юридическим и корпоративным вопросам – начальник управления</w:t>
            </w:r>
          </w:p>
        </w:tc>
      </w:tr>
      <w:tr w:rsidR="0073145A" w:rsidTr="00BE0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73145A" w:rsidTr="00BE0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73145A" w:rsidTr="00BE0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>Андреев Александр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>Заместитель главного инженера</w:t>
            </w:r>
          </w:p>
        </w:tc>
      </w:tr>
      <w:tr w:rsidR="0073145A" w:rsidTr="00BE0B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73145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 w:rsidRPr="0073145A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73145A" w:rsidTr="00BE0B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73145A">
            <w:r>
              <w:t xml:space="preserve"> Специалист 2 категории отдела методологии и организации закупочных процедур</w:t>
            </w:r>
          </w:p>
        </w:tc>
      </w:tr>
    </w:tbl>
    <w:p w:rsidR="0073145A" w:rsidRDefault="0073145A" w:rsidP="0073145A">
      <w:pPr>
        <w:pStyle w:val="a3"/>
      </w:pPr>
      <w:r>
        <w:t xml:space="preserve">Заседание проводится в присутствии 10 из 17 членов Единой комиссии. Кворум имеется. </w:t>
      </w:r>
    </w:p>
    <w:p w:rsidR="0073145A" w:rsidRDefault="0073145A" w:rsidP="0073145A">
      <w:pPr>
        <w:numPr>
          <w:ilvl w:val="0"/>
          <w:numId w:val="1"/>
        </w:numPr>
        <w:spacing w:before="100" w:beforeAutospacing="1" w:after="100" w:afterAutospacing="1"/>
      </w:pPr>
      <w:r>
        <w:t xml:space="preserve">На участие в запросе цен от «27» августа 2013 г. были поданы заявки следующими участниками запроса цен: </w:t>
      </w:r>
    </w:p>
    <w:tbl>
      <w:tblPr>
        <w:tblW w:w="5000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2230"/>
        <w:gridCol w:w="2000"/>
        <w:gridCol w:w="3658"/>
      </w:tblGrid>
      <w:tr w:rsidR="0073145A" w:rsidTr="007314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7314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3145A" w:rsidTr="007314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pPr>
              <w:jc w:val="center"/>
            </w:pPr>
            <w:r>
              <w:t xml:space="preserve">9468_Z025459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BE0B2B">
            <w:r>
              <w:t>ООО «</w:t>
            </w:r>
            <w:proofErr w:type="spellStart"/>
            <w:r>
              <w:t>Арман</w:t>
            </w:r>
            <w:proofErr w:type="spellEnd"/>
            <w: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73145A">
            <w:r>
              <w:t>ИНН: 7805298463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145A" w:rsidRDefault="0073145A" w:rsidP="0073145A">
            <w:r>
              <w:t xml:space="preserve">Цена заявки: 1 240 652.00  (один миллион двести сорок тысяч шестьсот пятьдесят два рубля 00 копеек) с учетом НДС </w:t>
            </w:r>
          </w:p>
        </w:tc>
      </w:tr>
    </w:tbl>
    <w:p w:rsidR="0073145A" w:rsidRDefault="0073145A" w:rsidP="0073145A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</w:t>
      </w:r>
      <w:r w:rsidR="000851B2">
        <w:t>Единой</w:t>
      </w:r>
      <w:r w:rsidR="00B639B8">
        <w:t xml:space="preserve"> </w:t>
      </w:r>
      <w:r>
        <w:t>комиссии по рассмотрению заявок на отборочной стадии от «</w:t>
      </w:r>
      <w:r w:rsidR="000851B2">
        <w:t>0</w:t>
      </w:r>
      <w:r>
        <w:t>3» сентября 2013</w:t>
      </w:r>
      <w:r w:rsidR="000851B2">
        <w:t xml:space="preserve"> </w:t>
      </w:r>
      <w:r>
        <w:t xml:space="preserve">г. </w:t>
      </w:r>
      <w:r w:rsidR="000851B2">
        <w:t>№ 974 Р3/З-13-2 (</w:t>
      </w:r>
      <w:r>
        <w:t>№ Z025459-2</w:t>
      </w:r>
      <w:r w:rsidR="000851B2">
        <w:t>)</w:t>
      </w:r>
      <w:r>
        <w:t xml:space="preserve"> </w:t>
      </w:r>
      <w:r w:rsidR="00F40868">
        <w:t xml:space="preserve">Единой </w:t>
      </w:r>
      <w:r>
        <w:t xml:space="preserve"> комиссией были приняты следующие решения: </w:t>
      </w:r>
    </w:p>
    <w:p w:rsidR="0073145A" w:rsidRDefault="0073145A" w:rsidP="000851B2">
      <w:pPr>
        <w:pStyle w:val="a5"/>
        <w:numPr>
          <w:ilvl w:val="1"/>
          <w:numId w:val="2"/>
        </w:numPr>
        <w:spacing w:before="100" w:beforeAutospacing="1" w:after="100" w:afterAutospacing="1"/>
        <w:ind w:left="1134" w:hanging="426"/>
      </w:pPr>
      <w:r>
        <w:t xml:space="preserve">В соответствии с пунктом </w:t>
      </w:r>
      <w:r w:rsidR="000851B2">
        <w:t xml:space="preserve">20.7.2, </w:t>
      </w:r>
      <w:r>
        <w:t xml:space="preserve">14.8.4 ЕОСЗ направить запросы по уточнению заявок на участие в запросе цен, а именно: </w:t>
      </w:r>
    </w:p>
    <w:p w:rsidR="0073145A" w:rsidRDefault="0073145A" w:rsidP="000851B2">
      <w:pPr>
        <w:pStyle w:val="a5"/>
        <w:numPr>
          <w:ilvl w:val="2"/>
          <w:numId w:val="2"/>
        </w:numPr>
        <w:spacing w:before="100" w:beforeAutospacing="1" w:after="100" w:afterAutospacing="1"/>
        <w:ind w:left="1418"/>
      </w:pPr>
      <w:r>
        <w:t xml:space="preserve">направить участнику запроса цен </w:t>
      </w:r>
      <w:r w:rsidR="000851B2">
        <w:t>ООО «</w:t>
      </w:r>
      <w:proofErr w:type="spellStart"/>
      <w:r w:rsidR="000851B2">
        <w:t>Арман</w:t>
      </w:r>
      <w:proofErr w:type="spellEnd"/>
      <w:r w:rsidR="000851B2">
        <w:t>»</w:t>
      </w:r>
      <w:r>
        <w:t xml:space="preserve"> запрос о предоставлении представленных не в полном объеме документов. </w:t>
      </w:r>
    </w:p>
    <w:p w:rsidR="000851B2" w:rsidRDefault="0073145A" w:rsidP="000851B2">
      <w:pPr>
        <w:numPr>
          <w:ilvl w:val="0"/>
          <w:numId w:val="1"/>
        </w:numPr>
        <w:spacing w:before="100" w:beforeAutospacing="1" w:after="100" w:afterAutospacing="1"/>
      </w:pPr>
      <w:proofErr w:type="gramStart"/>
      <w:r>
        <w:t xml:space="preserve">По результатам рассмотрения заявок на участие в запросе цен на отборочной стадии </w:t>
      </w:r>
      <w:r w:rsidR="000851B2" w:rsidRPr="007B7774">
        <w:t>с учетом</w:t>
      </w:r>
      <w:proofErr w:type="gramEnd"/>
      <w:r w:rsidR="000851B2" w:rsidRPr="007B7774">
        <w:t xml:space="preserve"> документов, представленных  на основании запроса о разъяснении заявок,</w:t>
      </w:r>
      <w:r w:rsidR="000851B2">
        <w:t xml:space="preserve"> Единой</w:t>
      </w:r>
      <w:r>
        <w:t xml:space="preserve"> комиссией были приняты следующие решения: </w:t>
      </w:r>
    </w:p>
    <w:p w:rsidR="0073145A" w:rsidRDefault="0073145A" w:rsidP="000851B2">
      <w:pPr>
        <w:pStyle w:val="a5"/>
        <w:numPr>
          <w:ilvl w:val="1"/>
          <w:numId w:val="3"/>
        </w:numPr>
        <w:spacing w:before="100" w:beforeAutospacing="1" w:after="100" w:afterAutospacing="1"/>
        <w:ind w:left="1134" w:hanging="567"/>
      </w:pPr>
      <w:r>
        <w:lastRenderedPageBreak/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B639B8" w:rsidRDefault="00543772" w:rsidP="00B639B8">
      <w:pPr>
        <w:numPr>
          <w:ilvl w:val="2"/>
          <w:numId w:val="3"/>
        </w:numPr>
        <w:spacing w:before="100" w:beforeAutospacing="1" w:after="120"/>
        <w:ind w:left="1276"/>
      </w:pPr>
      <w:r>
        <w:t>ООО «</w:t>
      </w:r>
      <w:proofErr w:type="spellStart"/>
      <w:r w:rsidR="0073145A">
        <w:t>Арман</w:t>
      </w:r>
      <w:proofErr w:type="spellEnd"/>
      <w:r>
        <w:t>»</w:t>
      </w:r>
      <w:r w:rsidR="0073145A">
        <w:t xml:space="preserve"> </w:t>
      </w:r>
    </w:p>
    <w:p w:rsidR="0073145A" w:rsidRDefault="0073145A" w:rsidP="00B639B8">
      <w:pPr>
        <w:spacing w:before="120" w:after="120"/>
        <w:ind w:left="1276"/>
      </w:pPr>
      <w:r>
        <w:t xml:space="preserve">Результаты голосования членов </w:t>
      </w:r>
      <w:r w:rsidR="000851B2">
        <w:t xml:space="preserve">Единой </w:t>
      </w:r>
      <w:r>
        <w:t>комиссии:</w:t>
      </w:r>
      <w:r>
        <w:br/>
        <w:t xml:space="preserve">«за» – 10 голосов; </w:t>
      </w:r>
      <w:r>
        <w:br/>
        <w:t>«против» – 0 голосов</w:t>
      </w:r>
      <w:r w:rsidR="000851B2">
        <w:t>;</w:t>
      </w:r>
      <w:r>
        <w:t xml:space="preserve"> </w:t>
      </w:r>
      <w:r>
        <w:br/>
        <w:t xml:space="preserve">«воздержался» – 0 голосов </w:t>
      </w:r>
    </w:p>
    <w:p w:rsidR="0073145A" w:rsidRDefault="0073145A" w:rsidP="00543772">
      <w:pPr>
        <w:pStyle w:val="a5"/>
        <w:numPr>
          <w:ilvl w:val="1"/>
          <w:numId w:val="3"/>
        </w:numPr>
        <w:spacing w:before="120" w:after="100" w:afterAutospacing="1"/>
        <w:ind w:left="1134" w:hanging="567"/>
        <w:contextualSpacing w:val="0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73145A" w:rsidRDefault="0073145A" w:rsidP="00543772">
      <w:pPr>
        <w:pStyle w:val="a5"/>
        <w:numPr>
          <w:ilvl w:val="1"/>
          <w:numId w:val="3"/>
        </w:numPr>
        <w:spacing w:before="120" w:after="100" w:afterAutospacing="1"/>
        <w:ind w:left="1134" w:hanging="567"/>
        <w:contextualSpacing w:val="0"/>
      </w:pPr>
      <w:r>
        <w:t xml:space="preserve">Заказчик ОАО «НИАЭП» вправе принять решение о заключении договора с участником запроса цен </w:t>
      </w:r>
      <w:r w:rsidR="000851B2">
        <w:t>ООО «</w:t>
      </w:r>
      <w:proofErr w:type="spellStart"/>
      <w:r w:rsidR="000851B2">
        <w:t>Арман</w:t>
      </w:r>
      <w:proofErr w:type="spellEnd"/>
      <w:r w:rsidR="000851B2">
        <w:t xml:space="preserve">» </w:t>
      </w:r>
      <w:r>
        <w:t xml:space="preserve">на условиях, указанных в заявке на участие в запросе цен. </w:t>
      </w:r>
    </w:p>
    <w:p w:rsidR="000851B2" w:rsidRDefault="000851B2" w:rsidP="00543772">
      <w:pPr>
        <w:pStyle w:val="a5"/>
        <w:numPr>
          <w:ilvl w:val="1"/>
          <w:numId w:val="3"/>
        </w:numPr>
        <w:spacing w:before="120" w:after="100" w:afterAutospacing="1"/>
        <w:ind w:left="1134" w:hanging="567"/>
        <w:contextualSpacing w:val="0"/>
      </w:pPr>
      <w:proofErr w:type="gramStart"/>
      <w:r w:rsidRPr="008F5DC7">
        <w:rPr>
          <w:szCs w:val="23"/>
        </w:rPr>
        <w:t xml:space="preserve">На </w:t>
      </w:r>
      <w:r w:rsidRPr="008F5DC7">
        <w:t>основании</w:t>
      </w:r>
      <w:r w:rsidRPr="008F5DC7">
        <w:rPr>
          <w:szCs w:val="23"/>
        </w:rPr>
        <w:t xml:space="preserve"> п. 28.4 Единого отраслевого стандарта закупок </w:t>
      </w:r>
      <w:proofErr w:type="spellStart"/>
      <w:r w:rsidRPr="008F5DC7">
        <w:rPr>
          <w:szCs w:val="23"/>
        </w:rPr>
        <w:t>Госкорпорации</w:t>
      </w:r>
      <w:proofErr w:type="spellEnd"/>
      <w:r w:rsidRPr="008F5DC7">
        <w:rPr>
          <w:szCs w:val="23"/>
        </w:rPr>
        <w:t xml:space="preserve"> «</w:t>
      </w:r>
      <w:proofErr w:type="spellStart"/>
      <w:r w:rsidRPr="008F5DC7">
        <w:rPr>
          <w:szCs w:val="23"/>
        </w:rPr>
        <w:t>Росатом</w:t>
      </w:r>
      <w:proofErr w:type="spellEnd"/>
      <w:r w:rsidRPr="008F5DC7">
        <w:rPr>
          <w:szCs w:val="23"/>
        </w:rPr>
        <w:t xml:space="preserve">» (Положения о закупке) рекомендовать президенту ОАО «НИАЭП» провести с </w:t>
      </w:r>
      <w:r>
        <w:t>ООО «</w:t>
      </w:r>
      <w:proofErr w:type="spellStart"/>
      <w:r>
        <w:t>Арман</w:t>
      </w:r>
      <w:proofErr w:type="spellEnd"/>
      <w:r>
        <w:t>»</w:t>
      </w:r>
      <w:r w:rsidRPr="008F5DC7">
        <w:rPr>
          <w:szCs w:val="23"/>
        </w:rPr>
        <w:t xml:space="preserve">  переговоры по снижению цены, представленной</w:t>
      </w:r>
      <w:r>
        <w:rPr>
          <w:szCs w:val="23"/>
        </w:rPr>
        <w:t xml:space="preserve"> в заявке на участие в запросе цен</w:t>
      </w:r>
      <w:r w:rsidRPr="008F5DC7">
        <w:rPr>
          <w:szCs w:val="23"/>
        </w:rPr>
        <w:t>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  <w:proofErr w:type="gramEnd"/>
      <w:r w:rsidRPr="008F5DC7">
        <w:rPr>
          <w:szCs w:val="23"/>
        </w:rPr>
        <w:t xml:space="preserve"> Объем и срок поставки: в соответствии со спецификацией, приведенной в закупочной документации</w:t>
      </w:r>
      <w:r>
        <w:t>.</w:t>
      </w:r>
    </w:p>
    <w:p w:rsidR="0073145A" w:rsidRDefault="0073145A" w:rsidP="00543772">
      <w:pPr>
        <w:pStyle w:val="a3"/>
        <w:spacing w:after="0" w:afterAutospacing="0"/>
      </w:pPr>
      <w:r>
        <w:t xml:space="preserve"> </w:t>
      </w:r>
      <w:r w:rsidR="00543772">
        <w:t>Результаты голосования членов Единой комиссии:</w:t>
      </w:r>
      <w:r w:rsidR="00543772">
        <w:br/>
        <w:t xml:space="preserve">«за» – 10 голосов; </w:t>
      </w:r>
      <w:r w:rsidR="00543772">
        <w:br/>
        <w:t xml:space="preserve">«против» – 0 голосов; </w:t>
      </w:r>
      <w:r w:rsidR="00543772">
        <w:br/>
        <w:t>«воздержался» – 0 голосов</w:t>
      </w:r>
    </w:p>
    <w:p w:rsidR="00543772" w:rsidRPr="00B639B8" w:rsidRDefault="00543772" w:rsidP="00543772">
      <w:pPr>
        <w:spacing w:before="120" w:after="120"/>
        <w:rPr>
          <w:sz w:val="1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797"/>
        <w:gridCol w:w="3648"/>
      </w:tblGrid>
      <w:tr w:rsidR="00543772" w:rsidTr="00F32772"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543772" w:rsidTr="00F32772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543772" w:rsidTr="00F32772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>
            <w:r>
              <w:t>Кулаковский Сергей Васильевич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/>
        </w:tc>
      </w:tr>
      <w:tr w:rsidR="00543772" w:rsidTr="00F3277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543772" w:rsidTr="00F32772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>
            <w:r>
              <w:t>Казакова Елена Алексеевна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/>
        </w:tc>
      </w:tr>
      <w:tr w:rsidR="00543772" w:rsidTr="00F32772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>
            <w:r>
              <w:t>Гунин Станислав Валентинович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/>
        </w:tc>
      </w:tr>
      <w:tr w:rsidR="00543772" w:rsidTr="00F32772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>
            <w:r>
              <w:t>Кряжев Михаил Васильевич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/>
        </w:tc>
      </w:tr>
      <w:tr w:rsidR="00543772" w:rsidTr="00F32772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>
            <w:r>
              <w:t>Кузьмина Светлана Витальевна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/>
        </w:tc>
      </w:tr>
      <w:tr w:rsidR="00543772" w:rsidTr="00F32772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>
            <w:r>
              <w:t>Савиных Александр Алексеевич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/>
        </w:tc>
      </w:tr>
      <w:tr w:rsidR="00543772" w:rsidTr="00F32772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>
            <w:pPr>
              <w:widowControl w:val="0"/>
            </w:pPr>
            <w:r>
              <w:t>Ржанникова Екатерина Валерьевна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/>
        </w:tc>
      </w:tr>
      <w:tr w:rsidR="00543772" w:rsidTr="00F32772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>
            <w:pPr>
              <w:widowControl w:val="0"/>
            </w:pPr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>
            <w:r>
              <w:t>Опросный лист прилагается</w:t>
            </w:r>
          </w:p>
        </w:tc>
      </w:tr>
      <w:tr w:rsidR="00543772" w:rsidTr="00F32772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>
            <w:pPr>
              <w:widowControl w:val="0"/>
            </w:pPr>
            <w:r>
              <w:t>Трофименко Виктория Альбертовна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>
            <w:r>
              <w:t>Опросный лист прилагается</w:t>
            </w:r>
          </w:p>
        </w:tc>
      </w:tr>
      <w:tr w:rsidR="00543772" w:rsidTr="00F32772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>
            <w:pPr>
              <w:widowControl w:val="0"/>
            </w:pPr>
            <w:r>
              <w:t>Андреев Александр Владимирович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/>
        </w:tc>
      </w:tr>
      <w:tr w:rsidR="00543772" w:rsidTr="00F3277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</w:t>
            </w:r>
            <w:r w:rsidRPr="0082016B">
              <w:rPr>
                <w:b/>
                <w:bCs/>
              </w:rPr>
              <w:t>комиссии (без права голоса):</w:t>
            </w:r>
          </w:p>
        </w:tc>
      </w:tr>
      <w:tr w:rsidR="00543772" w:rsidTr="00F32772">
        <w:trPr>
          <w:trHeight w:val="340"/>
        </w:trPr>
        <w:tc>
          <w:tcPr>
            <w:tcW w:w="30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>
            <w:pPr>
              <w:widowControl w:val="0"/>
            </w:pPr>
            <w:r>
              <w:t>Белоусова Ольга Александровна</w:t>
            </w:r>
          </w:p>
        </w:tc>
        <w:tc>
          <w:tcPr>
            <w:tcW w:w="19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43772" w:rsidRDefault="00543772" w:rsidP="00F32772">
            <w:r>
              <w:t xml:space="preserve"> </w:t>
            </w:r>
          </w:p>
        </w:tc>
      </w:tr>
    </w:tbl>
    <w:p w:rsidR="00543772" w:rsidRPr="00543772" w:rsidRDefault="00543772" w:rsidP="00543772">
      <w:pPr>
        <w:pStyle w:val="a3"/>
        <w:spacing w:before="0" w:beforeAutospacing="0" w:after="0" w:afterAutospacing="0"/>
        <w:rPr>
          <w:sz w:val="2"/>
          <w:szCs w:val="2"/>
        </w:rPr>
      </w:pPr>
    </w:p>
    <w:sectPr w:rsidR="00543772" w:rsidRPr="00543772" w:rsidSect="0054377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93061"/>
    <w:multiLevelType w:val="multilevel"/>
    <w:tmpl w:val="6700FC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02857B8"/>
    <w:multiLevelType w:val="multilevel"/>
    <w:tmpl w:val="D85CE4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AE639A7"/>
    <w:multiLevelType w:val="multilevel"/>
    <w:tmpl w:val="94AC1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145A"/>
    <w:rsid w:val="000851B2"/>
    <w:rsid w:val="002D0BAE"/>
    <w:rsid w:val="00543772"/>
    <w:rsid w:val="00625A11"/>
    <w:rsid w:val="0073145A"/>
    <w:rsid w:val="00B639B8"/>
    <w:rsid w:val="00C3061A"/>
    <w:rsid w:val="00EF2686"/>
    <w:rsid w:val="00F40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45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3145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3145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314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314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3145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3145A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0851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7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140536909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dcterms:created xsi:type="dcterms:W3CDTF">2013-09-10T14:21:00Z</dcterms:created>
  <dcterms:modified xsi:type="dcterms:W3CDTF">2013-09-10T18:04:00Z</dcterms:modified>
</cp:coreProperties>
</file>