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6103C5" w:rsidRPr="006103C5">
        <w:rPr>
          <w:b/>
          <w:sz w:val="28"/>
          <w:szCs w:val="28"/>
          <w:lang w:val="ru-RU"/>
        </w:rPr>
        <w:t xml:space="preserve">выполнение работ «Ремонт бытовых помещений (гардеробные, душевая, туалет, умывальная) здания </w:t>
      </w:r>
      <w:proofErr w:type="spellStart"/>
      <w:r w:rsidR="006103C5" w:rsidRPr="006103C5">
        <w:rPr>
          <w:b/>
          <w:sz w:val="28"/>
          <w:szCs w:val="28"/>
          <w:lang w:val="ru-RU"/>
        </w:rPr>
        <w:t>спецпрачечной</w:t>
      </w:r>
      <w:proofErr w:type="spellEnd"/>
      <w:r w:rsidR="006103C5" w:rsidRPr="006103C5">
        <w:rPr>
          <w:b/>
          <w:sz w:val="28"/>
          <w:szCs w:val="28"/>
          <w:lang w:val="ru-RU"/>
        </w:rPr>
        <w:t xml:space="preserve">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751D08" w:rsidRPr="00751D08" w:rsidRDefault="00751D08" w:rsidP="00751D08">
      <w:pPr>
        <w:jc w:val="center"/>
      </w:pPr>
      <w:bookmarkStart w:id="0" w:name="OLE_LINK3"/>
      <w:bookmarkStart w:id="1" w:name="OLE_LINK2"/>
      <w:r w:rsidRPr="00751D08">
        <w:t>СОДЕРЖАНИЕ</w:t>
      </w:r>
    </w:p>
    <w:p w:rsidR="00751D08" w:rsidRPr="00751D08" w:rsidRDefault="00751D08" w:rsidP="00751D08">
      <w:pPr>
        <w:jc w:val="center"/>
      </w:pPr>
    </w:p>
    <w:p w:rsidR="00751D08" w:rsidRPr="00751D08" w:rsidRDefault="00751D08" w:rsidP="00751D08">
      <w:r w:rsidRPr="00751D08">
        <w:t xml:space="preserve">РАЗДЕЛ 1. </w:t>
      </w:r>
      <w:r w:rsidRPr="00751D08">
        <w:rPr>
          <w:rFonts w:hint="cs"/>
        </w:rPr>
        <w:t>НАИМЕНОВАНИЕ</w:t>
      </w:r>
      <w:r w:rsidRPr="00751D08">
        <w:t xml:space="preserve"> </w:t>
      </w:r>
      <w:r w:rsidRPr="00751D08">
        <w:rPr>
          <w:rFonts w:hint="cs"/>
        </w:rPr>
        <w:t>ВЫПОЛНЯЕМЫХ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t xml:space="preserve">РАЗДЕЛ 2. </w:t>
      </w:r>
      <w:r w:rsidRPr="00751D08">
        <w:rPr>
          <w:rFonts w:hint="cs"/>
        </w:rPr>
        <w:t>ОБЩИЕ</w:t>
      </w:r>
      <w:r w:rsidRPr="00751D08">
        <w:t xml:space="preserve"> </w:t>
      </w:r>
      <w:r w:rsidRPr="00751D08">
        <w:rPr>
          <w:rFonts w:hint="cs"/>
        </w:rPr>
        <w:t>ПОЛОЖЕНИЯ</w:t>
      </w:r>
      <w:r w:rsidRPr="00751D08">
        <w:t xml:space="preserve">, </w:t>
      </w:r>
      <w:r w:rsidRPr="00751D08">
        <w:rPr>
          <w:rFonts w:hint="cs"/>
        </w:rPr>
        <w:t>ОСНОВАНИЕ</w:t>
      </w:r>
      <w:r w:rsidRPr="00751D08">
        <w:t>.</w:t>
      </w:r>
    </w:p>
    <w:p w:rsidR="00751D08" w:rsidRPr="00751D08" w:rsidRDefault="00751D08" w:rsidP="00751D08">
      <w:pPr>
        <w:ind w:left="851"/>
      </w:pPr>
      <w:r w:rsidRPr="00751D08">
        <w:t xml:space="preserve">Подраздел 2.1 </w:t>
      </w:r>
      <w:r w:rsidRPr="00751D08">
        <w:rPr>
          <w:rFonts w:hint="cs"/>
        </w:rPr>
        <w:t>Сведения</w:t>
      </w:r>
      <w:r w:rsidRPr="00751D08">
        <w:t xml:space="preserve"> </w:t>
      </w:r>
      <w:r w:rsidRPr="00751D08">
        <w:rPr>
          <w:rFonts w:hint="cs"/>
        </w:rPr>
        <w:t>об</w:t>
      </w:r>
      <w:r w:rsidRPr="00751D08">
        <w:t xml:space="preserve"> </w:t>
      </w:r>
      <w:r w:rsidRPr="00751D08">
        <w:rPr>
          <w:rFonts w:hint="cs"/>
        </w:rPr>
        <w:t>объекте</w:t>
      </w:r>
      <w:r w:rsidRPr="00751D08">
        <w:t xml:space="preserve">, </w:t>
      </w:r>
      <w:r w:rsidRPr="00751D08">
        <w:rPr>
          <w:rFonts w:hint="cs"/>
        </w:rPr>
        <w:t>проектной</w:t>
      </w:r>
      <w:r w:rsidRPr="00751D08">
        <w:t xml:space="preserve"> </w:t>
      </w:r>
      <w:r w:rsidRPr="00751D08">
        <w:rPr>
          <w:rFonts w:hint="cs"/>
        </w:rPr>
        <w:t>документации</w:t>
      </w:r>
      <w:r w:rsidRPr="00751D08">
        <w:t xml:space="preserve">, </w:t>
      </w:r>
      <w:r w:rsidRPr="00751D08">
        <w:rPr>
          <w:rFonts w:hint="cs"/>
        </w:rPr>
        <w:t>виду</w:t>
      </w:r>
      <w:r w:rsidRPr="00751D08">
        <w:t xml:space="preserve">, </w:t>
      </w:r>
      <w:r w:rsidRPr="00751D08">
        <w:rPr>
          <w:rFonts w:hint="cs"/>
        </w:rPr>
        <w:t>порядку</w:t>
      </w:r>
      <w:r w:rsidRPr="00751D08">
        <w:t xml:space="preserve"> </w:t>
      </w:r>
      <w:r w:rsidRPr="00751D08">
        <w:rPr>
          <w:rFonts w:hint="cs"/>
        </w:rPr>
        <w:t>организации</w:t>
      </w:r>
      <w:r w:rsidRPr="00751D08">
        <w:t xml:space="preserve"> </w:t>
      </w:r>
      <w:r w:rsidRPr="00751D08">
        <w:rPr>
          <w:rFonts w:hint="cs"/>
        </w:rPr>
        <w:t>выполнения</w:t>
      </w:r>
      <w:r w:rsidRPr="00751D08">
        <w:t xml:space="preserve"> </w:t>
      </w:r>
      <w:r w:rsidRPr="00751D08">
        <w:rPr>
          <w:rFonts w:hint="cs"/>
        </w:rPr>
        <w:t>монтажных</w:t>
      </w:r>
      <w:r w:rsidRPr="00751D08">
        <w:t xml:space="preserve">, </w:t>
      </w:r>
      <w:r w:rsidRPr="00751D08">
        <w:rPr>
          <w:rFonts w:hint="cs"/>
        </w:rPr>
        <w:t>пусконаладочных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 xml:space="preserve">, </w:t>
      </w:r>
      <w:r w:rsidRPr="00751D08">
        <w:rPr>
          <w:rFonts w:hint="cs"/>
        </w:rPr>
        <w:t>ремонтных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 xml:space="preserve"> </w:t>
      </w:r>
      <w:r w:rsidRPr="00751D08">
        <w:rPr>
          <w:rFonts w:hint="cs"/>
        </w:rPr>
        <w:t>при</w:t>
      </w:r>
      <w:r w:rsidRPr="00751D08">
        <w:t xml:space="preserve"> </w:t>
      </w:r>
      <w:r w:rsidRPr="00751D08">
        <w:rPr>
          <w:rFonts w:hint="cs"/>
        </w:rPr>
        <w:t>строительстве</w:t>
      </w:r>
      <w:r w:rsidRPr="00751D08">
        <w:t xml:space="preserve">, </w:t>
      </w:r>
      <w:r w:rsidRPr="00751D08">
        <w:rPr>
          <w:rFonts w:hint="cs"/>
        </w:rPr>
        <w:t>модернизации</w:t>
      </w:r>
      <w:r w:rsidRPr="00751D08">
        <w:t xml:space="preserve">, </w:t>
      </w:r>
      <w:r w:rsidRPr="00751D08">
        <w:rPr>
          <w:rFonts w:hint="cs"/>
        </w:rPr>
        <w:t>реконструкции</w:t>
      </w:r>
      <w:r w:rsidRPr="00751D08">
        <w:t xml:space="preserve"> </w:t>
      </w:r>
      <w:r w:rsidRPr="00751D08">
        <w:rPr>
          <w:rFonts w:hint="cs"/>
        </w:rPr>
        <w:t>или</w:t>
      </w:r>
      <w:r w:rsidRPr="00751D08">
        <w:t xml:space="preserve"> </w:t>
      </w:r>
      <w:r w:rsidRPr="00751D08">
        <w:rPr>
          <w:rFonts w:hint="cs"/>
        </w:rPr>
        <w:t>ремонте</w:t>
      </w:r>
      <w:r w:rsidRPr="00751D08">
        <w:t xml:space="preserve"> </w:t>
      </w:r>
      <w:r w:rsidRPr="00751D08">
        <w:rPr>
          <w:rFonts w:hint="cs"/>
        </w:rPr>
        <w:t>объектов</w:t>
      </w:r>
      <w:r w:rsidRPr="00751D08">
        <w:t xml:space="preserve"> </w:t>
      </w:r>
      <w:r w:rsidRPr="00751D08">
        <w:rPr>
          <w:rFonts w:hint="cs"/>
        </w:rPr>
        <w:t>строительства</w:t>
      </w:r>
      <w:r w:rsidRPr="00751D08">
        <w:t xml:space="preserve"> </w:t>
      </w:r>
      <w:r w:rsidRPr="00751D08">
        <w:rPr>
          <w:rFonts w:hint="cs"/>
        </w:rPr>
        <w:t>и</w:t>
      </w:r>
      <w:r w:rsidRPr="00751D08">
        <w:t xml:space="preserve"> </w:t>
      </w:r>
      <w:r w:rsidRPr="00751D08">
        <w:rPr>
          <w:rFonts w:hint="cs"/>
        </w:rPr>
        <w:t>инженерных</w:t>
      </w:r>
      <w:r w:rsidRPr="00751D08">
        <w:t xml:space="preserve"> </w:t>
      </w:r>
      <w:r w:rsidRPr="00751D08">
        <w:rPr>
          <w:rFonts w:hint="cs"/>
        </w:rPr>
        <w:t>систем</w:t>
      </w:r>
      <w:r w:rsidRPr="00751D08">
        <w:t>.</w:t>
      </w:r>
    </w:p>
    <w:p w:rsidR="00751D08" w:rsidRPr="00751D08" w:rsidRDefault="00751D08" w:rsidP="00751D08">
      <w:r w:rsidRPr="00751D08">
        <w:t xml:space="preserve">РАЗДЕЛ 3. </w:t>
      </w:r>
      <w:r w:rsidRPr="00751D08">
        <w:rPr>
          <w:rFonts w:hint="cs"/>
        </w:rPr>
        <w:t>ТРЕБОВАНИЯ</w:t>
      </w:r>
      <w:r w:rsidRPr="00751D08">
        <w:t xml:space="preserve"> </w:t>
      </w:r>
      <w:r w:rsidRPr="00751D08">
        <w:rPr>
          <w:rFonts w:hint="cs"/>
        </w:rPr>
        <w:t>К</w:t>
      </w:r>
      <w:r w:rsidRPr="00751D08">
        <w:t xml:space="preserve"> </w:t>
      </w:r>
      <w:r w:rsidRPr="00751D08">
        <w:rPr>
          <w:rFonts w:hint="cs"/>
        </w:rPr>
        <w:t>ВЫПОЛНЯЕМЫМ</w:t>
      </w:r>
      <w:r w:rsidRPr="00751D08">
        <w:t xml:space="preserve"> </w:t>
      </w:r>
      <w:r w:rsidRPr="00751D08">
        <w:rPr>
          <w:rFonts w:hint="cs"/>
        </w:rPr>
        <w:t>РАБОТАМ</w:t>
      </w:r>
    </w:p>
    <w:p w:rsidR="00751D08" w:rsidRPr="00751D08" w:rsidRDefault="00751D08" w:rsidP="00751D08">
      <w:pPr>
        <w:ind w:left="851"/>
      </w:pPr>
      <w:r w:rsidRPr="00751D08">
        <w:t xml:space="preserve">Подраздел 3.1 </w:t>
      </w:r>
      <w:r w:rsidRPr="00751D08">
        <w:rPr>
          <w:rFonts w:hint="cs"/>
        </w:rPr>
        <w:t>Цель</w:t>
      </w:r>
      <w:r w:rsidRPr="00751D08">
        <w:t xml:space="preserve"> </w:t>
      </w:r>
      <w:r w:rsidRPr="00751D08">
        <w:rPr>
          <w:rFonts w:hint="cs"/>
        </w:rPr>
        <w:t>проведения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 xml:space="preserve">. </w:t>
      </w:r>
    </w:p>
    <w:p w:rsidR="00751D08" w:rsidRPr="00751D08" w:rsidRDefault="00751D08" w:rsidP="00751D08">
      <w:pPr>
        <w:ind w:left="851"/>
      </w:pPr>
      <w:r w:rsidRPr="00751D08">
        <w:t xml:space="preserve">Подраздел 3.2 </w:t>
      </w:r>
      <w:r w:rsidRPr="00751D08">
        <w:rPr>
          <w:rFonts w:hint="cs"/>
        </w:rPr>
        <w:t>Объем</w:t>
      </w:r>
      <w:r w:rsidRPr="00751D08">
        <w:t xml:space="preserve"> </w:t>
      </w:r>
      <w:r w:rsidRPr="00751D08">
        <w:rPr>
          <w:rFonts w:hint="cs"/>
        </w:rPr>
        <w:t>выполняемых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rPr>
          <w:rFonts w:hint="cs"/>
        </w:rPr>
        <w:t>РАЗДЕЛ</w:t>
      </w:r>
      <w:r w:rsidRPr="00751D08">
        <w:t xml:space="preserve"> 4. </w:t>
      </w:r>
      <w:r w:rsidRPr="00751D08">
        <w:rPr>
          <w:rFonts w:hint="cs"/>
        </w:rPr>
        <w:t>ПЕРЕЧЕНЬ</w:t>
      </w:r>
      <w:r w:rsidRPr="00751D08">
        <w:t xml:space="preserve"> </w:t>
      </w:r>
      <w:r w:rsidRPr="00751D08">
        <w:rPr>
          <w:rFonts w:hint="cs"/>
        </w:rPr>
        <w:t>ПРОЕКТНОЙ</w:t>
      </w:r>
      <w:r w:rsidRPr="00751D08">
        <w:t xml:space="preserve"> </w:t>
      </w:r>
      <w:r w:rsidRPr="00751D08">
        <w:rPr>
          <w:rFonts w:hint="cs"/>
        </w:rPr>
        <w:t>И</w:t>
      </w:r>
      <w:r w:rsidRPr="00751D08">
        <w:t xml:space="preserve"> </w:t>
      </w:r>
      <w:r w:rsidRPr="00751D08">
        <w:rPr>
          <w:rFonts w:hint="cs"/>
        </w:rPr>
        <w:t>РАБОЧЕЙ</w:t>
      </w:r>
      <w:r w:rsidRPr="00751D08">
        <w:t xml:space="preserve"> </w:t>
      </w:r>
      <w:r w:rsidRPr="00751D08">
        <w:rPr>
          <w:rFonts w:hint="cs"/>
        </w:rPr>
        <w:t>ДОКУМЕНТАЦИИ</w:t>
      </w:r>
      <w:r w:rsidRPr="00751D08">
        <w:t>.</w:t>
      </w:r>
    </w:p>
    <w:p w:rsidR="00751D08" w:rsidRPr="00751D08" w:rsidRDefault="00751D08" w:rsidP="00751D08">
      <w:r w:rsidRPr="00751D08">
        <w:rPr>
          <w:rFonts w:hint="cs"/>
        </w:rPr>
        <w:t>РАЗДЕЛ</w:t>
      </w:r>
      <w:r w:rsidRPr="00751D08">
        <w:t xml:space="preserve"> 5. </w:t>
      </w:r>
      <w:r w:rsidRPr="00751D08">
        <w:rPr>
          <w:rFonts w:hint="cs"/>
        </w:rPr>
        <w:t>МЕСТО</w:t>
      </w:r>
      <w:r w:rsidRPr="00751D08">
        <w:t xml:space="preserve"> </w:t>
      </w:r>
      <w:r w:rsidRPr="00751D08">
        <w:rPr>
          <w:rFonts w:hint="cs"/>
        </w:rPr>
        <w:t>ВЫПОЛНЯЕМЫХ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t xml:space="preserve">РАЗДЕЛ 6. </w:t>
      </w:r>
      <w:r w:rsidRPr="00751D08">
        <w:rPr>
          <w:rFonts w:hint="cs"/>
        </w:rPr>
        <w:t>СРОК</w:t>
      </w:r>
      <w:r w:rsidRPr="00751D08">
        <w:t xml:space="preserve"> </w:t>
      </w:r>
      <w:r w:rsidRPr="00751D08">
        <w:rPr>
          <w:rFonts w:hint="cs"/>
        </w:rPr>
        <w:t>ВЫПОЛНЕНИЯ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t xml:space="preserve">РАЗДЕЛ 7. </w:t>
      </w:r>
      <w:r w:rsidRPr="00751D08">
        <w:rPr>
          <w:rFonts w:hint="cs"/>
        </w:rPr>
        <w:t>ТРЕБОВАНИЯ</w:t>
      </w:r>
      <w:r w:rsidRPr="00751D08">
        <w:t xml:space="preserve"> </w:t>
      </w:r>
      <w:r w:rsidRPr="00751D08">
        <w:rPr>
          <w:rFonts w:hint="cs"/>
        </w:rPr>
        <w:t>К</w:t>
      </w:r>
      <w:r w:rsidRPr="00751D08">
        <w:t xml:space="preserve"> </w:t>
      </w:r>
      <w:r w:rsidRPr="00751D08">
        <w:rPr>
          <w:rFonts w:hint="cs"/>
        </w:rPr>
        <w:t>КАЧЕСТВУ</w:t>
      </w:r>
      <w:r w:rsidRPr="00751D08">
        <w:t xml:space="preserve"> </w:t>
      </w:r>
      <w:r w:rsidRPr="00751D08">
        <w:rPr>
          <w:rFonts w:hint="cs"/>
        </w:rPr>
        <w:t>ВЫПОЛНЯЕМЫХ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t xml:space="preserve">РАЗДЕЛ 8. </w:t>
      </w:r>
      <w:r w:rsidRPr="00751D08">
        <w:rPr>
          <w:rFonts w:hint="cs"/>
        </w:rPr>
        <w:t>ТРЕБОВАНИЯ</w:t>
      </w:r>
      <w:r w:rsidRPr="00751D08">
        <w:t xml:space="preserve"> </w:t>
      </w:r>
      <w:r w:rsidRPr="00751D08">
        <w:rPr>
          <w:rFonts w:hint="cs"/>
        </w:rPr>
        <w:t>К</w:t>
      </w:r>
      <w:r w:rsidRPr="00751D08">
        <w:t xml:space="preserve"> </w:t>
      </w:r>
      <w:r w:rsidRPr="00751D08">
        <w:rPr>
          <w:rFonts w:hint="cs"/>
        </w:rPr>
        <w:t>ОСОБЫМ</w:t>
      </w:r>
      <w:r w:rsidRPr="00751D08">
        <w:t xml:space="preserve"> </w:t>
      </w:r>
      <w:r w:rsidRPr="00751D08">
        <w:rPr>
          <w:rFonts w:hint="cs"/>
        </w:rPr>
        <w:t>УСЛОВИЯМ</w:t>
      </w:r>
      <w:r w:rsidRPr="00751D08">
        <w:t xml:space="preserve"> </w:t>
      </w:r>
      <w:r w:rsidRPr="00751D08">
        <w:rPr>
          <w:rFonts w:hint="cs"/>
        </w:rPr>
        <w:t>РАБОТ</w:t>
      </w:r>
      <w:r w:rsidRPr="00751D08">
        <w:t>.</w:t>
      </w:r>
    </w:p>
    <w:p w:rsidR="00751D08" w:rsidRPr="00751D08" w:rsidRDefault="00751D08" w:rsidP="00751D08">
      <w:r w:rsidRPr="00751D08">
        <w:rPr>
          <w:rFonts w:hint="cs"/>
        </w:rPr>
        <w:t>РАЗДЕЛ</w:t>
      </w:r>
      <w:r w:rsidRPr="00751D08">
        <w:t xml:space="preserve"> 9. </w:t>
      </w:r>
      <w:r w:rsidRPr="00751D08">
        <w:rPr>
          <w:rFonts w:hint="cs"/>
        </w:rPr>
        <w:t>ТРЕБОВАНИЯ</w:t>
      </w:r>
      <w:r w:rsidRPr="00751D08">
        <w:t xml:space="preserve"> </w:t>
      </w:r>
      <w:r w:rsidRPr="00751D08">
        <w:rPr>
          <w:rFonts w:hint="cs"/>
        </w:rPr>
        <w:t>К</w:t>
      </w:r>
      <w:r w:rsidRPr="00751D08">
        <w:t xml:space="preserve"> </w:t>
      </w:r>
      <w:r w:rsidRPr="00751D08">
        <w:rPr>
          <w:rFonts w:hint="cs"/>
        </w:rPr>
        <w:t>СРОКУ</w:t>
      </w:r>
      <w:r w:rsidRPr="00751D08">
        <w:t xml:space="preserve"> </w:t>
      </w:r>
      <w:r w:rsidRPr="00751D08">
        <w:rPr>
          <w:rFonts w:hint="cs"/>
        </w:rPr>
        <w:t>ПРЕДОСТАВЛЕНИЯ</w:t>
      </w:r>
      <w:r w:rsidRPr="00751D08">
        <w:t xml:space="preserve"> </w:t>
      </w:r>
      <w:r w:rsidRPr="00751D08">
        <w:rPr>
          <w:rFonts w:hint="cs"/>
        </w:rPr>
        <w:t>ГАРАНТИЙ</w:t>
      </w:r>
      <w:r w:rsidRPr="00751D08">
        <w:t>.</w:t>
      </w:r>
    </w:p>
    <w:p w:rsidR="00751D08" w:rsidRPr="00751D08" w:rsidRDefault="00751D08" w:rsidP="00751D08">
      <w:r w:rsidRPr="00751D08">
        <w:t xml:space="preserve">РАЗДЕЛ 10. ТРЕБОВАНИЯ К БЕЗОПАСНОСТИ ВЫПОЛНЯЕМЫХ РАБОТ. </w:t>
      </w:r>
    </w:p>
    <w:p w:rsidR="00751D08" w:rsidRPr="00751D08" w:rsidRDefault="00751D08" w:rsidP="00751D08">
      <w:r w:rsidRPr="00751D08">
        <w:t>РАЗДЕЛ 11. ТРЕБОВАНИЯ К РЕЗУЛЬТАТАМ РАБОТ И ПОРЯДКУ ПРИЕМКИ.</w:t>
      </w:r>
    </w:p>
    <w:p w:rsidR="00B251FC" w:rsidRPr="00751D08" w:rsidRDefault="00751D08" w:rsidP="00751D08">
      <w:r w:rsidRPr="00751D08">
        <w:t>РАЗДЕЛ 12. ПЕРЕЧЕНЬ ПРИЛОЖЕНИЙ</w:t>
      </w:r>
    </w:p>
    <w:bookmarkEnd w:id="0"/>
    <w:bookmarkEnd w:id="1"/>
    <w:p w:rsidR="0084041D" w:rsidRPr="00CF0BE7" w:rsidRDefault="0084041D" w:rsidP="0084041D"/>
    <w:p w:rsidR="009E5615" w:rsidRDefault="009E5615" w:rsidP="0030315B"/>
    <w:p w:rsidR="0084041D" w:rsidRDefault="0084041D">
      <w:bookmarkStart w:id="2" w:name="_GoBack"/>
      <w:r>
        <w:br w:type="page"/>
      </w:r>
    </w:p>
    <w:bookmarkEnd w:id="2"/>
    <w:p w:rsidR="00751D08" w:rsidRPr="00751D08" w:rsidRDefault="00751D08" w:rsidP="00751D08"/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  <w:r w:rsidRPr="00751D08">
              <w:t>РАЗДЕЛ 1. НАИМЕНОВАНИЕ ВЫПОЛНЯЕМЫХ РАБОТ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  <w:rPr>
                <w:color w:val="000000"/>
              </w:rPr>
            </w:pPr>
            <w:r w:rsidRPr="00751D08">
              <w:rPr>
                <w:color w:val="000000"/>
              </w:rPr>
              <w:t xml:space="preserve">Ремонт бытовых помещений (гардеробные, душевая, туалет, умывальная) здания </w:t>
            </w:r>
            <w:proofErr w:type="spellStart"/>
            <w:r w:rsidRPr="00751D08">
              <w:rPr>
                <w:color w:val="000000"/>
              </w:rPr>
              <w:t>спецпрачечной</w:t>
            </w:r>
            <w:proofErr w:type="spellEnd"/>
            <w:r w:rsidRPr="00751D08">
              <w:rPr>
                <w:color w:val="000000"/>
              </w:rPr>
              <w:t>.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2. ОБЩИЕ ПОЛОЖЕНИЯ, ОСНОВАНИЕ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r w:rsidRPr="00751D08"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</w:pPr>
            <w:r w:rsidRPr="00751D08">
              <w:t xml:space="preserve">Дефектная ведомость №1 от 07.03.2014г,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751D08">
              <w:t>Грешняковым</w:t>
            </w:r>
            <w:proofErr w:type="spellEnd"/>
            <w:r w:rsidRPr="00751D08">
              <w:t xml:space="preserve"> А.П. (Приложение 1).</w:t>
            </w:r>
          </w:p>
          <w:p w:rsidR="00751D08" w:rsidRPr="00751D08" w:rsidRDefault="00751D08" w:rsidP="00751D08">
            <w:pPr>
              <w:jc w:val="both"/>
              <w:rPr>
                <w:i/>
              </w:rPr>
            </w:pPr>
            <w:r w:rsidRPr="00751D08">
              <w:t>Аттестат от 14.12.2012г ФЦЦС по ценообразованию в строительстве, выданный Свирепо И.Г. (Приложение 2).</w:t>
            </w:r>
          </w:p>
        </w:tc>
      </w:tr>
      <w:tr w:rsidR="00751D08" w:rsidRPr="00751D08" w:rsidTr="00751D08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3. ТРЕБОВАНИЯ К ВЫПОЛНЯЕМЫМ РАБОТАМ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r w:rsidRPr="00751D08">
              <w:t>Подраздел 3.1 Цель проведения работ.</w:t>
            </w:r>
          </w:p>
        </w:tc>
      </w:tr>
      <w:tr w:rsidR="00751D08" w:rsidRPr="00751D08" w:rsidTr="00751D0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  <w:rPr>
                <w:i/>
              </w:rPr>
            </w:pPr>
            <w:r w:rsidRPr="00751D08">
              <w:t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производственной базы.</w:t>
            </w:r>
          </w:p>
        </w:tc>
      </w:tr>
      <w:tr w:rsidR="00751D08" w:rsidRPr="00751D08" w:rsidTr="00751D0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r w:rsidRPr="00751D08">
              <w:t>Подраздел 3.2 Объем выполняемых работ</w:t>
            </w:r>
          </w:p>
        </w:tc>
      </w:tr>
      <w:tr w:rsidR="00751D08" w:rsidRPr="00751D08" w:rsidTr="00751D0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</w:pPr>
            <w:r w:rsidRPr="00751D08">
              <w:t>Ремонт бытовых помещений:</w:t>
            </w:r>
          </w:p>
          <w:p w:rsidR="00751D08" w:rsidRPr="00751D08" w:rsidRDefault="00751D08" w:rsidP="00751D08">
            <w:pPr>
              <w:jc w:val="both"/>
            </w:pPr>
            <w:r w:rsidRPr="00751D08">
              <w:rPr>
                <w:i/>
              </w:rPr>
              <w:t xml:space="preserve">- </w:t>
            </w:r>
            <w:r w:rsidRPr="00751D08">
              <w:t>разборка, облицовка стен керамической плиткой</w:t>
            </w:r>
            <w:r w:rsidRPr="00751D08">
              <w:rPr>
                <w:i/>
              </w:rPr>
              <w:t xml:space="preserve"> </w:t>
            </w:r>
            <w:r w:rsidRPr="00751D08">
              <w:t>(плитки керамические) – 24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 отбивка штукатурки с поверхностей/ сплошное выравнивание сухими смесями стен/ потолка (смеси сухие строительные) – 68,6/ 50/ 18,6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протравка нейтрализующим раствором поверхностей (раствор медного купороса) – 164,6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улучшенная окраска водоэмульсионными составами стен/ потолка (краски водно-дисперсионные) – 50/ 18,6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окраска масляными составами труб за 2 раза (краски масляные и алкидные) – 2,6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 xml:space="preserve">- разборка/ установка дверных блоков филенчатых/ установка дверей из поликарбоната (блоки дверные внутренние филенчатые/ </w:t>
            </w:r>
            <w:proofErr w:type="spellStart"/>
            <w:r w:rsidRPr="00751D08">
              <w:t>светопрозрачный</w:t>
            </w:r>
            <w:proofErr w:type="spellEnd"/>
            <w:r w:rsidRPr="00751D08">
              <w:t xml:space="preserve"> поликарбонат толщ.6 мм) – 6,6/ 2,1/ 4,8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очистка поверхностей щетками/ отбивка штукатурки с поверхностей стен, потолка/ перетирка поверхностей раствором/ улучшенная окраска водоэмульсионными составами стен/ потолка (краски водно-дисперсионные) – 43/ 26,4/ 36/ 7 –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 улучшенная масляная окраска дверей за 2 раза (краски масляные и алкидные) – 4,32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разборка/ установка блоков дверных филенчатых (блоки дверные внутренние филенчатые) – 2,73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 xml:space="preserve">- разборка/ облицовка стен керамической плиткой (плитки керамические </w:t>
            </w:r>
            <w:proofErr w:type="spellStart"/>
            <w:r w:rsidRPr="00751D08">
              <w:t>глазур</w:t>
            </w:r>
            <w:proofErr w:type="spellEnd"/>
            <w:r w:rsidRPr="00751D08">
              <w:t>.) – 20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отбивка штукатурки, сплошное выравнивание сухими смесями потолка/ улучшенная окраска в/эм составами потолка (смеси сухие строительные, краски водно-дисперсионные) – 9/ 9/ 9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окраска масляными составами труб/ дверей за 2 раза (краски масляные) – 2,6/ 4,86 м2;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заделка отверстий бетоном В15 (М200) (бетон тяжелый, В 15 (М200)) – 0,03 м3;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  погрузочно-разгрузочные работы, перевозка на 25 км (мусор строительный) – 2,5 т</w:t>
            </w:r>
          </w:p>
          <w:p w:rsidR="00751D08" w:rsidRDefault="00751D08" w:rsidP="00751D08">
            <w:pPr>
              <w:jc w:val="both"/>
            </w:pPr>
          </w:p>
          <w:p w:rsidR="00751D08" w:rsidRDefault="00751D08" w:rsidP="00751D08">
            <w:pPr>
              <w:jc w:val="both"/>
            </w:pPr>
          </w:p>
          <w:p w:rsidR="00751D08" w:rsidRPr="00751D08" w:rsidRDefault="00751D08" w:rsidP="00751D08">
            <w:pPr>
              <w:jc w:val="both"/>
            </w:pPr>
          </w:p>
          <w:p w:rsidR="00751D08" w:rsidRPr="00751D08" w:rsidRDefault="00751D08" w:rsidP="00751D08">
            <w:pPr>
              <w:jc w:val="center"/>
              <w:rPr>
                <w:i/>
              </w:rPr>
            </w:pPr>
            <w:r w:rsidRPr="00751D08">
              <w:rPr>
                <w:i/>
              </w:rPr>
              <w:lastRenderedPageBreak/>
              <w:t>Форма ведомости объемов работ</w:t>
            </w:r>
          </w:p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1752"/>
              <w:gridCol w:w="5369"/>
              <w:gridCol w:w="1267"/>
              <w:gridCol w:w="1446"/>
            </w:tblGrid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№ п. п. (спецификации и т.п.)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Наименование видов работ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Единица измерения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Количество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  <w:rPr>
                      <w:b/>
                      <w:u w:val="single"/>
                    </w:rPr>
                  </w:pPr>
                  <w:r w:rsidRPr="00751D08">
                    <w:t>Разборка керамической плитки на стенах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  <w:rPr>
                      <w:vertAlign w:val="superscript"/>
                    </w:rPr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24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Облицовка стен керамической плиткой</w:t>
                  </w:r>
                  <w:r w:rsidRPr="00751D08">
                    <w:rPr>
                      <w:i/>
                    </w:rPr>
                    <w:t xml:space="preserve"> </w:t>
                  </w:r>
                  <w:r w:rsidRPr="00751D08">
                    <w:t xml:space="preserve">(плитки керамические, </w:t>
                  </w:r>
                  <w:proofErr w:type="spellStart"/>
                  <w:r w:rsidRPr="00751D08">
                    <w:t>глазурированные</w:t>
                  </w:r>
                  <w:proofErr w:type="spellEnd"/>
                  <w:r w:rsidRPr="00751D08">
                    <w:t>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24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3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протравка нейтрализующим раствором поверхностей (раствор медного купороса)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164,6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 xml:space="preserve">отбивка штукатурки с поверхностей стен, потолка 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68,6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5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сплошное выравнивание сухими смесями стен (смеси сухие строительные)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50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6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сплошное выравнивание сухими смесями потолка (смеси сухие строительные)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18,6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7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окраска водоэмульсионными составами стен (краски водно-дисперсионные)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50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8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окраска водоэмульсионными составами потолка (краски водно-дисперсионные)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18,6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9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окраска масляными составами труб за 2 раза (краски масляные и алкидные)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10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разборка дверных блоков филенчатых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6,6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11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установка дверных блоков филенчатых (блоки дверные внутренние филенчатые)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2,1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12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установка дверей из поликарбоната (</w:t>
                  </w:r>
                  <w:proofErr w:type="spellStart"/>
                  <w:r w:rsidRPr="00751D08">
                    <w:t>светопрозрачный</w:t>
                  </w:r>
                  <w:proofErr w:type="spellEnd"/>
                  <w:r w:rsidRPr="00751D08">
                    <w:t xml:space="preserve"> поликарбонат толщ.6 мм)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4,8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13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очистка поверхностей щетками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43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14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отбивка штукатурки с поверхностей стен, потолка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43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15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перетирка поверхностей раствором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26,4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16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окраска водоэмульсионными составами стен (краски водно-дисперсионные)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36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17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окраска водоэмульсионными составами потолка (краски водно-дисперсионные)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7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18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масляная окраска дверей за 2 раза (краски масляные и алкидные)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4,32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19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 xml:space="preserve">Разборка блоков дверных 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2,73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20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установка блоков дверных филенчатых (блоки дверные внутренние филенчатые)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2,73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21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 xml:space="preserve">Разборка керамической плитки со стен (плитки керамические </w:t>
                  </w:r>
                  <w:proofErr w:type="spellStart"/>
                  <w:r w:rsidRPr="00751D08">
                    <w:t>глазур</w:t>
                  </w:r>
                  <w:proofErr w:type="spellEnd"/>
                  <w:r w:rsidRPr="00751D08">
                    <w:t>.)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20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22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 xml:space="preserve">облицовка стен керамической плиткой 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20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23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отбивка штукатурки с поверхностей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9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24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сплошное выравнивание сухими смесями потолка (смеси сухие строительные)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9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25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улучшенная окраска в/эм составами потолка (краски водно-дисперсионные)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9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26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окраска масляными составами труб за 2 раза (краски масляные)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27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окраска масляными составами дверей за 2 раза (краски масляные)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4,86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lastRenderedPageBreak/>
                    <w:t>28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заделка отверстий бетоном В15 (М200) (бетон тяжелый, В 15 (М200))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  <w:rPr>
                      <w:vertAlign w:val="superscript"/>
                    </w:rPr>
                  </w:pPr>
                  <w:r w:rsidRPr="00751D08">
                    <w:t>м</w:t>
                  </w:r>
                  <w:r w:rsidRPr="00751D08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0,03</w:t>
                  </w:r>
                </w:p>
              </w:tc>
            </w:tr>
            <w:tr w:rsidR="00751D08" w:rsidRPr="00751D08" w:rsidTr="00053EC4">
              <w:tc>
                <w:tcPr>
                  <w:tcW w:w="1752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29</w:t>
                  </w:r>
                </w:p>
              </w:tc>
              <w:tc>
                <w:tcPr>
                  <w:tcW w:w="5516" w:type="dxa"/>
                </w:tcPr>
                <w:p w:rsidR="00751D08" w:rsidRPr="00751D08" w:rsidRDefault="00751D08" w:rsidP="00751D08">
                  <w:pPr>
                    <w:jc w:val="both"/>
                  </w:pPr>
                  <w:r w:rsidRPr="00751D08">
                    <w:t>погрузочно-разгрузочные работы, перевозка на 25 км (мусор строительный)</w:t>
                  </w:r>
                </w:p>
              </w:tc>
              <w:tc>
                <w:tcPr>
                  <w:tcW w:w="1267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т</w:t>
                  </w:r>
                </w:p>
              </w:tc>
              <w:tc>
                <w:tcPr>
                  <w:tcW w:w="1446" w:type="dxa"/>
                </w:tcPr>
                <w:p w:rsidR="00751D08" w:rsidRPr="00751D08" w:rsidRDefault="00751D08" w:rsidP="00751D08">
                  <w:pPr>
                    <w:jc w:val="center"/>
                  </w:pPr>
                  <w:r w:rsidRPr="00751D08">
                    <w:t>2,5</w:t>
                  </w:r>
                </w:p>
              </w:tc>
            </w:tr>
          </w:tbl>
          <w:p w:rsidR="00751D08" w:rsidRPr="00751D08" w:rsidRDefault="00751D08" w:rsidP="00751D08">
            <w:pPr>
              <w:jc w:val="both"/>
              <w:rPr>
                <w:i/>
              </w:rPr>
            </w:pPr>
          </w:p>
        </w:tc>
      </w:tr>
      <w:tr w:rsidR="00751D08" w:rsidRPr="00751D08" w:rsidTr="00751D08">
        <w:trPr>
          <w:trHeight w:val="510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4. ПЕРЕЧЕНЬ ПРОЕКТНОЙ И РАБОЧЕЙ ДОКУМЕНТАЦИИ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center"/>
            </w:pPr>
            <w:r w:rsidRPr="00751D08">
              <w:t>Таблица 3</w:t>
            </w:r>
          </w:p>
          <w:p w:rsidR="00751D08" w:rsidRPr="00751D08" w:rsidRDefault="00751D08" w:rsidP="00751D08">
            <w:pPr>
              <w:jc w:val="center"/>
              <w:rPr>
                <w:b/>
                <w:i/>
              </w:rPr>
            </w:pPr>
            <w:r w:rsidRPr="00751D08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2108"/>
              <w:gridCol w:w="1627"/>
              <w:gridCol w:w="3321"/>
              <w:gridCol w:w="2133"/>
            </w:tblGrid>
            <w:tr w:rsidR="00751D08" w:rsidRPr="00751D08" w:rsidTr="00053EC4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№ п/п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Обозначение</w:t>
                  </w: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№</w:t>
                  </w:r>
                </w:p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инвентарный</w:t>
                  </w:r>
                </w:p>
              </w:tc>
              <w:tc>
                <w:tcPr>
                  <w:tcW w:w="3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Наименование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pPr>
                    <w:jc w:val="center"/>
                    <w:rPr>
                      <w:i/>
                    </w:rPr>
                  </w:pPr>
                  <w:r w:rsidRPr="00751D08">
                    <w:rPr>
                      <w:i/>
                    </w:rPr>
                    <w:t>Кол-во листов</w:t>
                  </w:r>
                </w:p>
              </w:tc>
            </w:tr>
            <w:tr w:rsidR="00751D08" w:rsidRPr="00751D08" w:rsidTr="00053EC4">
              <w:trPr>
                <w:trHeight w:val="1298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1.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Дефектная ведомость №1</w:t>
                  </w: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/>
              </w:tc>
              <w:tc>
                <w:tcPr>
                  <w:tcW w:w="3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 xml:space="preserve">Дефектная ведомость на ремонт </w:t>
                  </w:r>
                  <w:r w:rsidRPr="00751D08">
                    <w:rPr>
                      <w:color w:val="000000"/>
                    </w:rPr>
                    <w:t xml:space="preserve">бытовых помещений (гардеробные, душевая, туалет, умывальная) здания </w:t>
                  </w:r>
                  <w:proofErr w:type="spellStart"/>
                  <w:r w:rsidRPr="00751D08">
                    <w:rPr>
                      <w:color w:val="000000"/>
                    </w:rPr>
                    <w:t>спецпрачечной</w:t>
                  </w:r>
                  <w:proofErr w:type="spellEnd"/>
                  <w:r w:rsidRPr="00751D08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2</w:t>
                  </w:r>
                </w:p>
              </w:tc>
            </w:tr>
            <w:tr w:rsidR="00751D08" w:rsidRPr="00751D08" w:rsidTr="00053EC4">
              <w:trPr>
                <w:trHeight w:val="24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2.</w:t>
                  </w:r>
                </w:p>
              </w:tc>
              <w:tc>
                <w:tcPr>
                  <w:tcW w:w="2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Локальная смета № 1</w:t>
                  </w:r>
                </w:p>
              </w:tc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/>
              </w:tc>
              <w:tc>
                <w:tcPr>
                  <w:tcW w:w="3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 xml:space="preserve">Локальная смета на ремонт </w:t>
                  </w:r>
                  <w:r w:rsidRPr="00751D08">
                    <w:rPr>
                      <w:color w:val="000000"/>
                    </w:rPr>
                    <w:t xml:space="preserve">бытовых помещений (гардеробные, душевая, туалет, умывальная) здания </w:t>
                  </w:r>
                  <w:proofErr w:type="spellStart"/>
                  <w:r w:rsidRPr="00751D08">
                    <w:rPr>
                      <w:color w:val="000000"/>
                    </w:rPr>
                    <w:t>спецпрачечной</w:t>
                  </w:r>
                  <w:proofErr w:type="spellEnd"/>
                  <w:r w:rsidRPr="00751D08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2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751D08" w:rsidRPr="00751D08" w:rsidRDefault="00751D08" w:rsidP="00751D08">
                  <w:r w:rsidRPr="00751D08">
                    <w:t>6</w:t>
                  </w:r>
                </w:p>
              </w:tc>
            </w:tr>
          </w:tbl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5. МЕСТО ВЫПОЛНЯЕМЫХ РАБОТ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r w:rsidRPr="00751D08">
              <w:t>454036, г. Челябинск, Свердловский тракт, 2б. Производственная база.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6. СРОК (ИНТЕРВАЛ) ВЫПОЛНЕНИЯ РАБОТ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rPr>
                <w:i/>
              </w:rPr>
            </w:pPr>
            <w:r w:rsidRPr="00751D08">
              <w:t xml:space="preserve">Дата начала выполнения </w:t>
            </w:r>
            <w:proofErr w:type="gramStart"/>
            <w:r w:rsidRPr="00751D08">
              <w:t>работ  –</w:t>
            </w:r>
            <w:proofErr w:type="gramEnd"/>
            <w:r w:rsidRPr="00751D08">
              <w:t xml:space="preserve"> с момента подписания договора; дата окончания работ – один месяц с момента подписания договора.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7. ТРЕБОВАНИЯ К КАЧЕСТВУ ВЫПОЛНЯЕМЫХ РАБОТ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  <w:rPr>
                <w:i/>
              </w:rPr>
            </w:pPr>
            <w:r w:rsidRPr="00751D08">
              <w:t>Требования к качеству выполняемых работ согласно нормам и правилам, стандартам и другим нормативным документам. 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8. ТРЕБОВАНИЯ К ОСОБЫМ УСЛОВИЯМ РАБОТ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751D08">
              <w:t xml:space="preserve">Работа в стесненных условиях. 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P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9. ТРЕБОВАНИЯ К СРОКУ ПРЕДОСТАВЛЕНИЯ ГАРАНТИЙ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jc w:val="both"/>
              <w:rPr>
                <w:i/>
              </w:rPr>
            </w:pPr>
            <w:r w:rsidRPr="00751D08">
              <w:lastRenderedPageBreak/>
              <w:t>Гарантийный срок на требуемые работы - не менее 24 месяцев</w:t>
            </w: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1D08" w:rsidRDefault="00751D08" w:rsidP="00751D08">
            <w:pPr>
              <w:jc w:val="both"/>
            </w:pPr>
          </w:p>
          <w:p w:rsidR="00751D08" w:rsidRPr="00751D08" w:rsidRDefault="00751D08" w:rsidP="00751D08">
            <w:pPr>
              <w:jc w:val="both"/>
            </w:pPr>
          </w:p>
          <w:p w:rsidR="00751D08" w:rsidRDefault="00751D08" w:rsidP="00751D08">
            <w:pPr>
              <w:jc w:val="center"/>
            </w:pPr>
            <w:r w:rsidRPr="00751D08">
              <w:t>РАЗДЕЛ 10. ТРЕБОВАНИЯ К БЕЗОПАСНОСТИ ВЫПОЛНЯЕМЫХ РАБОТ</w:t>
            </w:r>
          </w:p>
          <w:p w:rsidR="00751D08" w:rsidRPr="00751D08" w:rsidRDefault="00751D08" w:rsidP="00751D08">
            <w:pPr>
              <w:jc w:val="both"/>
              <w:rPr>
                <w:i/>
              </w:rPr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Технический регламент о требованиях пожарной безопасности № 123-Ф3 от 22 июля 2008;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Технический регламент о безопасности зданий и сооружений N 384-Ф3 от 30 декабря 2009 года;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ППР-2012 «Правила противопожарного режима в Российской Федерации»;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СНиП 12-01-2004 «Организация строительства»;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СНиП 12-03-2001 «Безопасность труда в строительстве». Часть 1.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СНиП 12-04-2002 «Безопасность труда в строительстве». Часть 2.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ГОСТ 23407-78 «Ограждения инвентарные строительных площадок и участков производства работ»;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ГОСТ 12.1.046-85 «Нормы освещения строительных площадок»;</w:t>
            </w:r>
          </w:p>
          <w:p w:rsidR="00751D08" w:rsidRPr="00751D08" w:rsidRDefault="00751D08" w:rsidP="00751D08">
            <w:pPr>
              <w:jc w:val="both"/>
            </w:pPr>
            <w:r w:rsidRPr="00751D08">
              <w:t>-</w:t>
            </w:r>
            <w:r w:rsidRPr="00751D08">
              <w:tab/>
              <w:t>СНиП 3.02.01-87. Земляные сооружения, основания и фундаменты;</w:t>
            </w:r>
          </w:p>
          <w:p w:rsidR="00751D08" w:rsidRPr="00751D08" w:rsidRDefault="00751D08" w:rsidP="00751D08">
            <w:pPr>
              <w:jc w:val="both"/>
              <w:rPr>
                <w:i/>
              </w:rPr>
            </w:pPr>
            <w:r w:rsidRPr="00751D08">
              <w:t>- ППБ 05-86 «Правила пожарной безопасности при производстве строительно- монтажных работ».</w:t>
            </w:r>
          </w:p>
        </w:tc>
      </w:tr>
      <w:tr w:rsidR="00751D08" w:rsidRPr="00751D08" w:rsidTr="00751D08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1D08" w:rsidRDefault="00751D08" w:rsidP="00751D08">
            <w:pPr>
              <w:jc w:val="center"/>
            </w:pPr>
          </w:p>
          <w:p w:rsidR="00751D08" w:rsidRDefault="00751D08" w:rsidP="00751D08">
            <w:pPr>
              <w:jc w:val="center"/>
            </w:pPr>
            <w:r w:rsidRPr="00751D08">
              <w:t>РАЗДЕЛ 11. ТРЕБОВАНИЯ К РЕЗУЛЬТАТАМ РАБОТ И ПОРЯДКУ ПРИЕМКИ</w:t>
            </w:r>
          </w:p>
          <w:p w:rsidR="00751D08" w:rsidRPr="00751D08" w:rsidRDefault="00751D08" w:rsidP="00751D08">
            <w:pPr>
              <w:jc w:val="center"/>
            </w:pPr>
          </w:p>
        </w:tc>
      </w:tr>
      <w:tr w:rsidR="00751D08" w:rsidRPr="00751D08" w:rsidTr="00751D08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08" w:rsidRPr="00751D08" w:rsidRDefault="00751D08" w:rsidP="00751D0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751D08">
              <w:t xml:space="preserve">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751D08" w:rsidRPr="00751D08" w:rsidRDefault="00751D08" w:rsidP="00751D0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751D08">
              <w:t xml:space="preserve"> Общие требования к результатам работ и порядку приемки строительно-монтажных работ по строительству, реконструкции и капитальному ремонту. </w:t>
            </w:r>
          </w:p>
        </w:tc>
      </w:tr>
    </w:tbl>
    <w:p w:rsidR="00751D08" w:rsidRDefault="00751D08" w:rsidP="00751D08">
      <w:pPr>
        <w:jc w:val="center"/>
      </w:pPr>
    </w:p>
    <w:p w:rsidR="00751D08" w:rsidRDefault="00751D08" w:rsidP="00751D08">
      <w:pPr>
        <w:jc w:val="center"/>
      </w:pPr>
    </w:p>
    <w:p w:rsidR="00751D08" w:rsidRDefault="00751D08" w:rsidP="00751D08">
      <w:pPr>
        <w:jc w:val="center"/>
      </w:pPr>
      <w:r w:rsidRPr="00751D08">
        <w:t>РАЗДЕЛ 12. ПЕРЕЧЕНЬ ПРИЛОЖЕНИЙ</w:t>
      </w:r>
    </w:p>
    <w:p w:rsidR="00751D08" w:rsidRPr="00751D08" w:rsidRDefault="00751D08" w:rsidP="00751D08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276"/>
      </w:tblGrid>
      <w:tr w:rsidR="00751D08" w:rsidRPr="00751D08" w:rsidTr="0075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08" w:rsidRPr="00751D08" w:rsidRDefault="00751D08" w:rsidP="00751D08">
            <w:pPr>
              <w:jc w:val="center"/>
            </w:pPr>
            <w:r w:rsidRPr="00751D08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08" w:rsidRPr="00751D08" w:rsidRDefault="00751D08" w:rsidP="00751D08">
            <w:pPr>
              <w:autoSpaceDE w:val="0"/>
              <w:autoSpaceDN w:val="0"/>
              <w:adjustRightInd w:val="0"/>
              <w:jc w:val="center"/>
            </w:pPr>
            <w:r w:rsidRPr="00751D08"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D08" w:rsidRPr="00751D08" w:rsidRDefault="00751D08" w:rsidP="00751D08">
            <w:pPr>
              <w:jc w:val="center"/>
            </w:pPr>
            <w:r w:rsidRPr="00751D08">
              <w:t>Номер страницы</w:t>
            </w:r>
          </w:p>
        </w:tc>
      </w:tr>
      <w:tr w:rsidR="00751D08" w:rsidRPr="00751D08" w:rsidTr="0075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autoSpaceDE w:val="0"/>
              <w:autoSpaceDN w:val="0"/>
              <w:adjustRightInd w:val="0"/>
            </w:pPr>
            <w:r w:rsidRPr="00751D08">
              <w:t>Дефектная ведомость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1-2</w:t>
            </w:r>
          </w:p>
        </w:tc>
      </w:tr>
      <w:tr w:rsidR="00751D08" w:rsidRPr="00751D08" w:rsidTr="0075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autoSpaceDE w:val="0"/>
              <w:autoSpaceDN w:val="0"/>
              <w:adjustRightInd w:val="0"/>
            </w:pPr>
            <w:r w:rsidRPr="00751D08">
              <w:t>Аттестат от 14.12.2012г ФЦЦС по ценообразованию в строительстве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3</w:t>
            </w:r>
          </w:p>
        </w:tc>
      </w:tr>
      <w:tr w:rsidR="00751D08" w:rsidRPr="00751D08" w:rsidTr="00751D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autoSpaceDE w:val="0"/>
              <w:autoSpaceDN w:val="0"/>
              <w:adjustRightInd w:val="0"/>
            </w:pPr>
            <w:r w:rsidRPr="00751D08">
              <w:t>Локальная смета №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08" w:rsidRPr="00751D08" w:rsidRDefault="00751D08" w:rsidP="00751D08">
            <w:pPr>
              <w:jc w:val="both"/>
            </w:pPr>
            <w:r w:rsidRPr="00751D08">
              <w:t>4-10</w:t>
            </w:r>
          </w:p>
        </w:tc>
      </w:tr>
    </w:tbl>
    <w:p w:rsidR="00751D08" w:rsidRPr="00751D08" w:rsidRDefault="00751D08" w:rsidP="00751D08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6103C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103C5" w:rsidRPr="006103C5">
      <w:rPr>
        <w:rFonts w:ascii="Times New Roman" w:hAnsi="Times New Roman" w:cs="Times New Roman"/>
      </w:rPr>
      <w:t xml:space="preserve">выполнение работ «Ремонт бытовых помещений (гардеробные, душевая, туалет, умывальная) здания </w:t>
    </w:r>
    <w:proofErr w:type="spellStart"/>
    <w:r w:rsidR="006103C5" w:rsidRPr="006103C5">
      <w:rPr>
        <w:rFonts w:ascii="Times New Roman" w:hAnsi="Times New Roman" w:cs="Times New Roman"/>
      </w:rPr>
      <w:t>спецпрачечной</w:t>
    </w:r>
    <w:proofErr w:type="spellEnd"/>
    <w:r w:rsidR="006103C5" w:rsidRPr="006103C5">
      <w:rPr>
        <w:rFonts w:ascii="Times New Roman" w:hAnsi="Times New Roman" w:cs="Times New Roman"/>
      </w:rPr>
      <w:t xml:space="preserve">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3C5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D08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1FC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C773E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F298539-8641-4C38-813D-E32EC009C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109</TotalTime>
  <Pages>6</Pages>
  <Words>1207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36</cp:revision>
  <cp:lastPrinted>2013-05-13T10:31:00Z</cp:lastPrinted>
  <dcterms:created xsi:type="dcterms:W3CDTF">2013-12-04T11:06:00Z</dcterms:created>
  <dcterms:modified xsi:type="dcterms:W3CDTF">2014-04-17T10:53:00Z</dcterms:modified>
</cp:coreProperties>
</file>