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F407C9" w:rsidRDefault="00F407C9" w:rsidP="00292A14">
      <w:pPr>
        <w:jc w:val="center"/>
        <w:rPr>
          <w:b/>
        </w:rPr>
      </w:pPr>
      <w:r w:rsidRPr="00F407C9">
        <w:rPr>
          <w:b/>
        </w:rPr>
        <w:t>Том 2 «Техническая часть»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p w:rsidR="009C6B31" w:rsidRPr="004F2329" w:rsidRDefault="009C6B31" w:rsidP="009C6B31"/>
    <w:tbl>
      <w:tblPr>
        <w:tblW w:w="9854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1861"/>
        <w:gridCol w:w="5006"/>
        <w:gridCol w:w="699"/>
        <w:gridCol w:w="1252"/>
      </w:tblGrid>
      <w:tr w:rsidR="00F407C9" w:rsidTr="00F407C9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1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>Баллон азотный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E3058A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E3058A">
            <w:pPr>
              <w:jc w:val="both"/>
            </w:pPr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>Баллон аргоновый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6A3650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6A3650"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33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3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F407C9">
            <w:pPr>
              <w:rPr>
                <w:color w:val="000000"/>
              </w:rPr>
            </w:pPr>
            <w:r>
              <w:t>Баллон для растворённого ацетилена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6A3650">
            <w:pPr>
              <w:jc w:val="both"/>
            </w:pPr>
            <w:proofErr w:type="gramStart"/>
            <w:r>
              <w:t>Заполненный</w:t>
            </w:r>
            <w:proofErr w:type="gramEnd"/>
            <w:r>
              <w:t xml:space="preserve"> пористой массой и растворителем ацетилена.</w:t>
            </w:r>
          </w:p>
          <w:p w:rsidR="00F407C9" w:rsidRDefault="00F407C9" w:rsidP="006A3650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6A3650"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33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>Баллон кислородный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6A3650">
            <w:pPr>
              <w:jc w:val="both"/>
            </w:pPr>
            <w:r>
              <w:t>ГОСТ</w:t>
            </w:r>
            <w:r w:rsidRPr="00E3058A">
              <w:t xml:space="preserve"> </w:t>
            </w:r>
            <w:r>
              <w:t>949-73   Сосуд из легированной стали с толщиной стенки</w:t>
            </w:r>
            <w:r w:rsidRPr="00E3058A">
              <w:t xml:space="preserve"> </w:t>
            </w:r>
            <w:r>
              <w:t>5-6</w:t>
            </w:r>
            <w:r w:rsidRPr="00E3058A">
              <w:t xml:space="preserve"> </w:t>
            </w:r>
            <w:r>
              <w:t>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кольцом на горловине для установки защитного колпака. Резьба в горловине по ГОСТу</w:t>
            </w:r>
            <w:r w:rsidRPr="00DC4FB8">
              <w:t xml:space="preserve"> </w:t>
            </w:r>
            <w:r>
              <w:t>9909-81.   В комплекте башмак, предохранительный колпак.</w:t>
            </w:r>
          </w:p>
          <w:p w:rsidR="00F407C9" w:rsidRDefault="00F407C9" w:rsidP="006A3650">
            <w:r>
              <w:t>V=40л; Рраб.=14,7МПа; материал – сталь</w:t>
            </w:r>
            <w:r w:rsidRPr="00E3058A">
              <w:t xml:space="preserve"> 34</w:t>
            </w:r>
            <w:proofErr w:type="spellStart"/>
            <w:r>
              <w:rPr>
                <w:lang w:val="en-US"/>
              </w:rPr>
              <w:t>CrMo</w:t>
            </w:r>
            <w:proofErr w:type="spellEnd"/>
            <w:r w:rsidRPr="00E3058A">
              <w:t>4</w:t>
            </w:r>
            <w:r>
              <w:t>; диаметр - 219 мм; длина – 1430</w:t>
            </w:r>
            <w:r w:rsidRPr="00E3058A">
              <w:t xml:space="preserve"> </w:t>
            </w:r>
            <w:r>
              <w:t>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58</w:t>
            </w:r>
          </w:p>
        </w:tc>
      </w:tr>
      <w:tr w:rsidR="00F407C9" w:rsidTr="00F407C9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7C9" w:rsidRDefault="00F407C9" w:rsidP="005F4BCB">
            <w:pPr>
              <w:ind w:left="360"/>
              <w:jc w:val="center"/>
            </w:pPr>
            <w:r>
              <w:t>5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rPr>
                <w:color w:val="000000"/>
              </w:rPr>
            </w:pPr>
            <w:r>
              <w:t xml:space="preserve">Баллон </w:t>
            </w:r>
            <w:proofErr w:type="spellStart"/>
            <w:r>
              <w:t>пропановый</w:t>
            </w:r>
            <w:proofErr w:type="spellEnd"/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r>
              <w:t>V=50л; Рраб.=1,6МПа; материал - сталь; диаметр - 299 мм; длина - 980 мм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C9" w:rsidRDefault="00F407C9" w:rsidP="005F4BCB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</w:tbl>
    <w:p w:rsidR="00E04BD4" w:rsidRDefault="00E04BD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F407C9" w:rsidRPr="00F407C9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F407C9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</w:t>
      </w:r>
      <w:r>
        <w:lastRenderedPageBreak/>
        <w:t>т</w:t>
      </w:r>
      <w:r>
        <w:t>о</w:t>
      </w:r>
      <w:r>
        <w:t xml:space="preserve">варная накладная, сертификат соответствия,);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</w:t>
      </w:r>
      <w:r>
        <w:rPr>
          <w:sz w:val="22"/>
          <w:szCs w:val="22"/>
        </w:rPr>
        <w:t>т</w:t>
      </w:r>
      <w:r>
        <w:rPr>
          <w:sz w:val="22"/>
          <w:szCs w:val="22"/>
        </w:rPr>
        <w:t xml:space="preserve">ся поставка выставочных образцов), </w:t>
      </w:r>
      <w:r w:rsidRPr="00F407C9">
        <w:t xml:space="preserve">выпуска не ранее </w:t>
      </w:r>
      <w:r w:rsidR="00600F51" w:rsidRPr="00F407C9">
        <w:t>2015</w:t>
      </w:r>
      <w:r w:rsidRPr="00F407C9">
        <w:t xml:space="preserve"> года;</w:t>
      </w:r>
    </w:p>
    <w:p w:rsidR="00292A14" w:rsidRDefault="00292A14" w:rsidP="00F407C9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9961BC"/>
    <w:sectPr w:rsidR="0099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B5646FAC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62FA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3E05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38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4BCB"/>
    <w:rsid w:val="005F52A4"/>
    <w:rsid w:val="005F5604"/>
    <w:rsid w:val="005F66C5"/>
    <w:rsid w:val="005F73B5"/>
    <w:rsid w:val="00600045"/>
    <w:rsid w:val="00600F51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3650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1F6C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36A1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030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4FB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4BD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8A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7C9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  <w:rPr>
      <w:lang/>
    </w:r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dcterms:created xsi:type="dcterms:W3CDTF">2015-07-04T07:22:00Z</dcterms:created>
  <dcterms:modified xsi:type="dcterms:W3CDTF">2015-07-04T07:22:00Z</dcterms:modified>
</cp:coreProperties>
</file>