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955"/>
        <w:tblW w:w="10173" w:type="dxa"/>
        <w:tblLook w:val="04A0"/>
      </w:tblPr>
      <w:tblGrid>
        <w:gridCol w:w="4077"/>
        <w:gridCol w:w="6096"/>
      </w:tblGrid>
      <w:tr w:rsidR="00A200FB" w:rsidRPr="00A200FB" w:rsidTr="001E6FBE">
        <w:trPr>
          <w:trHeight w:val="1135"/>
        </w:trPr>
        <w:tc>
          <w:tcPr>
            <w:tcW w:w="4077" w:type="dxa"/>
          </w:tcPr>
          <w:p w:rsidR="00A200FB" w:rsidRPr="00D649C2" w:rsidRDefault="00A200FB" w:rsidP="001E6FBE"/>
        </w:tc>
        <w:tc>
          <w:tcPr>
            <w:tcW w:w="6096" w:type="dxa"/>
          </w:tcPr>
          <w:p w:rsidR="00A200FB" w:rsidRPr="00A200FB" w:rsidRDefault="00A200FB" w:rsidP="00D828A4">
            <w:pPr>
              <w:ind w:firstLine="54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00FB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УТВЕРЖДАЮ</w:t>
            </w:r>
          </w:p>
          <w:p w:rsidR="00A200FB" w:rsidRDefault="00A200FB" w:rsidP="001E6FBE">
            <w:pPr>
              <w:pStyle w:val="5"/>
            </w:pPr>
            <w:r w:rsidRPr="00A200FB">
              <w:t>Замес</w:t>
            </w:r>
            <w:r>
              <w:t xml:space="preserve">титель генерального директора </w:t>
            </w:r>
          </w:p>
          <w:p w:rsidR="00A200FB" w:rsidRPr="00A200FB" w:rsidRDefault="00A200FB" w:rsidP="001E6FBE">
            <w:pPr>
              <w:pStyle w:val="5"/>
            </w:pPr>
            <w:r>
              <w:t>по общим вопросам</w:t>
            </w:r>
          </w:p>
          <w:p w:rsidR="00A200FB" w:rsidRPr="00A200FB" w:rsidRDefault="00A200FB" w:rsidP="001E6F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00FB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И.Б.Антонюк</w:t>
            </w:r>
          </w:p>
          <w:p w:rsidR="00A200FB" w:rsidRPr="00A200FB" w:rsidRDefault="00A200FB" w:rsidP="00DD5623">
            <w:pPr>
              <w:pStyle w:val="5"/>
              <w:rPr>
                <w:b/>
              </w:rPr>
            </w:pPr>
            <w:r w:rsidRPr="00A200FB">
              <w:t xml:space="preserve"> «</w:t>
            </w:r>
            <w:r w:rsidR="00DD5623">
              <w:t>___</w:t>
            </w:r>
            <w:r w:rsidRPr="00A200FB">
              <w:t>»</w:t>
            </w:r>
            <w:r w:rsidR="00DD5623">
              <w:t xml:space="preserve"> </w:t>
            </w:r>
            <w:r w:rsidR="00A02700">
              <w:rPr>
                <w:lang w:val="en-US"/>
              </w:rPr>
              <w:t xml:space="preserve"> </w:t>
            </w:r>
            <w:r w:rsidR="00DD5623">
              <w:t>окт</w:t>
            </w:r>
            <w:r w:rsidR="00A02700">
              <w:t>ября</w:t>
            </w:r>
            <w:r w:rsidR="00DD5623">
              <w:t xml:space="preserve"> </w:t>
            </w:r>
            <w:r w:rsidRPr="00A200FB">
              <w:t xml:space="preserve"> 2012</w:t>
            </w:r>
          </w:p>
        </w:tc>
      </w:tr>
    </w:tbl>
    <w:p w:rsidR="00A200FB" w:rsidRPr="00525410" w:rsidRDefault="00A200FB" w:rsidP="00A200FB">
      <w:pPr>
        <w:pStyle w:val="rvps1"/>
        <w:rPr>
          <w:rStyle w:val="rvts6"/>
          <w:b/>
          <w:color w:val="000000"/>
          <w:sz w:val="28"/>
          <w:szCs w:val="28"/>
        </w:rPr>
      </w:pPr>
    </w:p>
    <w:p w:rsidR="00DD5623" w:rsidRDefault="00DD5623" w:rsidP="00A200FB">
      <w:pPr>
        <w:pStyle w:val="rvps1"/>
        <w:rPr>
          <w:rStyle w:val="rvts6"/>
          <w:b/>
          <w:color w:val="000000"/>
          <w:sz w:val="28"/>
          <w:szCs w:val="28"/>
        </w:rPr>
      </w:pPr>
    </w:p>
    <w:p w:rsidR="002D2331" w:rsidRDefault="002D2331" w:rsidP="00A200FB">
      <w:pPr>
        <w:pStyle w:val="rvps1"/>
        <w:rPr>
          <w:rStyle w:val="rvts6"/>
          <w:b/>
          <w:color w:val="000000"/>
          <w:sz w:val="28"/>
          <w:szCs w:val="28"/>
        </w:rPr>
      </w:pPr>
    </w:p>
    <w:p w:rsidR="00A200FB" w:rsidRDefault="00A200FB" w:rsidP="00A200FB">
      <w:pPr>
        <w:pStyle w:val="rvps1"/>
        <w:rPr>
          <w:rStyle w:val="rvts6"/>
          <w:b/>
          <w:color w:val="000000"/>
          <w:sz w:val="28"/>
          <w:szCs w:val="28"/>
        </w:rPr>
      </w:pPr>
      <w:r w:rsidRPr="00DD4621">
        <w:rPr>
          <w:rStyle w:val="rvts6"/>
          <w:b/>
          <w:color w:val="000000"/>
          <w:sz w:val="28"/>
          <w:szCs w:val="28"/>
        </w:rPr>
        <w:t>Извещение</w:t>
      </w:r>
      <w:r w:rsidRPr="00525410">
        <w:rPr>
          <w:rStyle w:val="rvts6"/>
          <w:b/>
          <w:color w:val="000000"/>
          <w:sz w:val="28"/>
          <w:szCs w:val="28"/>
        </w:rPr>
        <w:t xml:space="preserve"> </w:t>
      </w:r>
    </w:p>
    <w:p w:rsidR="00A200FB" w:rsidRPr="00525410" w:rsidRDefault="00A200FB" w:rsidP="00A200FB">
      <w:pPr>
        <w:pStyle w:val="rvps1"/>
        <w:rPr>
          <w:rStyle w:val="rvts6"/>
          <w:b/>
          <w:color w:val="000000"/>
          <w:sz w:val="28"/>
          <w:szCs w:val="28"/>
        </w:rPr>
      </w:pPr>
      <w:r w:rsidRPr="00525410">
        <w:rPr>
          <w:rStyle w:val="rvts6"/>
          <w:b/>
          <w:color w:val="000000"/>
          <w:sz w:val="28"/>
          <w:szCs w:val="28"/>
        </w:rPr>
        <w:t xml:space="preserve">о внесении изменений в </w:t>
      </w:r>
      <w:r w:rsidR="002D2331">
        <w:rPr>
          <w:rStyle w:val="rvts6"/>
          <w:b/>
          <w:color w:val="000000"/>
          <w:sz w:val="28"/>
          <w:szCs w:val="28"/>
        </w:rPr>
        <w:t>документацию</w:t>
      </w:r>
      <w:r w:rsidRPr="001327A7">
        <w:rPr>
          <w:rStyle w:val="rvts6"/>
          <w:b/>
          <w:color w:val="000000"/>
          <w:sz w:val="28"/>
          <w:szCs w:val="28"/>
        </w:rPr>
        <w:t xml:space="preserve"> № </w:t>
      </w:r>
      <w:r w:rsidRPr="00055D85">
        <w:rPr>
          <w:rStyle w:val="rvts6"/>
          <w:b/>
          <w:color w:val="000000"/>
          <w:sz w:val="28"/>
          <w:szCs w:val="28"/>
        </w:rPr>
        <w:t>120</w:t>
      </w:r>
      <w:r w:rsidR="0013541D" w:rsidRPr="0013541D">
        <w:rPr>
          <w:rStyle w:val="rvts6"/>
          <w:b/>
          <w:color w:val="000000"/>
          <w:sz w:val="28"/>
          <w:szCs w:val="28"/>
        </w:rPr>
        <w:t>9</w:t>
      </w:r>
      <w:r w:rsidR="00C41B38">
        <w:rPr>
          <w:rStyle w:val="rvts6"/>
          <w:b/>
          <w:color w:val="000000"/>
          <w:sz w:val="28"/>
          <w:szCs w:val="28"/>
        </w:rPr>
        <w:t>28</w:t>
      </w:r>
      <w:r w:rsidRPr="00055D85">
        <w:rPr>
          <w:rStyle w:val="rvts6"/>
          <w:b/>
          <w:color w:val="000000"/>
          <w:sz w:val="28"/>
          <w:szCs w:val="28"/>
        </w:rPr>
        <w:t>/0528/</w:t>
      </w:r>
      <w:r w:rsidR="00C41B38">
        <w:rPr>
          <w:rStyle w:val="rvts6"/>
          <w:b/>
          <w:color w:val="000000"/>
          <w:sz w:val="28"/>
          <w:szCs w:val="28"/>
        </w:rPr>
        <w:t>418</w:t>
      </w:r>
      <w:r w:rsidRPr="00055D85">
        <w:rPr>
          <w:rStyle w:val="rvts6"/>
          <w:b/>
          <w:color w:val="000000"/>
          <w:sz w:val="28"/>
          <w:szCs w:val="28"/>
        </w:rPr>
        <w:t xml:space="preserve"> </w:t>
      </w:r>
      <w:r w:rsidRPr="001327A7">
        <w:rPr>
          <w:rStyle w:val="rvts6"/>
          <w:b/>
          <w:color w:val="000000"/>
          <w:sz w:val="28"/>
          <w:szCs w:val="28"/>
        </w:rPr>
        <w:t xml:space="preserve">от </w:t>
      </w:r>
      <w:r w:rsidR="00C41B38">
        <w:rPr>
          <w:rStyle w:val="rvts6"/>
          <w:b/>
          <w:color w:val="000000"/>
          <w:sz w:val="28"/>
          <w:szCs w:val="28"/>
        </w:rPr>
        <w:t>28</w:t>
      </w:r>
      <w:r>
        <w:rPr>
          <w:rStyle w:val="rvts6"/>
          <w:b/>
          <w:color w:val="000000"/>
          <w:sz w:val="28"/>
          <w:szCs w:val="28"/>
        </w:rPr>
        <w:t>.0</w:t>
      </w:r>
      <w:r w:rsidR="0013541D" w:rsidRPr="0013541D">
        <w:rPr>
          <w:rStyle w:val="rvts6"/>
          <w:b/>
          <w:color w:val="000000"/>
          <w:sz w:val="28"/>
          <w:szCs w:val="28"/>
        </w:rPr>
        <w:t>9</w:t>
      </w:r>
      <w:r w:rsidRPr="001327A7">
        <w:rPr>
          <w:rStyle w:val="rvts6"/>
          <w:b/>
          <w:color w:val="000000"/>
          <w:sz w:val="28"/>
          <w:szCs w:val="28"/>
        </w:rPr>
        <w:t>.201</w:t>
      </w:r>
      <w:r>
        <w:rPr>
          <w:rStyle w:val="rvts6"/>
          <w:b/>
          <w:color w:val="000000"/>
          <w:sz w:val="28"/>
          <w:szCs w:val="28"/>
        </w:rPr>
        <w:t>2</w:t>
      </w:r>
    </w:p>
    <w:p w:rsidR="00A200FB" w:rsidRPr="0013541D" w:rsidRDefault="00A200FB" w:rsidP="00A200FB">
      <w:pPr>
        <w:pStyle w:val="rvps1"/>
        <w:rPr>
          <w:rStyle w:val="rvts6"/>
          <w:b/>
          <w:color w:val="000000"/>
          <w:sz w:val="28"/>
          <w:szCs w:val="28"/>
        </w:rPr>
      </w:pPr>
      <w:r w:rsidRPr="00DD4621">
        <w:rPr>
          <w:rStyle w:val="rvts6"/>
          <w:b/>
          <w:color w:val="000000"/>
          <w:sz w:val="28"/>
          <w:szCs w:val="28"/>
        </w:rPr>
        <w:t>о проведении</w:t>
      </w:r>
      <w:r>
        <w:rPr>
          <w:rStyle w:val="rvts6"/>
          <w:b/>
          <w:color w:val="000000"/>
          <w:sz w:val="28"/>
          <w:szCs w:val="28"/>
        </w:rPr>
        <w:t xml:space="preserve"> </w:t>
      </w:r>
      <w:proofErr w:type="gramStart"/>
      <w:r>
        <w:rPr>
          <w:rStyle w:val="rvts6"/>
          <w:b/>
          <w:color w:val="000000"/>
          <w:sz w:val="28"/>
          <w:szCs w:val="28"/>
        </w:rPr>
        <w:t>открытого</w:t>
      </w:r>
      <w:proofErr w:type="gramEnd"/>
      <w:r>
        <w:rPr>
          <w:rStyle w:val="rvts6"/>
          <w:b/>
          <w:color w:val="000000"/>
          <w:sz w:val="28"/>
          <w:szCs w:val="28"/>
        </w:rPr>
        <w:t xml:space="preserve"> </w:t>
      </w:r>
      <w:r w:rsidR="00DD5623">
        <w:rPr>
          <w:rStyle w:val="rvts6"/>
          <w:b/>
          <w:color w:val="000000"/>
          <w:sz w:val="28"/>
          <w:szCs w:val="28"/>
        </w:rPr>
        <w:t>редукциона</w:t>
      </w:r>
      <w:r>
        <w:rPr>
          <w:rStyle w:val="rvts6"/>
          <w:b/>
          <w:color w:val="000000"/>
          <w:sz w:val="28"/>
          <w:szCs w:val="28"/>
        </w:rPr>
        <w:t xml:space="preserve"> </w:t>
      </w:r>
      <w:r w:rsidR="002D2331">
        <w:rPr>
          <w:rStyle w:val="rvts6"/>
          <w:b/>
          <w:color w:val="000000"/>
          <w:sz w:val="28"/>
          <w:szCs w:val="28"/>
        </w:rPr>
        <w:t xml:space="preserve">в электронной форме </w:t>
      </w:r>
      <w:r w:rsidRPr="00C51F69">
        <w:rPr>
          <w:rStyle w:val="rvts6"/>
          <w:b/>
          <w:color w:val="000000"/>
          <w:sz w:val="28"/>
          <w:szCs w:val="28"/>
        </w:rPr>
        <w:t xml:space="preserve">на </w:t>
      </w:r>
      <w:r w:rsidR="00C41B38">
        <w:rPr>
          <w:rStyle w:val="rvts6"/>
          <w:b/>
          <w:color w:val="000000"/>
          <w:sz w:val="28"/>
          <w:szCs w:val="28"/>
        </w:rPr>
        <w:t>оказание услуг по комплексной уборке помещений в зданиях и на прилегающих территориях</w:t>
      </w:r>
    </w:p>
    <w:p w:rsidR="0013541D" w:rsidRPr="0013541D" w:rsidRDefault="0013541D" w:rsidP="00A200FB">
      <w:pPr>
        <w:pStyle w:val="rvps1"/>
        <w:rPr>
          <w:rStyle w:val="rvts6"/>
          <w:b/>
          <w:color w:val="000000"/>
          <w:sz w:val="28"/>
          <w:szCs w:val="28"/>
        </w:rPr>
      </w:pPr>
    </w:p>
    <w:p w:rsidR="00725EFE" w:rsidRDefault="00725EFE" w:rsidP="00A200FB">
      <w:pPr>
        <w:tabs>
          <w:tab w:val="left" w:pos="1980"/>
        </w:tabs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200FB" w:rsidRPr="00A200FB" w:rsidRDefault="00A200FB" w:rsidP="00A200FB">
      <w:pPr>
        <w:tabs>
          <w:tab w:val="left" w:pos="1980"/>
        </w:tabs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200FB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13541D">
        <w:rPr>
          <w:rFonts w:ascii="Times New Roman" w:hAnsi="Times New Roman" w:cs="Times New Roman"/>
          <w:sz w:val="24"/>
          <w:szCs w:val="24"/>
        </w:rPr>
        <w:t>с решением Заказчика</w:t>
      </w:r>
      <w:r w:rsidRPr="00A200FB">
        <w:rPr>
          <w:rFonts w:ascii="Times New Roman" w:hAnsi="Times New Roman" w:cs="Times New Roman"/>
          <w:sz w:val="24"/>
          <w:szCs w:val="24"/>
        </w:rPr>
        <w:t xml:space="preserve"> открытого </w:t>
      </w:r>
      <w:r w:rsidR="00DD5623">
        <w:rPr>
          <w:rFonts w:ascii="Times New Roman" w:hAnsi="Times New Roman" w:cs="Times New Roman"/>
          <w:sz w:val="24"/>
          <w:szCs w:val="24"/>
        </w:rPr>
        <w:t>редукциона</w:t>
      </w:r>
      <w:r w:rsidRPr="00A200FB">
        <w:rPr>
          <w:rFonts w:ascii="Times New Roman" w:hAnsi="Times New Roman" w:cs="Times New Roman"/>
          <w:sz w:val="24"/>
          <w:szCs w:val="24"/>
        </w:rPr>
        <w:t xml:space="preserve"> </w:t>
      </w:r>
      <w:r w:rsidR="002D2331">
        <w:rPr>
          <w:rFonts w:ascii="Times New Roman" w:hAnsi="Times New Roman" w:cs="Times New Roman"/>
          <w:sz w:val="24"/>
          <w:szCs w:val="24"/>
        </w:rPr>
        <w:t xml:space="preserve">в электронной форме </w:t>
      </w:r>
      <w:r w:rsidRPr="00A200FB">
        <w:rPr>
          <w:rFonts w:ascii="Times New Roman" w:hAnsi="Times New Roman" w:cs="Times New Roman"/>
          <w:sz w:val="24"/>
          <w:szCs w:val="24"/>
        </w:rPr>
        <w:t xml:space="preserve">на </w:t>
      </w:r>
      <w:r w:rsidR="00C41B38" w:rsidRPr="00C41B38">
        <w:rPr>
          <w:rFonts w:ascii="Times New Roman" w:hAnsi="Times New Roman" w:cs="Times New Roman"/>
          <w:sz w:val="24"/>
          <w:szCs w:val="24"/>
        </w:rPr>
        <w:t>оказание услуг по комплексной уборке помещений в зданиях и на прилегающих территориях</w:t>
      </w:r>
      <w:r w:rsidR="00C90C44" w:rsidRPr="00C41B38">
        <w:t>,</w:t>
      </w:r>
      <w:r w:rsidRPr="00A200FB">
        <w:rPr>
          <w:rFonts w:ascii="Times New Roman" w:hAnsi="Times New Roman" w:cs="Times New Roman"/>
          <w:sz w:val="24"/>
          <w:szCs w:val="24"/>
        </w:rPr>
        <w:t xml:space="preserve"> </w:t>
      </w:r>
      <w:r w:rsidR="00F153A7">
        <w:rPr>
          <w:rFonts w:ascii="Times New Roman" w:hAnsi="Times New Roman" w:cs="Times New Roman"/>
          <w:sz w:val="24"/>
          <w:szCs w:val="24"/>
        </w:rPr>
        <w:t>со</w:t>
      </w:r>
      <w:r w:rsidR="00C41B38">
        <w:rPr>
          <w:rFonts w:ascii="Times New Roman" w:hAnsi="Times New Roman" w:cs="Times New Roman"/>
          <w:sz w:val="24"/>
          <w:szCs w:val="24"/>
        </w:rPr>
        <w:t>о</w:t>
      </w:r>
      <w:r w:rsidR="00F153A7">
        <w:rPr>
          <w:rFonts w:ascii="Times New Roman" w:hAnsi="Times New Roman" w:cs="Times New Roman"/>
          <w:sz w:val="24"/>
          <w:szCs w:val="24"/>
        </w:rPr>
        <w:t>бщаем</w:t>
      </w:r>
      <w:r w:rsidRPr="00A200FB">
        <w:rPr>
          <w:rFonts w:ascii="Times New Roman" w:hAnsi="Times New Roman" w:cs="Times New Roman"/>
          <w:sz w:val="24"/>
          <w:szCs w:val="24"/>
        </w:rPr>
        <w:t xml:space="preserve"> о внесении изменений в </w:t>
      </w:r>
      <w:bookmarkStart w:id="0" w:name="_Toc297732063"/>
      <w:bookmarkStart w:id="1" w:name="_Toc298934672"/>
      <w:r w:rsidR="00DD5623">
        <w:rPr>
          <w:rFonts w:ascii="Times New Roman" w:hAnsi="Times New Roman" w:cs="Times New Roman"/>
          <w:sz w:val="24"/>
          <w:szCs w:val="24"/>
        </w:rPr>
        <w:t xml:space="preserve">редукционную </w:t>
      </w:r>
      <w:r w:rsidRPr="00A200FB">
        <w:rPr>
          <w:rFonts w:ascii="Times New Roman" w:hAnsi="Times New Roman" w:cs="Times New Roman"/>
          <w:sz w:val="24"/>
          <w:szCs w:val="24"/>
        </w:rPr>
        <w:t>документацию, а именно:</w:t>
      </w:r>
    </w:p>
    <w:bookmarkEnd w:id="0"/>
    <w:bookmarkEnd w:id="1"/>
    <w:p w:rsidR="0013541D" w:rsidRPr="00DD5623" w:rsidRDefault="00C41B38" w:rsidP="00DD5623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="0013541D" w:rsidRPr="00DD5623">
        <w:rPr>
          <w:rFonts w:ascii="Times New Roman" w:hAnsi="Times New Roman" w:cs="Times New Roman"/>
          <w:sz w:val="24"/>
          <w:szCs w:val="24"/>
        </w:rPr>
        <w:t xml:space="preserve">п. </w:t>
      </w:r>
      <w:r w:rsidRPr="00DD5623">
        <w:rPr>
          <w:rFonts w:ascii="Times New Roman" w:hAnsi="Times New Roman" w:cs="Times New Roman"/>
          <w:sz w:val="24"/>
          <w:szCs w:val="24"/>
        </w:rPr>
        <w:t>4.1 ч.4 Тома 2 (Техническая часть)</w:t>
      </w:r>
      <w:r w:rsidR="0013541D" w:rsidRPr="00DD5623">
        <w:rPr>
          <w:rFonts w:ascii="Times New Roman" w:hAnsi="Times New Roman" w:cs="Times New Roman"/>
          <w:sz w:val="24"/>
          <w:szCs w:val="24"/>
        </w:rPr>
        <w:t xml:space="preserve"> </w:t>
      </w:r>
      <w:r w:rsidR="00DD5623">
        <w:rPr>
          <w:rFonts w:ascii="Times New Roman" w:hAnsi="Times New Roman" w:cs="Times New Roman"/>
          <w:sz w:val="24"/>
          <w:szCs w:val="24"/>
        </w:rPr>
        <w:t xml:space="preserve">редукционной </w:t>
      </w:r>
      <w:r w:rsidRPr="00DD5623">
        <w:rPr>
          <w:rFonts w:ascii="Times New Roman" w:hAnsi="Times New Roman" w:cs="Times New Roman"/>
          <w:sz w:val="24"/>
          <w:szCs w:val="24"/>
        </w:rPr>
        <w:t xml:space="preserve">документации </w:t>
      </w:r>
      <w:r w:rsidR="0013541D" w:rsidRPr="00DD5623">
        <w:rPr>
          <w:rFonts w:ascii="Times New Roman" w:hAnsi="Times New Roman" w:cs="Times New Roman"/>
          <w:sz w:val="24"/>
          <w:szCs w:val="24"/>
        </w:rPr>
        <w:t>читать в следующей редакции:</w:t>
      </w:r>
    </w:p>
    <w:p w:rsidR="00C41B38" w:rsidRPr="00DD5623" w:rsidRDefault="00C41B38" w:rsidP="00DD562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DD5623">
        <w:rPr>
          <w:rFonts w:ascii="Times New Roman" w:hAnsi="Times New Roman" w:cs="Times New Roman"/>
          <w:sz w:val="24"/>
          <w:szCs w:val="24"/>
        </w:rPr>
        <w:t xml:space="preserve">4.1. Сроки оказания услуг: </w:t>
      </w:r>
    </w:p>
    <w:p w:rsidR="00C41B38" w:rsidRPr="00DD5623" w:rsidRDefault="00C41B38" w:rsidP="00DD562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D5623">
        <w:rPr>
          <w:rFonts w:ascii="Times New Roman" w:hAnsi="Times New Roman" w:cs="Times New Roman"/>
          <w:sz w:val="24"/>
          <w:szCs w:val="24"/>
        </w:rPr>
        <w:t xml:space="preserve">- начало </w:t>
      </w:r>
      <w:r w:rsidR="00725EFE" w:rsidRPr="00DD5623">
        <w:rPr>
          <w:rFonts w:ascii="Times New Roman" w:hAnsi="Times New Roman" w:cs="Times New Roman"/>
          <w:sz w:val="24"/>
          <w:szCs w:val="24"/>
        </w:rPr>
        <w:t>–</w:t>
      </w:r>
      <w:r w:rsidR="00486222">
        <w:rPr>
          <w:rFonts w:ascii="Times New Roman" w:hAnsi="Times New Roman" w:cs="Times New Roman"/>
          <w:sz w:val="24"/>
          <w:szCs w:val="24"/>
        </w:rPr>
        <w:t xml:space="preserve"> </w:t>
      </w:r>
      <w:r w:rsidRPr="00DD5623">
        <w:rPr>
          <w:rFonts w:ascii="Times New Roman" w:hAnsi="Times New Roman" w:cs="Times New Roman"/>
          <w:sz w:val="24"/>
          <w:szCs w:val="24"/>
        </w:rPr>
        <w:t>01.</w:t>
      </w:r>
      <w:r w:rsidR="00DD5623">
        <w:rPr>
          <w:rFonts w:ascii="Times New Roman" w:hAnsi="Times New Roman" w:cs="Times New Roman"/>
          <w:sz w:val="24"/>
          <w:szCs w:val="24"/>
        </w:rPr>
        <w:t>01</w:t>
      </w:r>
      <w:r w:rsidRPr="00DD5623">
        <w:rPr>
          <w:rFonts w:ascii="Times New Roman" w:hAnsi="Times New Roman" w:cs="Times New Roman"/>
          <w:sz w:val="24"/>
          <w:szCs w:val="24"/>
        </w:rPr>
        <w:t>.201</w:t>
      </w:r>
      <w:r w:rsidR="00DD5623">
        <w:rPr>
          <w:rFonts w:ascii="Times New Roman" w:hAnsi="Times New Roman" w:cs="Times New Roman"/>
          <w:sz w:val="24"/>
          <w:szCs w:val="24"/>
        </w:rPr>
        <w:t xml:space="preserve">3 </w:t>
      </w:r>
      <w:r w:rsidRPr="00DD5623">
        <w:rPr>
          <w:rFonts w:ascii="Times New Roman" w:hAnsi="Times New Roman" w:cs="Times New Roman"/>
          <w:sz w:val="24"/>
          <w:szCs w:val="24"/>
        </w:rPr>
        <w:t>г.;</w:t>
      </w:r>
    </w:p>
    <w:p w:rsidR="00C41B38" w:rsidRDefault="00C41B38" w:rsidP="00DD562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D5623">
        <w:rPr>
          <w:rFonts w:ascii="Times New Roman" w:hAnsi="Times New Roman" w:cs="Times New Roman"/>
          <w:sz w:val="24"/>
          <w:szCs w:val="24"/>
        </w:rPr>
        <w:t>- окончание – в течение одного календарного года, но не ранее 31.1</w:t>
      </w:r>
      <w:r w:rsidR="00DD5623">
        <w:rPr>
          <w:rFonts w:ascii="Times New Roman" w:hAnsi="Times New Roman" w:cs="Times New Roman"/>
          <w:sz w:val="24"/>
          <w:szCs w:val="24"/>
        </w:rPr>
        <w:t>2</w:t>
      </w:r>
      <w:r w:rsidRPr="00DD5623">
        <w:rPr>
          <w:rFonts w:ascii="Times New Roman" w:hAnsi="Times New Roman" w:cs="Times New Roman"/>
          <w:sz w:val="24"/>
          <w:szCs w:val="24"/>
        </w:rPr>
        <w:t>.2013</w:t>
      </w:r>
      <w:r w:rsidR="002D2331">
        <w:rPr>
          <w:rFonts w:ascii="Times New Roman" w:hAnsi="Times New Roman" w:cs="Times New Roman"/>
          <w:sz w:val="24"/>
          <w:szCs w:val="24"/>
        </w:rPr>
        <w:t xml:space="preserve"> </w:t>
      </w:r>
      <w:r w:rsidRPr="00DD5623">
        <w:rPr>
          <w:rFonts w:ascii="Times New Roman" w:hAnsi="Times New Roman" w:cs="Times New Roman"/>
          <w:sz w:val="24"/>
          <w:szCs w:val="24"/>
        </w:rPr>
        <w:t>г.</w:t>
      </w:r>
    </w:p>
    <w:p w:rsidR="00D11E06" w:rsidRDefault="00D11E06"/>
    <w:sectPr w:rsidR="00D11E06" w:rsidSect="00ED4DC7">
      <w:pgSz w:w="11906" w:h="16838"/>
      <w:pgMar w:top="1134" w:right="849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311CF"/>
    <w:multiLevelType w:val="hybridMultilevel"/>
    <w:tmpl w:val="BA503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EAAC78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826F59"/>
    <w:multiLevelType w:val="hybridMultilevel"/>
    <w:tmpl w:val="C75EDEC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40E373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ECB66A3"/>
    <w:multiLevelType w:val="hybridMultilevel"/>
    <w:tmpl w:val="F3FC8D8A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A200FB"/>
    <w:rsid w:val="000713D5"/>
    <w:rsid w:val="000F7DB2"/>
    <w:rsid w:val="0013541D"/>
    <w:rsid w:val="00253C43"/>
    <w:rsid w:val="002D2331"/>
    <w:rsid w:val="003E7D28"/>
    <w:rsid w:val="00435F4F"/>
    <w:rsid w:val="00455E19"/>
    <w:rsid w:val="00486222"/>
    <w:rsid w:val="00725EFE"/>
    <w:rsid w:val="00A02700"/>
    <w:rsid w:val="00A200FB"/>
    <w:rsid w:val="00AD1DE1"/>
    <w:rsid w:val="00B83A98"/>
    <w:rsid w:val="00BE237E"/>
    <w:rsid w:val="00C41B38"/>
    <w:rsid w:val="00C90C44"/>
    <w:rsid w:val="00D11E06"/>
    <w:rsid w:val="00D828A4"/>
    <w:rsid w:val="00DD5623"/>
    <w:rsid w:val="00E054CA"/>
    <w:rsid w:val="00ED4DC7"/>
    <w:rsid w:val="00F153A7"/>
    <w:rsid w:val="00F75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D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200F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A200FB"/>
    <w:rPr>
      <w:rFonts w:ascii="Times New Roman" w:eastAsia="Times New Roman" w:hAnsi="Times New Roman" w:cs="Times New Roman"/>
      <w:sz w:val="24"/>
      <w:szCs w:val="24"/>
    </w:rPr>
  </w:style>
  <w:style w:type="paragraph" w:customStyle="1" w:styleId="5">
    <w:name w:val="Стиль5"/>
    <w:autoRedefine/>
    <w:rsid w:val="00A200FB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6">
    <w:name w:val="rvts6"/>
    <w:basedOn w:val="a0"/>
    <w:rsid w:val="00A200FB"/>
    <w:rPr>
      <w:rFonts w:ascii="Times New Roman" w:hAnsi="Times New Roman" w:cs="Times New Roman" w:hint="default"/>
      <w:sz w:val="24"/>
      <w:szCs w:val="24"/>
    </w:rPr>
  </w:style>
  <w:style w:type="paragraph" w:customStyle="1" w:styleId="rvps1">
    <w:name w:val="rvps1"/>
    <w:basedOn w:val="a"/>
    <w:semiHidden/>
    <w:rsid w:val="00A200F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uiPriority w:val="99"/>
    <w:rsid w:val="00D828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828A4"/>
    <w:pPr>
      <w:ind w:left="720"/>
      <w:contextualSpacing/>
    </w:pPr>
  </w:style>
  <w:style w:type="paragraph" w:customStyle="1" w:styleId="Times12">
    <w:name w:val="Times 12"/>
    <w:basedOn w:val="a"/>
    <w:rsid w:val="00D828A4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3">
    <w:name w:val="Пункт_3"/>
    <w:basedOn w:val="a"/>
    <w:rsid w:val="00D828A4"/>
    <w:pPr>
      <w:numPr>
        <w:ilvl w:val="2"/>
        <w:numId w:val="5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korzhova</cp:lastModifiedBy>
  <cp:revision>2</cp:revision>
  <cp:lastPrinted>2012-10-04T14:00:00Z</cp:lastPrinted>
  <dcterms:created xsi:type="dcterms:W3CDTF">2012-10-05T06:11:00Z</dcterms:created>
  <dcterms:modified xsi:type="dcterms:W3CDTF">2012-10-05T06:11:00Z</dcterms:modified>
</cp:coreProperties>
</file>