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635533" w14:textId="77777777" w:rsidR="00A816A6" w:rsidRDefault="00A816A6" w:rsidP="00A816A6">
      <w:pPr>
        <w:pStyle w:val="-"/>
        <w:numPr>
          <w:ilvl w:val="0"/>
          <w:numId w:val="0"/>
        </w:numPr>
        <w:jc w:val="right"/>
        <w:outlineLvl w:val="0"/>
      </w:pPr>
      <w:bookmarkStart w:id="0" w:name="_Toc157679453"/>
      <w:bookmarkStart w:id="1" w:name="_Toc168144796"/>
      <w:bookmarkStart w:id="2" w:name="_Toc168159782"/>
      <w:bookmarkStart w:id="3" w:name="_Toc213335134"/>
      <w:bookmarkStart w:id="4" w:name="_Toc213679137"/>
      <w:bookmarkStart w:id="5" w:name="_Toc213679215"/>
      <w:r>
        <w:t xml:space="preserve">Приложение </w:t>
      </w:r>
      <w:r w:rsidRPr="005B3A0D">
        <w:t>№1</w:t>
      </w:r>
    </w:p>
    <w:p w14:paraId="7D635534" w14:textId="77777777" w:rsidR="00A816A6" w:rsidRPr="005B3A0D" w:rsidRDefault="00A816A6" w:rsidP="00A816A6">
      <w:pPr>
        <w:pStyle w:val="-"/>
        <w:numPr>
          <w:ilvl w:val="0"/>
          <w:numId w:val="0"/>
        </w:numPr>
        <w:outlineLvl w:val="0"/>
      </w:pPr>
      <w:r w:rsidRPr="005B3A0D">
        <w:t>СПЕЦИФИКАЦИЯ</w:t>
      </w:r>
      <w:bookmarkEnd w:id="0"/>
      <w:bookmarkEnd w:id="1"/>
      <w:bookmarkEnd w:id="2"/>
      <w:bookmarkEnd w:id="3"/>
      <w:bookmarkEnd w:id="4"/>
      <w:bookmarkEnd w:id="5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A816A6" w:rsidRPr="005B3A0D" w14:paraId="7D635543" w14:textId="77777777" w:rsidTr="002B75E5">
        <w:trPr>
          <w:cantSplit/>
          <w:tblHeader/>
        </w:trPr>
        <w:tc>
          <w:tcPr>
            <w:tcW w:w="500" w:type="dxa"/>
          </w:tcPr>
          <w:p w14:paraId="7D635535" w14:textId="77777777" w:rsidR="00A816A6" w:rsidRPr="005B3A0D" w:rsidRDefault="00A816A6" w:rsidP="002B75E5">
            <w:pPr>
              <w:pStyle w:val="a5"/>
              <w:ind w:left="-56" w:right="-8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 xml:space="preserve">№ </w:t>
            </w:r>
            <w:proofErr w:type="gramStart"/>
            <w:r w:rsidRPr="005B3A0D">
              <w:rPr>
                <w:sz w:val="24"/>
                <w:szCs w:val="24"/>
              </w:rPr>
              <w:t>п</w:t>
            </w:r>
            <w:proofErr w:type="gramEnd"/>
            <w:r w:rsidRPr="005B3A0D"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</w:tcPr>
          <w:p w14:paraId="7D635536" w14:textId="77777777" w:rsidR="00A816A6" w:rsidRPr="005B3A0D" w:rsidRDefault="00A816A6" w:rsidP="002B75E5"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Наименование</w:t>
            </w:r>
          </w:p>
          <w:p w14:paraId="7D635537" w14:textId="77777777" w:rsidR="00A816A6" w:rsidRPr="005B3A0D" w:rsidRDefault="00A816A6" w:rsidP="002B75E5"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Товара (Оборудования)</w:t>
            </w:r>
          </w:p>
          <w:p w14:paraId="7D635538" w14:textId="77777777" w:rsidR="00A816A6" w:rsidRPr="005B3A0D" w:rsidRDefault="00A816A6" w:rsidP="002B75E5"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14:paraId="7D635539" w14:textId="77777777" w:rsidR="00A816A6" w:rsidRPr="005B3A0D" w:rsidRDefault="00A816A6" w:rsidP="002B75E5">
            <w:pPr>
              <w:pStyle w:val="a5"/>
              <w:ind w:left="-66" w:right="-78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Производитель /страна происхождения/</w:t>
            </w:r>
          </w:p>
        </w:tc>
        <w:tc>
          <w:tcPr>
            <w:tcW w:w="770" w:type="dxa"/>
          </w:tcPr>
          <w:p w14:paraId="7D63553A" w14:textId="77777777" w:rsidR="00A816A6" w:rsidRPr="005B3A0D" w:rsidRDefault="00A816A6" w:rsidP="002B75E5">
            <w:pPr>
              <w:pStyle w:val="a5"/>
              <w:ind w:left="-66" w:right="-7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14:paraId="7D63553B" w14:textId="77777777" w:rsidR="00A816A6" w:rsidRPr="005B3A0D" w:rsidRDefault="00A816A6" w:rsidP="002B75E5">
            <w:pPr>
              <w:pStyle w:val="a5"/>
              <w:ind w:left="-63" w:right="-6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14:paraId="7D63553C" w14:textId="77777777" w:rsidR="00A816A6" w:rsidRPr="005B3A0D" w:rsidRDefault="00A816A6" w:rsidP="002B75E5"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Цена за ед.,</w:t>
            </w:r>
          </w:p>
          <w:p w14:paraId="7D63553D" w14:textId="77777777" w:rsidR="00A816A6" w:rsidRPr="005B3A0D" w:rsidRDefault="00A816A6" w:rsidP="002B75E5"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руб.</w:t>
            </w:r>
          </w:p>
          <w:p w14:paraId="7D63553E" w14:textId="77777777" w:rsidR="00A816A6" w:rsidRPr="005B3A0D" w:rsidRDefault="00A816A6" w:rsidP="002B75E5"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(включая НДС)</w:t>
            </w:r>
          </w:p>
          <w:p w14:paraId="7D63553F" w14:textId="77777777" w:rsidR="00A816A6" w:rsidRPr="005B3A0D" w:rsidRDefault="00A816A6" w:rsidP="002B75E5">
            <w:pPr>
              <w:pStyle w:val="a5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7D635540" w14:textId="77777777" w:rsidR="00A816A6" w:rsidRPr="005B3A0D" w:rsidRDefault="00A816A6" w:rsidP="002B75E5"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 xml:space="preserve">Общая стоимость, </w:t>
            </w:r>
          </w:p>
          <w:p w14:paraId="7D635541" w14:textId="77777777" w:rsidR="00A816A6" w:rsidRPr="005B3A0D" w:rsidRDefault="00A816A6" w:rsidP="002B75E5"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руб.</w:t>
            </w:r>
          </w:p>
          <w:p w14:paraId="7D635542" w14:textId="77777777" w:rsidR="00A816A6" w:rsidRPr="005B3A0D" w:rsidRDefault="00A816A6" w:rsidP="002B75E5"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(включая НДС)</w:t>
            </w:r>
          </w:p>
        </w:tc>
      </w:tr>
      <w:tr w:rsidR="00A816A6" w:rsidRPr="005B3A0D" w14:paraId="7D63554B" w14:textId="77777777" w:rsidTr="002B75E5">
        <w:trPr>
          <w:cantSplit/>
        </w:trPr>
        <w:tc>
          <w:tcPr>
            <w:tcW w:w="500" w:type="dxa"/>
          </w:tcPr>
          <w:p w14:paraId="7D635544" w14:textId="77777777" w:rsidR="00A816A6" w:rsidRPr="005B3A0D" w:rsidRDefault="00A816A6" w:rsidP="002B75E5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14:paraId="7D635545" w14:textId="77777777" w:rsidR="00A816A6" w:rsidRPr="00B515AA" w:rsidRDefault="00A816A6" w:rsidP="002B75E5">
            <w:pPr>
              <w:pStyle w:val="a6"/>
              <w:rPr>
                <w:sz w:val="24"/>
                <w:szCs w:val="24"/>
                <w:lang w:val="en-US"/>
              </w:rPr>
            </w:pPr>
          </w:p>
        </w:tc>
        <w:tc>
          <w:tcPr>
            <w:tcW w:w="1750" w:type="dxa"/>
          </w:tcPr>
          <w:p w14:paraId="7D635546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14:paraId="7D635547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14:paraId="7D635548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14:paraId="7D635549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7D63554A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</w:tr>
      <w:tr w:rsidR="00A816A6" w:rsidRPr="005B3A0D" w14:paraId="7D635552" w14:textId="77777777" w:rsidTr="002B75E5">
        <w:trPr>
          <w:cantSplit/>
        </w:trPr>
        <w:tc>
          <w:tcPr>
            <w:tcW w:w="2992" w:type="dxa"/>
            <w:gridSpan w:val="2"/>
          </w:tcPr>
          <w:p w14:paraId="7D63554C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14:paraId="7D63554D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14:paraId="7D63554E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14:paraId="7D63554F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14:paraId="7D635550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14:paraId="7D635551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</w:tr>
    </w:tbl>
    <w:p w14:paraId="7D635553" w14:textId="77777777" w:rsidR="00A816A6" w:rsidRPr="005B3A0D" w:rsidRDefault="00A816A6" w:rsidP="00A816A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14:paraId="7D635554" w14:textId="77777777" w:rsidR="00A816A6" w:rsidRPr="005B3A0D" w:rsidRDefault="00A816A6" w:rsidP="00A816A6">
      <w:pPr>
        <w:pStyle w:val="-2"/>
        <w:numPr>
          <w:ilvl w:val="0"/>
          <w:numId w:val="0"/>
        </w:numPr>
        <w:tabs>
          <w:tab w:val="num" w:pos="1701"/>
        </w:tabs>
      </w:pPr>
      <w:r w:rsidRPr="005B3A0D">
        <w:t xml:space="preserve">Итого: </w:t>
      </w:r>
      <w:proofErr w:type="gramStart"/>
      <w:r w:rsidRPr="005B3A0D"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14:paraId="7D635557" w14:textId="77777777" w:rsidR="00A816A6" w:rsidRPr="005B3A0D" w:rsidRDefault="00A816A6" w:rsidP="00A816A6">
      <w:pPr>
        <w:pStyle w:val="-"/>
        <w:numPr>
          <w:ilvl w:val="0"/>
          <w:numId w:val="2"/>
        </w:numPr>
        <w:outlineLvl w:val="1"/>
        <w:rPr>
          <w:color w:val="FF0000"/>
        </w:rPr>
      </w:pPr>
      <w:r w:rsidRPr="005B3A0D">
        <w:rPr>
          <w:color w:val="FF0000"/>
        </w:rPr>
        <w:t>Дополнительные сведения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2410"/>
        <w:gridCol w:w="2126"/>
        <w:gridCol w:w="3118"/>
      </w:tblGrid>
      <w:tr w:rsidR="00A816A6" w:rsidRPr="005B3A0D" w14:paraId="7D63555C" w14:textId="77777777" w:rsidTr="002B75E5">
        <w:tc>
          <w:tcPr>
            <w:tcW w:w="1985" w:type="dxa"/>
          </w:tcPr>
          <w:p w14:paraId="7D635558" w14:textId="77777777" w:rsidR="00A816A6" w:rsidRPr="005B3A0D" w:rsidRDefault="00A816A6" w:rsidP="002B75E5">
            <w:pPr>
              <w:pStyle w:val="a8"/>
              <w:ind w:left="34"/>
            </w:pPr>
            <w:r w:rsidRPr="005B3A0D">
              <w:t>Плательщик НДПИ</w:t>
            </w:r>
          </w:p>
        </w:tc>
        <w:tc>
          <w:tcPr>
            <w:tcW w:w="2410" w:type="dxa"/>
          </w:tcPr>
          <w:p w14:paraId="7D635559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  <w:r w:rsidRPr="005B3A0D">
              <w:t>Плательщик с/х налога</w:t>
            </w:r>
          </w:p>
        </w:tc>
        <w:tc>
          <w:tcPr>
            <w:tcW w:w="2126" w:type="dxa"/>
          </w:tcPr>
          <w:p w14:paraId="7D63555A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  <w:r w:rsidRPr="005B3A0D">
              <w:t>Плательщик ЕНВД</w:t>
            </w:r>
          </w:p>
        </w:tc>
        <w:tc>
          <w:tcPr>
            <w:tcW w:w="3118" w:type="dxa"/>
          </w:tcPr>
          <w:p w14:paraId="7D63555B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  <w:r w:rsidRPr="005B3A0D">
              <w:t>Плательщик налога по ставке 0%</w:t>
            </w:r>
          </w:p>
        </w:tc>
      </w:tr>
      <w:tr w:rsidR="00A816A6" w:rsidRPr="005B3A0D" w14:paraId="7D635561" w14:textId="77777777" w:rsidTr="002B75E5">
        <w:tc>
          <w:tcPr>
            <w:tcW w:w="1985" w:type="dxa"/>
          </w:tcPr>
          <w:p w14:paraId="7D63555D" w14:textId="50393476" w:rsidR="00A816A6" w:rsidRPr="005B3A0D" w:rsidRDefault="00433327" w:rsidP="002B75E5">
            <w:pPr>
              <w:pStyle w:val="a8"/>
            </w:pPr>
            <w:r>
              <w:t>-</w:t>
            </w:r>
          </w:p>
        </w:tc>
        <w:tc>
          <w:tcPr>
            <w:tcW w:w="2410" w:type="dxa"/>
          </w:tcPr>
          <w:p w14:paraId="7D63555E" w14:textId="3D9E70AE" w:rsidR="00A816A6" w:rsidRPr="005B3A0D" w:rsidRDefault="00433327" w:rsidP="002B75E5">
            <w:pPr>
              <w:pStyle w:val="-0"/>
              <w:numPr>
                <w:ilvl w:val="0"/>
                <w:numId w:val="0"/>
              </w:numPr>
            </w:pPr>
            <w:r>
              <w:t>-</w:t>
            </w:r>
          </w:p>
        </w:tc>
        <w:tc>
          <w:tcPr>
            <w:tcW w:w="2126" w:type="dxa"/>
          </w:tcPr>
          <w:p w14:paraId="7D63555F" w14:textId="02558693" w:rsidR="00A816A6" w:rsidRPr="005B3A0D" w:rsidRDefault="00433327" w:rsidP="002B75E5">
            <w:pPr>
              <w:pStyle w:val="-0"/>
              <w:numPr>
                <w:ilvl w:val="0"/>
                <w:numId w:val="0"/>
              </w:numPr>
            </w:pPr>
            <w:r>
              <w:t>-</w:t>
            </w:r>
          </w:p>
        </w:tc>
        <w:tc>
          <w:tcPr>
            <w:tcW w:w="3118" w:type="dxa"/>
          </w:tcPr>
          <w:p w14:paraId="7D635560" w14:textId="26187432" w:rsidR="00A816A6" w:rsidRPr="005B3A0D" w:rsidRDefault="00433327" w:rsidP="002B75E5">
            <w:pPr>
              <w:pStyle w:val="-0"/>
              <w:numPr>
                <w:ilvl w:val="0"/>
                <w:numId w:val="0"/>
              </w:numPr>
            </w:pPr>
            <w:r>
              <w:t>-</w:t>
            </w:r>
            <w:bookmarkStart w:id="6" w:name="_GoBack"/>
            <w:bookmarkEnd w:id="6"/>
          </w:p>
        </w:tc>
      </w:tr>
    </w:tbl>
    <w:p w14:paraId="7D635562" w14:textId="77777777" w:rsidR="00A816A6" w:rsidRPr="005B3A0D" w:rsidRDefault="00A816A6" w:rsidP="00A816A6">
      <w:pPr>
        <w:pStyle w:val="-0"/>
        <w:numPr>
          <w:ilvl w:val="0"/>
          <w:numId w:val="0"/>
        </w:numPr>
        <w:ind w:left="1391"/>
      </w:pPr>
    </w:p>
    <w:p w14:paraId="7D635563" w14:textId="77777777" w:rsidR="00A816A6" w:rsidRPr="005B3A0D" w:rsidRDefault="00A816A6" w:rsidP="00A816A6">
      <w:pPr>
        <w:pStyle w:val="-"/>
        <w:numPr>
          <w:ilvl w:val="0"/>
          <w:numId w:val="2"/>
        </w:numPr>
        <w:outlineLvl w:val="1"/>
      </w:pPr>
      <w:r w:rsidRPr="005B3A0D"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 w:firstRow="1" w:lastRow="0" w:firstColumn="1" w:lastColumn="0" w:noHBand="0" w:noVBand="0"/>
      </w:tblPr>
      <w:tblGrid>
        <w:gridCol w:w="3167"/>
        <w:gridCol w:w="3419"/>
        <w:gridCol w:w="3239"/>
      </w:tblGrid>
      <w:tr w:rsidR="00A816A6" w:rsidRPr="005B3A0D" w14:paraId="7D635569" w14:textId="77777777" w:rsidTr="002B75E5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35564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35565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1 период</w:t>
            </w:r>
          </w:p>
          <w:p w14:paraId="7D635566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35567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2 период</w:t>
            </w:r>
          </w:p>
          <w:p w14:paraId="7D635568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A816A6" w:rsidRPr="005B3A0D" w14:paraId="7D63556E" w14:textId="77777777" w:rsidTr="002B75E5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3556A" w14:textId="77777777" w:rsidR="00A816A6" w:rsidRPr="005B3A0D" w:rsidRDefault="00A816A6" w:rsidP="002B75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3556B" w14:textId="77777777" w:rsidR="00A816A6" w:rsidRPr="005B3A0D" w:rsidRDefault="00A816A6" w:rsidP="002B75E5">
            <w:pPr>
              <w:pStyle w:val="a5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 xml:space="preserve">С даты заключения Договора </w:t>
            </w:r>
            <w:proofErr w:type="gramStart"/>
            <w:r w:rsidRPr="005B3A0D">
              <w:rPr>
                <w:b/>
                <w:sz w:val="24"/>
                <w:szCs w:val="24"/>
              </w:rPr>
              <w:t>до</w:t>
            </w:r>
            <w:proofErr w:type="gramEnd"/>
            <w:r w:rsidRPr="005B3A0D"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3556C" w14:textId="77777777" w:rsidR="00A816A6" w:rsidRPr="005B3A0D" w:rsidRDefault="00A816A6" w:rsidP="002B75E5">
            <w:pPr>
              <w:pStyle w:val="a5"/>
              <w:rPr>
                <w:b/>
                <w:sz w:val="24"/>
                <w:szCs w:val="24"/>
              </w:rPr>
            </w:pPr>
          </w:p>
          <w:p w14:paraId="7D63556D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A816A6" w:rsidRPr="005B3A0D" w14:paraId="7D635574" w14:textId="77777777" w:rsidTr="002B75E5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3556F" w14:textId="77777777" w:rsidR="00A816A6" w:rsidRPr="005B3A0D" w:rsidRDefault="00A816A6" w:rsidP="002B75E5">
            <w:pPr>
              <w:pStyle w:val="a6"/>
              <w:ind w:left="0"/>
              <w:jc w:val="center"/>
              <w:rPr>
                <w:sz w:val="24"/>
                <w:szCs w:val="24"/>
              </w:rPr>
            </w:pPr>
          </w:p>
          <w:p w14:paraId="7D635570" w14:textId="77777777" w:rsidR="00A816A6" w:rsidRPr="005B3A0D" w:rsidRDefault="00A816A6" w:rsidP="002B75E5">
            <w:pPr>
              <w:pStyle w:val="a6"/>
              <w:ind w:left="0"/>
              <w:rPr>
                <w:sz w:val="24"/>
                <w:szCs w:val="24"/>
              </w:rPr>
            </w:pPr>
          </w:p>
          <w:p w14:paraId="7D635571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635572" w14:textId="77777777" w:rsidR="00A816A6" w:rsidRPr="005B3A0D" w:rsidRDefault="00A816A6" w:rsidP="002B75E5">
            <w:pPr>
              <w:pStyle w:val="a6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635573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</w:tr>
    </w:tbl>
    <w:p w14:paraId="7D635575" w14:textId="77777777" w:rsidR="00A816A6" w:rsidRPr="005B3A0D" w:rsidRDefault="00A816A6" w:rsidP="00A816A6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A816A6" w:rsidRPr="005B3A0D" w14:paraId="7D63557E" w14:textId="77777777" w:rsidTr="002B75E5">
        <w:tc>
          <w:tcPr>
            <w:tcW w:w="4914" w:type="dxa"/>
          </w:tcPr>
          <w:p w14:paraId="7D635576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7D635577" w14:textId="77777777" w:rsidR="00A816A6" w:rsidRPr="005B3A0D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635578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5B3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7D635579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14:paraId="7D63557A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7D63557B" w14:textId="77777777" w:rsidR="00A816A6" w:rsidRPr="005B3A0D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63557C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14:paraId="7D63557D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7D63557F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7D635580" w14:textId="77777777" w:rsidR="00A816A6" w:rsidRPr="00170CC4" w:rsidRDefault="00A816A6" w:rsidP="00A816A6">
      <w:pPr>
        <w:pStyle w:val="-"/>
        <w:numPr>
          <w:ilvl w:val="0"/>
          <w:numId w:val="0"/>
        </w:numPr>
        <w:jc w:val="right"/>
        <w:outlineLvl w:val="0"/>
        <w:rPr>
          <w:caps w:val="0"/>
          <w:sz w:val="28"/>
          <w:szCs w:val="28"/>
        </w:rPr>
      </w:pPr>
      <w:bookmarkStart w:id="7" w:name="_Toc154041528"/>
      <w:bookmarkStart w:id="8" w:name="_Toc154059250"/>
      <w:bookmarkStart w:id="9" w:name="_Toc157679459"/>
      <w:bookmarkStart w:id="10" w:name="_Toc168144802"/>
      <w:bookmarkStart w:id="11" w:name="_Toc168159788"/>
      <w:bookmarkStart w:id="12" w:name="_Toc213335138"/>
      <w:bookmarkStart w:id="13" w:name="_Toc213679141"/>
      <w:bookmarkStart w:id="14" w:name="_Toc213679219"/>
      <w:r w:rsidRPr="005B3A0D">
        <w:rPr>
          <w:caps w:val="0"/>
          <w:sz w:val="28"/>
          <w:szCs w:val="28"/>
        </w:rPr>
        <w:lastRenderedPageBreak/>
        <w:t>приложение №2</w:t>
      </w:r>
      <w:bookmarkEnd w:id="7"/>
      <w:bookmarkEnd w:id="8"/>
      <w:bookmarkEnd w:id="9"/>
      <w:bookmarkEnd w:id="10"/>
      <w:bookmarkEnd w:id="11"/>
      <w:bookmarkEnd w:id="12"/>
      <w:bookmarkEnd w:id="13"/>
      <w:bookmarkEnd w:id="14"/>
    </w:p>
    <w:p w14:paraId="7D635581" w14:textId="77777777" w:rsidR="00A816A6" w:rsidRPr="005B3A0D" w:rsidRDefault="00A816A6" w:rsidP="00A816A6">
      <w:pPr>
        <w:pStyle w:val="-"/>
        <w:numPr>
          <w:ilvl w:val="0"/>
          <w:numId w:val="0"/>
        </w:numPr>
        <w:outlineLvl w:val="0"/>
      </w:pPr>
      <w:r w:rsidRPr="005B3A0D">
        <w:rPr>
          <w:caps w:val="0"/>
        </w:rPr>
        <w:t>ТЕХНИЧЕСКИЕ ТРЕБОВАНИЯ</w:t>
      </w:r>
    </w:p>
    <w:p w14:paraId="7D635582" w14:textId="77777777" w:rsidR="00A816A6" w:rsidRPr="005B3A0D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5B3A0D">
        <w:rPr>
          <w:rFonts w:ascii="Times New Roman" w:hAnsi="Times New Roman" w:cs="Times New Roman"/>
          <w:sz w:val="24"/>
          <w:szCs w:val="24"/>
        </w:rPr>
        <w:t xml:space="preserve"> [</w:t>
      </w:r>
      <w:r w:rsidRPr="005B3A0D">
        <w:rPr>
          <w:rStyle w:val="a7"/>
          <w:rFonts w:ascii="Times New Roman" w:hAnsi="Times New Roman"/>
          <w:sz w:val="24"/>
          <w:szCs w:val="24"/>
        </w:rPr>
        <w:t>Формируется на основании предложения победителя и условий Документации об аукционе/Конкурсной документации/Запроса котировок</w:t>
      </w:r>
      <w:r w:rsidRPr="005B3A0D">
        <w:rPr>
          <w:rFonts w:ascii="Times New Roman" w:hAnsi="Times New Roman" w:cs="Times New Roman"/>
          <w:sz w:val="24"/>
          <w:szCs w:val="24"/>
        </w:rPr>
        <w:t xml:space="preserve">] </w:t>
      </w:r>
    </w:p>
    <w:p w14:paraId="7D635583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7D635584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7D635585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7D635586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7D635587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7D635588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7D635589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A816A6" w:rsidRPr="005B3A0D" w14:paraId="7D635594" w14:textId="77777777" w:rsidTr="002B75E5">
        <w:tc>
          <w:tcPr>
            <w:tcW w:w="4914" w:type="dxa"/>
          </w:tcPr>
          <w:p w14:paraId="7D63558A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7D63558B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63558C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63558D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5B3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7D63558E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14:paraId="7D63558F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7D635590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635591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635592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14:paraId="7D635593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7D635595" w14:textId="77777777" w:rsidR="00A816A6" w:rsidRPr="002B4565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14:paraId="7D635596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D635597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D635598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D635599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D63559A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D63559B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D63559C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D63559D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D63559E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D63559F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D6355A0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D6355A1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D6355A2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D6355A3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D6355A4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D6355A5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D6355A6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D6355A7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D6355A8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D6355A9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D6355AA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D6355AB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7D6355AC" w14:textId="77777777" w:rsidR="00A816A6" w:rsidRPr="001E24F1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ПРИЛОЖЕНИЕ № 3</w:t>
      </w:r>
    </w:p>
    <w:p w14:paraId="7D6355AD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b/>
          <w:spacing w:val="-3"/>
        </w:rPr>
      </w:pPr>
      <w:r w:rsidRPr="001E24F1">
        <w:rPr>
          <w:b/>
          <w:spacing w:val="-3"/>
        </w:rPr>
        <w:t>Акт сверки</w:t>
      </w:r>
    </w:p>
    <w:p w14:paraId="7D6355AE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 xml:space="preserve">взаимных расчетов по состоянию </w:t>
      </w:r>
      <w:proofErr w:type="gramStart"/>
      <w:r w:rsidRPr="001E24F1">
        <w:rPr>
          <w:spacing w:val="-3"/>
        </w:rPr>
        <w:t>на</w:t>
      </w:r>
      <w:proofErr w:type="gramEnd"/>
      <w:r w:rsidRPr="001E24F1">
        <w:rPr>
          <w:spacing w:val="-3"/>
        </w:rPr>
        <w:t xml:space="preserve"> __________</w:t>
      </w:r>
    </w:p>
    <w:p w14:paraId="7D6355AF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>между ФГУП «НИТИ им. А.П. Александрова» и __________________________</w:t>
      </w:r>
    </w:p>
    <w:p w14:paraId="7D6355B0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b/>
          <w:spacing w:val="-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A816A6" w:rsidRPr="001E24F1" w14:paraId="7D6355B2" w14:textId="77777777" w:rsidTr="002B75E5">
        <w:tc>
          <w:tcPr>
            <w:tcW w:w="9571" w:type="dxa"/>
            <w:hideMark/>
          </w:tcPr>
          <w:p w14:paraId="7D6355B1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 xml:space="preserve">         Мы, нижеподписавшиеся, генеральный директор ФГУП «НИТИ им. А.П. Александрова» Василенко В.А., главный бухгалтер Политова Ю.А., с одной стороны, и генеральный директор _____________________, главный бухгалтер _________________, составили настоящий акт сверки в том, что состояние взаимных расчетов по данным учета следующее:</w:t>
            </w:r>
          </w:p>
        </w:tc>
      </w:tr>
    </w:tbl>
    <w:p w14:paraId="7D6355B3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4"/>
        <w:gridCol w:w="1662"/>
        <w:gridCol w:w="771"/>
        <w:gridCol w:w="861"/>
        <w:gridCol w:w="1295"/>
        <w:gridCol w:w="567"/>
        <w:gridCol w:w="827"/>
        <w:gridCol w:w="874"/>
        <w:gridCol w:w="869"/>
        <w:gridCol w:w="375"/>
        <w:gridCol w:w="599"/>
        <w:gridCol w:w="1276"/>
      </w:tblGrid>
      <w:tr w:rsidR="00A816A6" w:rsidRPr="001E24F1" w14:paraId="7D6355B6" w14:textId="77777777" w:rsidTr="002B75E5">
        <w:trPr>
          <w:trHeight w:val="282"/>
        </w:trPr>
        <w:tc>
          <w:tcPr>
            <w:tcW w:w="5103" w:type="dxa"/>
            <w:gridSpan w:val="5"/>
            <w:vMerge w:val="restart"/>
            <w:tcBorders>
              <w:right w:val="single" w:sz="4" w:space="0" w:color="auto"/>
            </w:tcBorders>
          </w:tcPr>
          <w:p w14:paraId="7D6355B4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 ФГУП «НИТИ им. А.П. Александрова», руб.</w:t>
            </w:r>
          </w:p>
        </w:tc>
        <w:tc>
          <w:tcPr>
            <w:tcW w:w="5387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D6355B5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</w:t>
            </w:r>
            <w:proofErr w:type="gramStart"/>
            <w:r w:rsidRPr="001E24F1">
              <w:rPr>
                <w:b/>
                <w:spacing w:val="-3"/>
              </w:rPr>
              <w:t xml:space="preserve"> __________________________-, </w:t>
            </w:r>
            <w:proofErr w:type="gramEnd"/>
            <w:r w:rsidRPr="001E24F1">
              <w:rPr>
                <w:b/>
                <w:spacing w:val="-3"/>
              </w:rPr>
              <w:t>руб.</w:t>
            </w:r>
          </w:p>
        </w:tc>
      </w:tr>
      <w:tr w:rsidR="00A816A6" w:rsidRPr="001E24F1" w14:paraId="7D6355BB" w14:textId="77777777" w:rsidTr="002B75E5">
        <w:trPr>
          <w:trHeight w:val="282"/>
        </w:trPr>
        <w:tc>
          <w:tcPr>
            <w:tcW w:w="5103" w:type="dxa"/>
            <w:gridSpan w:val="5"/>
            <w:vMerge/>
            <w:tcBorders>
              <w:right w:val="single" w:sz="4" w:space="0" w:color="auto"/>
            </w:tcBorders>
          </w:tcPr>
          <w:p w14:paraId="7D6355B7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6355B8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D6355B9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6355BA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7D6355C6" w14:textId="77777777" w:rsidTr="002B75E5">
        <w:tc>
          <w:tcPr>
            <w:tcW w:w="514" w:type="dxa"/>
          </w:tcPr>
          <w:p w14:paraId="7D6355BC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 xml:space="preserve">№ </w:t>
            </w:r>
            <w:proofErr w:type="gramStart"/>
            <w:r w:rsidRPr="001E24F1">
              <w:rPr>
                <w:i/>
                <w:spacing w:val="-3"/>
              </w:rPr>
              <w:t>п</w:t>
            </w:r>
            <w:proofErr w:type="gramEnd"/>
            <w:r w:rsidRPr="001E24F1">
              <w:rPr>
                <w:i/>
                <w:spacing w:val="-3"/>
              </w:rPr>
              <w:t>/п</w:t>
            </w:r>
          </w:p>
        </w:tc>
        <w:tc>
          <w:tcPr>
            <w:tcW w:w="1662" w:type="dxa"/>
          </w:tcPr>
          <w:p w14:paraId="7D6355BD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771" w:type="dxa"/>
          </w:tcPr>
          <w:p w14:paraId="7D6355BE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861" w:type="dxa"/>
          </w:tcPr>
          <w:p w14:paraId="7D6355BF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95" w:type="dxa"/>
          </w:tcPr>
          <w:p w14:paraId="7D6355C0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7D6355C1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 xml:space="preserve">№ </w:t>
            </w:r>
            <w:proofErr w:type="gramStart"/>
            <w:r w:rsidRPr="001E24F1">
              <w:rPr>
                <w:i/>
                <w:spacing w:val="-3"/>
              </w:rPr>
              <w:t>п</w:t>
            </w:r>
            <w:proofErr w:type="gramEnd"/>
            <w:r w:rsidRPr="001E24F1">
              <w:rPr>
                <w:i/>
                <w:spacing w:val="-3"/>
              </w:rPr>
              <w:t>/п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</w:tcPr>
          <w:p w14:paraId="7D6355C2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869" w:type="dxa"/>
            <w:tcBorders>
              <w:top w:val="single" w:sz="4" w:space="0" w:color="auto"/>
            </w:tcBorders>
          </w:tcPr>
          <w:p w14:paraId="7D6355C3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</w:tcBorders>
          </w:tcPr>
          <w:p w14:paraId="7D6355C4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7D6355C5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</w:tr>
      <w:tr w:rsidR="00A816A6" w:rsidRPr="001E24F1" w14:paraId="7D6355D2" w14:textId="77777777" w:rsidTr="002B75E5">
        <w:tc>
          <w:tcPr>
            <w:tcW w:w="514" w:type="dxa"/>
          </w:tcPr>
          <w:p w14:paraId="7D6355C7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7D6355C8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14:paraId="7D6355C9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начальное</w:t>
            </w:r>
          </w:p>
        </w:tc>
        <w:tc>
          <w:tcPr>
            <w:tcW w:w="771" w:type="dxa"/>
          </w:tcPr>
          <w:p w14:paraId="7D6355CA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7D6355CB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7D6355CC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7D6355CD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7D6355CE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7D6355CF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7D6355D0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7D6355D1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7D6355DD" w14:textId="77777777" w:rsidTr="002B75E5">
        <w:tc>
          <w:tcPr>
            <w:tcW w:w="514" w:type="dxa"/>
          </w:tcPr>
          <w:p w14:paraId="7D6355D3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1</w:t>
            </w:r>
          </w:p>
        </w:tc>
        <w:tc>
          <w:tcPr>
            <w:tcW w:w="1662" w:type="dxa"/>
          </w:tcPr>
          <w:p w14:paraId="7D6355D4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771" w:type="dxa"/>
          </w:tcPr>
          <w:p w14:paraId="7D6355D5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7D6355D6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7D6355D7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7D6355D8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7D6355D9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7D6355DA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7D6355DB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7D6355DC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7D6355E9" w14:textId="77777777" w:rsidTr="002B75E5">
        <w:tc>
          <w:tcPr>
            <w:tcW w:w="514" w:type="dxa"/>
          </w:tcPr>
          <w:p w14:paraId="7D6355DE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7D6355DF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Обороты</w:t>
            </w:r>
          </w:p>
          <w:p w14:paraId="7D6355E0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за период</w:t>
            </w:r>
          </w:p>
        </w:tc>
        <w:tc>
          <w:tcPr>
            <w:tcW w:w="771" w:type="dxa"/>
          </w:tcPr>
          <w:p w14:paraId="7D6355E1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7D6355E2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7D6355E3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7D6355E4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7D6355E5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7D6355E6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7D6355E7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7D6355E8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7D6355F5" w14:textId="77777777" w:rsidTr="002B75E5">
        <w:tc>
          <w:tcPr>
            <w:tcW w:w="514" w:type="dxa"/>
          </w:tcPr>
          <w:p w14:paraId="7D6355EA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7D6355EB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14:paraId="7D6355EC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конечное</w:t>
            </w:r>
          </w:p>
        </w:tc>
        <w:tc>
          <w:tcPr>
            <w:tcW w:w="771" w:type="dxa"/>
          </w:tcPr>
          <w:p w14:paraId="7D6355ED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7D6355EE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7D6355EF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7D6355F0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7D6355F1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7D6355F2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7D6355F3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7D6355F4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</w:tbl>
    <w:p w14:paraId="7D6355F6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p w14:paraId="7D6355F7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  <w:r w:rsidRPr="001E24F1">
        <w:rPr>
          <w:spacing w:val="-3"/>
        </w:rPr>
        <w:t xml:space="preserve">         Просим Вас подтвердить задолженность, а в случае расхождений сообщить нам. Второй экземпляр акта сверки просим выслать в наш адрес в течение 5-х рабочих дней после подписания. При неполучении Вашего ответа будем считать наши учетные данные на указанную дату подтвержденными.</w:t>
      </w:r>
    </w:p>
    <w:p w14:paraId="7D6355F8" w14:textId="77777777" w:rsidR="00A816A6" w:rsidRPr="001E24F1" w:rsidRDefault="00A816A6" w:rsidP="00A816A6">
      <w:p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hAnsi="Times New Roman" w:cs="Times New Roman"/>
          <w:spacing w:val="-3"/>
          <w:sz w:val="24"/>
          <w:szCs w:val="24"/>
        </w:rPr>
      </w:pPr>
    </w:p>
    <w:tbl>
      <w:tblPr>
        <w:tblW w:w="9836" w:type="dxa"/>
        <w:tblLayout w:type="fixed"/>
        <w:tblLook w:val="04A0" w:firstRow="1" w:lastRow="0" w:firstColumn="1" w:lastColumn="0" w:noHBand="0" w:noVBand="1"/>
      </w:tblPr>
      <w:tblGrid>
        <w:gridCol w:w="5161"/>
        <w:gridCol w:w="4675"/>
      </w:tblGrid>
      <w:tr w:rsidR="00A816A6" w:rsidRPr="001E24F1" w14:paraId="7D635602" w14:textId="77777777" w:rsidTr="002B75E5">
        <w:tc>
          <w:tcPr>
            <w:tcW w:w="5161" w:type="dxa"/>
          </w:tcPr>
          <w:p w14:paraId="7D6355F9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ФГУП «НИТИ им. А.П. Александрова»</w:t>
            </w:r>
          </w:p>
          <w:p w14:paraId="7D6355FA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задолженность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 в пользу</w:t>
            </w:r>
          </w:p>
          <w:p w14:paraId="7D6355FB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___________________________________ составляет_____________ руб.</w:t>
            </w:r>
          </w:p>
          <w:p w14:paraId="7D6355FC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5" w:type="dxa"/>
          </w:tcPr>
          <w:p w14:paraId="7D6355FD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учета ____________________</w:t>
            </w:r>
          </w:p>
          <w:p w14:paraId="7D6355FE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6355FF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задолженность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_____________ в пользу</w:t>
            </w:r>
          </w:p>
          <w:p w14:paraId="7D635600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ФГУП «НИТИ им. А.П. Александрова» составляет __________руб.</w:t>
            </w:r>
          </w:p>
          <w:p w14:paraId="7D635601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7D635615" w14:textId="77777777" w:rsidTr="002B75E5">
        <w:tc>
          <w:tcPr>
            <w:tcW w:w="5161" w:type="dxa"/>
            <w:hideMark/>
          </w:tcPr>
          <w:p w14:paraId="7D635603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ФГУП «НИТИ им. А.П. Александрова»:</w:t>
            </w:r>
          </w:p>
          <w:p w14:paraId="7D635604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14:paraId="7D635605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</w:p>
          <w:p w14:paraId="7D635606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________________________ В.А. Василенко</w:t>
            </w:r>
          </w:p>
          <w:p w14:paraId="7D635607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635608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Главный бухгалтер</w:t>
            </w:r>
          </w:p>
          <w:p w14:paraId="7D635609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63560A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Ю.А</w:t>
            </w: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Политова</w:t>
            </w:r>
          </w:p>
          <w:p w14:paraId="7D63560B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«          » _____________ 201 г.</w:t>
            </w:r>
          </w:p>
        </w:tc>
        <w:tc>
          <w:tcPr>
            <w:tcW w:w="4675" w:type="dxa"/>
          </w:tcPr>
          <w:p w14:paraId="7D63560C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От ____________________________:</w:t>
            </w:r>
          </w:p>
          <w:p w14:paraId="7D63560D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14:paraId="7D63560E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63560F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                  </w:t>
            </w:r>
          </w:p>
          <w:p w14:paraId="7D635610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635611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Главный бухгалтер</w:t>
            </w:r>
          </w:p>
          <w:p w14:paraId="7D635612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635613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</w:t>
            </w:r>
          </w:p>
          <w:p w14:paraId="7D635614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«          » _____________ 201 г.                               </w:t>
            </w:r>
          </w:p>
        </w:tc>
      </w:tr>
    </w:tbl>
    <w:p w14:paraId="7D635616" w14:textId="77777777" w:rsidR="00A816A6" w:rsidRPr="001E24F1" w:rsidRDefault="00A816A6" w:rsidP="00A816A6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</w:t>
      </w:r>
      <w:proofErr w:type="spellStart"/>
      <w:r w:rsidRPr="001E24F1">
        <w:rPr>
          <w:rFonts w:ascii="Times New Roman" w:hAnsi="Times New Roman" w:cs="Times New Roman"/>
          <w:sz w:val="24"/>
          <w:szCs w:val="24"/>
        </w:rPr>
        <w:t>м.п</w:t>
      </w:r>
      <w:proofErr w:type="spellEnd"/>
      <w:r w:rsidRPr="001E24F1">
        <w:rPr>
          <w:rFonts w:ascii="Times New Roman" w:hAnsi="Times New Roman" w:cs="Times New Roman"/>
          <w:sz w:val="24"/>
          <w:szCs w:val="24"/>
        </w:rPr>
        <w:t xml:space="preserve">.                                                                                </w:t>
      </w:r>
      <w:proofErr w:type="spellStart"/>
      <w:r w:rsidRPr="001E24F1">
        <w:rPr>
          <w:rFonts w:ascii="Times New Roman" w:hAnsi="Times New Roman" w:cs="Times New Roman"/>
          <w:sz w:val="24"/>
          <w:szCs w:val="24"/>
        </w:rPr>
        <w:t>м.п</w:t>
      </w:r>
      <w:proofErr w:type="spellEnd"/>
      <w:r w:rsidRPr="001E24F1">
        <w:rPr>
          <w:rFonts w:ascii="Times New Roman" w:hAnsi="Times New Roman" w:cs="Times New Roman"/>
          <w:sz w:val="24"/>
          <w:szCs w:val="24"/>
        </w:rPr>
        <w:t>.</w:t>
      </w:r>
    </w:p>
    <w:p w14:paraId="7D635617" w14:textId="77777777" w:rsidR="00A816A6" w:rsidRPr="00344367" w:rsidRDefault="00A816A6" w:rsidP="00A816A6">
      <w:pPr>
        <w:pStyle w:val="Times12"/>
        <w:ind w:firstLine="0"/>
        <w:rPr>
          <w:b/>
          <w:szCs w:val="24"/>
        </w:rPr>
        <w:sectPr w:rsidR="00A816A6" w:rsidRPr="00344367" w:rsidSect="005B3A0D">
          <w:headerReference w:type="default" r:id="rId11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7D635618" w14:textId="77777777" w:rsidR="00A816A6" w:rsidRPr="005B3A0D" w:rsidRDefault="00A816A6" w:rsidP="00A816A6">
      <w:pPr>
        <w:pStyle w:val="Times12"/>
        <w:ind w:firstLine="0"/>
        <w:jc w:val="right"/>
        <w:rPr>
          <w:b/>
          <w:szCs w:val="24"/>
        </w:rPr>
      </w:pPr>
      <w:r>
        <w:rPr>
          <w:b/>
          <w:szCs w:val="24"/>
        </w:rPr>
        <w:lastRenderedPageBreak/>
        <w:t>ПРИЛОЖЕНИЕ №4</w:t>
      </w:r>
    </w:p>
    <w:p w14:paraId="7D635619" w14:textId="77777777" w:rsidR="00A816A6" w:rsidRPr="001E24F1" w:rsidRDefault="00A816A6" w:rsidP="00A816A6">
      <w:pPr>
        <w:pStyle w:val="Times12"/>
        <w:ind w:firstLine="0"/>
        <w:rPr>
          <w:color w:val="000000"/>
          <w:szCs w:val="24"/>
        </w:rPr>
      </w:pPr>
      <w:r w:rsidRPr="001E24F1">
        <w:rPr>
          <w:szCs w:val="24"/>
        </w:rPr>
        <w:t xml:space="preserve">Сведения о цепочке собственников, включая бенефициаров (в том числе конечных). </w:t>
      </w:r>
    </w:p>
    <w:p w14:paraId="7D63561A" w14:textId="77777777" w:rsidR="00A816A6" w:rsidRPr="001E24F1" w:rsidRDefault="00A816A6" w:rsidP="00A816A6">
      <w:pPr>
        <w:pStyle w:val="Times12"/>
        <w:ind w:firstLine="0"/>
        <w:rPr>
          <w:szCs w:val="24"/>
        </w:rPr>
      </w:pPr>
      <w:r w:rsidRPr="001E24F1">
        <w:rPr>
          <w:szCs w:val="24"/>
        </w:rPr>
        <w:t xml:space="preserve">Участник запроса цен: ________________________________________________________ </w:t>
      </w:r>
    </w:p>
    <w:p w14:paraId="7D63561B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наименование организации участника запроса цен</w:t>
      </w:r>
    </w:p>
    <w:p w14:paraId="7D63561C" w14:textId="77777777" w:rsidR="00A816A6" w:rsidRPr="001E24F1" w:rsidRDefault="00A816A6" w:rsidP="00A816A6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A816A6" w:rsidRPr="001E24F1" w14:paraId="7D635621" w14:textId="77777777" w:rsidTr="002B75E5">
        <w:trPr>
          <w:trHeight w:val="510"/>
        </w:trPr>
        <w:tc>
          <w:tcPr>
            <w:tcW w:w="567" w:type="dxa"/>
            <w:vMerge w:val="restart"/>
            <w:vAlign w:val="center"/>
          </w:tcPr>
          <w:p w14:paraId="7D63561D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14:paraId="7D63561E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14:paraId="7D63561F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14:paraId="7D635620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подтверждающих документах (наименование, реквизиты и т.д.)</w:t>
            </w:r>
          </w:p>
        </w:tc>
      </w:tr>
      <w:tr w:rsidR="00A816A6" w:rsidRPr="001E24F1" w14:paraId="7D635631" w14:textId="77777777" w:rsidTr="002B75E5">
        <w:trPr>
          <w:trHeight w:val="1590"/>
        </w:trPr>
        <w:tc>
          <w:tcPr>
            <w:tcW w:w="567" w:type="dxa"/>
            <w:vMerge/>
            <w:vAlign w:val="center"/>
          </w:tcPr>
          <w:p w14:paraId="7D635622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vAlign w:val="center"/>
          </w:tcPr>
          <w:p w14:paraId="7D635623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708" w:type="dxa"/>
            <w:vAlign w:val="center"/>
          </w:tcPr>
          <w:p w14:paraId="7D635624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14:paraId="7D635625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14:paraId="7D635626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Код ОКВЭД</w:t>
            </w:r>
          </w:p>
        </w:tc>
        <w:tc>
          <w:tcPr>
            <w:tcW w:w="1276" w:type="dxa"/>
            <w:vAlign w:val="center"/>
          </w:tcPr>
          <w:p w14:paraId="7D635627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14:paraId="7D635628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14:paraId="7D635629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14:paraId="7D63562A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14:paraId="7D63562B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14:paraId="7D63562C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14:paraId="7D63562D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14:paraId="7D63562E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14:paraId="7D63562F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14:paraId="7D635630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7D635641" w14:textId="77777777" w:rsidTr="002B75E5">
        <w:trPr>
          <w:trHeight w:val="315"/>
        </w:trPr>
        <w:tc>
          <w:tcPr>
            <w:tcW w:w="567" w:type="dxa"/>
            <w:noWrap/>
            <w:vAlign w:val="center"/>
          </w:tcPr>
          <w:p w14:paraId="7D635632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14:paraId="7D635633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14:paraId="7D635634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14:paraId="7D635635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14:paraId="7D635636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14:paraId="7D635637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14:paraId="7D635638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14:paraId="7D635639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14:paraId="7D63563A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14:paraId="7D63563B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14:paraId="7D63563C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14:paraId="7D63563D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14:paraId="7D63563E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14:paraId="7D63563F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14:paraId="7D635640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15</w:t>
            </w:r>
          </w:p>
        </w:tc>
      </w:tr>
      <w:tr w:rsidR="00A816A6" w:rsidRPr="001E24F1" w14:paraId="7D635651" w14:textId="77777777" w:rsidTr="002B75E5">
        <w:trPr>
          <w:trHeight w:val="630"/>
        </w:trPr>
        <w:tc>
          <w:tcPr>
            <w:tcW w:w="567" w:type="dxa"/>
            <w:noWrap/>
            <w:vAlign w:val="bottom"/>
          </w:tcPr>
          <w:p w14:paraId="7D635642" w14:textId="77777777"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7D635643" w14:textId="77777777"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7D63564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D63564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7D63564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D63564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D63564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7D63564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7D63564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7D63564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D63564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D63564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7D63564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7D63564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7D63565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14:paraId="7D635661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7D63565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7D63565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7D63565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D63565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7D63565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D63565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D63565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7D63565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7D63565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7D63565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D63565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D63565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7D63565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7D63565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7D63566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14:paraId="7D635671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7D63566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14:paraId="7D63566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7D63566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7D63566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7D63566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7D63566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7D63566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14:paraId="7D63566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7D63566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7D63566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7D63566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7D63566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14:paraId="7D63566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14:paraId="7D63566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14:paraId="7D63567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</w:tr>
      <w:tr w:rsidR="00A816A6" w:rsidRPr="001E24F1" w14:paraId="7D635681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7D635672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7D635673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7D635674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D635675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7D635676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D635677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D635678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7D635679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7D63567A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7D63567B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D63567C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D63567D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7D63567E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7D63567F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7D635680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7D635691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7D635682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7D635683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7D635684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D635685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7D635686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D635687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D635688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7D635689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7D63568A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7D63568B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D63568C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7D63568D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7D63568E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7D63568F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7D635690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D635692" w14:textId="77777777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7D635693" w14:textId="77777777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1E24F1">
        <w:rPr>
          <w:sz w:val="24"/>
          <w:szCs w:val="24"/>
        </w:rPr>
        <w:t>В случае</w:t>
      </w:r>
      <w:proofErr w:type="gramStart"/>
      <w:r w:rsidRPr="001E24F1">
        <w:rPr>
          <w:sz w:val="24"/>
          <w:szCs w:val="24"/>
        </w:rPr>
        <w:t>,</w:t>
      </w:r>
      <w:proofErr w:type="gramEnd"/>
      <w:r w:rsidRPr="001E24F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</w:t>
      </w:r>
      <w:r w:rsidRPr="001E24F1">
        <w:rPr>
          <w:sz w:val="24"/>
          <w:szCs w:val="24"/>
        </w:rPr>
        <w:lastRenderedPageBreak/>
        <w:t>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14:paraId="7D635694" w14:textId="77777777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7D635695" w14:textId="77777777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E24F1">
        <w:rPr>
          <w:sz w:val="24"/>
          <w:szCs w:val="24"/>
        </w:rPr>
        <w:t>_________________________________</w:t>
      </w:r>
      <w:r w:rsidRPr="001E24F1">
        <w:rPr>
          <w:sz w:val="24"/>
          <w:szCs w:val="24"/>
        </w:rPr>
        <w:tab/>
        <w:t>___</w:t>
      </w:r>
      <w:r w:rsidRPr="001E24F1">
        <w:rPr>
          <w:sz w:val="24"/>
          <w:szCs w:val="24"/>
        </w:rPr>
        <w:tab/>
      </w:r>
      <w:r w:rsidRPr="001E24F1">
        <w:rPr>
          <w:sz w:val="24"/>
          <w:szCs w:val="24"/>
        </w:rPr>
        <w:tab/>
        <w:t>___________________________</w:t>
      </w:r>
    </w:p>
    <w:p w14:paraId="7D635696" w14:textId="77777777" w:rsidR="00A816A6" w:rsidRPr="001E24F1" w:rsidRDefault="00A816A6" w:rsidP="00A816A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E24F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E24F1">
        <w:rPr>
          <w:snapToGrid w:val="0"/>
          <w:szCs w:val="24"/>
        </w:rPr>
        <w:tab/>
      </w:r>
      <w:r w:rsidRPr="001E24F1">
        <w:rPr>
          <w:snapToGrid w:val="0"/>
          <w:szCs w:val="24"/>
        </w:rPr>
        <w:tab/>
      </w:r>
      <w:r w:rsidRPr="001E24F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14:paraId="7D635697" w14:textId="77777777" w:rsidR="00A816A6" w:rsidRPr="001E24F1" w:rsidRDefault="00A816A6" w:rsidP="00A816A6">
      <w:pPr>
        <w:pStyle w:val="Times12"/>
        <w:ind w:firstLine="709"/>
        <w:rPr>
          <w:bCs w:val="0"/>
          <w:szCs w:val="24"/>
        </w:rPr>
      </w:pPr>
      <w:r w:rsidRPr="001E24F1">
        <w:rPr>
          <w:bCs w:val="0"/>
          <w:szCs w:val="24"/>
        </w:rPr>
        <w:t>М.П.</w:t>
      </w:r>
    </w:p>
    <w:p w14:paraId="7D635698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D635699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D63569A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D63569B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D63569C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D63569D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D63569E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D63569F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D6356A0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D6356A1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D6356A2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D6356A3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D6356A4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D6356A5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D6356A6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D6356A7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Sect="005B3A0D">
          <w:pgSz w:w="16838" w:h="11906" w:orient="landscape"/>
          <w:pgMar w:top="1701" w:right="1134" w:bottom="851" w:left="1134" w:header="709" w:footer="709" w:gutter="0"/>
          <w:cols w:space="708"/>
          <w:formProt w:val="0"/>
          <w:docGrid w:linePitch="360"/>
        </w:sectPr>
      </w:pPr>
    </w:p>
    <w:p w14:paraId="7D6356A8" w14:textId="77777777" w:rsidR="00A816A6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№5</w:t>
      </w:r>
    </w:p>
    <w:p w14:paraId="7D6356A9" w14:textId="77777777" w:rsidR="00A816A6" w:rsidRPr="001E24F1" w:rsidRDefault="00A816A6" w:rsidP="00A816A6">
      <w:pPr>
        <w:pStyle w:val="-"/>
        <w:numPr>
          <w:ilvl w:val="0"/>
          <w:numId w:val="0"/>
        </w:numPr>
        <w:spacing w:after="0"/>
        <w:outlineLvl w:val="0"/>
      </w:pPr>
      <w:bookmarkStart w:id="15" w:name="_Toc213679220"/>
      <w:bookmarkStart w:id="16" w:name="_Toc213679142"/>
      <w:bookmarkStart w:id="17" w:name="_Toc213335139"/>
      <w:bookmarkStart w:id="18" w:name="_Toc168159798"/>
      <w:bookmarkStart w:id="19" w:name="_Toc168144812"/>
      <w:bookmarkStart w:id="20" w:name="_Toc157679469"/>
      <w:r w:rsidRPr="001E24F1">
        <w:rPr>
          <w:caps w:val="0"/>
        </w:rPr>
        <w:t>АКТ ПРИЕМА-ПЕРЕДАЧИ ТОВАРА (ОБОРУДОВАНИЯ</w:t>
      </w:r>
      <w:bookmarkEnd w:id="15"/>
      <w:bookmarkEnd w:id="16"/>
      <w:bookmarkEnd w:id="17"/>
      <w:bookmarkEnd w:id="18"/>
      <w:bookmarkEnd w:id="19"/>
      <w:bookmarkEnd w:id="20"/>
      <w:r w:rsidRPr="001E24F1">
        <w:rPr>
          <w:caps w:val="0"/>
        </w:rPr>
        <w:t>)</w:t>
      </w:r>
    </w:p>
    <w:p w14:paraId="7D6356AA" w14:textId="77777777" w:rsidR="00A816A6" w:rsidRPr="001E24F1" w:rsidRDefault="00A816A6" w:rsidP="00A816A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№___ от «___»_________201__ г.</w:t>
      </w:r>
      <w:r w:rsidRPr="001E24F1">
        <w:rPr>
          <w:rFonts w:ascii="Times New Roman" w:hAnsi="Times New Roman" w:cs="Times New Roman"/>
          <w:b/>
          <w:sz w:val="24"/>
          <w:szCs w:val="24"/>
        </w:rPr>
        <w:br/>
        <w:t>ПО ДОГОВОРУ №_____ от «___»______________201__ г.</w:t>
      </w:r>
    </w:p>
    <w:p w14:paraId="7D6356AB" w14:textId="77777777" w:rsidR="00A816A6" w:rsidRPr="001E24F1" w:rsidRDefault="00A816A6" w:rsidP="00A816A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D6356AC" w14:textId="77777777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«Поставщик» _____________________ в лице _____________________, действующего на основании _____________________, </w:t>
      </w:r>
      <w:r>
        <w:rPr>
          <w:rFonts w:ascii="Times New Roman" w:hAnsi="Times New Roman" w:cs="Times New Roman"/>
          <w:sz w:val="24"/>
          <w:szCs w:val="24"/>
        </w:rPr>
        <w:t>с одной стороны и «Покупатель» ФГУП «НИТИ им. А.П. Александрова»</w:t>
      </w:r>
      <w:r w:rsidRPr="001E24F1">
        <w:rPr>
          <w:rFonts w:ascii="Times New Roman" w:hAnsi="Times New Roman" w:cs="Times New Roman"/>
          <w:sz w:val="24"/>
          <w:szCs w:val="24"/>
        </w:rPr>
        <w:t xml:space="preserve"> в лице </w:t>
      </w:r>
      <w:r>
        <w:rPr>
          <w:rFonts w:ascii="Times New Roman" w:hAnsi="Times New Roman" w:cs="Times New Roman"/>
          <w:sz w:val="24"/>
          <w:szCs w:val="24"/>
        </w:rPr>
        <w:t>Василенко Вячеслава Андреевича</w:t>
      </w:r>
      <w:r w:rsidRPr="001E24F1">
        <w:rPr>
          <w:rFonts w:ascii="Times New Roman" w:hAnsi="Times New Roman" w:cs="Times New Roman"/>
          <w:sz w:val="24"/>
          <w:szCs w:val="24"/>
        </w:rPr>
        <w:t>, действующего на</w:t>
      </w:r>
      <w:r>
        <w:rPr>
          <w:rFonts w:ascii="Times New Roman" w:hAnsi="Times New Roman" w:cs="Times New Roman"/>
          <w:sz w:val="24"/>
          <w:szCs w:val="24"/>
        </w:rPr>
        <w:t xml:space="preserve"> основании Устава</w:t>
      </w:r>
      <w:r w:rsidRPr="001E24F1">
        <w:rPr>
          <w:rFonts w:ascii="Times New Roman" w:hAnsi="Times New Roman" w:cs="Times New Roman"/>
          <w:sz w:val="24"/>
          <w:szCs w:val="24"/>
        </w:rPr>
        <w:t>, с другой стороны, составили настоящий акт о следующем:</w:t>
      </w:r>
    </w:p>
    <w:p w14:paraId="7D6356AD" w14:textId="77777777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Поставщик поставил, а Покупатель принял следующий Товар (Оборудование) согласно Спецификации (Приложение №1 к Договору):</w:t>
      </w:r>
    </w:p>
    <w:p w14:paraId="7D6356AE" w14:textId="77777777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E24F1">
        <w:rPr>
          <w:rFonts w:ascii="Times New Roman" w:hAnsi="Times New Roman" w:cs="Times New Roman"/>
          <w:sz w:val="24"/>
          <w:szCs w:val="24"/>
        </w:rPr>
        <w:t>___________________________________________(</w:t>
      </w:r>
      <w:r w:rsidRPr="001E24F1">
        <w:rPr>
          <w:rFonts w:ascii="Times New Roman" w:hAnsi="Times New Roman" w:cs="Times New Roman"/>
          <w:i/>
          <w:sz w:val="24"/>
          <w:szCs w:val="24"/>
        </w:rPr>
        <w:t>описание Товара (Оборудования</w:t>
      </w:r>
      <w:r w:rsidRPr="001E24F1">
        <w:rPr>
          <w:rFonts w:ascii="Times New Roman" w:hAnsi="Times New Roman" w:cs="Times New Roman"/>
          <w:sz w:val="24"/>
          <w:szCs w:val="24"/>
        </w:rPr>
        <w:t>)</w:t>
      </w:r>
      <w:proofErr w:type="gramEnd"/>
    </w:p>
    <w:p w14:paraId="7D6356AF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Стоимость поставленного Товара (Оборудования) составляет:</w:t>
      </w:r>
    </w:p>
    <w:p w14:paraId="7D6356B0" w14:textId="77777777" w:rsidR="00A816A6" w:rsidRPr="001E24F1" w:rsidRDefault="00A816A6" w:rsidP="00A816A6">
      <w:pPr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1E24F1">
        <w:rPr>
          <w:rFonts w:ascii="Times New Roman" w:hAnsi="Times New Roman" w:cs="Times New Roman"/>
          <w:bCs/>
          <w:sz w:val="24"/>
          <w:szCs w:val="24"/>
        </w:rPr>
        <w:t>_______________________________________(</w:t>
      </w:r>
      <w:r w:rsidRPr="001E24F1">
        <w:rPr>
          <w:rFonts w:ascii="Times New Roman" w:hAnsi="Times New Roman" w:cs="Times New Roman"/>
          <w:bCs/>
          <w:i/>
          <w:sz w:val="24"/>
          <w:szCs w:val="24"/>
        </w:rPr>
        <w:t>сумма за поставленный Товар (Оборудование</w:t>
      </w:r>
      <w:r w:rsidRPr="001E24F1">
        <w:rPr>
          <w:rFonts w:ascii="Times New Roman" w:hAnsi="Times New Roman" w:cs="Times New Roman"/>
          <w:bCs/>
          <w:sz w:val="24"/>
          <w:szCs w:val="24"/>
        </w:rPr>
        <w:t>)</w:t>
      </w:r>
      <w:proofErr w:type="gramEnd"/>
    </w:p>
    <w:p w14:paraId="7D6356B1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К настоящему акту прилагаются следующие документы, подтверждающие поставку Товара (Оборудования):</w:t>
      </w:r>
    </w:p>
    <w:p w14:paraId="7D6356B2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_____________________________________________(</w:t>
      </w:r>
      <w:r w:rsidRPr="001E24F1">
        <w:rPr>
          <w:rFonts w:ascii="Times New Roman" w:hAnsi="Times New Roman" w:cs="Times New Roman"/>
          <w:i/>
          <w:sz w:val="24"/>
          <w:szCs w:val="24"/>
        </w:rPr>
        <w:t>перечислить  документы</w:t>
      </w:r>
      <w:r w:rsidRPr="001E24F1">
        <w:rPr>
          <w:rFonts w:ascii="Times New Roman" w:hAnsi="Times New Roman" w:cs="Times New Roman"/>
          <w:sz w:val="24"/>
          <w:szCs w:val="24"/>
        </w:rPr>
        <w:t>)</w:t>
      </w:r>
    </w:p>
    <w:p w14:paraId="7D6356B3" w14:textId="77777777" w:rsidR="00A816A6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Покупатель несет полную материальную ответственность за принятый Товар  (Оборудование).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14:paraId="7D6356B4" w14:textId="77777777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 w:rsidR="00A816A6" w:rsidRPr="001E24F1" w14:paraId="7D6356BF" w14:textId="77777777" w:rsidTr="002B75E5">
        <w:tc>
          <w:tcPr>
            <w:tcW w:w="4824" w:type="dxa"/>
          </w:tcPr>
          <w:p w14:paraId="7D6356B5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7D6356B6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D6356B7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</w:t>
            </w:r>
            <w:r w:rsidRPr="001E24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7D6356B8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14:paraId="7D6356B9" w14:textId="77777777"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  <w:tc>
          <w:tcPr>
            <w:tcW w:w="4824" w:type="dxa"/>
          </w:tcPr>
          <w:p w14:paraId="7D6356BA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7D6356BB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D6356BC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__________________________ </w:t>
            </w:r>
          </w:p>
          <w:p w14:paraId="7D6356BD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14:paraId="7D6356BE" w14:textId="77777777"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</w:tr>
    </w:tbl>
    <w:p w14:paraId="7D6356C0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D6356C1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D6356C2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D6356C3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D6356C4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D6356C5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RPr="001E24F1" w:rsidSect="001E24F1">
          <w:pgSz w:w="11906" w:h="16838"/>
          <w:pgMar w:top="1134" w:right="851" w:bottom="1134" w:left="1701" w:header="709" w:footer="709" w:gutter="0"/>
          <w:cols w:space="708"/>
          <w:formProt w:val="0"/>
          <w:docGrid w:linePitch="360"/>
        </w:sectPr>
      </w:pPr>
    </w:p>
    <w:p w14:paraId="7D6356C6" w14:textId="77777777" w:rsidR="00A816A6" w:rsidRPr="005B3A0D" w:rsidRDefault="00A816A6" w:rsidP="00A816A6"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ПРИЛОЖЕНИЕ №6</w:t>
      </w:r>
    </w:p>
    <w:p w14:paraId="7D6356C7" w14:textId="77777777" w:rsidR="00A816A6" w:rsidRPr="005B3A0D" w:rsidRDefault="00A816A6" w:rsidP="00A816A6">
      <w:pPr>
        <w:spacing w:before="20" w:after="20"/>
        <w:ind w:firstLine="709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 xml:space="preserve">Настоящим подтверждаем, что </w:t>
      </w:r>
      <w:r w:rsidRPr="005B3A0D">
        <w:rPr>
          <w:rFonts w:ascii="Times New Roman" w:hAnsi="Times New Roman" w:cs="Times New Roman"/>
          <w:i/>
        </w:rPr>
        <w:t>Поставщик</w:t>
      </w:r>
      <w:r w:rsidRPr="005B3A0D">
        <w:rPr>
          <w:rFonts w:ascii="Times New Roman" w:hAnsi="Times New Roman" w:cs="Times New Roman"/>
        </w:rPr>
        <w:t xml:space="preserve"> ____________в соответствии с законодательством Российской Федерации (статья 4 Федерального закона Российской Федерации от 24.07.2002 №209-ФЗ «О развитии малого и среднего предпринимательства в Российской Федерации») обладает </w:t>
      </w:r>
      <w:proofErr w:type="gramStart"/>
      <w:r w:rsidRPr="005B3A0D">
        <w:rPr>
          <w:rFonts w:ascii="Times New Roman" w:hAnsi="Times New Roman" w:cs="Times New Roman"/>
        </w:rPr>
        <w:t xml:space="preserve">критериями, позволяющими относить организацию к субъектам </w:t>
      </w:r>
      <w:r w:rsidRPr="005B3A0D">
        <w:rPr>
          <w:rFonts w:ascii="Times New Roman" w:hAnsi="Times New Roman" w:cs="Times New Roman"/>
          <w:i/>
          <w:u w:val="single"/>
        </w:rPr>
        <w:t>указывается</w:t>
      </w:r>
      <w:proofErr w:type="gramEnd"/>
      <w:r w:rsidRPr="005B3A0D">
        <w:rPr>
          <w:rFonts w:ascii="Times New Roman" w:hAnsi="Times New Roman" w:cs="Times New Roman"/>
          <w:i/>
          <w:u w:val="single"/>
        </w:rPr>
        <w:t xml:space="preserve"> малого или среднего, в зависимости от критериев отнесения </w:t>
      </w:r>
      <w:r w:rsidRPr="005B3A0D">
        <w:rPr>
          <w:rFonts w:ascii="Times New Roman" w:hAnsi="Times New Roman" w:cs="Times New Roman"/>
        </w:rPr>
        <w:t>предпринимательства, и сообщаем следующую информацию:</w:t>
      </w:r>
    </w:p>
    <w:p w14:paraId="7D6356C8" w14:textId="77777777" w:rsidR="00A816A6" w:rsidRPr="005B3A0D" w:rsidRDefault="00A816A6" w:rsidP="00A816A6">
      <w:pPr>
        <w:spacing w:before="20" w:after="20"/>
        <w:ind w:firstLine="709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 w:rsidR="00A816A6" w:rsidRPr="005B3A0D" w14:paraId="7D6356CD" w14:textId="77777777" w:rsidTr="002B75E5">
        <w:tc>
          <w:tcPr>
            <w:tcW w:w="664" w:type="dxa"/>
          </w:tcPr>
          <w:p w14:paraId="7D6356C9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5B3A0D">
              <w:rPr>
                <w:rFonts w:ascii="Times New Roman" w:hAnsi="Times New Roman" w:cs="Times New Roman"/>
              </w:rPr>
              <w:t>п</w:t>
            </w:r>
            <w:proofErr w:type="gramEnd"/>
            <w:r w:rsidRPr="005B3A0D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4080" w:type="dxa"/>
          </w:tcPr>
          <w:p w14:paraId="7D6356CA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Критерий отнесения</w:t>
            </w:r>
          </w:p>
        </w:tc>
        <w:tc>
          <w:tcPr>
            <w:tcW w:w="2395" w:type="dxa"/>
          </w:tcPr>
          <w:p w14:paraId="7D6356CB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Показатель</w:t>
            </w:r>
          </w:p>
        </w:tc>
        <w:tc>
          <w:tcPr>
            <w:tcW w:w="2432" w:type="dxa"/>
          </w:tcPr>
          <w:p w14:paraId="7D6356CC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Приложенный подтверждающий документ</w:t>
            </w:r>
          </w:p>
        </w:tc>
      </w:tr>
      <w:tr w:rsidR="00A816A6" w:rsidRPr="005B3A0D" w14:paraId="7D6356D2" w14:textId="77777777" w:rsidTr="002B75E5">
        <w:tc>
          <w:tcPr>
            <w:tcW w:w="664" w:type="dxa"/>
          </w:tcPr>
          <w:p w14:paraId="7D6356CE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080" w:type="dxa"/>
          </w:tcPr>
          <w:p w14:paraId="7D6356CF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395" w:type="dxa"/>
          </w:tcPr>
          <w:p w14:paraId="7D6356D0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432" w:type="dxa"/>
          </w:tcPr>
          <w:p w14:paraId="7D6356D1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4.</w:t>
            </w:r>
          </w:p>
        </w:tc>
      </w:tr>
      <w:tr w:rsidR="00A816A6" w:rsidRPr="005B3A0D" w14:paraId="7D6356D9" w14:textId="77777777" w:rsidTr="002B75E5">
        <w:tc>
          <w:tcPr>
            <w:tcW w:w="664" w:type="dxa"/>
          </w:tcPr>
          <w:p w14:paraId="7D6356D3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080" w:type="dxa"/>
          </w:tcPr>
          <w:p w14:paraId="7D6356D4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только для юридических лиц:</w:t>
            </w:r>
          </w:p>
          <w:p w14:paraId="7D6356D5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Суммарная доля для участия в уставном капитале:</w:t>
            </w:r>
          </w:p>
          <w:p w14:paraId="7D6356D6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РФ, субъектов РФ, муниципальных образований, иностранных юридических лиц и граждан, общественных и религиозных организаций (объединений)</w:t>
            </w:r>
          </w:p>
        </w:tc>
        <w:tc>
          <w:tcPr>
            <w:tcW w:w="2395" w:type="dxa"/>
          </w:tcPr>
          <w:p w14:paraId="7D6356D7" w14:textId="77777777" w:rsidR="00A816A6" w:rsidRPr="005B3A0D" w:rsidRDefault="00A816A6" w:rsidP="002B75E5">
            <w:pPr>
              <w:spacing w:before="20" w:after="20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процентах</w:t>
            </w:r>
          </w:p>
        </w:tc>
        <w:tc>
          <w:tcPr>
            <w:tcW w:w="2432" w:type="dxa"/>
          </w:tcPr>
          <w:p w14:paraId="7D6356D8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устава</w:t>
            </w:r>
          </w:p>
        </w:tc>
      </w:tr>
      <w:tr w:rsidR="00A816A6" w:rsidRPr="005B3A0D" w14:paraId="7D6356DF" w14:textId="77777777" w:rsidTr="002B75E5">
        <w:tc>
          <w:tcPr>
            <w:tcW w:w="664" w:type="dxa"/>
          </w:tcPr>
          <w:p w14:paraId="7D6356DA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080" w:type="dxa"/>
          </w:tcPr>
          <w:p w14:paraId="7D6356DB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только для юридических лиц:</w:t>
            </w:r>
          </w:p>
          <w:p w14:paraId="7D6356DC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395" w:type="dxa"/>
          </w:tcPr>
          <w:p w14:paraId="7D6356DD" w14:textId="77777777" w:rsidR="00A816A6" w:rsidRPr="005B3A0D" w:rsidRDefault="00A816A6" w:rsidP="002B75E5">
            <w:pPr>
              <w:spacing w:before="20" w:after="20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процентах</w:t>
            </w:r>
          </w:p>
        </w:tc>
        <w:tc>
          <w:tcPr>
            <w:tcW w:w="2432" w:type="dxa"/>
          </w:tcPr>
          <w:p w14:paraId="7D6356DE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устава</w:t>
            </w:r>
          </w:p>
        </w:tc>
      </w:tr>
      <w:tr w:rsidR="00A816A6" w:rsidRPr="005B3A0D" w14:paraId="7D6356E4" w14:textId="77777777" w:rsidTr="002B75E5">
        <w:tc>
          <w:tcPr>
            <w:tcW w:w="664" w:type="dxa"/>
          </w:tcPr>
          <w:p w14:paraId="7D6356E0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080" w:type="dxa"/>
          </w:tcPr>
          <w:p w14:paraId="7D6356E1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2395" w:type="dxa"/>
          </w:tcPr>
          <w:p w14:paraId="7D6356E2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количество человек</w:t>
            </w:r>
          </w:p>
        </w:tc>
        <w:tc>
          <w:tcPr>
            <w:tcW w:w="2432" w:type="dxa"/>
          </w:tcPr>
          <w:p w14:paraId="7D6356E3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формы 4 ФСС</w:t>
            </w:r>
          </w:p>
        </w:tc>
      </w:tr>
      <w:tr w:rsidR="00A816A6" w:rsidRPr="005B3A0D" w14:paraId="7D6356E9" w14:textId="77777777" w:rsidTr="002B75E5">
        <w:tc>
          <w:tcPr>
            <w:tcW w:w="664" w:type="dxa"/>
          </w:tcPr>
          <w:p w14:paraId="7D6356E5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080" w:type="dxa"/>
          </w:tcPr>
          <w:p w14:paraId="7D6356E6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предшествующий календарный год</w:t>
            </w:r>
          </w:p>
        </w:tc>
        <w:tc>
          <w:tcPr>
            <w:tcW w:w="2395" w:type="dxa"/>
          </w:tcPr>
          <w:p w14:paraId="7D6356E7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миллионах рублей</w:t>
            </w:r>
          </w:p>
        </w:tc>
        <w:tc>
          <w:tcPr>
            <w:tcW w:w="2432" w:type="dxa"/>
          </w:tcPr>
          <w:p w14:paraId="7D6356E8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баланса за предшествующий календарный год</w:t>
            </w:r>
          </w:p>
        </w:tc>
      </w:tr>
    </w:tbl>
    <w:p w14:paraId="7D6356EA" w14:textId="77777777" w:rsidR="00A816A6" w:rsidRPr="005B3A0D" w:rsidRDefault="00A816A6" w:rsidP="00A816A6">
      <w:pPr>
        <w:spacing w:before="20" w:after="20"/>
        <w:jc w:val="both"/>
        <w:rPr>
          <w:rFonts w:ascii="Times New Roman" w:hAnsi="Times New Roman" w:cs="Times New Roman"/>
        </w:rPr>
      </w:pPr>
    </w:p>
    <w:p w14:paraId="7D6356EB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От Поставщика:</w:t>
      </w:r>
    </w:p>
    <w:p w14:paraId="7D6356EC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</w:p>
    <w:p w14:paraId="7D6356ED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 xml:space="preserve">__________________________ </w:t>
      </w:r>
    </w:p>
    <w:p w14:paraId="7D6356EE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М.П.</w:t>
      </w:r>
    </w:p>
    <w:p w14:paraId="7D6356EF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«___»______________201__г.</w:t>
      </w:r>
    </w:p>
    <w:p w14:paraId="7D6356F0" w14:textId="77777777" w:rsidR="00A8679F" w:rsidRDefault="00433327" w:rsidP="00A816A6"/>
    <w:sectPr w:rsidR="00A8679F" w:rsidSect="001A75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D6356F6" w14:textId="77777777" w:rsidR="00F607A1" w:rsidRDefault="00D72750">
      <w:pPr>
        <w:spacing w:after="0" w:line="240" w:lineRule="auto"/>
      </w:pPr>
      <w:r>
        <w:separator/>
      </w:r>
    </w:p>
  </w:endnote>
  <w:endnote w:type="continuationSeparator" w:id="0">
    <w:p w14:paraId="7D6356F8" w14:textId="77777777" w:rsidR="00F607A1" w:rsidRDefault="00D727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D6356F2" w14:textId="77777777" w:rsidR="00F607A1" w:rsidRDefault="00D72750">
      <w:pPr>
        <w:spacing w:after="0" w:line="240" w:lineRule="auto"/>
      </w:pPr>
      <w:r>
        <w:separator/>
      </w:r>
    </w:p>
  </w:footnote>
  <w:footnote w:type="continuationSeparator" w:id="0">
    <w:p w14:paraId="7D6356F4" w14:textId="77777777" w:rsidR="00F607A1" w:rsidRDefault="00D727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10798887"/>
      <w:docPartObj>
        <w:docPartGallery w:val="Page Numbers (Top of Page)"/>
        <w:docPartUnique/>
      </w:docPartObj>
    </w:sdtPr>
    <w:sdtEndPr/>
    <w:sdtContent>
      <w:p w14:paraId="7D6356F1" w14:textId="77777777" w:rsidR="00C13FE4" w:rsidRDefault="00A816A6" w:rsidP="002B3C35">
        <w:pPr>
          <w:pStyle w:val="a3"/>
          <w:jc w:val="center"/>
        </w:pPr>
        <w:r w:rsidRPr="00CD69B6">
          <w:rPr>
            <w:rFonts w:ascii="Times New Roman" w:hAnsi="Times New Roman" w:cs="Times New Roman"/>
            <w:sz w:val="24"/>
            <w:szCs w:val="24"/>
          </w:rPr>
          <w:t>Лист             Договора №                                    от                                 20    г.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6A6"/>
    <w:rsid w:val="001A752D"/>
    <w:rsid w:val="00433327"/>
    <w:rsid w:val="00A60677"/>
    <w:rsid w:val="00A816A6"/>
    <w:rsid w:val="00D72750"/>
    <w:rsid w:val="00EB302B"/>
    <w:rsid w:val="00F60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63553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Контракт-раздел"/>
    <w:basedOn w:val="a"/>
    <w:next w:val="-0"/>
    <w:uiPriority w:val="99"/>
    <w:rsid w:val="00A816A6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link w:val="-3"/>
    <w:uiPriority w:val="99"/>
    <w:rsid w:val="00A816A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"/>
    <w:uiPriority w:val="99"/>
    <w:rsid w:val="00A816A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"/>
    <w:uiPriority w:val="99"/>
    <w:rsid w:val="00A816A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-3">
    <w:name w:val="Контракт-пункт Знак"/>
    <w:basedOn w:val="a0"/>
    <w:link w:val="-0"/>
    <w:uiPriority w:val="99"/>
    <w:rsid w:val="00A81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A8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816A6"/>
  </w:style>
  <w:style w:type="paragraph" w:customStyle="1" w:styleId="a5">
    <w:name w:val="Таблица шапка"/>
    <w:basedOn w:val="a"/>
    <w:uiPriority w:val="99"/>
    <w:rsid w:val="00A816A6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6">
    <w:name w:val="Таблица текст"/>
    <w:basedOn w:val="a"/>
    <w:uiPriority w:val="99"/>
    <w:rsid w:val="00A816A6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</w:rPr>
  </w:style>
  <w:style w:type="character" w:customStyle="1" w:styleId="a7">
    <w:name w:val="комментарий"/>
    <w:basedOn w:val="a0"/>
    <w:uiPriority w:val="99"/>
    <w:semiHidden/>
    <w:rsid w:val="00A816A6"/>
    <w:rPr>
      <w:rFonts w:cs="Times New Roman"/>
      <w:i/>
      <w:u w:val="single"/>
      <w:shd w:val="clear" w:color="auto" w:fill="FFFF99"/>
    </w:rPr>
  </w:style>
  <w:style w:type="paragraph" w:styleId="a8">
    <w:name w:val="List Paragraph"/>
    <w:basedOn w:val="a"/>
    <w:uiPriority w:val="34"/>
    <w:qFormat/>
    <w:rsid w:val="00A816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mes12">
    <w:name w:val="Times 12"/>
    <w:basedOn w:val="a"/>
    <w:uiPriority w:val="99"/>
    <w:rsid w:val="00A816A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9">
    <w:name w:val="Пункт б/н"/>
    <w:basedOn w:val="a"/>
    <w:uiPriority w:val="99"/>
    <w:rsid w:val="00A816A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</w:rPr>
  </w:style>
  <w:style w:type="paragraph" w:styleId="aa">
    <w:name w:val="Balloon Text"/>
    <w:basedOn w:val="a"/>
    <w:link w:val="ab"/>
    <w:uiPriority w:val="99"/>
    <w:semiHidden/>
    <w:unhideWhenUsed/>
    <w:rsid w:val="00A8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816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Контракт-раздел"/>
    <w:basedOn w:val="a"/>
    <w:next w:val="-0"/>
    <w:uiPriority w:val="99"/>
    <w:rsid w:val="00A816A6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link w:val="-3"/>
    <w:uiPriority w:val="99"/>
    <w:rsid w:val="00A816A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"/>
    <w:uiPriority w:val="99"/>
    <w:rsid w:val="00A816A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"/>
    <w:uiPriority w:val="99"/>
    <w:rsid w:val="00A816A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-3">
    <w:name w:val="Контракт-пункт Знак"/>
    <w:basedOn w:val="a0"/>
    <w:link w:val="-0"/>
    <w:uiPriority w:val="99"/>
    <w:rsid w:val="00A81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A8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816A6"/>
  </w:style>
  <w:style w:type="paragraph" w:customStyle="1" w:styleId="a5">
    <w:name w:val="Таблица шапка"/>
    <w:basedOn w:val="a"/>
    <w:uiPriority w:val="99"/>
    <w:rsid w:val="00A816A6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6">
    <w:name w:val="Таблица текст"/>
    <w:basedOn w:val="a"/>
    <w:uiPriority w:val="99"/>
    <w:rsid w:val="00A816A6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</w:rPr>
  </w:style>
  <w:style w:type="character" w:customStyle="1" w:styleId="a7">
    <w:name w:val="комментарий"/>
    <w:basedOn w:val="a0"/>
    <w:uiPriority w:val="99"/>
    <w:semiHidden/>
    <w:rsid w:val="00A816A6"/>
    <w:rPr>
      <w:rFonts w:cs="Times New Roman"/>
      <w:i/>
      <w:u w:val="single"/>
      <w:shd w:val="clear" w:color="auto" w:fill="FFFF99"/>
    </w:rPr>
  </w:style>
  <w:style w:type="paragraph" w:styleId="a8">
    <w:name w:val="List Paragraph"/>
    <w:basedOn w:val="a"/>
    <w:uiPriority w:val="34"/>
    <w:qFormat/>
    <w:rsid w:val="00A816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mes12">
    <w:name w:val="Times 12"/>
    <w:basedOn w:val="a"/>
    <w:uiPriority w:val="99"/>
    <w:rsid w:val="00A816A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9">
    <w:name w:val="Пункт б/н"/>
    <w:basedOn w:val="a"/>
    <w:uiPriority w:val="99"/>
    <w:rsid w:val="00A816A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</w:rPr>
  </w:style>
  <w:style w:type="paragraph" w:styleId="aa">
    <w:name w:val="Balloon Text"/>
    <w:basedOn w:val="a"/>
    <w:link w:val="ab"/>
    <w:uiPriority w:val="99"/>
    <w:semiHidden/>
    <w:unhideWhenUsed/>
    <w:rsid w:val="00A8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816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3CE8EF99-84A7-42CB-94C7-1EF15B6DFD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F5324C91-88C0-44A2-84F0-D05FC3C744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7F849C5-355E-45B5-92F3-A42592922DE3}">
  <ds:schemaRefs>
    <ds:schemaRef ds:uri="http://purl.org/dc/terms/"/>
    <ds:schemaRef ds:uri="http://schemas.openxmlformats.org/package/2006/metadata/core-properties"/>
    <ds:schemaRef ds:uri="http://purl.org/dc/dcmitype/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1128</Words>
  <Characters>6436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 Кропотов</dc:creator>
  <cp:lastModifiedBy>Горбатюк Людмила Федоровна</cp:lastModifiedBy>
  <cp:revision>3</cp:revision>
  <dcterms:created xsi:type="dcterms:W3CDTF">2015-07-07T07:40:00Z</dcterms:created>
  <dcterms:modified xsi:type="dcterms:W3CDTF">2015-07-07T08:12:00Z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