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1CA" w:rsidRPr="00DD5EEB" w:rsidRDefault="008871CA" w:rsidP="008871CA">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8871CA" w:rsidRPr="00406CAB" w:rsidRDefault="008871CA" w:rsidP="008871CA">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871CA" w:rsidRPr="00406CAB" w:rsidRDefault="008871CA" w:rsidP="008871CA">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871CA" w:rsidRPr="00E37DD2" w:rsidRDefault="008871CA" w:rsidP="008871CA">
      <w:pPr>
        <w:spacing w:before="120"/>
        <w:ind w:right="-5" w:firstLine="567"/>
        <w:contextualSpacing/>
        <w:jc w:val="both"/>
        <w:rPr>
          <w:sz w:val="12"/>
          <w:szCs w:val="12"/>
        </w:rPr>
      </w:pPr>
    </w:p>
    <w:p w:rsidR="008871CA" w:rsidRDefault="008871CA" w:rsidP="008871CA">
      <w:pPr>
        <w:spacing w:before="120"/>
        <w:ind w:left="405"/>
        <w:contextualSpacing/>
        <w:jc w:val="center"/>
        <w:rPr>
          <w:b/>
        </w:rPr>
      </w:pPr>
    </w:p>
    <w:p w:rsidR="008871CA" w:rsidRPr="00406CAB" w:rsidRDefault="008871CA" w:rsidP="008871CA">
      <w:pPr>
        <w:spacing w:before="120"/>
        <w:ind w:left="405"/>
        <w:contextualSpacing/>
        <w:jc w:val="center"/>
        <w:rPr>
          <w:b/>
        </w:rPr>
      </w:pPr>
      <w:r>
        <w:rPr>
          <w:b/>
        </w:rPr>
        <w:t>1.</w:t>
      </w:r>
      <w:r w:rsidRPr="00406CAB">
        <w:rPr>
          <w:b/>
        </w:rPr>
        <w:t>Предмет договора</w:t>
      </w:r>
    </w:p>
    <w:p w:rsidR="008871CA" w:rsidRPr="002750B2" w:rsidRDefault="008871CA" w:rsidP="008871CA">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proofErr w:type="spellStart"/>
      <w:r w:rsidRPr="00BB6793">
        <w:t>по</w:t>
      </w:r>
      <w:proofErr w:type="spellEnd"/>
      <w:r w:rsidRPr="00BB6793">
        <w:t xml:space="preserve"> ремонту помещений вакуумного участка на 2 этаже, помещения №552 на 3 этаже здания №10П ФГУП УЭМЗ</w:t>
      </w:r>
      <w:r w:rsidRPr="002750B2">
        <w:t>, в соответствии с утвержденным Локальным  сметным расчетом (Приложение № 1) и тех.</w:t>
      </w:r>
      <w:r>
        <w:t xml:space="preserve"> </w:t>
      </w:r>
      <w:r w:rsidRPr="002750B2">
        <w:t>заданием (Приложение №2), являющимся неотъемлемой частью настоящего договора.</w:t>
      </w:r>
    </w:p>
    <w:p w:rsidR="008871CA" w:rsidRPr="00406CAB" w:rsidRDefault="008871CA" w:rsidP="008871CA">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871CA" w:rsidRPr="006F2D6B" w:rsidRDefault="008871CA" w:rsidP="008871CA">
      <w:pPr>
        <w:pStyle w:val="a4"/>
        <w:tabs>
          <w:tab w:val="num" w:pos="1134"/>
        </w:tabs>
        <w:spacing w:before="120"/>
        <w:ind w:left="540" w:firstLine="0"/>
        <w:contextualSpacing/>
        <w:rPr>
          <w:sz w:val="10"/>
          <w:szCs w:val="10"/>
        </w:rPr>
      </w:pPr>
    </w:p>
    <w:p w:rsidR="008871CA" w:rsidRDefault="008871CA" w:rsidP="008871CA">
      <w:pPr>
        <w:pStyle w:val="a4"/>
        <w:tabs>
          <w:tab w:val="left" w:pos="1134"/>
        </w:tabs>
        <w:spacing w:before="120" w:line="360" w:lineRule="auto"/>
        <w:ind w:left="567" w:firstLine="0"/>
        <w:contextualSpacing/>
        <w:jc w:val="center"/>
        <w:rPr>
          <w:b/>
        </w:rPr>
      </w:pPr>
    </w:p>
    <w:p w:rsidR="008871CA" w:rsidRDefault="008871CA" w:rsidP="008871CA">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871CA" w:rsidRPr="00406CAB" w:rsidRDefault="008871CA" w:rsidP="008871CA">
      <w:pPr>
        <w:pStyle w:val="a4"/>
        <w:tabs>
          <w:tab w:val="left" w:pos="1134"/>
        </w:tabs>
        <w:spacing w:before="120" w:line="360" w:lineRule="auto"/>
        <w:ind w:left="567" w:firstLine="0"/>
        <w:contextualSpacing/>
        <w:jc w:val="center"/>
        <w:rPr>
          <w:b/>
        </w:rPr>
      </w:pPr>
    </w:p>
    <w:p w:rsidR="008871CA" w:rsidRPr="00406CAB" w:rsidRDefault="008871CA" w:rsidP="008871CA">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871CA" w:rsidRPr="00406CAB" w:rsidRDefault="008871CA" w:rsidP="008871CA">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871CA" w:rsidRDefault="008871CA" w:rsidP="008871CA">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871CA" w:rsidRPr="00E37DD2" w:rsidRDefault="008871CA" w:rsidP="008871CA">
      <w:pPr>
        <w:tabs>
          <w:tab w:val="left" w:pos="1134"/>
        </w:tabs>
        <w:spacing w:before="120"/>
        <w:ind w:firstLine="510"/>
        <w:contextualSpacing/>
        <w:jc w:val="both"/>
        <w:rPr>
          <w:sz w:val="12"/>
          <w:szCs w:val="12"/>
        </w:rPr>
      </w:pPr>
    </w:p>
    <w:p w:rsidR="008871CA" w:rsidRDefault="008871CA" w:rsidP="008871CA">
      <w:pPr>
        <w:pStyle w:val="a4"/>
        <w:tabs>
          <w:tab w:val="left" w:pos="1134"/>
        </w:tabs>
        <w:spacing w:before="120"/>
        <w:ind w:left="567" w:firstLine="0"/>
        <w:contextualSpacing/>
        <w:jc w:val="center"/>
        <w:rPr>
          <w:b/>
        </w:rPr>
      </w:pPr>
    </w:p>
    <w:p w:rsidR="008871CA" w:rsidRDefault="008871CA" w:rsidP="008871CA">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8871CA" w:rsidRPr="00406CAB" w:rsidRDefault="008871CA" w:rsidP="008871CA">
      <w:pPr>
        <w:pStyle w:val="a4"/>
        <w:tabs>
          <w:tab w:val="left" w:pos="1134"/>
        </w:tabs>
        <w:spacing w:before="120"/>
        <w:ind w:left="567" w:firstLine="0"/>
        <w:contextualSpacing/>
        <w:jc w:val="center"/>
        <w:rPr>
          <w:b/>
        </w:rPr>
      </w:pPr>
    </w:p>
    <w:p w:rsidR="008871CA" w:rsidRPr="00406CAB" w:rsidRDefault="008871CA" w:rsidP="008871CA">
      <w:pPr>
        <w:pStyle w:val="23"/>
        <w:spacing w:line="240" w:lineRule="auto"/>
        <w:ind w:firstLine="540"/>
        <w:contextualSpacing/>
        <w:jc w:val="both"/>
        <w:rPr>
          <w:b/>
        </w:rPr>
      </w:pPr>
      <w:r w:rsidRPr="00406CAB">
        <w:rPr>
          <w:b/>
        </w:rPr>
        <w:t>3.1.</w:t>
      </w:r>
      <w:r w:rsidRPr="00406CAB">
        <w:rPr>
          <w:b/>
        </w:rPr>
        <w:tab/>
        <w:t>Заказчик обязан:</w:t>
      </w:r>
    </w:p>
    <w:p w:rsidR="008871CA" w:rsidRPr="00406CAB" w:rsidRDefault="008871CA" w:rsidP="008871CA">
      <w:pPr>
        <w:pStyle w:val="23"/>
        <w:spacing w:line="240" w:lineRule="auto"/>
        <w:ind w:firstLine="540"/>
        <w:contextualSpacing/>
        <w:jc w:val="both"/>
      </w:pPr>
      <w:r w:rsidRPr="00406CAB">
        <w:t>3.1.1.</w:t>
      </w:r>
      <w:r w:rsidRPr="00406CAB">
        <w:tab/>
        <w:t>Обеспечить  Подрядчику  свободный  доступ  на  объект.</w:t>
      </w:r>
    </w:p>
    <w:p w:rsidR="008871CA" w:rsidRPr="00406CAB" w:rsidRDefault="008871CA" w:rsidP="008871CA">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871CA" w:rsidRPr="00E37DD2" w:rsidRDefault="008871CA" w:rsidP="008871CA">
      <w:pPr>
        <w:pStyle w:val="23"/>
        <w:spacing w:line="240" w:lineRule="auto"/>
        <w:ind w:firstLine="540"/>
        <w:contextualSpacing/>
        <w:jc w:val="both"/>
        <w:rPr>
          <w:sz w:val="16"/>
          <w:szCs w:val="16"/>
        </w:rPr>
      </w:pPr>
    </w:p>
    <w:p w:rsidR="008871CA" w:rsidRPr="00406CAB" w:rsidRDefault="008871CA" w:rsidP="008871CA">
      <w:pPr>
        <w:pStyle w:val="23"/>
        <w:spacing w:line="240" w:lineRule="auto"/>
        <w:ind w:firstLine="540"/>
        <w:contextualSpacing/>
        <w:jc w:val="both"/>
        <w:rPr>
          <w:b/>
        </w:rPr>
      </w:pPr>
      <w:r w:rsidRPr="00406CAB">
        <w:rPr>
          <w:b/>
        </w:rPr>
        <w:t>3.2.</w:t>
      </w:r>
      <w:r w:rsidRPr="00406CAB">
        <w:rPr>
          <w:b/>
        </w:rPr>
        <w:tab/>
        <w:t>Подрядчик обязан:</w:t>
      </w:r>
    </w:p>
    <w:p w:rsidR="008871CA" w:rsidRDefault="008871CA" w:rsidP="008871CA">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871CA" w:rsidRPr="00406CAB" w:rsidRDefault="008871CA" w:rsidP="008871CA">
      <w:pPr>
        <w:pStyle w:val="23"/>
        <w:spacing w:line="240" w:lineRule="auto"/>
        <w:ind w:firstLine="540"/>
        <w:contextualSpacing/>
        <w:jc w:val="both"/>
      </w:pPr>
      <w:r w:rsidRPr="00406CAB">
        <w:lastRenderedPageBreak/>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871CA" w:rsidRPr="00406CAB" w:rsidRDefault="008871CA" w:rsidP="008871CA">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871CA" w:rsidRPr="00406CAB" w:rsidRDefault="008871CA" w:rsidP="008871CA">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871CA" w:rsidRDefault="008871CA" w:rsidP="008871CA">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871CA" w:rsidRDefault="008871CA" w:rsidP="008871CA">
      <w:pPr>
        <w:pStyle w:val="23"/>
        <w:spacing w:line="240" w:lineRule="auto"/>
        <w:ind w:firstLine="540"/>
        <w:contextualSpacing/>
        <w:jc w:val="both"/>
      </w:pPr>
      <w:r>
        <w:t>3.2.6. Предоставить до начала выполнения работ утверждённый график с поэтапной разбивкой работ по направлению.</w:t>
      </w:r>
    </w:p>
    <w:p w:rsidR="008871CA" w:rsidRPr="006F2D6B" w:rsidRDefault="008871CA" w:rsidP="008871CA">
      <w:pPr>
        <w:pStyle w:val="23"/>
        <w:spacing w:line="240" w:lineRule="auto"/>
        <w:ind w:firstLine="540"/>
        <w:contextualSpacing/>
        <w:jc w:val="both"/>
        <w:rPr>
          <w:sz w:val="16"/>
          <w:szCs w:val="16"/>
        </w:rPr>
      </w:pPr>
    </w:p>
    <w:p w:rsidR="008871CA" w:rsidRPr="00686268" w:rsidRDefault="008871CA" w:rsidP="008871CA">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871CA" w:rsidRPr="00686268" w:rsidRDefault="008871CA" w:rsidP="008871CA">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871CA" w:rsidRPr="00686268" w:rsidRDefault="008871CA" w:rsidP="008871CA">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871CA" w:rsidRPr="00686268" w:rsidRDefault="008871CA" w:rsidP="008871CA">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871CA" w:rsidRPr="00686268" w:rsidRDefault="008871CA" w:rsidP="008871CA">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871CA" w:rsidRPr="00686268" w:rsidRDefault="008871CA" w:rsidP="008871CA">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871CA" w:rsidRPr="00686268" w:rsidRDefault="008871CA" w:rsidP="008871CA">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871CA" w:rsidRPr="00686268" w:rsidRDefault="008871CA" w:rsidP="008871CA">
      <w:pPr>
        <w:tabs>
          <w:tab w:val="left" w:pos="142"/>
        </w:tabs>
        <w:ind w:firstLine="567"/>
        <w:contextualSpacing/>
      </w:pPr>
      <w:r w:rsidRPr="00686268">
        <w:t>3.3.6. Силами своих инспекционных служб обеспечить проверку:</w:t>
      </w:r>
    </w:p>
    <w:p w:rsidR="008871CA" w:rsidRPr="00686268" w:rsidRDefault="008871CA" w:rsidP="008871CA">
      <w:pPr>
        <w:tabs>
          <w:tab w:val="left" w:pos="142"/>
        </w:tabs>
        <w:ind w:firstLine="567"/>
        <w:contextualSpacing/>
      </w:pPr>
      <w:r w:rsidRPr="00686268">
        <w:t>- состояния технической, пожарной, радиационной безопасности;</w:t>
      </w:r>
    </w:p>
    <w:p w:rsidR="008871CA" w:rsidRPr="00686268" w:rsidRDefault="008871CA" w:rsidP="008871CA">
      <w:pPr>
        <w:tabs>
          <w:tab w:val="left" w:pos="142"/>
        </w:tabs>
        <w:ind w:firstLine="567"/>
        <w:contextualSpacing/>
      </w:pPr>
      <w:r w:rsidRPr="00686268">
        <w:t>- выполнения требований природоохранной деятельности;</w:t>
      </w:r>
    </w:p>
    <w:p w:rsidR="008871CA" w:rsidRPr="00686268" w:rsidRDefault="008871CA" w:rsidP="008871CA">
      <w:pPr>
        <w:tabs>
          <w:tab w:val="left" w:pos="142"/>
        </w:tabs>
        <w:ind w:firstLine="567"/>
        <w:contextualSpacing/>
      </w:pPr>
      <w:r w:rsidRPr="00686268">
        <w:t>- функционирования СУОТ в своих подразделениях.</w:t>
      </w:r>
    </w:p>
    <w:p w:rsidR="008871CA" w:rsidRPr="00686268" w:rsidRDefault="008871CA" w:rsidP="008871CA">
      <w:pPr>
        <w:tabs>
          <w:tab w:val="left" w:pos="142"/>
        </w:tabs>
        <w:ind w:firstLine="567"/>
        <w:contextualSpacing/>
      </w:pPr>
      <w:r w:rsidRPr="00686268">
        <w:t>Срок проведения проверок – в течение 2 недель после начала работ.</w:t>
      </w:r>
    </w:p>
    <w:p w:rsidR="008871CA" w:rsidRDefault="008871CA" w:rsidP="008871CA">
      <w:pPr>
        <w:tabs>
          <w:tab w:val="left" w:pos="142"/>
        </w:tabs>
        <w:ind w:firstLine="567"/>
        <w:contextualSpacing/>
      </w:pPr>
    </w:p>
    <w:p w:rsidR="008871CA" w:rsidRPr="00686268" w:rsidRDefault="008871CA" w:rsidP="008871CA">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871CA" w:rsidRPr="00686268" w:rsidRDefault="008871CA" w:rsidP="008871CA">
      <w:pPr>
        <w:tabs>
          <w:tab w:val="left" w:pos="142"/>
        </w:tabs>
        <w:ind w:firstLine="567"/>
        <w:contextualSpacing/>
      </w:pPr>
      <w:r w:rsidRPr="00686268">
        <w:t xml:space="preserve">  Срок проведения проверок – в течение всего времени производства работ.</w:t>
      </w:r>
    </w:p>
    <w:p w:rsidR="008871CA" w:rsidRPr="00686268" w:rsidRDefault="008871CA" w:rsidP="008871CA">
      <w:pPr>
        <w:tabs>
          <w:tab w:val="left" w:pos="0"/>
        </w:tabs>
        <w:contextualSpacing/>
      </w:pPr>
      <w:r w:rsidRPr="00686268">
        <w:lastRenderedPageBreak/>
        <w:t xml:space="preserve">          3.3.8. В случае угрозы возникновения аварий и несчастных случаев останавливать производство работ и принимать необходимые меры.</w:t>
      </w:r>
    </w:p>
    <w:p w:rsidR="008871CA" w:rsidRPr="00686268" w:rsidRDefault="008871CA" w:rsidP="008871CA">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871CA" w:rsidRPr="00686268" w:rsidRDefault="008871CA" w:rsidP="008871CA">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871CA" w:rsidRPr="00686268" w:rsidRDefault="008871CA" w:rsidP="008871CA">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871CA" w:rsidRPr="00DB2E22" w:rsidRDefault="008871CA" w:rsidP="008871CA">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871CA" w:rsidRPr="00DB2E22" w:rsidRDefault="008871CA" w:rsidP="008871CA">
      <w:pPr>
        <w:pStyle w:val="23"/>
        <w:spacing w:line="240" w:lineRule="auto"/>
        <w:ind w:firstLine="709"/>
        <w:contextualSpacing/>
        <w:jc w:val="both"/>
        <w:rPr>
          <w:b/>
        </w:rPr>
      </w:pPr>
      <w:r w:rsidRPr="00DB2E22">
        <w:rPr>
          <w:b/>
        </w:rPr>
        <w:t>3.4. Права Заказчика:</w:t>
      </w:r>
    </w:p>
    <w:p w:rsidR="008871CA" w:rsidRDefault="008871CA" w:rsidP="008871CA">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871CA" w:rsidRDefault="008871CA" w:rsidP="008871CA">
      <w:pPr>
        <w:pStyle w:val="23"/>
        <w:spacing w:line="240" w:lineRule="auto"/>
        <w:ind w:firstLine="709"/>
        <w:contextualSpacing/>
        <w:jc w:val="both"/>
      </w:pPr>
    </w:p>
    <w:p w:rsidR="008871CA" w:rsidRPr="006F2D6B" w:rsidRDefault="008871CA" w:rsidP="008871CA">
      <w:pPr>
        <w:pStyle w:val="23"/>
        <w:spacing w:line="240" w:lineRule="auto"/>
        <w:ind w:firstLine="709"/>
        <w:contextualSpacing/>
        <w:jc w:val="both"/>
        <w:rPr>
          <w:sz w:val="16"/>
          <w:szCs w:val="16"/>
        </w:rPr>
      </w:pPr>
    </w:p>
    <w:p w:rsidR="008871CA" w:rsidRDefault="008871CA" w:rsidP="008871CA">
      <w:pPr>
        <w:pStyle w:val="23"/>
        <w:spacing w:line="240" w:lineRule="auto"/>
        <w:contextualSpacing/>
        <w:jc w:val="center"/>
        <w:rPr>
          <w:b/>
        </w:rPr>
      </w:pPr>
    </w:p>
    <w:p w:rsidR="008871CA" w:rsidRPr="00406CAB" w:rsidRDefault="008871CA" w:rsidP="008871CA">
      <w:pPr>
        <w:pStyle w:val="23"/>
        <w:spacing w:line="240" w:lineRule="auto"/>
        <w:contextualSpacing/>
        <w:jc w:val="center"/>
        <w:rPr>
          <w:b/>
        </w:rPr>
      </w:pPr>
      <w:r>
        <w:rPr>
          <w:b/>
        </w:rPr>
        <w:t>4.</w:t>
      </w:r>
      <w:r w:rsidRPr="00406CAB">
        <w:rPr>
          <w:b/>
        </w:rPr>
        <w:t>Срок выполнения работ</w:t>
      </w:r>
    </w:p>
    <w:p w:rsidR="008871CA" w:rsidRPr="006F2D6B" w:rsidRDefault="008871CA" w:rsidP="008871CA">
      <w:pPr>
        <w:pStyle w:val="23"/>
        <w:spacing w:line="240" w:lineRule="auto"/>
        <w:ind w:left="4472"/>
        <w:contextualSpacing/>
        <w:rPr>
          <w:b/>
          <w:sz w:val="16"/>
          <w:szCs w:val="16"/>
        </w:rPr>
      </w:pPr>
    </w:p>
    <w:p w:rsidR="008871CA" w:rsidRPr="00406CAB" w:rsidRDefault="008871CA" w:rsidP="008871CA">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871CA" w:rsidRPr="00406CAB" w:rsidRDefault="008871CA" w:rsidP="008871CA">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871CA" w:rsidRPr="000D0EC2" w:rsidRDefault="008871CA" w:rsidP="008871CA">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Pr>
          <w:szCs w:val="24"/>
        </w:rPr>
        <w:t>80 календарных</w:t>
      </w:r>
      <w:r w:rsidRPr="00C23FDA">
        <w:rPr>
          <w:szCs w:val="24"/>
        </w:rPr>
        <w:t xml:space="preserve"> дней</w:t>
      </w:r>
      <w:r w:rsidRPr="005D0713">
        <w:rPr>
          <w:rStyle w:val="rvts30"/>
          <w:rFonts w:eastAsia="Calibri"/>
        </w:rPr>
        <w:t xml:space="preserve"> </w:t>
      </w:r>
      <w:r>
        <w:rPr>
          <w:szCs w:val="24"/>
        </w:rPr>
        <w:t>с даты начала выполнения работ, с возможностью досрочного выполнения работ.</w:t>
      </w:r>
    </w:p>
    <w:p w:rsidR="008871CA" w:rsidRPr="00406CAB" w:rsidRDefault="008871CA" w:rsidP="008871CA">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871CA" w:rsidRDefault="008871CA" w:rsidP="008871CA">
      <w:pPr>
        <w:pStyle w:val="a4"/>
        <w:tabs>
          <w:tab w:val="left" w:pos="1134"/>
        </w:tabs>
        <w:spacing w:before="120"/>
        <w:ind w:firstLine="0"/>
        <w:contextualSpacing/>
        <w:jc w:val="center"/>
        <w:rPr>
          <w:b/>
        </w:rPr>
      </w:pPr>
    </w:p>
    <w:p w:rsidR="008871CA" w:rsidRDefault="008871CA" w:rsidP="008871CA">
      <w:pPr>
        <w:pStyle w:val="a4"/>
        <w:tabs>
          <w:tab w:val="left" w:pos="1134"/>
        </w:tabs>
        <w:spacing w:before="120"/>
        <w:ind w:firstLine="0"/>
        <w:contextualSpacing/>
        <w:jc w:val="center"/>
        <w:rPr>
          <w:b/>
        </w:rPr>
      </w:pPr>
      <w:r>
        <w:rPr>
          <w:b/>
        </w:rPr>
        <w:t>5.</w:t>
      </w:r>
      <w:r w:rsidRPr="00406CAB">
        <w:rPr>
          <w:b/>
        </w:rPr>
        <w:t>Гарантии и ответственность</w:t>
      </w:r>
    </w:p>
    <w:p w:rsidR="008871CA" w:rsidRDefault="008871CA" w:rsidP="008871CA">
      <w:pPr>
        <w:pStyle w:val="a4"/>
        <w:tabs>
          <w:tab w:val="left" w:pos="1134"/>
        </w:tabs>
        <w:spacing w:before="120"/>
        <w:ind w:firstLine="0"/>
        <w:contextualSpacing/>
        <w:jc w:val="center"/>
        <w:rPr>
          <w:b/>
        </w:rPr>
      </w:pPr>
    </w:p>
    <w:p w:rsidR="008871CA" w:rsidRPr="00406CAB" w:rsidRDefault="008871CA" w:rsidP="008871CA">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871CA" w:rsidRPr="00406CAB" w:rsidRDefault="008871CA" w:rsidP="008871CA">
      <w:pPr>
        <w:tabs>
          <w:tab w:val="left" w:pos="1134"/>
        </w:tabs>
        <w:spacing w:before="120"/>
        <w:ind w:firstLine="567"/>
      </w:pPr>
      <w:r w:rsidRPr="00406CAB">
        <w:t>5.2.</w:t>
      </w:r>
      <w:r w:rsidRPr="00406CAB">
        <w:tab/>
        <w:t>Гара</w:t>
      </w:r>
      <w:r>
        <w:t>нтийный срок устанавливается в 36</w:t>
      </w:r>
      <w:r w:rsidRPr="00406CAB">
        <w:t xml:space="preserve"> месяцев с даты подписания сторонами акта  сдачи-приемки выполненных работ.</w:t>
      </w:r>
    </w:p>
    <w:p w:rsidR="008871CA" w:rsidRPr="00406CAB" w:rsidRDefault="008871CA" w:rsidP="008871CA">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871CA" w:rsidRPr="00406CAB" w:rsidRDefault="008871CA" w:rsidP="008871CA">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871CA" w:rsidRPr="00406CAB" w:rsidRDefault="008871CA" w:rsidP="008871CA">
      <w:pPr>
        <w:pStyle w:val="a6"/>
        <w:tabs>
          <w:tab w:val="left" w:pos="1134"/>
        </w:tabs>
        <w:spacing w:before="120"/>
        <w:ind w:firstLine="567"/>
        <w:rPr>
          <w:color w:val="000000"/>
        </w:rPr>
      </w:pPr>
      <w:r w:rsidRPr="00406CAB">
        <w:rPr>
          <w:color w:val="000000"/>
        </w:rPr>
        <w:lastRenderedPageBreak/>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871CA" w:rsidRPr="00406CAB" w:rsidRDefault="008871CA" w:rsidP="008871CA">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871CA" w:rsidRPr="00C208CF" w:rsidRDefault="008871CA" w:rsidP="008871CA">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871CA" w:rsidRDefault="008871CA" w:rsidP="008871CA">
      <w:pPr>
        <w:pStyle w:val="a6"/>
        <w:tabs>
          <w:tab w:val="left" w:pos="1134"/>
        </w:tabs>
        <w:spacing w:before="120"/>
        <w:contextualSpacing/>
        <w:jc w:val="center"/>
        <w:rPr>
          <w:b/>
        </w:rPr>
      </w:pPr>
    </w:p>
    <w:p w:rsidR="008871CA" w:rsidRDefault="008871CA" w:rsidP="008871CA">
      <w:pPr>
        <w:pStyle w:val="a6"/>
        <w:tabs>
          <w:tab w:val="left" w:pos="1134"/>
        </w:tabs>
        <w:spacing w:before="120"/>
        <w:contextualSpacing/>
        <w:jc w:val="center"/>
        <w:rPr>
          <w:b/>
        </w:rPr>
      </w:pPr>
    </w:p>
    <w:p w:rsidR="008871CA" w:rsidRDefault="008871CA" w:rsidP="008871CA">
      <w:pPr>
        <w:pStyle w:val="a6"/>
        <w:tabs>
          <w:tab w:val="left" w:pos="1134"/>
        </w:tabs>
        <w:spacing w:before="120"/>
        <w:contextualSpacing/>
        <w:jc w:val="center"/>
        <w:rPr>
          <w:b/>
        </w:rPr>
      </w:pPr>
    </w:p>
    <w:p w:rsidR="008871CA" w:rsidRDefault="008871CA" w:rsidP="008871CA">
      <w:pPr>
        <w:pStyle w:val="a6"/>
        <w:tabs>
          <w:tab w:val="left" w:pos="1134"/>
        </w:tabs>
        <w:spacing w:before="120"/>
        <w:contextualSpacing/>
        <w:jc w:val="center"/>
        <w:rPr>
          <w:b/>
        </w:rPr>
      </w:pPr>
      <w:r>
        <w:rPr>
          <w:b/>
        </w:rPr>
        <w:t>6.</w:t>
      </w:r>
      <w:r w:rsidRPr="00406CAB">
        <w:rPr>
          <w:b/>
        </w:rPr>
        <w:t>Расторжение договора</w:t>
      </w:r>
    </w:p>
    <w:p w:rsidR="008871CA" w:rsidRPr="00406CAB" w:rsidRDefault="008871CA" w:rsidP="008871CA">
      <w:pPr>
        <w:pStyle w:val="a6"/>
        <w:tabs>
          <w:tab w:val="left" w:pos="1134"/>
        </w:tabs>
        <w:spacing w:before="120"/>
        <w:contextualSpacing/>
        <w:jc w:val="center"/>
        <w:rPr>
          <w:b/>
        </w:rPr>
      </w:pPr>
    </w:p>
    <w:p w:rsidR="008871CA" w:rsidRPr="00406CAB" w:rsidRDefault="008871CA" w:rsidP="008871CA">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871CA" w:rsidRPr="00406CAB" w:rsidRDefault="008871CA" w:rsidP="008871CA">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871CA" w:rsidRPr="00406CAB" w:rsidRDefault="008871CA" w:rsidP="008871CA">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871CA" w:rsidRPr="00406CAB" w:rsidRDefault="008871CA" w:rsidP="008871CA">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871CA" w:rsidRPr="00406CAB" w:rsidRDefault="008871CA" w:rsidP="008871CA">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8871CA" w:rsidRDefault="008871CA" w:rsidP="008871CA">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871CA" w:rsidRPr="00E37DD2" w:rsidRDefault="008871CA" w:rsidP="008871CA">
      <w:pPr>
        <w:pStyle w:val="21"/>
        <w:tabs>
          <w:tab w:val="num" w:pos="1134"/>
        </w:tabs>
        <w:spacing w:before="120"/>
        <w:ind w:firstLine="0"/>
        <w:contextualSpacing/>
        <w:rPr>
          <w:sz w:val="12"/>
          <w:szCs w:val="12"/>
        </w:rPr>
      </w:pPr>
    </w:p>
    <w:p w:rsidR="008871CA" w:rsidRDefault="008871CA" w:rsidP="008871CA">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871CA" w:rsidRPr="00406CAB" w:rsidRDefault="008871CA" w:rsidP="008871CA">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871CA" w:rsidRPr="00406CAB" w:rsidRDefault="008871CA" w:rsidP="008871CA">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871CA" w:rsidRPr="00406CAB" w:rsidRDefault="008871CA" w:rsidP="008871CA">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871CA" w:rsidRPr="00406CAB" w:rsidRDefault="008871CA" w:rsidP="008871CA">
      <w:pPr>
        <w:pStyle w:val="a6"/>
        <w:tabs>
          <w:tab w:val="left" w:pos="567"/>
        </w:tabs>
        <w:spacing w:before="120"/>
        <w:ind w:left="567"/>
        <w:rPr>
          <w:color w:val="000000"/>
        </w:rPr>
      </w:pPr>
      <w:r w:rsidRPr="00406CAB">
        <w:rPr>
          <w:color w:val="000000"/>
        </w:rPr>
        <w:t>- реквизиты документа об образовании;</w:t>
      </w:r>
    </w:p>
    <w:p w:rsidR="008871CA" w:rsidRPr="00406CAB" w:rsidRDefault="008871CA" w:rsidP="008871CA">
      <w:pPr>
        <w:pStyle w:val="a6"/>
        <w:tabs>
          <w:tab w:val="left" w:pos="567"/>
        </w:tabs>
        <w:spacing w:before="120"/>
        <w:ind w:left="567"/>
        <w:rPr>
          <w:color w:val="000000"/>
        </w:rPr>
      </w:pPr>
      <w:r w:rsidRPr="00406CAB">
        <w:rPr>
          <w:color w:val="000000"/>
        </w:rPr>
        <w:t>- вид обучения;</w:t>
      </w:r>
    </w:p>
    <w:p w:rsidR="008871CA" w:rsidRPr="00406CAB" w:rsidRDefault="008871CA" w:rsidP="008871CA">
      <w:pPr>
        <w:pStyle w:val="a6"/>
        <w:tabs>
          <w:tab w:val="left" w:pos="567"/>
        </w:tabs>
        <w:spacing w:before="120"/>
        <w:ind w:left="567"/>
        <w:rPr>
          <w:color w:val="000000"/>
        </w:rPr>
      </w:pPr>
      <w:r w:rsidRPr="00406CAB">
        <w:rPr>
          <w:color w:val="000000"/>
        </w:rPr>
        <w:t>- продолжительность обучения;</w:t>
      </w:r>
    </w:p>
    <w:p w:rsidR="008871CA" w:rsidRPr="00406CAB" w:rsidRDefault="008871CA" w:rsidP="008871CA">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871CA" w:rsidRPr="00406CAB" w:rsidRDefault="008871CA" w:rsidP="008871CA">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871CA" w:rsidRPr="00406CAB" w:rsidRDefault="008871CA" w:rsidP="008871CA">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871CA" w:rsidRPr="00406CAB" w:rsidRDefault="008871CA" w:rsidP="008871CA">
      <w:pPr>
        <w:pStyle w:val="a6"/>
        <w:tabs>
          <w:tab w:val="left" w:pos="567"/>
        </w:tabs>
        <w:spacing w:before="120"/>
        <w:ind w:left="567"/>
        <w:rPr>
          <w:color w:val="000000"/>
        </w:rPr>
      </w:pPr>
      <w:r w:rsidRPr="00406CAB">
        <w:rPr>
          <w:color w:val="000000"/>
        </w:rPr>
        <w:t>- печать образовательного учреждения.</w:t>
      </w:r>
    </w:p>
    <w:p w:rsidR="008871CA" w:rsidRPr="00406CAB" w:rsidRDefault="008871CA" w:rsidP="008871CA">
      <w:pPr>
        <w:pStyle w:val="a6"/>
        <w:tabs>
          <w:tab w:val="left" w:pos="0"/>
        </w:tabs>
        <w:spacing w:before="120"/>
        <w:ind w:firstLine="567"/>
        <w:rPr>
          <w:color w:val="000000"/>
        </w:rPr>
      </w:pPr>
      <w:r w:rsidRPr="00406CAB">
        <w:rPr>
          <w:color w:val="000000"/>
        </w:rPr>
        <w:lastRenderedPageBreak/>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871CA" w:rsidRPr="00406CAB" w:rsidRDefault="008871CA" w:rsidP="008871CA">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871CA" w:rsidRPr="00406CAB" w:rsidRDefault="008871CA" w:rsidP="008871CA">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871CA" w:rsidRPr="00406CAB" w:rsidRDefault="008871CA" w:rsidP="008871CA">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871CA" w:rsidRPr="00406CAB" w:rsidRDefault="008871CA" w:rsidP="008871CA">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871CA" w:rsidRPr="00406CAB" w:rsidRDefault="008871CA" w:rsidP="008871CA">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871CA" w:rsidRPr="00406CAB" w:rsidRDefault="008871CA" w:rsidP="008871CA">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871CA" w:rsidRPr="00406CAB" w:rsidRDefault="008871CA" w:rsidP="008871CA">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871CA" w:rsidRDefault="008871CA" w:rsidP="008871CA">
      <w:pPr>
        <w:pStyle w:val="a4"/>
        <w:tabs>
          <w:tab w:val="left" w:pos="1134"/>
        </w:tabs>
        <w:spacing w:before="120"/>
        <w:ind w:left="960" w:firstLine="0"/>
        <w:contextualSpacing/>
        <w:jc w:val="center"/>
        <w:rPr>
          <w:b/>
        </w:rPr>
      </w:pPr>
    </w:p>
    <w:p w:rsidR="008871CA" w:rsidRDefault="008871CA" w:rsidP="008871CA">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8871CA" w:rsidRDefault="008871CA" w:rsidP="008871CA">
      <w:pPr>
        <w:pStyle w:val="a4"/>
        <w:tabs>
          <w:tab w:val="left" w:pos="1134"/>
        </w:tabs>
        <w:spacing w:before="120"/>
        <w:ind w:left="960" w:firstLine="0"/>
        <w:contextualSpacing/>
        <w:jc w:val="center"/>
        <w:rPr>
          <w:b/>
        </w:rPr>
      </w:pPr>
    </w:p>
    <w:p w:rsidR="008871CA" w:rsidRPr="00406CAB" w:rsidRDefault="008871CA" w:rsidP="008871CA">
      <w:pPr>
        <w:tabs>
          <w:tab w:val="left" w:pos="1134"/>
        </w:tabs>
        <w:spacing w:before="120" w:line="360" w:lineRule="auto"/>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871CA" w:rsidRPr="00406CAB" w:rsidRDefault="008871CA" w:rsidP="008871CA">
      <w:pPr>
        <w:tabs>
          <w:tab w:val="left" w:pos="1134"/>
        </w:tabs>
        <w:spacing w:before="120" w:line="360" w:lineRule="auto"/>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871CA" w:rsidRPr="00406CAB" w:rsidRDefault="008871CA" w:rsidP="008871CA">
      <w:pPr>
        <w:tabs>
          <w:tab w:val="left" w:pos="1134"/>
        </w:tabs>
        <w:spacing w:before="120" w:line="360" w:lineRule="auto"/>
        <w:ind w:firstLine="567"/>
        <w:contextualSpacing/>
      </w:pPr>
      <w:r w:rsidRPr="00406CAB">
        <w:t>8.2.   Настоящий договор составлен в двух экземплярах, по одному для каждой  стороны.</w:t>
      </w:r>
    </w:p>
    <w:p w:rsidR="008871CA" w:rsidRPr="00406CAB" w:rsidRDefault="008871CA" w:rsidP="008871CA">
      <w:pPr>
        <w:pStyle w:val="a4"/>
        <w:spacing w:after="120" w:line="360" w:lineRule="auto"/>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406CAB">
        <w:lastRenderedPageBreak/>
        <w:t xml:space="preserve">Подрядчика, представленные Подрядчиком в рамках запроса предложений, являются полными, точными и достоверными. </w:t>
      </w:r>
    </w:p>
    <w:p w:rsidR="008871CA" w:rsidRPr="00406CAB" w:rsidRDefault="008871CA" w:rsidP="008871CA">
      <w:pPr>
        <w:pStyle w:val="a4"/>
        <w:spacing w:after="120" w:line="360" w:lineRule="auto"/>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871CA" w:rsidRPr="00406CAB" w:rsidRDefault="008871CA" w:rsidP="008871CA">
      <w:pPr>
        <w:pStyle w:val="a4"/>
        <w:spacing w:after="120" w:line="360" w:lineRule="auto"/>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871CA" w:rsidRDefault="008871CA" w:rsidP="008871CA">
      <w:pPr>
        <w:pStyle w:val="a4"/>
        <w:spacing w:after="120" w:line="360" w:lineRule="auto"/>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871CA" w:rsidRPr="008A73E8" w:rsidRDefault="008871CA" w:rsidP="008871CA">
      <w:pPr>
        <w:jc w:val="center"/>
        <w:rPr>
          <w:b/>
        </w:rPr>
      </w:pPr>
      <w:r w:rsidRPr="008A73E8">
        <w:rPr>
          <w:b/>
        </w:rPr>
        <w:t>9.</w:t>
      </w:r>
      <w:r>
        <w:t xml:space="preserve"> </w:t>
      </w:r>
      <w:r w:rsidRPr="008A73E8">
        <w:rPr>
          <w:b/>
        </w:rPr>
        <w:t>Обязанности подрядчика в области охраны окружающей среды</w:t>
      </w:r>
    </w:p>
    <w:p w:rsidR="008871CA" w:rsidRPr="008A73E8" w:rsidRDefault="008871CA" w:rsidP="008871CA">
      <w:pPr>
        <w:jc w:val="center"/>
        <w:rPr>
          <w:b/>
        </w:rPr>
      </w:pPr>
    </w:p>
    <w:p w:rsidR="008871CA" w:rsidRPr="008A73E8" w:rsidRDefault="008871CA" w:rsidP="008871CA">
      <w:pPr>
        <w:spacing w:after="120"/>
      </w:pPr>
      <w:r w:rsidRPr="008A73E8">
        <w:tab/>
        <w:t>При выполнении работ Подрядчик обязуется:</w:t>
      </w:r>
    </w:p>
    <w:p w:rsidR="008871CA" w:rsidRPr="008A73E8" w:rsidRDefault="008871CA" w:rsidP="008871CA">
      <w:pPr>
        <w:spacing w:after="240"/>
        <w:ind w:firstLine="567"/>
        <w:jc w:val="both"/>
      </w:pPr>
      <w:r>
        <w:t xml:space="preserve">9.1. </w:t>
      </w:r>
      <w:r w:rsidRPr="008A73E8">
        <w:t>Соблюдать природоохранное законодательство, а также требования в области охраны окружающей среды, принятые на ФГУП УЭМЗ и доведённые до Подрядчика при проведении вводных инструктажей.</w:t>
      </w:r>
    </w:p>
    <w:p w:rsidR="008871CA" w:rsidRPr="008A73E8" w:rsidRDefault="008871CA" w:rsidP="008871CA">
      <w:pPr>
        <w:spacing w:after="240"/>
        <w:ind w:firstLine="567"/>
        <w:jc w:val="both"/>
      </w:pPr>
      <w:r>
        <w:t xml:space="preserve">9.2. </w:t>
      </w:r>
      <w:r w:rsidRPr="008A73E8">
        <w:t>Следовать принципам и обязательствам, установленным в Экологической политике ФГУП УЭМЗ.</w:t>
      </w:r>
    </w:p>
    <w:p w:rsidR="008871CA" w:rsidRPr="008A73E8" w:rsidRDefault="008871CA" w:rsidP="008871CA">
      <w:pPr>
        <w:spacing w:after="240"/>
        <w:ind w:firstLine="567"/>
        <w:jc w:val="both"/>
      </w:pPr>
      <w:r>
        <w:t xml:space="preserve">9.3. </w:t>
      </w:r>
      <w:r w:rsidRPr="008A73E8">
        <w:t>Самостоятельно нести ответственность за наличие разрешительных экологических документов, а также за своевременное и полное внесение платы за негативное воздействие на окружающую среду.</w:t>
      </w:r>
    </w:p>
    <w:p w:rsidR="008871CA" w:rsidRPr="008A73E8" w:rsidRDefault="008871CA" w:rsidP="008871CA">
      <w:pPr>
        <w:spacing w:after="240"/>
        <w:ind w:firstLine="567"/>
        <w:jc w:val="both"/>
      </w:pPr>
      <w:r>
        <w:t xml:space="preserve">9.4. </w:t>
      </w:r>
      <w:r w:rsidRPr="008A73E8">
        <w:t>Своевременно удалять отходы производства и потребления с территории Заказчика. Отходы производства и потребления, образующиеся в процессе выполнения работ Подрядчиком, являются собственностью Подрядчика (если договорами, соглашениями или иными документами не установлено иное).</w:t>
      </w:r>
    </w:p>
    <w:p w:rsidR="008871CA" w:rsidRPr="008A73E8" w:rsidRDefault="008871CA" w:rsidP="008871CA">
      <w:pPr>
        <w:spacing w:after="240"/>
        <w:ind w:firstLine="567"/>
        <w:jc w:val="both"/>
      </w:pPr>
      <w:r>
        <w:t xml:space="preserve">9.5. </w:t>
      </w:r>
      <w:r w:rsidRPr="008A73E8">
        <w:t>Не допускать сброс отходов производства и потребления на почву и водосборные площади, а также временное хранение отходов, веществ и материалов в непредназначенных для этого местах.</w:t>
      </w:r>
    </w:p>
    <w:p w:rsidR="008871CA" w:rsidRPr="008A73E8" w:rsidRDefault="008871CA" w:rsidP="008871CA">
      <w:pPr>
        <w:spacing w:after="240"/>
        <w:ind w:firstLine="567"/>
        <w:jc w:val="both"/>
      </w:pPr>
      <w:r>
        <w:t xml:space="preserve">9.6. </w:t>
      </w:r>
      <w:r w:rsidRPr="008A73E8">
        <w:t>Хранить отходы, вещества, материалы способом, исключающим нанесение вреда окружающей среде и здоровью человека.</w:t>
      </w:r>
    </w:p>
    <w:p w:rsidR="008871CA" w:rsidRPr="008A73E8" w:rsidRDefault="008871CA" w:rsidP="008871CA">
      <w:pPr>
        <w:spacing w:after="240"/>
        <w:ind w:firstLine="567"/>
        <w:jc w:val="both"/>
      </w:pPr>
      <w:r>
        <w:lastRenderedPageBreak/>
        <w:t xml:space="preserve">9.7. </w:t>
      </w:r>
      <w:r w:rsidRPr="008A73E8">
        <w:t>Не применять в процессе производства работ вещества и материалы, для которых отсутствуют сведения о безопасности для человека и окружающей среды.</w:t>
      </w:r>
    </w:p>
    <w:p w:rsidR="008871CA" w:rsidRPr="008A73E8" w:rsidRDefault="008871CA" w:rsidP="008871CA">
      <w:pPr>
        <w:spacing w:after="240"/>
        <w:ind w:firstLine="567"/>
        <w:jc w:val="both"/>
      </w:pPr>
      <w:r>
        <w:t xml:space="preserve">9.8. </w:t>
      </w:r>
      <w:r w:rsidRPr="008A73E8">
        <w:t>Не наносить вреда деревьям, кустарникам, газонам, цветникам, а также не производить их ликвидацию без согласования с Заказчиком.</w:t>
      </w:r>
    </w:p>
    <w:p w:rsidR="008871CA" w:rsidRPr="008A73E8" w:rsidRDefault="008871CA" w:rsidP="008871CA">
      <w:pPr>
        <w:spacing w:after="240"/>
        <w:ind w:firstLine="567"/>
        <w:jc w:val="both"/>
      </w:pPr>
      <w:r>
        <w:t xml:space="preserve">9.9. </w:t>
      </w:r>
      <w:r w:rsidRPr="008A73E8">
        <w:t>Незамедлительно устранять все нарушения экологических требований, выявленных Заказчиком.</w:t>
      </w:r>
    </w:p>
    <w:p w:rsidR="008871CA" w:rsidRPr="008A73E8" w:rsidRDefault="008871CA" w:rsidP="008871CA">
      <w:pPr>
        <w:spacing w:after="240"/>
        <w:ind w:firstLine="567"/>
        <w:jc w:val="both"/>
      </w:pPr>
      <w:r>
        <w:t xml:space="preserve">9.10. </w:t>
      </w:r>
      <w:r w:rsidRPr="008A73E8">
        <w:t>В течение 1-го часа с момента обнаружения информировать Заказчика о произошедших нештатных/аварийных ситуациях, которые могут иметь негативные воздействия для окружающей среды.</w:t>
      </w:r>
    </w:p>
    <w:p w:rsidR="008871CA" w:rsidRPr="008A73E8" w:rsidRDefault="008871CA" w:rsidP="008871CA">
      <w:pPr>
        <w:spacing w:after="240"/>
        <w:ind w:firstLine="567"/>
        <w:jc w:val="both"/>
      </w:pPr>
      <w:r>
        <w:t xml:space="preserve">9.11. </w:t>
      </w:r>
      <w:r w:rsidRPr="008A73E8">
        <w:t>Производить полную ликвидацию всех экологических последствий неправомерных действий Подрядчика и аварий, произошедших по вине Подрядчика.</w:t>
      </w:r>
    </w:p>
    <w:p w:rsidR="008871CA" w:rsidRPr="008A73E8" w:rsidRDefault="008871CA" w:rsidP="008871CA">
      <w:pPr>
        <w:spacing w:after="240"/>
        <w:ind w:firstLine="567"/>
        <w:jc w:val="both"/>
        <w:rPr>
          <w:sz w:val="28"/>
          <w:szCs w:val="28"/>
        </w:rPr>
      </w:pPr>
      <w:r>
        <w:t xml:space="preserve">9.12. </w:t>
      </w:r>
      <w:r w:rsidRPr="008A73E8">
        <w:t>Возмещать вред, нанесённый окружающей среде по вине Подрядчика</w:t>
      </w:r>
      <w:r w:rsidRPr="008A73E8">
        <w:rPr>
          <w:sz w:val="28"/>
          <w:szCs w:val="28"/>
        </w:rPr>
        <w:t>.</w:t>
      </w:r>
    </w:p>
    <w:p w:rsidR="008871CA" w:rsidRPr="00406CAB" w:rsidRDefault="008871CA" w:rsidP="008871CA">
      <w:pPr>
        <w:pStyle w:val="a6"/>
        <w:tabs>
          <w:tab w:val="left" w:pos="1134"/>
        </w:tabs>
        <w:spacing w:before="120"/>
        <w:ind w:firstLine="567"/>
        <w:rPr>
          <w:color w:val="000000"/>
        </w:rPr>
      </w:pPr>
      <w:r>
        <w:rPr>
          <w:color w:val="000000"/>
        </w:rPr>
        <w:t>9</w:t>
      </w:r>
      <w:r w:rsidRPr="00406CAB">
        <w:rPr>
          <w:color w:val="000000"/>
        </w:rPr>
        <w:t>.</w:t>
      </w:r>
      <w:r>
        <w:rPr>
          <w:color w:val="000000"/>
        </w:rPr>
        <w:t>13</w:t>
      </w:r>
      <w:r w:rsidRPr="00406CAB">
        <w:rPr>
          <w:color w:val="000000"/>
        </w:rPr>
        <w:t>.</w:t>
      </w:r>
      <w:r w:rsidRPr="00406CAB">
        <w:rPr>
          <w:color w:val="000000"/>
        </w:rPr>
        <w:tab/>
        <w:t>Неотъемлемыми частями настоящего договора являются приложения:</w:t>
      </w:r>
    </w:p>
    <w:p w:rsidR="008871CA" w:rsidRPr="00406CAB" w:rsidRDefault="008871CA" w:rsidP="008871CA">
      <w:pPr>
        <w:pStyle w:val="a6"/>
        <w:tabs>
          <w:tab w:val="left" w:pos="1134"/>
        </w:tabs>
        <w:spacing w:before="120"/>
        <w:ind w:firstLine="567"/>
        <w:rPr>
          <w:color w:val="000000"/>
        </w:rPr>
      </w:pPr>
      <w:r>
        <w:rPr>
          <w:color w:val="000000"/>
        </w:rPr>
        <w:t>9</w:t>
      </w:r>
      <w:r w:rsidRPr="00406CAB">
        <w:rPr>
          <w:color w:val="000000"/>
        </w:rPr>
        <w:t>.</w:t>
      </w:r>
      <w:r>
        <w:rPr>
          <w:color w:val="000000"/>
        </w:rPr>
        <w:t>13</w:t>
      </w:r>
      <w:r w:rsidRPr="00406CAB">
        <w:rPr>
          <w:color w:val="000000"/>
        </w:rPr>
        <w:t>.1.</w:t>
      </w:r>
      <w:r w:rsidRPr="00406CAB">
        <w:rPr>
          <w:color w:val="000000"/>
        </w:rPr>
        <w:tab/>
        <w:t>Локальный сметный расчет  (Приложение № 1);</w:t>
      </w:r>
    </w:p>
    <w:p w:rsidR="008871CA" w:rsidRDefault="008871CA" w:rsidP="008871CA">
      <w:pPr>
        <w:pStyle w:val="a6"/>
        <w:tabs>
          <w:tab w:val="left" w:pos="1134"/>
        </w:tabs>
        <w:spacing w:before="120"/>
        <w:ind w:firstLine="567"/>
        <w:rPr>
          <w:color w:val="000000"/>
        </w:rPr>
      </w:pPr>
      <w:r>
        <w:rPr>
          <w:color w:val="000000"/>
        </w:rPr>
        <w:t>9</w:t>
      </w:r>
      <w:r w:rsidRPr="00283AB7">
        <w:rPr>
          <w:color w:val="000000"/>
        </w:rPr>
        <w:t>.</w:t>
      </w:r>
      <w:r>
        <w:rPr>
          <w:color w:val="000000"/>
        </w:rPr>
        <w:t>13</w:t>
      </w:r>
      <w:r w:rsidRPr="00283AB7">
        <w:rPr>
          <w:color w:val="000000"/>
        </w:rPr>
        <w:t xml:space="preserve">.2 </w:t>
      </w:r>
      <w:r w:rsidRPr="00283AB7">
        <w:rPr>
          <w:color w:val="000000"/>
        </w:rPr>
        <w:tab/>
        <w:t>Техническое задание (Приложение № 2).</w:t>
      </w:r>
    </w:p>
    <w:p w:rsidR="008871CA" w:rsidRDefault="008871CA" w:rsidP="008871CA">
      <w:pPr>
        <w:pStyle w:val="a6"/>
        <w:tabs>
          <w:tab w:val="left" w:pos="1134"/>
        </w:tabs>
        <w:spacing w:before="120"/>
        <w:ind w:firstLine="567"/>
        <w:rPr>
          <w:color w:val="000000"/>
        </w:rPr>
      </w:pPr>
    </w:p>
    <w:p w:rsidR="008871CA" w:rsidRDefault="008871CA" w:rsidP="008871CA">
      <w:pPr>
        <w:pStyle w:val="a6"/>
        <w:tabs>
          <w:tab w:val="left" w:pos="1134"/>
        </w:tabs>
        <w:spacing w:before="120"/>
        <w:ind w:firstLine="567"/>
        <w:rPr>
          <w:color w:val="000000"/>
        </w:rPr>
      </w:pPr>
    </w:p>
    <w:p w:rsidR="008871CA" w:rsidRDefault="008871CA" w:rsidP="008871CA">
      <w:pPr>
        <w:pStyle w:val="a6"/>
        <w:tabs>
          <w:tab w:val="left" w:pos="1134"/>
        </w:tabs>
        <w:spacing w:before="120"/>
        <w:ind w:firstLine="567"/>
        <w:rPr>
          <w:color w:val="000000"/>
        </w:rPr>
      </w:pPr>
    </w:p>
    <w:p w:rsidR="008871CA" w:rsidRDefault="008871CA" w:rsidP="008871CA">
      <w:pPr>
        <w:pStyle w:val="a6"/>
        <w:tabs>
          <w:tab w:val="left" w:pos="1134"/>
        </w:tabs>
        <w:spacing w:before="120"/>
        <w:ind w:firstLine="567"/>
        <w:rPr>
          <w:color w:val="000000"/>
        </w:rPr>
      </w:pPr>
    </w:p>
    <w:p w:rsidR="008871CA" w:rsidRPr="00406CAB" w:rsidRDefault="008871CA" w:rsidP="008871CA">
      <w:pPr>
        <w:pStyle w:val="a6"/>
        <w:tabs>
          <w:tab w:val="left" w:pos="1134"/>
        </w:tabs>
        <w:spacing w:before="120" w:line="276" w:lineRule="auto"/>
        <w:ind w:firstLine="567"/>
        <w:jc w:val="center"/>
        <w:rPr>
          <w:b/>
        </w:rPr>
      </w:pPr>
      <w:r>
        <w:rPr>
          <w:b/>
        </w:rPr>
        <w:t>10</w:t>
      </w:r>
      <w:r w:rsidRPr="00406CAB">
        <w:rPr>
          <w:b/>
        </w:rPr>
        <w:t>. Юридические адреса и банковские реквизиты сторон</w:t>
      </w:r>
    </w:p>
    <w:tbl>
      <w:tblPr>
        <w:tblW w:w="9854" w:type="dxa"/>
        <w:tblInd w:w="108" w:type="dxa"/>
        <w:tblLook w:val="0000"/>
      </w:tblPr>
      <w:tblGrid>
        <w:gridCol w:w="5070"/>
        <w:gridCol w:w="4784"/>
      </w:tblGrid>
      <w:tr w:rsidR="008871CA" w:rsidRPr="00406CAB" w:rsidTr="00763911">
        <w:tc>
          <w:tcPr>
            <w:tcW w:w="5070" w:type="dxa"/>
          </w:tcPr>
          <w:p w:rsidR="008871CA" w:rsidRPr="00406CAB" w:rsidRDefault="008871CA" w:rsidP="00763911">
            <w:pPr>
              <w:pStyle w:val="a6"/>
              <w:spacing w:before="48" w:line="276" w:lineRule="auto"/>
              <w:ind w:left="540" w:right="22"/>
              <w:rPr>
                <w:b/>
              </w:rPr>
            </w:pPr>
            <w:r w:rsidRPr="00406CAB">
              <w:rPr>
                <w:b/>
              </w:rPr>
              <w:t>ЗАКАЗЧИК</w:t>
            </w:r>
          </w:p>
          <w:p w:rsidR="008871CA" w:rsidRPr="00406CAB" w:rsidRDefault="008871CA" w:rsidP="00763911">
            <w:pPr>
              <w:spacing w:after="120" w:line="276" w:lineRule="auto"/>
              <w:rPr>
                <w:b/>
                <w:bCs/>
              </w:rPr>
            </w:pPr>
            <w:r w:rsidRPr="00406CAB">
              <w:rPr>
                <w:b/>
                <w:bCs/>
              </w:rPr>
              <w:t>ФГУП «Уральский электромеханический завод»</w:t>
            </w:r>
          </w:p>
          <w:p w:rsidR="008871CA" w:rsidRPr="00406CAB" w:rsidRDefault="008871CA" w:rsidP="00763911">
            <w:pPr>
              <w:spacing w:after="120"/>
            </w:pPr>
            <w:r w:rsidRPr="00406CAB">
              <w:t>Юридический адрес:</w:t>
            </w:r>
          </w:p>
          <w:p w:rsidR="008871CA" w:rsidRPr="00406CAB" w:rsidRDefault="008871CA" w:rsidP="00763911">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871CA" w:rsidRPr="00406CAB" w:rsidRDefault="008871CA" w:rsidP="00763911">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871CA" w:rsidRPr="00406CAB" w:rsidRDefault="008871CA" w:rsidP="00763911">
            <w:pPr>
              <w:spacing w:after="120"/>
              <w:rPr>
                <w:bCs/>
              </w:rPr>
            </w:pPr>
            <w:r w:rsidRPr="00406CAB">
              <w:t xml:space="preserve">ИНН </w:t>
            </w:r>
            <w:r w:rsidRPr="00406CAB">
              <w:rPr>
                <w:bCs/>
              </w:rPr>
              <w:t>6608004641</w:t>
            </w:r>
          </w:p>
          <w:p w:rsidR="008871CA" w:rsidRPr="00406CAB" w:rsidRDefault="008871CA" w:rsidP="00763911">
            <w:pPr>
              <w:spacing w:after="120"/>
            </w:pPr>
            <w:r w:rsidRPr="00406CAB">
              <w:t xml:space="preserve">КПП </w:t>
            </w:r>
            <w:r w:rsidRPr="00406CAB">
              <w:rPr>
                <w:bCs/>
              </w:rPr>
              <w:t>667001001</w:t>
            </w:r>
          </w:p>
          <w:p w:rsidR="008871CA" w:rsidRPr="00406CAB" w:rsidRDefault="008871CA" w:rsidP="00763911">
            <w:pPr>
              <w:spacing w:after="120"/>
            </w:pPr>
            <w:proofErr w:type="spellStart"/>
            <w:r w:rsidRPr="00406CAB">
              <w:t>р</w:t>
            </w:r>
            <w:proofErr w:type="spellEnd"/>
            <w:r w:rsidRPr="00406CAB">
              <w:t xml:space="preserve">/с № </w:t>
            </w:r>
            <w:r w:rsidRPr="00406CAB">
              <w:rPr>
                <w:bCs/>
              </w:rPr>
              <w:t>40502810016260102227</w:t>
            </w:r>
          </w:p>
          <w:p w:rsidR="008871CA" w:rsidRPr="00406CAB" w:rsidRDefault="008871CA" w:rsidP="00763911">
            <w:pPr>
              <w:spacing w:after="120"/>
            </w:pPr>
            <w:r w:rsidRPr="00406CAB">
              <w:rPr>
                <w:bCs/>
              </w:rPr>
              <w:t xml:space="preserve">Уральский банк </w:t>
            </w:r>
            <w:r>
              <w:rPr>
                <w:bCs/>
              </w:rPr>
              <w:t>П</w:t>
            </w:r>
            <w:r w:rsidRPr="00406CAB">
              <w:rPr>
                <w:bCs/>
              </w:rPr>
              <w:t>АО «Сбербанк России»  г.</w:t>
            </w:r>
            <w:r>
              <w:rPr>
                <w:bCs/>
              </w:rPr>
              <w:t xml:space="preserve"> </w:t>
            </w:r>
            <w:r w:rsidRPr="00406CAB">
              <w:rPr>
                <w:bCs/>
              </w:rPr>
              <w:t>Екатеринбург</w:t>
            </w:r>
            <w:r w:rsidRPr="00406CAB">
              <w:t xml:space="preserve"> </w:t>
            </w:r>
          </w:p>
          <w:p w:rsidR="008871CA" w:rsidRPr="00406CAB" w:rsidRDefault="008871CA" w:rsidP="00763911">
            <w:pPr>
              <w:spacing w:after="120"/>
            </w:pPr>
            <w:r w:rsidRPr="00406CAB">
              <w:t xml:space="preserve">к/с № </w:t>
            </w:r>
            <w:r w:rsidRPr="00406CAB">
              <w:rPr>
                <w:bCs/>
              </w:rPr>
              <w:t>30101810500000000674</w:t>
            </w:r>
          </w:p>
          <w:p w:rsidR="008871CA" w:rsidRPr="00406CAB" w:rsidRDefault="008871CA" w:rsidP="00763911">
            <w:pPr>
              <w:spacing w:after="120"/>
              <w:rPr>
                <w:bCs/>
              </w:rPr>
            </w:pPr>
            <w:r w:rsidRPr="00406CAB">
              <w:t xml:space="preserve">БИК </w:t>
            </w:r>
            <w:r w:rsidRPr="00406CAB">
              <w:rPr>
                <w:bCs/>
              </w:rPr>
              <w:t>046577674</w:t>
            </w:r>
          </w:p>
          <w:p w:rsidR="008871CA" w:rsidRPr="00406CAB" w:rsidRDefault="008871CA" w:rsidP="00763911">
            <w:pPr>
              <w:spacing w:after="120" w:line="276" w:lineRule="auto"/>
              <w:rPr>
                <w:b/>
              </w:rPr>
            </w:pPr>
            <w:r w:rsidRPr="00406CAB">
              <w:rPr>
                <w:b/>
              </w:rPr>
              <w:t xml:space="preserve">Генеральный директор  </w:t>
            </w:r>
          </w:p>
          <w:p w:rsidR="008871CA" w:rsidRPr="00406CAB" w:rsidRDefault="008871CA" w:rsidP="00763911">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8871CA" w:rsidRPr="00406CAB" w:rsidRDefault="008871CA" w:rsidP="00763911">
            <w:pPr>
              <w:pStyle w:val="a6"/>
              <w:spacing w:before="48" w:line="276" w:lineRule="auto"/>
              <w:ind w:left="540" w:right="22"/>
            </w:pPr>
            <w:r w:rsidRPr="00406CAB">
              <w:lastRenderedPageBreak/>
              <w:t xml:space="preserve">              М.П.</w:t>
            </w:r>
          </w:p>
        </w:tc>
        <w:tc>
          <w:tcPr>
            <w:tcW w:w="4784" w:type="dxa"/>
          </w:tcPr>
          <w:p w:rsidR="008871CA" w:rsidRPr="00406CAB" w:rsidRDefault="008871CA" w:rsidP="00763911">
            <w:pPr>
              <w:pStyle w:val="a6"/>
              <w:spacing w:before="48" w:line="276" w:lineRule="auto"/>
              <w:ind w:right="22"/>
              <w:rPr>
                <w:b/>
              </w:rPr>
            </w:pPr>
            <w:r w:rsidRPr="00406CAB">
              <w:rPr>
                <w:b/>
              </w:rPr>
              <w:lastRenderedPageBreak/>
              <w:t>ПОДРЯДЧИК</w:t>
            </w: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spacing w:before="48" w:after="120" w:line="276" w:lineRule="auto"/>
              <w:ind w:right="281"/>
            </w:pPr>
          </w:p>
          <w:p w:rsidR="008871CA" w:rsidRPr="00406CAB" w:rsidRDefault="008871CA" w:rsidP="00763911">
            <w:pPr>
              <w:pStyle w:val="a6"/>
              <w:spacing w:before="48" w:line="276" w:lineRule="auto"/>
              <w:ind w:right="22"/>
              <w:rPr>
                <w:b/>
              </w:rPr>
            </w:pPr>
            <w:r w:rsidRPr="00406CAB">
              <w:rPr>
                <w:b/>
              </w:rPr>
              <w:t>___________________</w:t>
            </w:r>
          </w:p>
          <w:p w:rsidR="008871CA" w:rsidRPr="00406CAB" w:rsidRDefault="008871CA" w:rsidP="00763911">
            <w:pPr>
              <w:spacing w:before="48" w:after="120" w:line="276" w:lineRule="auto"/>
              <w:ind w:right="281"/>
            </w:pPr>
            <w:r w:rsidRPr="00406CAB">
              <w:lastRenderedPageBreak/>
              <w:t xml:space="preserve">      М.П.</w:t>
            </w:r>
          </w:p>
        </w:tc>
      </w:tr>
      <w:bookmarkEnd w:id="3"/>
    </w:tbl>
    <w:p w:rsidR="00D9712A" w:rsidRDefault="00D9712A"/>
    <w:sectPr w:rsidR="00D9712A" w:rsidSect="00D97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71CA"/>
    <w:rsid w:val="005D652E"/>
    <w:rsid w:val="008871CA"/>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71C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871C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871C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871C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871C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8871C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8871CA"/>
    <w:rPr>
      <w:rFonts w:ascii="Times New Roman" w:eastAsia="Times New Roman" w:hAnsi="Times New Roman" w:cs="Times New Roman"/>
      <w:color w:val="000000"/>
      <w:sz w:val="24"/>
      <w:szCs w:val="24"/>
      <w:lang w:eastAsia="ru-RU"/>
    </w:rPr>
  </w:style>
  <w:style w:type="paragraph" w:styleId="21">
    <w:name w:val="Body Text Indent 2"/>
    <w:basedOn w:val="a0"/>
    <w:link w:val="22"/>
    <w:rsid w:val="008871CA"/>
    <w:pPr>
      <w:ind w:firstLine="720"/>
      <w:jc w:val="both"/>
    </w:pPr>
  </w:style>
  <w:style w:type="character" w:customStyle="1" w:styleId="22">
    <w:name w:val="Основной текст с отступом 2 Знак"/>
    <w:basedOn w:val="a1"/>
    <w:link w:val="21"/>
    <w:rsid w:val="008871CA"/>
    <w:rPr>
      <w:rFonts w:ascii="Times New Roman" w:eastAsia="Times New Roman" w:hAnsi="Times New Roman" w:cs="Times New Roman"/>
      <w:sz w:val="24"/>
      <w:szCs w:val="24"/>
      <w:lang w:eastAsia="ru-RU"/>
    </w:rPr>
  </w:style>
  <w:style w:type="paragraph" w:styleId="23">
    <w:name w:val="Body Text 2"/>
    <w:basedOn w:val="a0"/>
    <w:link w:val="24"/>
    <w:semiHidden/>
    <w:rsid w:val="008871CA"/>
    <w:pPr>
      <w:spacing w:after="120" w:line="480" w:lineRule="auto"/>
    </w:pPr>
  </w:style>
  <w:style w:type="character" w:customStyle="1" w:styleId="24">
    <w:name w:val="Основной текст 2 Знак"/>
    <w:basedOn w:val="a1"/>
    <w:link w:val="23"/>
    <w:semiHidden/>
    <w:rsid w:val="008871CA"/>
    <w:rPr>
      <w:rFonts w:ascii="Times New Roman" w:eastAsia="Times New Roman" w:hAnsi="Times New Roman" w:cs="Times New Roman"/>
      <w:sz w:val="24"/>
      <w:szCs w:val="24"/>
      <w:lang w:eastAsia="ru-RU"/>
    </w:rPr>
  </w:style>
  <w:style w:type="paragraph" w:customStyle="1" w:styleId="a">
    <w:name w:val="Пункт"/>
    <w:basedOn w:val="a0"/>
    <w:rsid w:val="008871CA"/>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8871CA"/>
    <w:pPr>
      <w:spacing w:after="120"/>
    </w:pPr>
  </w:style>
  <w:style w:type="character" w:customStyle="1" w:styleId="a7">
    <w:name w:val="Основной текст Знак"/>
    <w:basedOn w:val="a1"/>
    <w:link w:val="a6"/>
    <w:semiHidden/>
    <w:rsid w:val="008871CA"/>
    <w:rPr>
      <w:rFonts w:ascii="Times New Roman" w:eastAsia="Times New Roman" w:hAnsi="Times New Roman" w:cs="Times New Roman"/>
      <w:sz w:val="24"/>
      <w:szCs w:val="24"/>
      <w:lang w:eastAsia="ru-RU"/>
    </w:rPr>
  </w:style>
  <w:style w:type="paragraph" w:customStyle="1" w:styleId="Times12">
    <w:name w:val="Times 12"/>
    <w:basedOn w:val="a0"/>
    <w:rsid w:val="008871CA"/>
    <w:pPr>
      <w:overflowPunct w:val="0"/>
      <w:autoSpaceDE w:val="0"/>
      <w:autoSpaceDN w:val="0"/>
      <w:adjustRightInd w:val="0"/>
      <w:ind w:firstLine="567"/>
      <w:jc w:val="both"/>
    </w:pPr>
    <w:rPr>
      <w:bCs/>
      <w:szCs w:val="22"/>
    </w:rPr>
  </w:style>
  <w:style w:type="character" w:customStyle="1" w:styleId="rvts30">
    <w:name w:val="rvts30"/>
    <w:basedOn w:val="a1"/>
    <w:rsid w:val="008871C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2649</Words>
  <Characters>15105</Characters>
  <Application>Microsoft Office Word</Application>
  <DocSecurity>0</DocSecurity>
  <Lines>125</Lines>
  <Paragraphs>35</Paragraphs>
  <ScaleCrop>false</ScaleCrop>
  <Company>ФГУП "УЭМЗ"</Company>
  <LinksUpToDate>false</LinksUpToDate>
  <CharactersWithSpaces>17719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2015-10-13T03:18:00Z</dcterms:created>
  <dcterms:modified xsi:type="dcterms:W3CDTF">2015-10-13T03:18:00Z</dcterms:modified>
</cp:coreProperties>
</file>