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к</w:t>
      </w:r>
      <w:r w:rsidR="006C2A05" w:rsidRPr="007F4458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893D0C">
        <w:rPr>
          <w:rFonts w:ascii="Franklin Gothic Book" w:hAnsi="Franklin Gothic Book"/>
          <w:sz w:val="26"/>
          <w:szCs w:val="26"/>
        </w:rPr>
        <w:t>11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6C2A05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E36F39">
        <w:rPr>
          <w:rFonts w:ascii="Franklin Gothic Book" w:hAnsi="Franklin Gothic Book"/>
          <w:szCs w:val="26"/>
        </w:rPr>
        <w:t>14</w:t>
      </w:r>
      <w:r w:rsidR="007D7640" w:rsidRPr="007F4458">
        <w:rPr>
          <w:rFonts w:ascii="Franklin Gothic Book" w:hAnsi="Franklin Gothic Book"/>
          <w:szCs w:val="26"/>
        </w:rPr>
        <w:t>-</w:t>
      </w:r>
      <w:r w:rsidR="00E36F39">
        <w:rPr>
          <w:rFonts w:ascii="Franklin Gothic Book" w:hAnsi="Franklin Gothic Book"/>
          <w:szCs w:val="26"/>
        </w:rPr>
        <w:t>02</w:t>
      </w:r>
      <w:r w:rsidR="007D7640" w:rsidRPr="007F4458">
        <w:rPr>
          <w:rFonts w:ascii="Franklin Gothic Book" w:hAnsi="Franklin Gothic Book"/>
          <w:szCs w:val="26"/>
        </w:rPr>
        <w:t>.201</w:t>
      </w:r>
      <w:r w:rsidR="00E36F39">
        <w:rPr>
          <w:rFonts w:ascii="Franklin Gothic Book" w:hAnsi="Franklin Gothic Book"/>
          <w:szCs w:val="26"/>
        </w:rPr>
        <w:t>6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893D0C">
        <w:rPr>
          <w:rFonts w:ascii="Franklin Gothic Book" w:hAnsi="Franklin Gothic Book"/>
          <w:szCs w:val="26"/>
        </w:rPr>
        <w:t>И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E36F39">
        <w:rPr>
          <w:rFonts w:ascii="Franklin Gothic Book" w:hAnsi="Franklin Gothic Book"/>
          <w:sz w:val="26"/>
          <w:szCs w:val="26"/>
        </w:rPr>
        <w:t>14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E36F39">
        <w:rPr>
          <w:rFonts w:ascii="Franklin Gothic Book" w:hAnsi="Franklin Gothic Book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sz w:val="26"/>
          <w:szCs w:val="26"/>
        </w:rPr>
        <w:t>.201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E36F39">
        <w:rPr>
          <w:rFonts w:ascii="Franklin Gothic Book" w:hAnsi="Franklin Gothic Book"/>
          <w:sz w:val="26"/>
          <w:szCs w:val="26"/>
        </w:rPr>
        <w:t>Расходные материалы для оргтехники (бумага)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603235">
        <w:rPr>
          <w:rFonts w:ascii="Franklin Gothic Book" w:hAnsi="Franklin Gothic Book"/>
          <w:sz w:val="26"/>
          <w:szCs w:val="26"/>
        </w:rPr>
        <w:t xml:space="preserve">             </w:t>
      </w:r>
      <w:r w:rsidR="00CE1951">
        <w:rPr>
          <w:rFonts w:ascii="Franklin Gothic Book" w:hAnsi="Franklin Gothic Book"/>
          <w:sz w:val="26"/>
          <w:szCs w:val="26"/>
        </w:rPr>
        <w:t xml:space="preserve">   </w:t>
      </w:r>
      <w:r w:rsidR="007B5863" w:rsidRPr="007F4458">
        <w:rPr>
          <w:rFonts w:ascii="Franklin Gothic Book" w:hAnsi="Franklin Gothic Book"/>
          <w:sz w:val="26"/>
          <w:szCs w:val="26"/>
        </w:rPr>
        <w:t>«</w:t>
      </w:r>
      <w:r w:rsidR="00893D0C">
        <w:rPr>
          <w:rFonts w:ascii="Franklin Gothic Book" w:hAnsi="Franklin Gothic Book"/>
          <w:sz w:val="26"/>
          <w:szCs w:val="26"/>
        </w:rPr>
        <w:t>11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7F4458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7F4458" w:rsidRDefault="006C2A05" w:rsidP="00A67B4E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="00A67B4E">
        <w:rPr>
          <w:rFonts w:ascii="Franklin Gothic Book" w:hAnsi="Franklin Gothic Book"/>
          <w:sz w:val="26"/>
          <w:szCs w:val="26"/>
        </w:rPr>
        <w:t xml:space="preserve">    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7F4458">
        <w:rPr>
          <w:rFonts w:ascii="Franklin Gothic Book" w:hAnsi="Franklin Gothic Book"/>
          <w:sz w:val="26"/>
          <w:szCs w:val="26"/>
        </w:rPr>
        <w:t xml:space="preserve">  </w:t>
      </w:r>
      <w:r w:rsidR="00A67B4E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E36F39" w:rsidRPr="00E36F39" w:rsidRDefault="00E36F39" w:rsidP="00E36F39">
      <w:pPr>
        <w:tabs>
          <w:tab w:val="right" w:pos="9355"/>
        </w:tabs>
        <w:rPr>
          <w:rFonts w:ascii="Franklin Gothic Book" w:hAnsi="Franklin Gothic Book"/>
          <w:sz w:val="26"/>
          <w:szCs w:val="26"/>
        </w:rPr>
      </w:pPr>
      <w:r w:rsidRPr="00E36F39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>
        <w:rPr>
          <w:rFonts w:ascii="Franklin Gothic Book" w:hAnsi="Franklin Gothic Book"/>
          <w:sz w:val="26"/>
          <w:szCs w:val="26"/>
        </w:rPr>
        <w:tab/>
        <w:t>А.Е. Полянин</w:t>
      </w:r>
    </w:p>
    <w:p w:rsidR="008C3E14" w:rsidRPr="007F4458" w:rsidRDefault="008C3E14" w:rsidP="00007065">
      <w:pPr>
        <w:jc w:val="center"/>
        <w:rPr>
          <w:rFonts w:ascii="Franklin Gothic Book" w:hAnsi="Franklin Gothic Book"/>
          <w:sz w:val="26"/>
          <w:szCs w:val="26"/>
        </w:rPr>
      </w:pP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>
        <w:rPr>
          <w:rFonts w:ascii="Franklin Gothic Book" w:hAnsi="Franklin Gothic Book"/>
          <w:sz w:val="26"/>
          <w:szCs w:val="26"/>
        </w:rPr>
        <w:t xml:space="preserve">         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А.Н. Игнатьев</w:t>
      </w:r>
    </w:p>
    <w:p w:rsidR="00172471" w:rsidRPr="007F4458" w:rsidRDefault="00172471" w:rsidP="00172471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Н.А. Вороновская</w:t>
      </w:r>
    </w:p>
    <w:p w:rsidR="006C2A05" w:rsidRPr="007F4458" w:rsidRDefault="00E715FF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7F4458" w:rsidRDefault="006C2A05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E715FF" w:rsidRPr="007F4458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7F4458" w:rsidRDefault="001D3103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="00E715FF" w:rsidRPr="007F4458">
        <w:rPr>
          <w:rFonts w:ascii="Franklin Gothic Book" w:hAnsi="Franklin Gothic Book"/>
          <w:sz w:val="26"/>
          <w:szCs w:val="26"/>
        </w:rPr>
        <w:t>В.С. Семенов</w:t>
      </w: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7F4458">
        <w:rPr>
          <w:rFonts w:ascii="Franklin Gothic Book" w:hAnsi="Franklin Gothic Book"/>
          <w:sz w:val="26"/>
          <w:szCs w:val="26"/>
        </w:rPr>
        <w:t xml:space="preserve">   </w:t>
      </w:r>
      <w:r w:rsidRPr="007F4458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E36F39">
        <w:rPr>
          <w:rFonts w:ascii="Franklin Gothic Book" w:hAnsi="Franklin Gothic Book"/>
          <w:sz w:val="26"/>
          <w:szCs w:val="26"/>
        </w:rPr>
        <w:t>7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893D0C">
        <w:rPr>
          <w:rFonts w:ascii="Franklin Gothic Book" w:hAnsi="Franklin Gothic Book"/>
          <w:b w:val="0"/>
          <w:sz w:val="26"/>
          <w:szCs w:val="26"/>
        </w:rPr>
        <w:t>11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sz w:val="26"/>
          <w:szCs w:val="26"/>
        </w:rPr>
        <w:t>03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</w:t>
      </w:r>
      <w:r w:rsidR="00E36F39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C3E95">
        <w:rPr>
          <w:rFonts w:ascii="Franklin Gothic Book" w:hAnsi="Franklin Gothic Book"/>
          <w:sz w:val="26"/>
          <w:szCs w:val="26"/>
        </w:rPr>
        <w:t>12 часов 15</w:t>
      </w:r>
      <w:r w:rsidR="00087AEB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893D0C" w:rsidRPr="00893D0C">
        <w:rPr>
          <w:rFonts w:ascii="Franklin Gothic Book" w:hAnsi="Franklin Gothic Book"/>
          <w:b w:val="0"/>
          <w:sz w:val="26"/>
          <w:szCs w:val="26"/>
        </w:rPr>
        <w:t>подведение итогов по закупке</w:t>
      </w:r>
      <w:r w:rsidR="00893D0C" w:rsidRPr="00893D0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14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«</w:t>
      </w:r>
      <w:r w:rsidR="00C95FC0">
        <w:rPr>
          <w:rFonts w:ascii="Franklin Gothic Book" w:hAnsi="Franklin Gothic Book"/>
          <w:b w:val="0"/>
          <w:sz w:val="26"/>
          <w:szCs w:val="26"/>
        </w:rPr>
        <w:t>Расходные материалы д</w:t>
      </w:r>
      <w:r w:rsidR="00E36F39">
        <w:rPr>
          <w:rFonts w:ascii="Franklin Gothic Book" w:hAnsi="Franklin Gothic Book"/>
          <w:b w:val="0"/>
          <w:sz w:val="26"/>
          <w:szCs w:val="26"/>
        </w:rPr>
        <w:t>ля оргтехники (бумага)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</w:p>
    <w:p w:rsidR="007D7640" w:rsidRDefault="00E36F39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 w:rsidRPr="00E36F39">
        <w:rPr>
          <w:rFonts w:ascii="Franklin Gothic Book" w:hAnsi="Franklin Gothic Book"/>
          <w:b w:val="0"/>
          <w:sz w:val="26"/>
          <w:szCs w:val="26"/>
          <w:lang w:eastAsia="en-US"/>
        </w:rPr>
        <w:t>399 497 (Триста девяносто девять тысяч четыреста девяносто семь) рублей 52 копейки, без учета НДС.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5611B7" w:rsidRDefault="009057B7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5611B7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www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a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k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d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ru</w:t>
      </w:r>
      <w:r w:rsidRPr="005611B7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Pr="005611B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B13C76" w:rsidRPr="005611B7">
          <w:rPr>
            <w:rStyle w:val="af"/>
            <w:rFonts w:ascii="Franklin Gothic Book" w:hAnsi="Franklin Gothic Book"/>
            <w:b w:val="0"/>
            <w:bCs/>
            <w:color w:val="auto"/>
            <w:sz w:val="26"/>
            <w:szCs w:val="26"/>
          </w:rPr>
          <w:t>www.tnelss.transneft.ru</w:t>
        </w:r>
      </w:hyperlink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9" w:history="1">
        <w:r w:rsidR="00B13C76" w:rsidRPr="005611B7">
          <w:rPr>
            <w:rStyle w:val="af"/>
            <w:rFonts w:ascii="Franklin Gothic Book" w:hAnsi="Franklin Gothic Book"/>
            <w:b w:val="0"/>
            <w:bCs/>
            <w:color w:val="auto"/>
            <w:sz w:val="26"/>
            <w:szCs w:val="26"/>
          </w:rPr>
          <w:t>www.zakupki.gov.ru</w:t>
        </w:r>
      </w:hyperlink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C6258" w:rsidRPr="005611B7">
        <w:rPr>
          <w:rFonts w:ascii="Franklin Gothic Book" w:hAnsi="Franklin Gothic Book"/>
          <w:b w:val="0"/>
          <w:bCs/>
          <w:sz w:val="26"/>
          <w:szCs w:val="26"/>
        </w:rPr>
        <w:br/>
      </w:r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 xml:space="preserve">(рег. № </w:t>
      </w:r>
      <w:r w:rsidR="00E36F39" w:rsidRPr="005611B7">
        <w:rPr>
          <w:rFonts w:ascii="Franklin Gothic Book" w:hAnsi="Franklin Gothic Book"/>
          <w:b w:val="0"/>
          <w:sz w:val="26"/>
          <w:szCs w:val="26"/>
        </w:rPr>
        <w:t>31603357299</w:t>
      </w:r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E36F39" w:rsidRPr="005611B7">
        <w:rPr>
          <w:rFonts w:ascii="Franklin Gothic Book" w:hAnsi="Franklin Gothic Book"/>
          <w:b w:val="0"/>
          <w:bCs/>
          <w:sz w:val="26"/>
          <w:szCs w:val="26"/>
        </w:rPr>
        <w:t>2</w:t>
      </w:r>
      <w:r w:rsidRPr="005611B7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 w:rsidRPr="005611B7">
        <w:rPr>
          <w:rFonts w:ascii="Franklin Gothic Book" w:hAnsi="Franklin Gothic Book"/>
          <w:b w:val="0"/>
          <w:bCs/>
          <w:sz w:val="26"/>
          <w:szCs w:val="26"/>
        </w:rPr>
        <w:t>02</w:t>
      </w:r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5611B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B13C76" w:rsidRPr="005611B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893D0C" w:rsidRPr="00893D0C" w:rsidRDefault="00893D0C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Процедура вскрытия конвертов с заявками на участие в закупке произведена </w:t>
      </w:r>
      <w:r>
        <w:rPr>
          <w:rFonts w:ascii="Franklin Gothic Book" w:hAnsi="Franklin Gothic Book"/>
          <w:b w:val="0"/>
          <w:bCs/>
          <w:sz w:val="26"/>
          <w:szCs w:val="26"/>
        </w:rPr>
        <w:t>09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.0</w:t>
      </w:r>
      <w:r>
        <w:rPr>
          <w:rFonts w:ascii="Franklin Gothic Book" w:hAnsi="Franklin Gothic Book"/>
          <w:b w:val="0"/>
          <w:bCs/>
          <w:sz w:val="26"/>
          <w:szCs w:val="26"/>
        </w:rPr>
        <w:t>3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в 12 часов </w:t>
      </w:r>
      <w:r>
        <w:rPr>
          <w:rFonts w:ascii="Franklin Gothic Book" w:hAnsi="Franklin Gothic Book"/>
          <w:b w:val="0"/>
          <w:bCs/>
          <w:sz w:val="26"/>
          <w:szCs w:val="26"/>
        </w:rPr>
        <w:t>15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минут, по адресу:</w:t>
      </w:r>
      <w:r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г. Москва, </w:t>
      </w:r>
      <w:r>
        <w:rPr>
          <w:rFonts w:ascii="Franklin Gothic Book" w:hAnsi="Franklin Gothic Book"/>
          <w:b w:val="0"/>
          <w:bCs/>
          <w:sz w:val="26"/>
          <w:szCs w:val="26"/>
        </w:rPr>
        <w:br/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ул. Добролюбова, д. 16, корпус 1 (Протокол от </w:t>
      </w:r>
      <w:r>
        <w:rPr>
          <w:rFonts w:ascii="Franklin Gothic Book" w:hAnsi="Franklin Gothic Book"/>
          <w:b w:val="0"/>
          <w:bCs/>
          <w:sz w:val="26"/>
          <w:szCs w:val="26"/>
        </w:rPr>
        <w:t>09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.0</w:t>
      </w:r>
      <w:r>
        <w:rPr>
          <w:rFonts w:ascii="Franklin Gothic Book" w:hAnsi="Franklin Gothic Book"/>
          <w:b w:val="0"/>
          <w:bCs/>
          <w:sz w:val="26"/>
          <w:szCs w:val="26"/>
        </w:rPr>
        <w:t>3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5611B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>
        <w:rPr>
          <w:rFonts w:ascii="Franklin Gothic Book" w:hAnsi="Franklin Gothic Book"/>
          <w:b w:val="0"/>
          <w:bCs/>
          <w:sz w:val="26"/>
          <w:szCs w:val="26"/>
        </w:rPr>
        <w:t>14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-0</w:t>
      </w:r>
      <w:r>
        <w:rPr>
          <w:rFonts w:ascii="Franklin Gothic Book" w:hAnsi="Franklin Gothic Book"/>
          <w:b w:val="0"/>
          <w:bCs/>
          <w:sz w:val="26"/>
          <w:szCs w:val="26"/>
        </w:rPr>
        <w:t>2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/В).</w:t>
      </w:r>
    </w:p>
    <w:p w:rsidR="00713EBD" w:rsidRPr="007F44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7B7244">
        <w:rPr>
          <w:rFonts w:ascii="Franklin Gothic Book" w:hAnsi="Franklin Gothic Book"/>
          <w:b w:val="0"/>
          <w:bCs/>
          <w:sz w:val="26"/>
          <w:szCs w:val="26"/>
        </w:rPr>
        <w:t>15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минут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09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03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1 (Одна)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ка</w:t>
      </w:r>
      <w:r w:rsidR="005770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38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2262"/>
        <w:gridCol w:w="2274"/>
        <w:gridCol w:w="2138"/>
      </w:tblGrid>
      <w:tr w:rsidR="00944ED7" w:rsidRPr="00CE1951" w:rsidTr="00A74EC1">
        <w:trPr>
          <w:trHeight w:val="1234"/>
          <w:jc w:val="center"/>
        </w:trPr>
        <w:tc>
          <w:tcPr>
            <w:tcW w:w="2708" w:type="dxa"/>
            <w:shd w:val="clear" w:color="auto" w:fill="auto"/>
            <w:vAlign w:val="center"/>
          </w:tcPr>
          <w:p w:rsidR="00944ED7" w:rsidRPr="00CE1951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CE1951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944ED7" w:rsidRPr="00CE1951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CE1951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44ED7" w:rsidRPr="00CE1951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138" w:type="dxa"/>
            <w:vAlign w:val="center"/>
          </w:tcPr>
          <w:p w:rsidR="00944ED7" w:rsidRPr="00CE1951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="00087AEB"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t>НДС</w:t>
            </w:r>
            <w:r w:rsidR="00087AEB" w:rsidRPr="00CE1951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18 %</w:t>
            </w:r>
          </w:p>
        </w:tc>
      </w:tr>
      <w:tr w:rsidR="00944ED7" w:rsidRPr="00CE1951" w:rsidTr="00A74EC1">
        <w:trPr>
          <w:trHeight w:val="1511"/>
          <w:jc w:val="center"/>
        </w:trPr>
        <w:tc>
          <w:tcPr>
            <w:tcW w:w="2708" w:type="dxa"/>
            <w:vAlign w:val="center"/>
          </w:tcPr>
          <w:p w:rsidR="00944ED7" w:rsidRPr="00CE1951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ООО «</w:t>
            </w:r>
            <w:proofErr w:type="spellStart"/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КомусРистар</w:t>
            </w:r>
            <w:proofErr w:type="spellEnd"/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»</w:t>
            </w:r>
          </w:p>
          <w:p w:rsidR="00C54701" w:rsidRPr="00CE1951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ИНН 7706688536</w:t>
            </w:r>
          </w:p>
          <w:p w:rsidR="00944ED7" w:rsidRPr="00CE1951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КПП 770101001</w:t>
            </w:r>
          </w:p>
          <w:p w:rsidR="00944ED7" w:rsidRPr="00CE1951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ОГРН 1087746540595</w:t>
            </w:r>
          </w:p>
          <w:p w:rsidR="00A74EC1" w:rsidRPr="00CE1951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Время регистрации заявки</w:t>
            </w:r>
            <w:r w:rsidR="00577007" w:rsidRPr="00CE1951">
              <w:rPr>
                <w:rFonts w:ascii="Franklin Gothic Book" w:hAnsi="Franklin Gothic Book"/>
                <w:bCs/>
                <w:sz w:val="26"/>
                <w:szCs w:val="26"/>
              </w:rPr>
              <w:t xml:space="preserve"> в электронной форме</w:t>
            </w: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 xml:space="preserve">: 09.03.2016 </w:t>
            </w:r>
          </w:p>
          <w:p w:rsidR="00577007" w:rsidRPr="00CE1951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09-56</w:t>
            </w:r>
          </w:p>
          <w:p w:rsidR="00577007" w:rsidRPr="00CE1951" w:rsidRDefault="00577007" w:rsidP="00577007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 в бумажном виде: 09.03.2016 </w:t>
            </w:r>
          </w:p>
          <w:p w:rsidR="00944ED7" w:rsidRPr="00CE1951" w:rsidRDefault="00577007" w:rsidP="00577007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11-20</w:t>
            </w:r>
            <w:r w:rsidR="00944ED7" w:rsidRPr="00CE1951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944ED7" w:rsidRPr="00CE1951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105082,</w:t>
            </w:r>
            <w:r w:rsidR="005611B7">
              <w:rPr>
                <w:rFonts w:ascii="Franklin Gothic Book" w:hAnsi="Franklin Gothic Book"/>
                <w:bCs/>
                <w:sz w:val="26"/>
                <w:szCs w:val="26"/>
              </w:rPr>
              <w:br/>
            </w: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 xml:space="preserve">г. Москва, </w:t>
            </w:r>
          </w:p>
          <w:p w:rsidR="00944ED7" w:rsidRPr="00CE1951" w:rsidRDefault="00944ED7" w:rsidP="00944ED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ул. Почтовая Б., д.36, стр.6-7-8</w:t>
            </w:r>
          </w:p>
        </w:tc>
        <w:tc>
          <w:tcPr>
            <w:tcW w:w="2274" w:type="dxa"/>
            <w:vAlign w:val="center"/>
          </w:tcPr>
          <w:p w:rsidR="00944ED7" w:rsidRPr="00CE1951" w:rsidRDefault="00944ED7" w:rsidP="00F47F2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336 579 (Триста тридцать шесть тысяч пятьсот семьдесят девять) рублей 48 копеек</w:t>
            </w:r>
          </w:p>
        </w:tc>
        <w:tc>
          <w:tcPr>
            <w:tcW w:w="2138" w:type="dxa"/>
            <w:vAlign w:val="center"/>
          </w:tcPr>
          <w:p w:rsidR="00944ED7" w:rsidRPr="00CE1951" w:rsidRDefault="00944ED7" w:rsidP="00944ED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E1951">
              <w:rPr>
                <w:rFonts w:ascii="Franklin Gothic Book" w:hAnsi="Franklin Gothic Book"/>
                <w:bCs/>
                <w:sz w:val="26"/>
                <w:szCs w:val="26"/>
              </w:rPr>
              <w:t>397 163 (Триста девяносто семь тысяч сто шестьдесят три) рубля 78 копеек</w:t>
            </w:r>
          </w:p>
        </w:tc>
      </w:tr>
      <w:bookmarkEnd w:id="0"/>
    </w:tbl>
    <w:p w:rsidR="00321D2D" w:rsidRPr="00DD54C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893D0C" w:rsidRDefault="00893D0C" w:rsidP="00893D0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6B523B">
        <w:rPr>
          <w:rFonts w:ascii="Franklin Gothic Book" w:hAnsi="Franklin Gothic Book"/>
          <w:b w:val="0"/>
          <w:sz w:val="26"/>
          <w:szCs w:val="26"/>
        </w:rPr>
        <w:t>Заявка на участие в закупке рассмотрена на соответствие требованиям о закупке.</w:t>
      </w:r>
    </w:p>
    <w:p w:rsidR="00893D0C" w:rsidRPr="00893D0C" w:rsidRDefault="00893D0C" w:rsidP="00893D0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893D0C">
        <w:rPr>
          <w:rFonts w:ascii="Franklin Gothic Book" w:hAnsi="Franklin Gothic Book"/>
          <w:b w:val="0"/>
          <w:sz w:val="26"/>
          <w:szCs w:val="26"/>
        </w:rPr>
        <w:t xml:space="preserve">По результатам рассмотрения заявки на участие в закупке установлено, что общая стоимость договора, предложенная единственным участником, не превышает начальную (максимальную) цену Лота. </w:t>
      </w:r>
    </w:p>
    <w:p w:rsidR="00893D0C" w:rsidRPr="00893D0C" w:rsidRDefault="00893D0C" w:rsidP="00893D0C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6A3AF7" w:rsidRPr="007F4458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Default="00893D0C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</w:t>
      </w:r>
      <w:r w:rsidRPr="00095EC4">
        <w:rPr>
          <w:rFonts w:ascii="Franklin Gothic Book" w:hAnsi="Franklin Gothic Book" w:cs="Arial"/>
          <w:kern w:val="22"/>
          <w:sz w:val="26"/>
          <w:szCs w:val="26"/>
        </w:rPr>
        <w:t xml:space="preserve">п. </w:t>
      </w:r>
      <w:r w:rsidR="00095EC4" w:rsidRPr="00095EC4">
        <w:rPr>
          <w:rFonts w:ascii="Franklin Gothic Book" w:hAnsi="Franklin Gothic Book" w:cs="Arial"/>
          <w:kern w:val="22"/>
          <w:sz w:val="26"/>
          <w:szCs w:val="26"/>
        </w:rPr>
        <w:t>9.9.1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Положения о закупке товаров, работ, услуг                                           ООО «ТЭС», утвержденным решением внеочередного Общего собрания участников ООО «ТЭС» (Протокол от 17.06.2015 № 30), </w:t>
      </w:r>
      <w:r w:rsidRPr="006B523B">
        <w:rPr>
          <w:rFonts w:ascii="Franklin Gothic Book" w:hAnsi="Franklin Gothic Book"/>
          <w:kern w:val="22"/>
          <w:sz w:val="26"/>
          <w:szCs w:val="26"/>
        </w:rPr>
        <w:t>(далее – Положение)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признать закупку несостоявшейся, ввиду предоставления единственной заявки на участие в закупке.</w:t>
      </w:r>
    </w:p>
    <w:p w:rsidR="00893D0C" w:rsidRDefault="00893D0C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</w:t>
      </w:r>
      <w:r w:rsidRPr="00095EC4">
        <w:rPr>
          <w:rFonts w:ascii="Franklin Gothic Book" w:hAnsi="Franklin Gothic Book" w:cs="Arial"/>
          <w:kern w:val="22"/>
          <w:sz w:val="26"/>
          <w:szCs w:val="26"/>
        </w:rPr>
        <w:t xml:space="preserve">п. </w:t>
      </w:r>
      <w:r w:rsidR="00095EC4" w:rsidRPr="00095EC4">
        <w:rPr>
          <w:rFonts w:ascii="Franklin Gothic Book" w:hAnsi="Franklin Gothic Book" w:cs="Arial"/>
          <w:kern w:val="22"/>
          <w:sz w:val="26"/>
          <w:szCs w:val="26"/>
        </w:rPr>
        <w:t>9.9.3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Положения ООО «ТЭС» и в соответствии с условиями документации о закупке заключить договор с единственным участником </w:t>
      </w:r>
      <w:r w:rsidRPr="006B523B">
        <w:rPr>
          <w:rFonts w:ascii="Franklin Gothic Book" w:hAnsi="Franklin Gothic Book"/>
          <w:bCs/>
          <w:sz w:val="26"/>
          <w:szCs w:val="26"/>
        </w:rPr>
        <w:t>ООО «</w:t>
      </w:r>
      <w:proofErr w:type="spellStart"/>
      <w:r w:rsidR="00CE1951" w:rsidRPr="00CE1951">
        <w:rPr>
          <w:rFonts w:ascii="Franklin Gothic Book" w:hAnsi="Franklin Gothic Book"/>
          <w:bCs/>
          <w:sz w:val="26"/>
          <w:szCs w:val="26"/>
        </w:rPr>
        <w:t>КомусРистар</w:t>
      </w:r>
      <w:proofErr w:type="spellEnd"/>
      <w:r w:rsidRPr="006B523B">
        <w:rPr>
          <w:rFonts w:ascii="Franklin Gothic Book" w:hAnsi="Franklin Gothic Book"/>
          <w:bCs/>
          <w:sz w:val="26"/>
          <w:szCs w:val="26"/>
        </w:rPr>
        <w:t>»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с включением следующих условий:</w:t>
      </w:r>
    </w:p>
    <w:tbl>
      <w:tblPr>
        <w:tblW w:w="488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0"/>
        <w:gridCol w:w="6087"/>
      </w:tblGrid>
      <w:tr w:rsidR="00893D0C" w:rsidRPr="00AB5404" w:rsidTr="005611B7">
        <w:trPr>
          <w:trHeight w:val="1057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Стоимость договора без учета НДС: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  <w:highlight w:val="yellow"/>
              </w:rPr>
            </w:pPr>
            <w:r w:rsidRPr="00AB5404">
              <w:rPr>
                <w:rFonts w:ascii="Franklin Gothic Book" w:hAnsi="Franklin Gothic Book"/>
                <w:bCs/>
                <w:sz w:val="26"/>
                <w:szCs w:val="26"/>
              </w:rPr>
              <w:t>336 579 (Триста тридцать шесть тысяч пятьсот семьдесят девять) рублей 48 копеек</w:t>
            </w:r>
          </w:p>
        </w:tc>
      </w:tr>
      <w:tr w:rsidR="00893D0C" w:rsidRPr="00AB5404" w:rsidTr="005611B7">
        <w:trPr>
          <w:trHeight w:val="83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Стоимость договора без учета НДС: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/>
                <w:bCs/>
                <w:sz w:val="26"/>
                <w:szCs w:val="26"/>
              </w:rPr>
              <w:t>397 163 (Триста девяносто семь тысяч сто шестьдесят три) рубля 78 копеек</w:t>
            </w:r>
          </w:p>
        </w:tc>
      </w:tr>
      <w:tr w:rsidR="00893D0C" w:rsidRPr="00AB5404" w:rsidTr="005611B7">
        <w:trPr>
          <w:trHeight w:val="83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Срок поставки: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  <w:highlight w:val="yellow"/>
              </w:rPr>
            </w:pPr>
            <w:r w:rsidRPr="00AB5404">
              <w:rPr>
                <w:rFonts w:ascii="Franklin Gothic Book" w:hAnsi="Franklin Gothic Book" w:cs="Tahoma"/>
                <w:kern w:val="22"/>
                <w:sz w:val="26"/>
                <w:szCs w:val="26"/>
              </w:rPr>
              <w:t>Апрель 2016</w:t>
            </w:r>
          </w:p>
        </w:tc>
      </w:tr>
      <w:tr w:rsidR="00893D0C" w:rsidRPr="00AB5404" w:rsidTr="005611B7">
        <w:trPr>
          <w:trHeight w:val="74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0C" w:rsidRPr="00AB5404" w:rsidRDefault="00893D0C" w:rsidP="00893D0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lastRenderedPageBreak/>
              <w:t>Место поставки: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0C" w:rsidRPr="00AB5404" w:rsidRDefault="00AB5404" w:rsidP="005611B7">
            <w:pPr>
              <w:widowControl w:val="0"/>
              <w:tabs>
                <w:tab w:val="left" w:pos="540"/>
                <w:tab w:val="left" w:pos="1080"/>
                <w:tab w:val="num" w:pos="2149"/>
              </w:tabs>
              <w:ind w:right="-1"/>
              <w:jc w:val="both"/>
              <w:rPr>
                <w:rFonts w:ascii="Franklin Gothic Book" w:hAnsi="Franklin Gothic Book" w:cs="Tahoma"/>
                <w:bCs/>
                <w:kern w:val="22"/>
                <w:sz w:val="26"/>
                <w:szCs w:val="26"/>
                <w:highlight w:val="yellow"/>
              </w:rPr>
            </w:pPr>
            <w:r w:rsidRPr="00AB5404">
              <w:rPr>
                <w:rFonts w:ascii="Franklin Gothic Book" w:hAnsi="Franklin Gothic Book" w:cs="Tahoma"/>
                <w:bCs/>
                <w:kern w:val="22"/>
                <w:sz w:val="26"/>
                <w:szCs w:val="26"/>
              </w:rPr>
              <w:t>127254, г. Москва, ул. Добролюбова, д. 16, кор</w:t>
            </w:r>
            <w:r w:rsidR="005611B7">
              <w:rPr>
                <w:rFonts w:ascii="Franklin Gothic Book" w:hAnsi="Franklin Gothic Book" w:cs="Tahoma"/>
                <w:bCs/>
                <w:kern w:val="22"/>
                <w:sz w:val="26"/>
                <w:szCs w:val="26"/>
              </w:rPr>
              <w:t>п.</w:t>
            </w:r>
            <w:r w:rsidRPr="00AB5404">
              <w:rPr>
                <w:rFonts w:ascii="Franklin Gothic Book" w:hAnsi="Franklin Gothic Book" w:cs="Tahoma"/>
                <w:bCs/>
                <w:kern w:val="22"/>
                <w:sz w:val="26"/>
                <w:szCs w:val="26"/>
              </w:rPr>
              <w:t xml:space="preserve"> 1</w:t>
            </w:r>
          </w:p>
        </w:tc>
      </w:tr>
    </w:tbl>
    <w:p w:rsidR="00893D0C" w:rsidRDefault="00893D0C" w:rsidP="00893D0C">
      <w:pPr>
        <w:tabs>
          <w:tab w:val="right" w:pos="851"/>
        </w:tabs>
        <w:ind w:right="-1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p w:rsidR="00994E71" w:rsidRPr="007F4458" w:rsidRDefault="00D316CA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Опубликовать информацию о </w:t>
      </w:r>
      <w:r w:rsidR="00AB5404" w:rsidRPr="00AB5404">
        <w:rPr>
          <w:rFonts w:ascii="Franklin Gothic Book" w:hAnsi="Franklin Gothic Book"/>
          <w:sz w:val="26"/>
          <w:szCs w:val="26"/>
        </w:rPr>
        <w:t>результатах закупки</w:t>
      </w:r>
      <w:r w:rsidR="00AB5404">
        <w:rPr>
          <w:rFonts w:ascii="Franklin Gothic Book" w:hAnsi="Franklin Gothic Book"/>
          <w:sz w:val="28"/>
          <w:szCs w:val="28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0" w:history="1"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www.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a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-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k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-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d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.ru</w:t>
        </w:r>
      </w:hyperlink>
      <w:r w:rsidR="00A9334B" w:rsidRPr="005611B7">
        <w:rPr>
          <w:rFonts w:ascii="Franklin Gothic Book" w:hAnsi="Franklin Gothic Book"/>
          <w:sz w:val="26"/>
          <w:szCs w:val="26"/>
        </w:rPr>
        <w:t xml:space="preserve">, </w:t>
      </w:r>
      <w:r w:rsidR="00944ED7" w:rsidRPr="005611B7">
        <w:rPr>
          <w:rFonts w:ascii="Franklin Gothic Book" w:hAnsi="Franklin Gothic Book"/>
          <w:bCs/>
          <w:sz w:val="26"/>
          <w:szCs w:val="26"/>
        </w:rPr>
        <w:t>Единой информационной системе в сфере закупок</w:t>
      </w:r>
      <w:r w:rsidR="00944ED7" w:rsidRPr="005611B7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 на сайте</w:t>
      </w:r>
      <w:r w:rsidR="00A9334B" w:rsidRPr="005611B7">
        <w:rPr>
          <w:rFonts w:ascii="Franklin Gothic Book" w:hAnsi="Franklin Gothic Book"/>
          <w:sz w:val="26"/>
          <w:szCs w:val="26"/>
        </w:rPr>
        <w:t xml:space="preserve"> </w:t>
      </w:r>
      <w:r w:rsidR="00C54701" w:rsidRPr="005611B7">
        <w:rPr>
          <w:rFonts w:ascii="Franklin Gothic Book" w:hAnsi="Franklin Gothic Book"/>
          <w:sz w:val="26"/>
          <w:szCs w:val="26"/>
          <w:u w:val="single"/>
        </w:rPr>
        <w:t>www.</w:t>
      </w:r>
      <w:hyperlink r:id="rId11" w:history="1">
        <w:r w:rsidR="00944ED7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zakupki.gov.ru</w:t>
        </w:r>
      </w:hyperlink>
      <w:r w:rsidR="008E05E4" w:rsidRPr="005611B7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 </w:t>
      </w:r>
      <w:r w:rsidR="00A529E4" w:rsidRPr="005611B7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и </w:t>
      </w:r>
      <w:r w:rsidR="00A529E4" w:rsidRPr="005611B7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CE1951" w:rsidRPr="005611B7">
        <w:rPr>
          <w:rFonts w:ascii="Franklin Gothic Book" w:hAnsi="Franklin Gothic Book"/>
          <w:sz w:val="26"/>
          <w:szCs w:val="26"/>
        </w:rPr>
        <w:t xml:space="preserve"> </w:t>
      </w:r>
      <w:r w:rsidR="00C54701" w:rsidRPr="005611B7">
        <w:rPr>
          <w:rFonts w:ascii="Franklin Gothic Book" w:hAnsi="Franklin Gothic Book"/>
          <w:sz w:val="26"/>
          <w:szCs w:val="26"/>
          <w:u w:val="single"/>
        </w:rPr>
        <w:t>www.</w:t>
      </w:r>
      <w:r w:rsidR="009978FD" w:rsidRPr="005611B7">
        <w:rPr>
          <w:rStyle w:val="af"/>
          <w:rFonts w:ascii="Franklin Gothic Book" w:hAnsi="Franklin Gothic Book"/>
          <w:color w:val="auto"/>
          <w:sz w:val="26"/>
          <w:szCs w:val="26"/>
        </w:rPr>
        <w:t>tnelss.transneft.ru.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FA436C" w:rsidRDefault="00FA436C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6872E9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bookmarkStart w:id="1" w:name="_GoBack"/>
      <w:bookmarkEnd w:id="1"/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944ED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44ED7" w:rsidRDefault="00944ED7" w:rsidP="00944ED7">
            <w:pPr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Заместитель председателя</w:t>
            </w:r>
          </w:p>
          <w:p w:rsidR="00944ED7" w:rsidRPr="007F4458" w:rsidRDefault="00944ED7" w:rsidP="00944ED7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 xml:space="preserve">конкурсной комиссии                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44ED7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44ED7" w:rsidRPr="007F4458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44ED7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44ED7" w:rsidRPr="007F4458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9057B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9057B7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9057B7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E715FF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E715FF" w:rsidRPr="007F4458" w:rsidRDefault="00E715FF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9057B7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9057B7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2"/>
      <w:footerReference w:type="default" r:id="rId13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D0C" w:rsidRDefault="00893D0C">
      <w:r>
        <w:separator/>
      </w:r>
    </w:p>
  </w:endnote>
  <w:endnote w:type="continuationSeparator" w:id="0">
    <w:p w:rsidR="00893D0C" w:rsidRDefault="00893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893D0C" w:rsidRPr="00EE3BD9" w:rsidRDefault="00F94F37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893D0C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531677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D0C" w:rsidRDefault="00893D0C">
      <w:r>
        <w:separator/>
      </w:r>
    </w:p>
  </w:footnote>
  <w:footnote w:type="continuationSeparator" w:id="0">
    <w:p w:rsidR="00893D0C" w:rsidRDefault="00893D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D0C" w:rsidRPr="003072B6" w:rsidRDefault="00893D0C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14-02.2016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11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03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95EC4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040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1677"/>
    <w:rsid w:val="00533604"/>
    <w:rsid w:val="00544700"/>
    <w:rsid w:val="005607F1"/>
    <w:rsid w:val="005611B7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93D0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535DE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404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1951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266C6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4F37"/>
    <w:rsid w:val="00F95421"/>
    <w:rsid w:val="00F95703"/>
    <w:rsid w:val="00F95AD3"/>
    <w:rsid w:val="00FA1E54"/>
    <w:rsid w:val="00FA20A6"/>
    <w:rsid w:val="00FA436C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893D0C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elss.transnef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06BA9-F147-4143-84C5-89B5B489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549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7</cp:revision>
  <cp:lastPrinted>2016-03-09T13:55:00Z</cp:lastPrinted>
  <dcterms:created xsi:type="dcterms:W3CDTF">2016-03-10T09:13:00Z</dcterms:created>
  <dcterms:modified xsi:type="dcterms:W3CDTF">2016-03-10T15:02:00Z</dcterms:modified>
</cp:coreProperties>
</file>