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F31" w:rsidRPr="004C2E04" w:rsidRDefault="004C2E04" w:rsidP="00D43069">
      <w:pPr>
        <w:jc w:val="center"/>
        <w:rPr>
          <w:b/>
          <w:color w:val="000000"/>
        </w:rPr>
      </w:pPr>
      <w:r w:rsidRPr="004C2E04">
        <w:rPr>
          <w:b/>
          <w:color w:val="000000"/>
        </w:rPr>
        <w:t>Том 2 «Техническая часть»</w:t>
      </w:r>
    </w:p>
    <w:p w:rsidR="004C2E04" w:rsidRDefault="004C2E04" w:rsidP="00D43069">
      <w:pPr>
        <w:jc w:val="center"/>
        <w:rPr>
          <w:color w:val="000000"/>
        </w:rPr>
      </w:pPr>
    </w:p>
    <w:p w:rsidR="006A4A06" w:rsidRPr="004C2E04" w:rsidRDefault="006A4A06" w:rsidP="00D43069">
      <w:pPr>
        <w:jc w:val="center"/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>СОДЕРЖАНИЕ</w:t>
      </w:r>
    </w:p>
    <w:p w:rsidR="006A4A06" w:rsidRPr="004C2E04" w:rsidRDefault="006A4A06" w:rsidP="00D43069">
      <w:pPr>
        <w:jc w:val="center"/>
        <w:rPr>
          <w:color w:val="000000"/>
          <w:sz w:val="24"/>
          <w:szCs w:val="24"/>
        </w:rPr>
      </w:pPr>
    </w:p>
    <w:p w:rsidR="006A4A06" w:rsidRPr="004C2E04" w:rsidRDefault="006A4A06" w:rsidP="00D43069">
      <w:pPr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>РАЗДЕЛ 1. ПЕРЕЧЕНЬ ТОВАРОВ И ОБЩИХ ТРЕБОВАНИЙ</w:t>
      </w:r>
    </w:p>
    <w:p w:rsidR="006A4A06" w:rsidRPr="004C2E04" w:rsidRDefault="006A4A06" w:rsidP="00D43069">
      <w:pPr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>РАЗДЕЛ 2. СВЕДЕНИЯ О НОВИЗНЕ</w:t>
      </w:r>
    </w:p>
    <w:p w:rsidR="006A4A06" w:rsidRPr="004C2E04" w:rsidRDefault="006A4A06" w:rsidP="00D43069">
      <w:pPr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 xml:space="preserve">РАЗДЕЛ </w:t>
      </w:r>
      <w:r w:rsidR="00AC21EF">
        <w:rPr>
          <w:color w:val="000000"/>
          <w:sz w:val="24"/>
          <w:szCs w:val="24"/>
        </w:rPr>
        <w:t>3</w:t>
      </w:r>
      <w:r w:rsidRPr="004C2E04">
        <w:rPr>
          <w:color w:val="000000"/>
          <w:sz w:val="24"/>
          <w:szCs w:val="24"/>
        </w:rPr>
        <w:t>. ТРЕБОВАНИЯ ПО ПРАВИЛАМ СДАЧИ И ПРИЕМКИ</w:t>
      </w:r>
    </w:p>
    <w:p w:rsidR="006A4A06" w:rsidRPr="004C2E04" w:rsidRDefault="006A4A06" w:rsidP="00D43069">
      <w:pPr>
        <w:tabs>
          <w:tab w:val="left" w:pos="851"/>
        </w:tabs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 xml:space="preserve">Подраздел </w:t>
      </w:r>
      <w:r w:rsidR="00AC21EF">
        <w:rPr>
          <w:color w:val="000000"/>
          <w:sz w:val="24"/>
          <w:szCs w:val="24"/>
        </w:rPr>
        <w:t>3</w:t>
      </w:r>
      <w:r w:rsidRPr="004C2E04">
        <w:rPr>
          <w:color w:val="000000"/>
          <w:sz w:val="24"/>
          <w:szCs w:val="24"/>
        </w:rPr>
        <w:t>.1 Порядок сдачи и приемки</w:t>
      </w:r>
    </w:p>
    <w:p w:rsidR="006A4A06" w:rsidRPr="004C2E04" w:rsidRDefault="00AC21EF" w:rsidP="00437E37">
      <w:pPr>
        <w:ind w:hanging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6A4A06" w:rsidRPr="004C2E04">
        <w:rPr>
          <w:color w:val="000000"/>
          <w:sz w:val="24"/>
          <w:szCs w:val="24"/>
        </w:rPr>
        <w:t xml:space="preserve">Подраздел </w:t>
      </w:r>
      <w:r>
        <w:rPr>
          <w:color w:val="000000"/>
          <w:sz w:val="24"/>
          <w:szCs w:val="24"/>
        </w:rPr>
        <w:t>3</w:t>
      </w:r>
      <w:r w:rsidR="006A4A06" w:rsidRPr="004C2E04">
        <w:rPr>
          <w:color w:val="000000"/>
          <w:sz w:val="24"/>
          <w:szCs w:val="24"/>
        </w:rPr>
        <w:t>.2 Требования по передаче заказчику технических и иных документов</w:t>
      </w:r>
    </w:p>
    <w:p w:rsidR="006A4A06" w:rsidRPr="004C2E04" w:rsidRDefault="006A4A06" w:rsidP="00D43069">
      <w:pPr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 xml:space="preserve">РАЗДЕЛ </w:t>
      </w:r>
      <w:r w:rsidR="00AC21EF">
        <w:rPr>
          <w:color w:val="000000"/>
          <w:sz w:val="24"/>
          <w:szCs w:val="24"/>
        </w:rPr>
        <w:t>4</w:t>
      </w:r>
      <w:r w:rsidRPr="004C2E04">
        <w:rPr>
          <w:color w:val="000000"/>
          <w:sz w:val="24"/>
          <w:szCs w:val="24"/>
        </w:rPr>
        <w:t>. ТРЕБОВАНИЯ К ТРАНСПОРТИРОВАНИЮ</w:t>
      </w:r>
    </w:p>
    <w:p w:rsidR="006A4A06" w:rsidRPr="004C2E04" w:rsidRDefault="006A4A06" w:rsidP="00D43069">
      <w:pPr>
        <w:rPr>
          <w:color w:val="000000"/>
          <w:sz w:val="24"/>
          <w:szCs w:val="24"/>
        </w:rPr>
      </w:pPr>
      <w:r w:rsidRPr="004C2E04">
        <w:rPr>
          <w:color w:val="000000"/>
          <w:sz w:val="24"/>
          <w:szCs w:val="24"/>
        </w:rPr>
        <w:t xml:space="preserve">РАЗДЕЛ </w:t>
      </w:r>
      <w:r w:rsidR="00AC21EF">
        <w:rPr>
          <w:color w:val="000000"/>
          <w:sz w:val="24"/>
          <w:szCs w:val="24"/>
        </w:rPr>
        <w:t>5</w:t>
      </w:r>
      <w:r w:rsidRPr="004C2E04">
        <w:rPr>
          <w:color w:val="000000"/>
          <w:sz w:val="24"/>
          <w:szCs w:val="24"/>
        </w:rPr>
        <w:t>. ЭКОЛОГИЧЕСКИЕ ТРЕБОВАНИЯ</w:t>
      </w:r>
    </w:p>
    <w:p w:rsidR="006A4A06" w:rsidRPr="00D43069" w:rsidRDefault="006A4A06" w:rsidP="00D43069">
      <w:pPr>
        <w:rPr>
          <w:color w:val="000000"/>
          <w:sz w:val="24"/>
          <w:szCs w:val="24"/>
        </w:rPr>
        <w:sectPr w:rsidR="006A4A06" w:rsidRPr="00D43069" w:rsidSect="00797D63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lastRenderedPageBreak/>
        <w:t>РАЗДЕЛ 1. ПЕРЕЧЕНЬ ТОВАРОВ И ОБЩИХ ТРЕБОВАНИЙ</w:t>
      </w:r>
      <w:bookmarkStart w:id="0" w:name="_GoBack"/>
      <w:bookmarkEnd w:id="0"/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544"/>
        <w:gridCol w:w="4961"/>
        <w:gridCol w:w="993"/>
        <w:gridCol w:w="567"/>
      </w:tblGrid>
      <w:tr w:rsidR="00797D63" w:rsidRPr="00797D63" w:rsidTr="008D2445">
        <w:trPr>
          <w:trHeight w:val="561"/>
        </w:trPr>
        <w:tc>
          <w:tcPr>
            <w:tcW w:w="567" w:type="dxa"/>
            <w:vAlign w:val="center"/>
          </w:tcPr>
          <w:p w:rsidR="00797D63" w:rsidRPr="00797D63" w:rsidRDefault="00797D63" w:rsidP="00797D6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</w:pPr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544" w:type="dxa"/>
            <w:vAlign w:val="center"/>
          </w:tcPr>
          <w:p w:rsidR="00797D63" w:rsidRPr="00797D63" w:rsidRDefault="00797D63" w:rsidP="00797D63">
            <w:pPr>
              <w:spacing w:line="276" w:lineRule="auto"/>
              <w:ind w:left="-108"/>
              <w:jc w:val="center"/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</w:pPr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961" w:type="dxa"/>
            <w:vAlign w:val="center"/>
          </w:tcPr>
          <w:p w:rsidR="00797D63" w:rsidRPr="00797D63" w:rsidRDefault="00797D63" w:rsidP="00797D6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</w:pPr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>Основные технические характеристики товара</w:t>
            </w:r>
          </w:p>
        </w:tc>
        <w:tc>
          <w:tcPr>
            <w:tcW w:w="993" w:type="dxa"/>
            <w:vAlign w:val="center"/>
          </w:tcPr>
          <w:p w:rsidR="00797D63" w:rsidRPr="00797D63" w:rsidRDefault="00797D63" w:rsidP="00D5717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</w:pPr>
            <w:r w:rsidRPr="00797D63">
              <w:rPr>
                <w:rFonts w:asciiTheme="minorHAnsi" w:eastAsiaTheme="minorHAnsi" w:hAnsiTheme="minorHAnsi" w:cstheme="minorBidi"/>
                <w:color w:val="000000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67" w:type="dxa"/>
            <w:vAlign w:val="center"/>
          </w:tcPr>
          <w:p w:rsidR="00797D63" w:rsidRPr="00797D63" w:rsidRDefault="00797D63" w:rsidP="00797D63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797D63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Ед. измерения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Фланцевый 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15 F3515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B5084B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20 F3515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B5084B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25 F3515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Фланцевый 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32 F3515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евый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40 F3515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B5084B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50 F3515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евый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80 F3515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ДЕНДОР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4C2E0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вый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 F3515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1/2 со сгоном НР-ВР,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3/4 со сгоном НР-ВР, тип ручки бабочка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 дюйм со сгоном НР-ВР, тип ручки бабочка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65110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/4 со сгоном НР-ВР, тип ручки бабочка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2 дюйма со сгоном НР-ВР, тип ручки бабочка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1/2 со сгоном ВР-ВР, тип ручки бабочка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3/4 со сгоном ВР-ВР, тип ручки бабочка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 дюйм со сгоном ВР-ВР, тип ручки бабочка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1/2 НР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сливной со штуцером (никелированная латунь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3/4 НР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сливной со штуцером (никелированная латунь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1 НР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сливной со штуцером (никелированная латунь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1/2 со сгоном 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3/4 со сгоном 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1 со сгоном 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1 1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/4 со сгоном 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BUGATTI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серия 300 OREGON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аровой 2 со сгоном ВР, тип ручки бабочка, Ру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,6 Мпа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0709F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JIP-FF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фланцевый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20 мм с ответными фланцами и крепежом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JIP-FF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фланцевый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25 мм с ответными фланцами и крепежом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JIP-FF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фланцевый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40 мм с ответными фланцами и крепежом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JIP-FF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фланцевый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мм с ответными фланцами и крепежом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JIP-FF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аровой фланцевый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65 мм с ответными фланцами и крепежом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Типа JIP-FF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фланцевый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80 мм с ответными фланцами и крепежом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494E2C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Типа JIP-FF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фланцевый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100 мм с ответными фланцами и крепежом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494E2C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Типа JIP-FF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Danfoss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фланцевый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Ду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125 мм с ответными фланцами и крепежом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Ру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1,6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Мпа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494E2C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16х1/2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20х1/2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26х1/2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16х1/2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20х1/2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26х1/2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16х3/4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20х3/4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26х3/4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26х1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соединение прямое переходное TIEMME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16х3/4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20х3/4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26х3/4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переходное </w:t>
            </w:r>
          </w:p>
          <w:p w:rsidR="00D5717B" w:rsidRPr="00797D63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26х1 пресс-ВР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Соединение прямое переходное разборное Типа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16х1/2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Соединение прямое переходное разборное Типа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16х3/4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Соединение прямое переходное разборное Типа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20х1/2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Соединение прямое переходное разборное Типа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20х3/4 пресс-НР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494E2C" w:rsidRDefault="00D5717B" w:rsidP="00494E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16 мм латунь 90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20 мм латунь 90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494E2C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 xml:space="preserve"> 26 мм латунь 90 </w:t>
            </w:r>
            <w:proofErr w:type="spellStart"/>
            <w:r w:rsidRPr="00494E2C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20х16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26х16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оединение прямое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26х20 мм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2B17FB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пресс </w:t>
            </w:r>
          </w:p>
          <w:p w:rsidR="00D5717B" w:rsidRPr="002B17FB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16х16х16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 xml:space="preserve">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20х20х20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Типа 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26х26х26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20х16х16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 xml:space="preserve">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16х20х16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20х16х20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пресс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Типа  TIEMME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20х20х16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переходной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пресс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 xml:space="preserve"> </w:t>
            </w:r>
          </w:p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Типа  TIEMME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20х20х26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лик Типа </w:t>
            </w:r>
            <w:proofErr w:type="spellStart"/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15/16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лик Типа </w:t>
            </w:r>
            <w:proofErr w:type="spellStart"/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20/22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 xml:space="preserve">лик Типа </w:t>
            </w:r>
            <w:proofErr w:type="spellStart"/>
            <w:r w:rsidRPr="002B17FB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26/28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90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из полипропилена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90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из полипропилена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45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из полипропилена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2B17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45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из полипропилена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аглушка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из полипропилена ф 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аглушка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из полипропилена ф 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ройник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из полипропилена ф 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ройник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из полипропилена ф 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иппель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 1/2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иппель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 3/4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ереходник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Viega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НР-ВР 1/2х3/8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ВР из полипропилена ф 20х1/2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ВР из полипропилена ф 20х3/4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ВР из полипропилена ф 25х1/2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8E37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ВР из полипропилена ф 25х3/4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 из полипропилена ф 20х1/2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 из полипропилена ф 20х3/4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ВР из полипропилена ф 25х3/4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Firat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НР из полипропилена ф 25х1/2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E06374" w:rsidRDefault="002A6F5E" w:rsidP="002A6F5E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ройник канализационный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</w:t>
            </w:r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НТЕА </w:t>
            </w:r>
            <w:proofErr w:type="spell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87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110/50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Тройник канализационный Типа НТЕА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87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110/110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2A6F5E" w:rsidP="002A6F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твод канализационный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НТВ  </w:t>
            </w:r>
            <w:proofErr w:type="spell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="00D5717B"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87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твод канализационный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НТВ 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87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2A6F5E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твод канализационный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НТВ 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45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E06374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твод канализационный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НТВ 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2A6F5E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45 </w:t>
            </w:r>
            <w:proofErr w:type="spellStart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2A6F5E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однораструбный</w:t>
            </w:r>
            <w:proofErr w:type="spellEnd"/>
            <w:r w:rsidR="00D5717B"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НТММ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НТММ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компенсационная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HTL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компенсационная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HTL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ремонтная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надвижная )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HTU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ремонтная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надвижная )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HTU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двухраструбная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резиновыми уплотнительными кольцами,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уфта переходная короткая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HTRK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ф110х50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евизия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HTRE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50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евизия канализационная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HTRE 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Ostendorf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Kunststoff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110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однораструбная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резиновым уплотнительным кольцом, материал полипропилен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оединение прямое переходное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ф16х1/2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пресс-НР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оединение прямое переходное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ф20х1/2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пресс-ВР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оединение прямое переходное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ф20х1/2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пресс-НР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оединение прямое переходное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ф 20х16 пресс, латунь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06374">
              <w:rPr>
                <w:rFonts w:ascii="Arial" w:hAnsi="Arial" w:cs="Arial"/>
                <w:color w:val="000000"/>
                <w:sz w:val="18"/>
                <w:szCs w:val="18"/>
              </w:rPr>
              <w:t>Водорозетка</w:t>
            </w:r>
            <w:proofErr w:type="spell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 16х1/2 пресс-ВР с установочной рамой 52 мм,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90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16 пресс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гол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063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90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20 пресс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,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ройник переходной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Henco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20х16х20 пресс, латунь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ран 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Bugatti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3/4 ВР-ВР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ран шаров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Bugatti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1/2 НР-ВР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E722D8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«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Naval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артикул 285508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фланцевый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ручкой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DN40, PN40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«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Naval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»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артикул 285506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 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фланцевый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ручкой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DN25, PN40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840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Фильтр магнитный фланцевый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Dendor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 021Y, DN 50, PN 16, </w:t>
            </w:r>
            <w:proofErr w:type="spellStart"/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раб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от -25°C до +150°C. Фильтрующий элемент - сетка из нержавеющей стали и стержень с магнитами. Уплотнение крышки –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металлографит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. Корпус - чугун GGG40 с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термообработанным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эпоксидным покрытием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630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Поворотный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межфланцевый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затвор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Dendor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тип 017W(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нж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). DN 80. PN 16. </w:t>
            </w:r>
            <w:proofErr w:type="spellStart"/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раб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от -25°C до +130°C. Корпус - чугун GGG40 с </w:t>
            </w:r>
            <w:proofErr w:type="spell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термообработанным</w:t>
            </w:r>
            <w:proofErr w:type="spell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эпоксидным покрытием. Диск - нержавеющая сталь. Уплотнение - EPDM, NBR, VITON, PTFE.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630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E722D8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«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Naval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>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артикул 285511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 w:rsidRPr="00E722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шаровой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фланцевый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с ручкой DN80, PN16, 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630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Размер 2 дюйм, Артикул: VT.214.N.09.  Резьба присоединений – внутренняя/внутренняя. Стальная рукоятка. Производитель VALTEC.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D571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630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Типа BASE(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Артикул: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VT.214.N.0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VALTEC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или эквивалент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Размер 1 1/2 дюйм, Резьба присоединений – внутренняя/внутренняя. Стальная рукоятка.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E722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Кран 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dy15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шаровой  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ВН dy15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dy20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ВН dy20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dy25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dy32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dy40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dy50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65110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65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65110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80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dy100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  <w:tr w:rsidR="00D5717B" w:rsidRPr="00797D63" w:rsidTr="008D2445">
        <w:tblPrEx>
          <w:tblLook w:val="04A0"/>
        </w:tblPrEx>
        <w:trPr>
          <w:trHeight w:val="255"/>
        </w:trPr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Кран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ВВ</w:t>
            </w:r>
            <w:proofErr w:type="gramEnd"/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 xml:space="preserve"> dy125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шаровой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5717B" w:rsidRPr="00797D63" w:rsidRDefault="008E37ED" w:rsidP="00D571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D5717B" w:rsidRPr="00797D63" w:rsidRDefault="00D5717B" w:rsidP="00797D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97D63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</w:tr>
    </w:tbl>
    <w:p w:rsidR="00797D63" w:rsidRPr="00797D63" w:rsidRDefault="00797D63" w:rsidP="00797D63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6A4A06" w:rsidRPr="00D43069" w:rsidRDefault="006A4A06" w:rsidP="00D43069">
      <w:pPr>
        <w:jc w:val="center"/>
        <w:rPr>
          <w:color w:val="000000"/>
        </w:rPr>
      </w:pPr>
    </w:p>
    <w:p w:rsidR="00832F0D" w:rsidRDefault="00832F0D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lastRenderedPageBreak/>
        <w:t>РАЗДЕЛ 2. СВЕДЕНИЯ О НОВИЗНЕ</w:t>
      </w:r>
    </w:p>
    <w:p w:rsidR="006A4A06" w:rsidRPr="00D43069" w:rsidRDefault="006A4A06" w:rsidP="00D4306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F7E9E">
              <w:rPr>
                <w:i/>
                <w:color w:val="000000"/>
                <w:sz w:val="24"/>
                <w:szCs w:val="24"/>
              </w:rPr>
              <w:t xml:space="preserve">2015 </w:t>
            </w:r>
            <w:r w:rsidRPr="00D43069">
              <w:rPr>
                <w:i/>
                <w:color w:val="000000"/>
                <w:sz w:val="24"/>
                <w:szCs w:val="24"/>
              </w:rPr>
              <w:t>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6A4A06" w:rsidRPr="00D43069" w:rsidRDefault="006A4A06" w:rsidP="00D43069">
            <w:pPr>
              <w:rPr>
                <w:i/>
                <w:color w:val="000000"/>
                <w:sz w:val="24"/>
                <w:szCs w:val="24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t xml:space="preserve">РАЗДЕЛ </w:t>
      </w:r>
      <w:r w:rsidR="002A6F5E">
        <w:rPr>
          <w:color w:val="000000"/>
        </w:rPr>
        <w:t>3</w:t>
      </w:r>
      <w:r w:rsidRPr="00D43069">
        <w:rPr>
          <w:color w:val="000000"/>
        </w:rPr>
        <w:t>. ТРЕБОВАНИЯ ПО ПРАВИЛАМ СДАЧИ И ПРИЕМКИ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2A6F5E">
            <w:pPr>
              <w:jc w:val="center"/>
              <w:rPr>
                <w:color w:val="000000"/>
                <w:sz w:val="24"/>
                <w:szCs w:val="24"/>
              </w:rPr>
            </w:pPr>
            <w:r w:rsidRPr="00D43069">
              <w:rPr>
                <w:color w:val="000000"/>
              </w:rPr>
              <w:t xml:space="preserve">Подраздел </w:t>
            </w:r>
            <w:r w:rsidR="002A6F5E">
              <w:rPr>
                <w:color w:val="000000"/>
              </w:rPr>
              <w:t>3</w:t>
            </w:r>
            <w:r w:rsidRPr="00D43069">
              <w:rPr>
                <w:color w:val="000000"/>
              </w:rPr>
              <w:t>.1 Порядок сдачи и приемки</w:t>
            </w:r>
          </w:p>
        </w:tc>
      </w:tr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D4306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Порядок сдачи и приемки производить в соответствии с требованиями нормативной и заводской документации</w:t>
            </w:r>
          </w:p>
        </w:tc>
      </w:tr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2A6F5E">
            <w:pPr>
              <w:jc w:val="center"/>
              <w:rPr>
                <w:color w:val="000000"/>
                <w:sz w:val="24"/>
                <w:szCs w:val="24"/>
              </w:rPr>
            </w:pPr>
            <w:r w:rsidRPr="00D43069">
              <w:rPr>
                <w:color w:val="000000"/>
              </w:rPr>
              <w:t xml:space="preserve">Подраздел </w:t>
            </w:r>
            <w:r w:rsidR="002A6F5E">
              <w:rPr>
                <w:color w:val="000000"/>
              </w:rPr>
              <w:t>3</w:t>
            </w:r>
            <w:r w:rsidRPr="00D43069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Товарная накладная – 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Счет-фактура – 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Товара-транспортная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накладная – 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Руководство по эксплуатации – 1 экз.</w:t>
            </w:r>
          </w:p>
          <w:p w:rsidR="00BF0A76" w:rsidRPr="00D43069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талон – 1 экз.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t xml:space="preserve">РАЗДЕЛ </w:t>
      </w:r>
      <w:r w:rsidR="002A6F5E">
        <w:rPr>
          <w:color w:val="000000"/>
        </w:rPr>
        <w:t>4</w:t>
      </w:r>
      <w:r w:rsidRPr="00D43069">
        <w:rPr>
          <w:color w:val="000000"/>
        </w:rPr>
        <w:t>. ТРЕБОВАНИЯ К ТРАНСПОРТИРОВАНИЮ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0F7E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Ответственный за выбор транспорта - Поставщик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t xml:space="preserve">РАЗДЕЛ </w:t>
      </w:r>
      <w:r w:rsidR="002A6F5E">
        <w:rPr>
          <w:color w:val="000000"/>
        </w:rPr>
        <w:t>5</w:t>
      </w:r>
      <w:r w:rsidRPr="00D43069">
        <w:rPr>
          <w:color w:val="000000"/>
        </w:rPr>
        <w:t>. ЭКОЛОГИЧЕСКИЕ ТРЕБОВАНИЯ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797D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>Требования к товарам по ограничению их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</w:p>
    <w:sectPr w:rsidR="006A4A06" w:rsidRPr="00D43069" w:rsidSect="0028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F5E" w:rsidRDefault="002A6F5E">
      <w:r>
        <w:separator/>
      </w:r>
    </w:p>
  </w:endnote>
  <w:endnote w:type="continuationSeparator" w:id="0">
    <w:p w:rsidR="002A6F5E" w:rsidRDefault="002A6F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F5E" w:rsidRDefault="002A6F5E">
      <w:r>
        <w:separator/>
      </w:r>
    </w:p>
  </w:footnote>
  <w:footnote w:type="continuationSeparator" w:id="0">
    <w:p w:rsidR="002A6F5E" w:rsidRDefault="002A6F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F5E" w:rsidRDefault="002A6F5E">
    <w:pPr>
      <w:pStyle w:val="a4"/>
      <w:jc w:val="center"/>
    </w:pPr>
  </w:p>
  <w:p w:rsidR="002A6F5E" w:rsidRDefault="002A6F5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4A06"/>
    <w:rsid w:val="00032F48"/>
    <w:rsid w:val="000675FC"/>
    <w:rsid w:val="000709F2"/>
    <w:rsid w:val="000B0F31"/>
    <w:rsid w:val="000F7E9E"/>
    <w:rsid w:val="0028527D"/>
    <w:rsid w:val="002852B6"/>
    <w:rsid w:val="00294086"/>
    <w:rsid w:val="002A6F5E"/>
    <w:rsid w:val="002B17FB"/>
    <w:rsid w:val="00315F2B"/>
    <w:rsid w:val="00437E37"/>
    <w:rsid w:val="00464F87"/>
    <w:rsid w:val="00494E2C"/>
    <w:rsid w:val="004C2E04"/>
    <w:rsid w:val="00561848"/>
    <w:rsid w:val="00612438"/>
    <w:rsid w:val="00651105"/>
    <w:rsid w:val="006A0388"/>
    <w:rsid w:val="006A4A06"/>
    <w:rsid w:val="00797D63"/>
    <w:rsid w:val="007B17EC"/>
    <w:rsid w:val="00832F0D"/>
    <w:rsid w:val="008D2445"/>
    <w:rsid w:val="008E37ED"/>
    <w:rsid w:val="009F4578"/>
    <w:rsid w:val="00AC21EF"/>
    <w:rsid w:val="00B5084B"/>
    <w:rsid w:val="00BF0A76"/>
    <w:rsid w:val="00CA55C4"/>
    <w:rsid w:val="00D43069"/>
    <w:rsid w:val="00D5717B"/>
    <w:rsid w:val="00E06374"/>
    <w:rsid w:val="00E12AE4"/>
    <w:rsid w:val="00E722D8"/>
    <w:rsid w:val="00E828C7"/>
    <w:rsid w:val="00FB4BE7"/>
    <w:rsid w:val="00FC1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4A06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A4A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A4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A4A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0">
    <w:name w:val="Основной текст (3)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55pt">
    <w:name w:val="Основной текст (3) + 5;5 pt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a6">
    <w:name w:val="Balloon Text"/>
    <w:basedOn w:val="a"/>
    <w:link w:val="a7"/>
    <w:uiPriority w:val="99"/>
    <w:semiHidden/>
    <w:unhideWhenUsed/>
    <w:rsid w:val="00CA55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5C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0B0F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0F3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4A06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A4A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A4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A4A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0">
    <w:name w:val="Основной текст (3)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55pt">
    <w:name w:val="Основной текст (3) + 5;5 pt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a6">
    <w:name w:val="Balloon Text"/>
    <w:basedOn w:val="a"/>
    <w:link w:val="a7"/>
    <w:uiPriority w:val="99"/>
    <w:semiHidden/>
    <w:unhideWhenUsed/>
    <w:rsid w:val="00CA55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5C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0B0F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0F3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2159</Words>
  <Characters>12310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1</cp:lastModifiedBy>
  <cp:revision>5</cp:revision>
  <cp:lastPrinted>2015-09-04T08:06:00Z</cp:lastPrinted>
  <dcterms:created xsi:type="dcterms:W3CDTF">2015-09-03T08:06:00Z</dcterms:created>
  <dcterms:modified xsi:type="dcterms:W3CDTF">2015-09-04T08:07:00Z</dcterms:modified>
</cp:coreProperties>
</file>