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77E" w:rsidRPr="004F5D92" w:rsidRDefault="00BA577E" w:rsidP="004F5D92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F5D92">
        <w:rPr>
          <w:rFonts w:ascii="Times New Roman" w:eastAsia="Times New Roman" w:hAnsi="Times New Roman" w:cs="Times New Roman"/>
          <w:b/>
          <w:bCs/>
          <w:sz w:val="28"/>
          <w:szCs w:val="28"/>
        </w:rPr>
        <w:t>Информация для у</w:t>
      </w:r>
      <w:r w:rsidR="004F5D92" w:rsidRPr="004F5D92">
        <w:rPr>
          <w:rFonts w:ascii="Times New Roman" w:eastAsia="Times New Roman" w:hAnsi="Times New Roman" w:cs="Times New Roman"/>
          <w:b/>
          <w:bCs/>
          <w:sz w:val="28"/>
          <w:szCs w:val="28"/>
        </w:rPr>
        <w:t>частников аукциона на понижение</w:t>
      </w:r>
    </w:p>
    <w:p w:rsidR="00CF3702" w:rsidRDefault="00CF3702" w:rsidP="00BA577E">
      <w:pPr>
        <w:spacing w:after="0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23652B" w:rsidRPr="00E8555D" w:rsidRDefault="0023652B" w:rsidP="00E8555D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555D">
        <w:rPr>
          <w:rFonts w:ascii="Times New Roman" w:hAnsi="Times New Roman" w:cs="Times New Roman"/>
          <w:sz w:val="28"/>
          <w:szCs w:val="28"/>
        </w:rPr>
        <w:t xml:space="preserve">На аукционе на понижение осуществляется последовательное снижение цены первоначального предложения </w:t>
      </w:r>
      <w:r w:rsidR="00E8555D" w:rsidRPr="00E8555D">
        <w:rPr>
          <w:rFonts w:ascii="Times New Roman" w:hAnsi="Times New Roman" w:cs="Times New Roman"/>
          <w:sz w:val="28"/>
          <w:szCs w:val="28"/>
        </w:rPr>
        <w:t xml:space="preserve">(начальной цены)   </w:t>
      </w:r>
      <w:r w:rsidRPr="00E8555D">
        <w:rPr>
          <w:rFonts w:ascii="Times New Roman" w:hAnsi="Times New Roman" w:cs="Times New Roman"/>
          <w:sz w:val="28"/>
          <w:szCs w:val="28"/>
        </w:rPr>
        <w:t>на «шаг понижения» до цены отсечения.</w:t>
      </w:r>
    </w:p>
    <w:p w:rsidR="00E8555D" w:rsidRPr="00E8555D" w:rsidRDefault="00E8555D" w:rsidP="00E8555D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555D">
        <w:rPr>
          <w:rFonts w:ascii="Times New Roman" w:hAnsi="Times New Roman" w:cs="Times New Roman"/>
          <w:sz w:val="28"/>
          <w:szCs w:val="28"/>
        </w:rPr>
        <w:t xml:space="preserve">Начальная цена – </w:t>
      </w:r>
      <w:r w:rsidR="00D3405C">
        <w:rPr>
          <w:rFonts w:ascii="Times New Roman" w:hAnsi="Times New Roman" w:cs="Times New Roman"/>
          <w:sz w:val="28"/>
          <w:szCs w:val="28"/>
        </w:rPr>
        <w:t>30 256</w:t>
      </w:r>
      <w:r w:rsidRPr="00E8555D">
        <w:rPr>
          <w:rFonts w:ascii="Times New Roman" w:hAnsi="Times New Roman" w:cs="Times New Roman"/>
          <w:sz w:val="28"/>
          <w:szCs w:val="28"/>
        </w:rPr>
        <w:t> 000 руб.</w:t>
      </w:r>
    </w:p>
    <w:p w:rsidR="00E8555D" w:rsidRPr="00E8555D" w:rsidRDefault="00E8555D" w:rsidP="00E8555D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555D">
        <w:rPr>
          <w:rFonts w:ascii="Times New Roman" w:hAnsi="Times New Roman" w:cs="Times New Roman"/>
          <w:sz w:val="28"/>
          <w:szCs w:val="28"/>
        </w:rPr>
        <w:t xml:space="preserve">Шаг «понижения» </w:t>
      </w:r>
      <w:r w:rsidR="004F5D92">
        <w:rPr>
          <w:rFonts w:ascii="Times New Roman" w:hAnsi="Times New Roman" w:cs="Times New Roman"/>
          <w:sz w:val="28"/>
          <w:szCs w:val="28"/>
        </w:rPr>
        <w:t>–</w:t>
      </w:r>
      <w:r w:rsidRPr="00E8555D">
        <w:rPr>
          <w:rFonts w:ascii="Times New Roman" w:hAnsi="Times New Roman" w:cs="Times New Roman"/>
          <w:sz w:val="28"/>
          <w:szCs w:val="28"/>
        </w:rPr>
        <w:t xml:space="preserve"> </w:t>
      </w:r>
      <w:r w:rsidR="00D3405C">
        <w:rPr>
          <w:rFonts w:ascii="Times New Roman" w:hAnsi="Times New Roman" w:cs="Times New Roman"/>
          <w:sz w:val="28"/>
          <w:szCs w:val="28"/>
        </w:rPr>
        <w:t>1 464</w:t>
      </w:r>
      <w:r w:rsidRPr="00E8555D">
        <w:rPr>
          <w:rFonts w:ascii="Times New Roman" w:hAnsi="Times New Roman" w:cs="Times New Roman"/>
          <w:sz w:val="28"/>
          <w:szCs w:val="28"/>
        </w:rPr>
        <w:t> 000 руб.</w:t>
      </w:r>
    </w:p>
    <w:p w:rsidR="00E8555D" w:rsidRDefault="00E8555D" w:rsidP="00E8555D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555D">
        <w:rPr>
          <w:rFonts w:ascii="Times New Roman" w:hAnsi="Times New Roman" w:cs="Times New Roman"/>
          <w:sz w:val="28"/>
          <w:szCs w:val="28"/>
        </w:rPr>
        <w:t xml:space="preserve">Цена отсечения – </w:t>
      </w:r>
      <w:r w:rsidR="00D3405C">
        <w:rPr>
          <w:rFonts w:ascii="Times New Roman" w:hAnsi="Times New Roman" w:cs="Times New Roman"/>
          <w:sz w:val="28"/>
          <w:szCs w:val="28"/>
        </w:rPr>
        <w:t>24 4</w:t>
      </w:r>
      <w:r w:rsidRPr="00E8555D">
        <w:rPr>
          <w:rFonts w:ascii="Times New Roman" w:hAnsi="Times New Roman" w:cs="Times New Roman"/>
          <w:sz w:val="28"/>
          <w:szCs w:val="28"/>
        </w:rPr>
        <w:t>00 000 руб.</w:t>
      </w:r>
    </w:p>
    <w:p w:rsidR="004F5D92" w:rsidRPr="00E8555D" w:rsidRDefault="004F5D92" w:rsidP="00E8555D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652B" w:rsidRDefault="0023652B" w:rsidP="00E8555D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555D">
        <w:rPr>
          <w:rFonts w:ascii="Times New Roman" w:hAnsi="Times New Roman" w:cs="Times New Roman"/>
          <w:sz w:val="28"/>
          <w:szCs w:val="28"/>
        </w:rPr>
        <w:t>Предложения о цене Имущества</w:t>
      </w:r>
      <w:r w:rsidR="004F5D92">
        <w:rPr>
          <w:rFonts w:ascii="Times New Roman" w:hAnsi="Times New Roman" w:cs="Times New Roman"/>
          <w:sz w:val="28"/>
          <w:szCs w:val="28"/>
        </w:rPr>
        <w:t xml:space="preserve"> (ставки) </w:t>
      </w:r>
      <w:r w:rsidRPr="00E8555D">
        <w:rPr>
          <w:rFonts w:ascii="Times New Roman" w:hAnsi="Times New Roman" w:cs="Times New Roman"/>
          <w:sz w:val="28"/>
          <w:szCs w:val="28"/>
        </w:rPr>
        <w:t xml:space="preserve"> заявляются Участниками после объявления цены первоначального предложения или цены предложения, сложившейся на соответствующем «шаге понижения».</w:t>
      </w:r>
    </w:p>
    <w:p w:rsidR="004F5D92" w:rsidRDefault="004F5D92" w:rsidP="00E8555D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5D92" w:rsidRPr="00E8555D" w:rsidRDefault="004F5D92" w:rsidP="00E8555D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Время аукциона на каждом шаге составляет </w:t>
      </w:r>
      <w:r w:rsidR="00CE15BB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E8555D" w:rsidRPr="00E8555D" w:rsidRDefault="002E75BA" w:rsidP="00E85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В случае</w:t>
      </w:r>
      <w:r w:rsidR="00E8555D" w:rsidRPr="00E8555D">
        <w:rPr>
          <w:rFonts w:ascii="Times New Roman" w:eastAsia="Times New Roman" w:hAnsi="Times New Roman" w:cs="Times New Roman"/>
          <w:bCs/>
          <w:sz w:val="28"/>
          <w:szCs w:val="28"/>
        </w:rPr>
        <w:t xml:space="preserve"> если в течение </w:t>
      </w:r>
      <w:r w:rsidR="00CE15BB">
        <w:rPr>
          <w:rFonts w:ascii="Times New Roman" w:eastAsia="Times New Roman" w:hAnsi="Times New Roman" w:cs="Times New Roman"/>
          <w:bCs/>
          <w:sz w:val="28"/>
          <w:szCs w:val="28"/>
        </w:rPr>
        <w:t>20</w:t>
      </w:r>
      <w:r w:rsidR="00E8555D" w:rsidRPr="00E8555D">
        <w:rPr>
          <w:rFonts w:ascii="Times New Roman" w:eastAsia="Times New Roman" w:hAnsi="Times New Roman" w:cs="Times New Roman"/>
          <w:bCs/>
          <w:sz w:val="28"/>
          <w:szCs w:val="28"/>
        </w:rPr>
        <w:t xml:space="preserve"> минут ни один из </w:t>
      </w:r>
      <w:r w:rsidR="00BD5329">
        <w:rPr>
          <w:rFonts w:ascii="Times New Roman" w:eastAsia="Times New Roman" w:hAnsi="Times New Roman" w:cs="Times New Roman"/>
          <w:bCs/>
          <w:sz w:val="28"/>
          <w:szCs w:val="28"/>
        </w:rPr>
        <w:t>У</w:t>
      </w:r>
      <w:r w:rsidR="00E8555D" w:rsidRPr="00E8555D">
        <w:rPr>
          <w:rFonts w:ascii="Times New Roman" w:eastAsia="Times New Roman" w:hAnsi="Times New Roman" w:cs="Times New Roman"/>
          <w:bCs/>
          <w:sz w:val="28"/>
          <w:szCs w:val="28"/>
        </w:rPr>
        <w:t xml:space="preserve">частников не подал </w:t>
      </w:r>
      <w:r w:rsidR="004F5D92">
        <w:rPr>
          <w:rFonts w:ascii="Times New Roman" w:eastAsia="Times New Roman" w:hAnsi="Times New Roman" w:cs="Times New Roman"/>
          <w:bCs/>
          <w:sz w:val="28"/>
          <w:szCs w:val="28"/>
        </w:rPr>
        <w:t>предложение о цене (ставку)</w:t>
      </w:r>
      <w:r w:rsidR="00E8555D" w:rsidRPr="00E8555D">
        <w:rPr>
          <w:rFonts w:ascii="Times New Roman" w:eastAsia="Times New Roman" w:hAnsi="Times New Roman" w:cs="Times New Roman"/>
          <w:bCs/>
          <w:sz w:val="28"/>
          <w:szCs w:val="28"/>
        </w:rPr>
        <w:t xml:space="preserve">, цена уменьшается на шаг </w:t>
      </w:r>
      <w:r w:rsidR="004F5D92">
        <w:rPr>
          <w:rFonts w:ascii="Times New Roman" w:eastAsia="Times New Roman" w:hAnsi="Times New Roman" w:cs="Times New Roman"/>
          <w:bCs/>
          <w:sz w:val="28"/>
          <w:szCs w:val="28"/>
        </w:rPr>
        <w:t xml:space="preserve">«понижения». </w:t>
      </w:r>
      <w:r w:rsidR="00E8555D" w:rsidRPr="00E8555D">
        <w:rPr>
          <w:rFonts w:ascii="Times New Roman" w:eastAsia="Times New Roman" w:hAnsi="Times New Roman" w:cs="Times New Roman"/>
          <w:bCs/>
          <w:sz w:val="28"/>
          <w:szCs w:val="28"/>
        </w:rPr>
        <w:t xml:space="preserve"> Действие по снижению цены повторяется до достижения объектом аукциона цены отсечения</w:t>
      </w:r>
      <w:r w:rsidR="00E8555D" w:rsidRPr="00E8555D">
        <w:rPr>
          <w:rFonts w:ascii="Times New Roman" w:eastAsia="Times New Roman" w:hAnsi="Times New Roman" w:cs="Times New Roman"/>
          <w:sz w:val="28"/>
          <w:szCs w:val="28"/>
        </w:rPr>
        <w:t xml:space="preserve">. Если в </w:t>
      </w:r>
      <w:r w:rsidR="00A3406B">
        <w:rPr>
          <w:rFonts w:ascii="Times New Roman" w:eastAsia="Times New Roman" w:hAnsi="Times New Roman" w:cs="Times New Roman"/>
          <w:sz w:val="28"/>
          <w:szCs w:val="28"/>
        </w:rPr>
        <w:t xml:space="preserve">течение </w:t>
      </w:r>
      <w:r w:rsidR="0095697A">
        <w:rPr>
          <w:rFonts w:ascii="Times New Roman" w:eastAsia="Times New Roman" w:hAnsi="Times New Roman" w:cs="Times New Roman"/>
          <w:sz w:val="28"/>
          <w:szCs w:val="28"/>
        </w:rPr>
        <w:t>20</w:t>
      </w:r>
      <w:r w:rsidR="00E8555D" w:rsidRPr="00E8555D">
        <w:rPr>
          <w:rFonts w:ascii="Times New Roman" w:eastAsia="Times New Roman" w:hAnsi="Times New Roman" w:cs="Times New Roman"/>
          <w:sz w:val="28"/>
          <w:szCs w:val="28"/>
        </w:rPr>
        <w:t xml:space="preserve"> минут после достижения цены отсечения ни один из участников не подал ставку, торги завершаются, аукцион признается не состоявшимся.</w:t>
      </w:r>
    </w:p>
    <w:p w:rsidR="004F5D92" w:rsidRDefault="004F5D92" w:rsidP="00E8555D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652B" w:rsidRPr="00E8555D" w:rsidRDefault="0023652B" w:rsidP="00E8555D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555D">
        <w:rPr>
          <w:rFonts w:ascii="Times New Roman" w:hAnsi="Times New Roman" w:cs="Times New Roman"/>
          <w:sz w:val="28"/>
          <w:szCs w:val="28"/>
        </w:rPr>
        <w:t xml:space="preserve">Участник, который подтвердил цену первоначального предложения или цену предложения, сложившуюся на соответствующем «шаге понижения», </w:t>
      </w:r>
      <w:r w:rsidR="0083131B">
        <w:rPr>
          <w:rFonts w:ascii="Times New Roman" w:hAnsi="Times New Roman" w:cs="Times New Roman"/>
          <w:sz w:val="28"/>
          <w:szCs w:val="28"/>
        </w:rPr>
        <w:t xml:space="preserve"> </w:t>
      </w:r>
      <w:r w:rsidRPr="00E8555D">
        <w:rPr>
          <w:rFonts w:ascii="Times New Roman" w:hAnsi="Times New Roman" w:cs="Times New Roman"/>
          <w:sz w:val="28"/>
          <w:szCs w:val="28"/>
        </w:rPr>
        <w:t>при отсутстви</w:t>
      </w:r>
      <w:r w:rsidR="004F5D92">
        <w:rPr>
          <w:rFonts w:ascii="Times New Roman" w:hAnsi="Times New Roman" w:cs="Times New Roman"/>
          <w:sz w:val="28"/>
          <w:szCs w:val="28"/>
        </w:rPr>
        <w:t>и предложений других Участников – признается победителем аукциона.</w:t>
      </w:r>
    </w:p>
    <w:p w:rsidR="004F5D92" w:rsidRDefault="004F5D92" w:rsidP="00E8555D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652B" w:rsidRPr="00E8555D" w:rsidRDefault="004F5D92" w:rsidP="002E75BA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если несколько Уч</w:t>
      </w:r>
      <w:r w:rsidR="0023652B" w:rsidRPr="00E8555D">
        <w:rPr>
          <w:rFonts w:ascii="Times New Roman" w:hAnsi="Times New Roman" w:cs="Times New Roman"/>
          <w:sz w:val="28"/>
          <w:szCs w:val="28"/>
        </w:rPr>
        <w:t xml:space="preserve">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</w:t>
      </w:r>
      <w:proofErr w:type="gramStart"/>
      <w:r w:rsidR="0023652B" w:rsidRPr="00E8555D">
        <w:rPr>
          <w:rFonts w:ascii="Times New Roman" w:hAnsi="Times New Roman" w:cs="Times New Roman"/>
          <w:sz w:val="28"/>
          <w:szCs w:val="28"/>
        </w:rPr>
        <w:t>предус</w:t>
      </w:r>
      <w:bookmarkStart w:id="0" w:name="_GoBack"/>
      <w:bookmarkEnd w:id="0"/>
      <w:r w:rsidR="0023652B" w:rsidRPr="00E8555D">
        <w:rPr>
          <w:rFonts w:ascii="Times New Roman" w:hAnsi="Times New Roman" w:cs="Times New Roman"/>
          <w:sz w:val="28"/>
          <w:szCs w:val="28"/>
        </w:rPr>
        <w:t>матривающим</w:t>
      </w:r>
      <w:proofErr w:type="gramEnd"/>
      <w:r w:rsidR="0023652B" w:rsidRPr="00E8555D">
        <w:rPr>
          <w:rFonts w:ascii="Times New Roman" w:hAnsi="Times New Roman" w:cs="Times New Roman"/>
          <w:sz w:val="28"/>
          <w:szCs w:val="28"/>
        </w:rPr>
        <w:t xml:space="preserve">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  <w:r w:rsidR="002E75BA">
        <w:rPr>
          <w:rFonts w:ascii="Times New Roman" w:hAnsi="Times New Roman" w:cs="Times New Roman"/>
          <w:sz w:val="28"/>
          <w:szCs w:val="28"/>
        </w:rPr>
        <w:t xml:space="preserve"> </w:t>
      </w:r>
      <w:r w:rsidR="00BD5329">
        <w:rPr>
          <w:rFonts w:ascii="Times New Roman" w:hAnsi="Times New Roman" w:cs="Times New Roman"/>
          <w:sz w:val="28"/>
          <w:szCs w:val="28"/>
        </w:rPr>
        <w:t xml:space="preserve">В случае </w:t>
      </w:r>
      <w:r w:rsidR="0023652B" w:rsidRPr="00E8555D">
        <w:rPr>
          <w:rFonts w:ascii="Times New Roman" w:hAnsi="Times New Roman" w:cs="Times New Roman"/>
          <w:sz w:val="28"/>
          <w:szCs w:val="28"/>
        </w:rPr>
        <w:t xml:space="preserve">если </w:t>
      </w:r>
      <w:r>
        <w:rPr>
          <w:rFonts w:ascii="Times New Roman" w:hAnsi="Times New Roman" w:cs="Times New Roman"/>
          <w:sz w:val="28"/>
          <w:szCs w:val="28"/>
        </w:rPr>
        <w:t>У</w:t>
      </w:r>
      <w:r w:rsidR="0023652B" w:rsidRPr="00E8555D">
        <w:rPr>
          <w:rFonts w:ascii="Times New Roman" w:hAnsi="Times New Roman" w:cs="Times New Roman"/>
          <w:sz w:val="28"/>
          <w:szCs w:val="28"/>
        </w:rPr>
        <w:t>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23652B" w:rsidRPr="00E8555D" w:rsidRDefault="0023652B" w:rsidP="00E85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304F2" w:rsidRPr="00E8555D" w:rsidRDefault="00C304F2" w:rsidP="00E85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10E77" w:rsidRPr="00E8555D" w:rsidRDefault="00910E77" w:rsidP="00E85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910E77" w:rsidRPr="00E855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7561"/>
    <w:rsid w:val="00031C12"/>
    <w:rsid w:val="00177561"/>
    <w:rsid w:val="00216CAB"/>
    <w:rsid w:val="0023538D"/>
    <w:rsid w:val="0023652B"/>
    <w:rsid w:val="002B1B3F"/>
    <w:rsid w:val="002E75BA"/>
    <w:rsid w:val="004F5D92"/>
    <w:rsid w:val="00505468"/>
    <w:rsid w:val="00771F46"/>
    <w:rsid w:val="0083131B"/>
    <w:rsid w:val="008F7BAD"/>
    <w:rsid w:val="00910E77"/>
    <w:rsid w:val="0095697A"/>
    <w:rsid w:val="00A02137"/>
    <w:rsid w:val="00A3406B"/>
    <w:rsid w:val="00BA577E"/>
    <w:rsid w:val="00BD5329"/>
    <w:rsid w:val="00C304F2"/>
    <w:rsid w:val="00CD15C9"/>
    <w:rsid w:val="00CE15BB"/>
    <w:rsid w:val="00CF3702"/>
    <w:rsid w:val="00D3405C"/>
    <w:rsid w:val="00DB6D21"/>
    <w:rsid w:val="00E20AE0"/>
    <w:rsid w:val="00E8555D"/>
    <w:rsid w:val="00EB71C5"/>
    <w:rsid w:val="00EF0711"/>
    <w:rsid w:val="00F36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77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259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ВАСТ</Company>
  <LinksUpToDate>false</LinksUpToDate>
  <CharactersWithSpaces>1738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Баранова Янина Анатольевна</cp:lastModifiedBy>
  <cp:revision>13</cp:revision>
  <dcterms:created xsi:type="dcterms:W3CDTF">2015-05-20T08:49:00Z</dcterms:created>
  <dcterms:modified xsi:type="dcterms:W3CDTF">2015-07-30T04:41:00Z</dcterms:modified>
</cp:coreProperties>
</file>