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9D" w:rsidRPr="0097749D" w:rsidRDefault="0097749D" w:rsidP="0097749D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1152290"/>
      <w:r w:rsidRPr="0097749D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97749D" w:rsidRPr="0097749D" w:rsidRDefault="0097749D" w:rsidP="0097749D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7749D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proofErr w:type="spellStart"/>
      <w:r w:rsidRPr="0097749D">
        <w:rPr>
          <w:rFonts w:ascii="Times New Roman" w:hAnsi="Times New Roman" w:cs="Times New Roman"/>
          <w:spacing w:val="-6"/>
          <w:sz w:val="28"/>
          <w:szCs w:val="28"/>
        </w:rPr>
        <w:t>Волгодонский</w:t>
      </w:r>
      <w:proofErr w:type="spellEnd"/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 филиал</w:t>
      </w:r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97749D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97749D" w:rsidRPr="0097749D" w:rsidRDefault="0097749D" w:rsidP="0097749D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97749D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97749D" w:rsidRPr="0097749D" w:rsidRDefault="0097749D" w:rsidP="0097749D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97749D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97749D" w:rsidRPr="0097749D" w:rsidRDefault="0097749D" w:rsidP="0097749D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97749D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97749D">
        <w:rPr>
          <w:rFonts w:ascii="Times New Roman" w:hAnsi="Times New Roman" w:cs="Times New Roman"/>
          <w:sz w:val="28"/>
          <w:szCs w:val="28"/>
        </w:rPr>
        <w:t>24-37-11,</w:t>
      </w:r>
      <w:r w:rsidRPr="0097749D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7749D" w:rsidRPr="0097749D" w:rsidRDefault="0097749D" w:rsidP="0097749D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Контактное лицо: Главный энергетик Остапенко Леонид Петрович.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97749D">
        <w:rPr>
          <w:rFonts w:ascii="Times New Roman" w:hAnsi="Times New Roman" w:cs="Times New Roman"/>
          <w:sz w:val="28"/>
          <w:szCs w:val="28"/>
        </w:rPr>
        <w:t xml:space="preserve"> 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АЭС.</w:t>
      </w:r>
    </w:p>
    <w:p w:rsidR="0097749D" w:rsidRPr="0097749D" w:rsidRDefault="0097749D" w:rsidP="0097749D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97749D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97749D">
        <w:rPr>
          <w:rFonts w:ascii="Times New Roman" w:hAnsi="Times New Roman" w:cs="Times New Roman"/>
          <w:sz w:val="28"/>
          <w:szCs w:val="28"/>
        </w:rPr>
        <w:t>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97749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7749D" w:rsidRPr="0097749D" w:rsidRDefault="0097749D" w:rsidP="0097749D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 xml:space="preserve">Начало работ: </w:t>
      </w:r>
      <w:proofErr w:type="gramStart"/>
      <w:r w:rsidRPr="0097749D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97749D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97749D" w:rsidRPr="0097749D" w:rsidRDefault="0097749D" w:rsidP="0097749D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Окончание работ: 31.12.2014 г.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97749D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строительная площадка энергоблока № 4 Ростовской АЭС.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7749D" w:rsidRPr="0097749D" w:rsidRDefault="0097749D" w:rsidP="0097749D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7749D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7749D" w:rsidRPr="0097749D" w:rsidRDefault="0097749D" w:rsidP="0097749D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749D" w:rsidRPr="0097749D" w:rsidRDefault="0097749D" w:rsidP="0097749D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1 479 145,95 </w:t>
      </w:r>
      <w:r w:rsidRPr="0097749D">
        <w:rPr>
          <w:rFonts w:ascii="Times New Roman" w:hAnsi="Times New Roman" w:cs="Times New Roman"/>
          <w:sz w:val="28"/>
          <w:szCs w:val="28"/>
        </w:rPr>
        <w:t>(Один миллион четыреста семьдесят девять тысяч сто сорок пять) рублей 95 копеек, включая НДС (18%).</w:t>
      </w:r>
    </w:p>
    <w:p w:rsidR="0097749D" w:rsidRPr="0097749D" w:rsidRDefault="0097749D" w:rsidP="0097749D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97749D">
        <w:rPr>
          <w:rFonts w:ascii="Times New Roman" w:hAnsi="Times New Roman" w:cs="Times New Roman"/>
          <w:sz w:val="28"/>
          <w:szCs w:val="28"/>
        </w:rPr>
        <w:t xml:space="preserve">: все расходы, связанные с выполнение работ,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7749D" w:rsidRPr="0097749D" w:rsidRDefault="0097749D" w:rsidP="009774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97749D" w:rsidRPr="0097749D" w:rsidRDefault="0097749D" w:rsidP="0097749D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97749D" w:rsidRPr="0097749D" w:rsidRDefault="0097749D" w:rsidP="009774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97749D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97749D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7749D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97749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749D">
        <w:rPr>
          <w:rFonts w:ascii="Times New Roman" w:hAnsi="Times New Roman" w:cs="Times New Roman"/>
          <w:sz w:val="28"/>
          <w:szCs w:val="28"/>
        </w:rPr>
        <w:t>Рос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>атом</w:t>
      </w:r>
      <w:proofErr w:type="spellEnd"/>
      <w:r w:rsidRPr="0097749D">
        <w:rPr>
          <w:rFonts w:ascii="Times New Roman" w:hAnsi="Times New Roman" w:cs="Times New Roman"/>
          <w:spacing w:val="-6"/>
          <w:sz w:val="28"/>
          <w:szCs w:val="28"/>
        </w:rPr>
        <w:t>» (</w:t>
      </w:r>
      <w:hyperlink r:id="rId8" w:history="1"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97749D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97749D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97749D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97749D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7749D">
        <w:rPr>
          <w:rFonts w:ascii="Times New Roman" w:hAnsi="Times New Roman" w:cs="Times New Roman"/>
          <w:b/>
          <w:i/>
        </w:rPr>
        <w:t xml:space="preserve"> 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97749D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97749D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9774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774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7749D">
        <w:rPr>
          <w:rFonts w:ascii="Times New Roman" w:hAnsi="Times New Roman" w:cs="Times New Roman"/>
          <w:sz w:val="28"/>
          <w:szCs w:val="28"/>
        </w:rPr>
        <w:t xml:space="preserve">, 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97749D">
        <w:rPr>
          <w:rFonts w:ascii="Times New Roman" w:hAnsi="Times New Roman" w:cs="Times New Roman"/>
          <w:b/>
          <w:i/>
        </w:rPr>
        <w:t xml:space="preserve"> </w:t>
      </w:r>
      <w:r w:rsidRPr="0097749D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9774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97749D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«27» октября 2014 года.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7749D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97749D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97749D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proofErr w:type="spellStart"/>
      <w:r w:rsidRPr="0097749D">
        <w:rPr>
          <w:rFonts w:ascii="Times New Roman" w:hAnsi="Times New Roman" w:cs="Times New Roman"/>
          <w:spacing w:val="-6"/>
          <w:sz w:val="28"/>
          <w:szCs w:val="28"/>
        </w:rPr>
        <w:t>Волгодонский</w:t>
      </w:r>
      <w:proofErr w:type="spellEnd"/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 филиал АО «НИАЭП»</w:t>
      </w:r>
      <w:r w:rsidRPr="0097749D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97749D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«13» ноября 2014 года.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7749D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97749D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9774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97749D">
        <w:rPr>
          <w:rFonts w:ascii="Times New Roman" w:hAnsi="Times New Roman" w:cs="Times New Roman"/>
        </w:rPr>
        <w:t xml:space="preserve">в </w:t>
      </w:r>
      <w:r w:rsidRPr="0097749D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7749D" w:rsidRPr="0097749D" w:rsidRDefault="0097749D" w:rsidP="0097749D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49D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0000" w:rsidRPr="0097749D" w:rsidRDefault="0097749D" w:rsidP="0097749D">
      <w:pPr>
        <w:spacing w:after="0"/>
        <w:rPr>
          <w:rFonts w:ascii="Times New Roman" w:hAnsi="Times New Roman" w:cs="Times New Roman"/>
        </w:rPr>
      </w:pPr>
    </w:p>
    <w:sectPr w:rsidR="00000000" w:rsidRPr="0097749D" w:rsidSect="0097749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7749D"/>
    <w:rsid w:val="0097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774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2014-10-20T12:14:00Z</dcterms:created>
  <dcterms:modified xsi:type="dcterms:W3CDTF">2014-10-20T12:15:00Z</dcterms:modified>
</cp:coreProperties>
</file>