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935BDC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УТВЕРЖДАЮ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Начальник ТО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АО «ТВЭЛ-СТРОЙ»</w:t>
            </w:r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(действующий на основании доверенности</w:t>
            </w:r>
            <w:proofErr w:type="gramEnd"/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 w:rsidRPr="00A37A16">
              <w:rPr>
                <w:i/>
                <w:sz w:val="20"/>
                <w:szCs w:val="20"/>
              </w:rPr>
              <w:t>№ 161/2014 от 18 декабря 2014 г</w:t>
            </w:r>
            <w:r>
              <w:rPr>
                <w:i/>
                <w:sz w:val="20"/>
                <w:szCs w:val="20"/>
              </w:rPr>
              <w:t>.)</w:t>
            </w:r>
            <w:proofErr w:type="gramEnd"/>
          </w:p>
          <w:p w:rsidR="00935BDC" w:rsidRDefault="00935BDC" w:rsidP="00935BDC">
            <w:pPr>
              <w:widowControl w:val="0"/>
              <w:ind w:left="5387" w:firstLine="1735"/>
              <w:contextualSpacing/>
              <w:jc w:val="both"/>
              <w:rPr>
                <w:b/>
              </w:rPr>
            </w:pPr>
          </w:p>
          <w:p w:rsidR="00C87330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_____________ С.И. Виноградова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«___» ___________ 2015 г.</w:t>
            </w:r>
          </w:p>
          <w:p w:rsidR="00935BDC" w:rsidRPr="00FC009D" w:rsidRDefault="00935BDC" w:rsidP="00935BD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 w:hanging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35BDC" w:rsidRDefault="00935BDC" w:rsidP="00935BDC">
      <w:pPr>
        <w:widowControl w:val="0"/>
        <w:ind w:left="5387"/>
        <w:contextualSpacing/>
        <w:rPr>
          <w:b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Pr="00FC009D" w:rsidRDefault="00935BDC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74693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935BDC" w:rsidRDefault="00EC0A3A" w:rsidP="00007DC9">
      <w:pPr>
        <w:jc w:val="center"/>
        <w:rPr>
          <w:sz w:val="28"/>
          <w:szCs w:val="28"/>
        </w:rPr>
      </w:pPr>
      <w:r w:rsidRPr="00BA33EB">
        <w:rPr>
          <w:color w:val="000000" w:themeColor="text1"/>
          <w:sz w:val="28"/>
          <w:szCs w:val="28"/>
        </w:rPr>
        <w:t xml:space="preserve">на проведение </w:t>
      </w:r>
      <w:r w:rsidR="00015DB3">
        <w:rPr>
          <w:sz w:val="28"/>
          <w:szCs w:val="28"/>
        </w:rPr>
        <w:t>открытого одноэтапного</w:t>
      </w:r>
      <w:r w:rsidR="00015DB3" w:rsidRPr="00BA33EB">
        <w:rPr>
          <w:sz w:val="28"/>
          <w:szCs w:val="28"/>
        </w:rPr>
        <w:t xml:space="preserve"> запрос</w:t>
      </w:r>
      <w:r w:rsidR="00015DB3">
        <w:rPr>
          <w:sz w:val="28"/>
          <w:szCs w:val="28"/>
        </w:rPr>
        <w:t>а</w:t>
      </w:r>
      <w:r w:rsidR="00015DB3" w:rsidRPr="00BA33EB">
        <w:rPr>
          <w:sz w:val="28"/>
          <w:szCs w:val="28"/>
        </w:rPr>
        <w:t xml:space="preserve"> предложений в электронной</w:t>
      </w:r>
      <w:r w:rsidR="00015DB3">
        <w:rPr>
          <w:sz w:val="28"/>
          <w:szCs w:val="28"/>
        </w:rPr>
        <w:t> </w:t>
      </w:r>
      <w:r w:rsidR="00015DB3" w:rsidRPr="00BA33EB">
        <w:rPr>
          <w:sz w:val="28"/>
          <w:szCs w:val="28"/>
        </w:rPr>
        <w:t>форме без квалификационного отбора</w:t>
      </w:r>
      <w:r w:rsidR="00C330C4" w:rsidRPr="00BA33EB">
        <w:rPr>
          <w:color w:val="000000" w:themeColor="text1"/>
          <w:sz w:val="28"/>
          <w:szCs w:val="28"/>
        </w:rPr>
        <w:t xml:space="preserve"> </w:t>
      </w:r>
    </w:p>
    <w:p w:rsidR="00CA2886" w:rsidRPr="00B03ADB" w:rsidRDefault="00935BDC" w:rsidP="00935BDC">
      <w:pPr>
        <w:jc w:val="center"/>
        <w:rPr>
          <w:sz w:val="28"/>
          <w:szCs w:val="28"/>
        </w:rPr>
      </w:pPr>
      <w:r w:rsidRPr="00935BDC">
        <w:rPr>
          <w:sz w:val="28"/>
          <w:szCs w:val="28"/>
        </w:rPr>
        <w:t xml:space="preserve">на право заключения договора субподряда на </w:t>
      </w:r>
      <w:r w:rsidR="00115DF2">
        <w:rPr>
          <w:sz w:val="28"/>
          <w:szCs w:val="28"/>
        </w:rPr>
        <w:t>выполнение работ по объекту: «</w:t>
      </w:r>
      <w:r w:rsidR="00723485">
        <w:rPr>
          <w:sz w:val="28"/>
          <w:szCs w:val="28"/>
        </w:rPr>
        <w:t>Монтаж, восстановление и изготовление деталей гидроцилиндров пресса П-814, сборка пульта управления, системы управления пресса</w:t>
      </w:r>
      <w:r w:rsidR="00115DF2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BA33EB" w:rsidRDefault="00BA33EB" w:rsidP="00BA33EB">
      <w:pPr>
        <w:suppressAutoHyphens/>
        <w:ind w:right="639"/>
        <w:jc w:val="center"/>
        <w:rPr>
          <w:rStyle w:val="afb"/>
        </w:rPr>
      </w:pPr>
      <w:r>
        <w:t>Р</w:t>
      </w:r>
      <w:r w:rsidRPr="00142434">
        <w:t>азмещено на</w:t>
      </w:r>
      <w:r w:rsidRPr="00652628">
        <w:t xml:space="preserve"> </w:t>
      </w:r>
      <w:r>
        <w:t xml:space="preserve"> </w:t>
      </w:r>
      <w:r w:rsidRPr="00CE06E4">
        <w:t xml:space="preserve">Электронной торговой площадке </w:t>
      </w:r>
      <w:hyperlink r:id="rId10" w:history="1">
        <w:r w:rsidR="002624E7">
          <w:rPr>
            <w:rStyle w:val="afb"/>
          </w:rPr>
          <w:t>www.a-k-d</w:t>
        </w:r>
        <w:r w:rsidRPr="0080226F">
          <w:rPr>
            <w:rStyle w:val="afb"/>
          </w:rPr>
          <w:t>.ru</w:t>
        </w:r>
      </w:hyperlink>
      <w:r>
        <w:rPr>
          <w:rStyle w:val="afb"/>
        </w:rPr>
        <w:t xml:space="preserve"> </w:t>
      </w:r>
    </w:p>
    <w:p w:rsidR="00BA33EB" w:rsidRPr="00567C2F" w:rsidRDefault="00BA33EB" w:rsidP="00BA33EB">
      <w:pPr>
        <w:suppressAutoHyphens/>
        <w:ind w:right="639"/>
        <w:jc w:val="center"/>
        <w:rPr>
          <w:rStyle w:val="afb"/>
        </w:rPr>
      </w:pPr>
      <w:r w:rsidRPr="00652628">
        <w:rPr>
          <w:b/>
          <w:i/>
          <w:sz w:val="32"/>
          <w:szCs w:val="32"/>
        </w:rPr>
        <w:t xml:space="preserve">№ </w:t>
      </w:r>
      <w:r w:rsidR="00567C2F">
        <w:rPr>
          <w:b/>
          <w:i/>
          <w:sz w:val="32"/>
          <w:szCs w:val="32"/>
        </w:rPr>
        <w:t>______________</w:t>
      </w:r>
    </w:p>
    <w:p w:rsidR="00BA33EB" w:rsidRPr="00CE06E4" w:rsidRDefault="00BA33EB" w:rsidP="00BA33EB">
      <w:pPr>
        <w:suppressAutoHyphens/>
        <w:ind w:right="639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  <w:rPr>
          <w:rStyle w:val="afb"/>
        </w:rPr>
      </w:pPr>
      <w:r>
        <w:t>Р</w:t>
      </w:r>
      <w:r w:rsidRPr="00CE06E4">
        <w:t xml:space="preserve">азмещено на официальном сайте </w:t>
      </w:r>
      <w:r>
        <w:rPr>
          <w:rStyle w:val="afb"/>
          <w:lang w:val="en-US"/>
        </w:rPr>
        <w:t>www</w:t>
      </w:r>
      <w:r>
        <w:rPr>
          <w:rStyle w:val="afb"/>
        </w:rPr>
        <w:t>.</w:t>
      </w:r>
      <w:hyperlink r:id="rId11" w:history="1">
        <w:r w:rsidRPr="0080226F">
          <w:rPr>
            <w:rStyle w:val="afb"/>
          </w:rPr>
          <w:t>zakupki.rosatom.ru</w:t>
        </w:r>
      </w:hyperlink>
    </w:p>
    <w:p w:rsidR="00BA33EB" w:rsidRDefault="00BA33EB" w:rsidP="00BA33EB">
      <w:pPr>
        <w:autoSpaceDE w:val="0"/>
        <w:autoSpaceDN w:val="0"/>
        <w:adjustRightInd w:val="0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</w:pPr>
    </w:p>
    <w:p w:rsidR="00BA33EB" w:rsidRPr="00652628" w:rsidRDefault="00BA33EB" w:rsidP="00BA33EB">
      <w:pPr>
        <w:jc w:val="center"/>
        <w:rPr>
          <w:b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от </w:t>
      </w:r>
      <w:r>
        <w:rPr>
          <w:b/>
          <w:i/>
          <w:sz w:val="32"/>
          <w:szCs w:val="32"/>
        </w:rPr>
        <w:t>0</w:t>
      </w:r>
      <w:r w:rsidR="00567C2F">
        <w:rPr>
          <w:b/>
          <w:i/>
          <w:sz w:val="32"/>
          <w:szCs w:val="32"/>
        </w:rPr>
        <w:t>8</w:t>
      </w:r>
      <w:r>
        <w:rPr>
          <w:b/>
          <w:i/>
          <w:sz w:val="32"/>
          <w:szCs w:val="32"/>
        </w:rPr>
        <w:t xml:space="preserve"> мая 2015</w:t>
      </w:r>
      <w:r w:rsidRPr="00652628">
        <w:rPr>
          <w:b/>
          <w:i/>
          <w:sz w:val="32"/>
          <w:szCs w:val="32"/>
        </w:rPr>
        <w:t xml:space="preserve"> года № </w:t>
      </w:r>
      <w:r w:rsidR="00567C2F">
        <w:rPr>
          <w:b/>
          <w:i/>
          <w:sz w:val="32"/>
          <w:szCs w:val="32"/>
        </w:rPr>
        <w:t>_______________</w:t>
      </w:r>
    </w:p>
    <w:p w:rsidR="00BA33EB" w:rsidRPr="00CE06E4" w:rsidRDefault="00BA33EB" w:rsidP="00BA33EB">
      <w:pPr>
        <w:jc w:val="center"/>
        <w:rPr>
          <w:sz w:val="28"/>
        </w:rPr>
      </w:pPr>
    </w:p>
    <w:p w:rsidR="00BA33EB" w:rsidRPr="00CE06E4" w:rsidRDefault="00BA33EB" w:rsidP="00BA33EB">
      <w:pPr>
        <w:jc w:val="center"/>
        <w:rPr>
          <w:sz w:val="28"/>
        </w:rPr>
      </w:pPr>
    </w:p>
    <w:p w:rsidR="00CA2886" w:rsidRPr="00FC009D" w:rsidRDefault="00BA33EB" w:rsidP="00BA33EB">
      <w:pPr>
        <w:jc w:val="center"/>
        <w:rPr>
          <w:sz w:val="28"/>
          <w:szCs w:val="28"/>
        </w:rPr>
      </w:pPr>
      <w:r w:rsidRPr="00CE06E4">
        <w:rPr>
          <w:i/>
          <w:sz w:val="32"/>
          <w:szCs w:val="32"/>
        </w:rPr>
        <w:t xml:space="preserve">Номер позиции закупки в </w:t>
      </w:r>
      <w:r w:rsidRPr="0013242A">
        <w:rPr>
          <w:i/>
          <w:sz w:val="32"/>
          <w:szCs w:val="32"/>
        </w:rPr>
        <w:t>ГПЗ</w:t>
      </w:r>
      <w:r w:rsidR="003077BF">
        <w:rPr>
          <w:b/>
          <w:i/>
          <w:sz w:val="32"/>
          <w:szCs w:val="32"/>
        </w:rPr>
        <w:t xml:space="preserve"> № 686</w:t>
      </w:r>
      <w:r w:rsidR="006C5116">
        <w:rPr>
          <w:b/>
          <w:i/>
          <w:sz w:val="32"/>
          <w:szCs w:val="32"/>
        </w:rPr>
        <w:t>6</w:t>
      </w:r>
      <w:r w:rsidR="003077BF" w:rsidRPr="002345BB">
        <w:rPr>
          <w:b/>
          <w:i/>
          <w:sz w:val="32"/>
          <w:szCs w:val="32"/>
        </w:rPr>
        <w:t>/</w:t>
      </w:r>
      <w:r w:rsidR="002345BB" w:rsidRPr="002345BB">
        <w:rPr>
          <w:b/>
          <w:i/>
          <w:sz w:val="32"/>
          <w:szCs w:val="32"/>
        </w:rPr>
        <w:t>13</w:t>
      </w:r>
      <w:r w:rsidR="00723485">
        <w:rPr>
          <w:b/>
          <w:i/>
          <w:sz w:val="32"/>
          <w:szCs w:val="32"/>
        </w:rPr>
        <w:t>3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D408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746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466E1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74693" w:history="1">
        <w:r w:rsidR="005466E1" w:rsidRPr="00AA4C6C">
          <w:rPr>
            <w:rStyle w:val="afb"/>
          </w:rPr>
          <w:t>ЗАКУПОЧНАЯ ДОКУМЕНТАЦИЯ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1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4" w:history="1">
        <w:r w:rsidR="005466E1" w:rsidRPr="00AA4C6C">
          <w:rPr>
            <w:rStyle w:val="afb"/>
          </w:rPr>
          <w:t>СОДЕРЖАНИЕ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2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5" w:history="1">
        <w:r w:rsidR="005466E1" w:rsidRPr="00AA4C6C">
          <w:rPr>
            <w:rStyle w:val="afb"/>
          </w:rPr>
          <w:t>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ИЗВЕЩЕНИЕ О ПРОВЕДЕНИИ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3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6" w:history="1">
        <w:r w:rsidR="005466E1" w:rsidRPr="00AA4C6C">
          <w:rPr>
            <w:rStyle w:val="afb"/>
            <w:b/>
          </w:rPr>
          <w:t>ЧАСТЬ 1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7" w:history="1">
        <w:r w:rsidR="005466E1" w:rsidRPr="00AA4C6C">
          <w:rPr>
            <w:rStyle w:val="afb"/>
          </w:rPr>
          <w:t>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ДОКУМЕНТЫ. 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8" w:history="1">
        <w:r w:rsidR="005466E1" w:rsidRPr="00AA4C6C">
          <w:rPr>
            <w:rStyle w:val="afb"/>
          </w:rPr>
          <w:t>2.1.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699" w:history="1">
        <w:r w:rsidR="005466E1" w:rsidRPr="00AA4C6C">
          <w:rPr>
            <w:rStyle w:val="afb"/>
          </w:rPr>
          <w:t>2.1.1.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_Toc418774699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0" w:history="1">
        <w:r w:rsidR="005466E1" w:rsidRPr="00AA4C6C">
          <w:rPr>
            <w:rStyle w:val="afb"/>
          </w:rPr>
          <w:t>2.1.2.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  <w:bCs/>
          </w:rPr>
          <w:t>Дополнительные 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12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1" w:history="1">
        <w:r w:rsidR="005466E1" w:rsidRPr="00AA4C6C">
          <w:rPr>
            <w:rStyle w:val="afb"/>
          </w:rPr>
          <w:t>2.1.3.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работам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2" w:history="1">
        <w:r w:rsidR="005466E1" w:rsidRPr="00AA4C6C">
          <w:rPr>
            <w:rStyle w:val="afb"/>
          </w:rPr>
          <w:t>2.2.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3" w:history="1">
        <w:r w:rsidR="005466E1" w:rsidRPr="00AA4C6C">
          <w:rPr>
            <w:rStyle w:val="afb"/>
          </w:rPr>
          <w:t>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14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4" w:history="1">
        <w:r w:rsidR="005466E1" w:rsidRPr="00AA4C6C">
          <w:rPr>
            <w:rStyle w:val="afb"/>
          </w:rPr>
          <w:t>4.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КРИТЕРИИ И МЕТОДИКА ОЦЕНКИ ЗАЯВОК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18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5" w:history="1">
        <w:r w:rsidR="005466E1" w:rsidRPr="00AA4C6C">
          <w:rPr>
            <w:rStyle w:val="afb"/>
            <w:iCs/>
            <w:noProof/>
          </w:rPr>
          <w:t>4.1.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iCs/>
            <w:noProof/>
          </w:rPr>
          <w:t>Критерии оценки и их значимость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_Toc418774705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567C2F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6B17F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6" w:history="1">
        <w:r w:rsidR="005466E1" w:rsidRPr="00AA4C6C">
          <w:rPr>
            <w:rStyle w:val="afb"/>
            <w:noProof/>
          </w:rPr>
          <w:t>4.2.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Методика оценки заявок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_Toc418774706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567C2F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6B17F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7" w:history="1">
        <w:r w:rsidR="005466E1" w:rsidRPr="00AA4C6C">
          <w:rPr>
            <w:rStyle w:val="afb"/>
            <w:noProof/>
          </w:rPr>
          <w:t>4.2.1.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«цена договора, цена единицы продукции»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_Toc418774707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567C2F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6B17F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8" w:history="1">
        <w:r w:rsidR="005466E1" w:rsidRPr="00AA4C6C">
          <w:rPr>
            <w:rStyle w:val="afb"/>
            <w:noProof/>
          </w:rPr>
          <w:t>4.2.2.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«квалификация участника»*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_Toc418774708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567C2F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6B17F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9" w:history="1">
        <w:r w:rsidR="005466E1" w:rsidRPr="00AA4C6C">
          <w:rPr>
            <w:rStyle w:val="afb"/>
            <w:noProof/>
          </w:rPr>
          <w:t>4.2.2.1.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подкритерию «опыт участника закупки»: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_Toc418774709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567C2F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6B17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0" w:history="1">
        <w:r w:rsidR="005466E1" w:rsidRPr="00AA4C6C">
          <w:rPr>
            <w:rStyle w:val="afb"/>
          </w:rPr>
          <w:t>5.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1" w:history="1">
        <w:r w:rsidR="005466E1" w:rsidRPr="00AA4C6C">
          <w:rPr>
            <w:rStyle w:val="afb"/>
          </w:rPr>
          <w:t>5.1.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документов, включаемых в заявку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2" w:history="1">
        <w:r w:rsidR="005466E1" w:rsidRPr="00AA4C6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3" w:history="1">
        <w:r w:rsidR="005466E1" w:rsidRPr="00AA4C6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27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4" w:history="1">
        <w:r w:rsidR="005466E1" w:rsidRPr="00AA4C6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29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5" w:history="1">
        <w:r w:rsidR="005466E1" w:rsidRPr="00AA4C6C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33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4716" w:history="1">
        <w:r w:rsidR="005466E1" w:rsidRPr="00AA4C6C">
          <w:rPr>
            <w:rStyle w:val="afb"/>
            <w:rFonts w:ascii="Times New Roman" w:hAnsi="Times New Roman" w:cs="Times New Roman"/>
          </w:rPr>
          <w:t>СПРАВКА ОБ ОПЫТЕ ВЫПОЛНЕНИЯ ДОГОВОРОВ (Форма __)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35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7" w:history="1">
        <w:r w:rsidR="005466E1" w:rsidRPr="00AA4C6C">
          <w:rPr>
            <w:rStyle w:val="afb"/>
            <w:b/>
          </w:rPr>
          <w:t>ЧАСТЬ 2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37</w:t>
        </w:r>
        <w:r w:rsidR="005466E1">
          <w:rPr>
            <w:webHidden/>
          </w:rPr>
          <w:fldChar w:fldCharType="end"/>
        </w:r>
      </w:hyperlink>
    </w:p>
    <w:p w:rsidR="005466E1" w:rsidRDefault="006B17F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8" w:history="1">
        <w:r w:rsidR="005466E1" w:rsidRPr="00AA4C6C">
          <w:rPr>
            <w:rStyle w:val="afb"/>
            <w:b/>
          </w:rPr>
          <w:t>ЧАСТЬ 3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67C2F">
          <w:rPr>
            <w:webHidden/>
          </w:rPr>
          <w:t>37</w:t>
        </w:r>
        <w:r w:rsidR="005466E1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774695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на </w:t>
      </w:r>
      <w:r w:rsidR="00115DF2">
        <w:rPr>
          <w:rFonts w:ascii="Times New Roman" w:hAnsi="Times New Roman"/>
          <w:spacing w:val="-6"/>
          <w:sz w:val="28"/>
          <w:szCs w:val="28"/>
        </w:rPr>
        <w:t>выполнение работ по объекту: «</w:t>
      </w:r>
      <w:r w:rsidR="00723485">
        <w:rPr>
          <w:rFonts w:ascii="Times New Roman" w:hAnsi="Times New Roman"/>
          <w:spacing w:val="-6"/>
          <w:sz w:val="28"/>
          <w:szCs w:val="28"/>
        </w:rPr>
        <w:t>Монтаж, восстановление и изготовление деталей гидроцилиндров пресса П-814, сборка пульта управления, системы управления пресса</w:t>
      </w:r>
      <w:r w:rsidR="00115DF2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70ED9">
        <w:rPr>
          <w:rFonts w:ascii="Times New Roman" w:hAnsi="Times New Roman"/>
          <w:sz w:val="28"/>
          <w:szCs w:val="28"/>
        </w:rPr>
        <w:t xml:space="preserve">, являющийся Организатором </w:t>
      </w:r>
      <w:r w:rsidR="00BA3C22" w:rsidRPr="00870ED9">
        <w:rPr>
          <w:rFonts w:ascii="Times New Roman" w:hAnsi="Times New Roman"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д.3, оф.23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д.47, корп.4,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81772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81772" w:rsidRPr="00F81772">
        <w:rPr>
          <w:rFonts w:ascii="Times New Roman" w:hAnsi="Times New Roman"/>
          <w:sz w:val="28"/>
          <w:szCs w:val="28"/>
        </w:rPr>
        <w:t>выполнение работ по объекту: «</w:t>
      </w:r>
      <w:r w:rsidR="00723485">
        <w:rPr>
          <w:rFonts w:ascii="Times New Roman" w:hAnsi="Times New Roman"/>
          <w:sz w:val="28"/>
          <w:szCs w:val="28"/>
        </w:rPr>
        <w:t>Монтаж, восстановление и изготовление деталей гидроцилиндров пресса П-814, сборка пульта управления, системы управления пресса</w:t>
      </w:r>
      <w:r w:rsidR="00F81772" w:rsidRPr="00F81772">
        <w:rPr>
          <w:rFonts w:ascii="Times New Roman" w:hAnsi="Times New Roman"/>
          <w:sz w:val="28"/>
          <w:szCs w:val="28"/>
        </w:rPr>
        <w:t>»</w:t>
      </w:r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Срок выполнения работ: </w:t>
      </w:r>
    </w:p>
    <w:p w:rsidR="00313E07" w:rsidRPr="00313E07" w:rsidRDefault="00313E07" w:rsidP="00313E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13E07">
        <w:rPr>
          <w:sz w:val="28"/>
          <w:szCs w:val="28"/>
        </w:rPr>
        <w:t>Начало работ: с момента заключения договора субподряда</w:t>
      </w:r>
    </w:p>
    <w:p w:rsidR="00401F22" w:rsidRPr="00401F22" w:rsidRDefault="00313E07" w:rsidP="00313E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13E07">
        <w:rPr>
          <w:sz w:val="28"/>
          <w:szCs w:val="28"/>
        </w:rPr>
        <w:t xml:space="preserve">Окончание работ: </w:t>
      </w:r>
      <w:r w:rsidR="00723485" w:rsidRPr="00723485">
        <w:rPr>
          <w:sz w:val="28"/>
          <w:szCs w:val="28"/>
        </w:rPr>
        <w:t>30 июля 2015</w:t>
      </w:r>
      <w:r w:rsidRPr="00313E07">
        <w:rPr>
          <w:sz w:val="28"/>
          <w:szCs w:val="28"/>
        </w:rPr>
        <w:t xml:space="preserve"> 2015года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401F22">
        <w:rPr>
          <w:sz w:val="28"/>
          <w:szCs w:val="28"/>
        </w:rPr>
        <w:t xml:space="preserve">Место выполнения работ: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  <w:proofErr w:type="gramEnd"/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723485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оплаты: 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 xml:space="preserve">Безналичный расчёт. </w:t>
      </w:r>
      <w:r w:rsidR="00723485" w:rsidRPr="00723485">
        <w:rPr>
          <w:rFonts w:ascii="Times New Roman" w:hAnsi="Times New Roman"/>
          <w:color w:val="000000" w:themeColor="text1"/>
          <w:sz w:val="28"/>
          <w:szCs w:val="28"/>
        </w:rPr>
        <w:t>Расчёты за выполненные работы производятся поэтапно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на основании актов выполненных работ по форме КС-2 на основании фактически выполненных работ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. Авансирование не предусмотрено.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7A7615" w:rsidRPr="005C0EFF" w:rsidRDefault="007A7615" w:rsidP="00723485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договора: </w:t>
      </w:r>
      <w:r w:rsidR="00723485" w:rsidRPr="00723485">
        <w:rPr>
          <w:rFonts w:ascii="Times New Roman" w:hAnsi="Times New Roman"/>
          <w:color w:val="000000" w:themeColor="text1"/>
          <w:sz w:val="28"/>
          <w:szCs w:val="28"/>
        </w:rPr>
        <w:t>9 662 073,79</w:t>
      </w:r>
      <w:r w:rsidR="00BA33EB"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723485" w:rsidRPr="00723485">
        <w:rPr>
          <w:rFonts w:ascii="Times New Roman" w:hAnsi="Times New Roman"/>
          <w:color w:val="000000" w:themeColor="text1"/>
          <w:sz w:val="28"/>
          <w:szCs w:val="28"/>
        </w:rPr>
        <w:t>Девять миллионов шестьсот шестьдесят две тысячи семьдесят три рубля семьдесят девять копеек</w:t>
      </w:r>
      <w:r w:rsidR="00BA33EB" w:rsidRPr="00015DB3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4456D3"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, включая </w:t>
      </w:r>
      <w:r w:rsidR="004456D3" w:rsidRPr="004456D3">
        <w:rPr>
          <w:rFonts w:ascii="Times New Roman" w:hAnsi="Times New Roman"/>
          <w:sz w:val="28"/>
          <w:szCs w:val="28"/>
        </w:rPr>
        <w:t>НДС</w:t>
      </w:r>
      <w:r w:rsidR="005466E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987BBF" w:rsidRDefault="007A7615" w:rsidP="007A7615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987BBF">
        <w:rPr>
          <w:color w:val="000000" w:themeColor="text1"/>
          <w:sz w:val="28"/>
          <w:szCs w:val="28"/>
        </w:rPr>
        <w:t>закупки</w:t>
      </w:r>
      <w:r w:rsidRPr="00987BBF">
        <w:rPr>
          <w:color w:val="000000" w:themeColor="text1"/>
          <w:sz w:val="28"/>
          <w:szCs w:val="28"/>
        </w:rPr>
        <w:t xml:space="preserve"> цены.</w:t>
      </w:r>
    </w:p>
    <w:p w:rsidR="004456D3" w:rsidRPr="00987BBF" w:rsidRDefault="004456D3" w:rsidP="004456D3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 w:rsidR="008B4090">
        <w:rPr>
          <w:color w:val="000000" w:themeColor="text1"/>
          <w:sz w:val="28"/>
          <w:szCs w:val="28"/>
        </w:rPr>
        <w:t>200</w:t>
      </w:r>
      <w:r w:rsidR="00567C2F">
        <w:rPr>
          <w:color w:val="000000" w:themeColor="text1"/>
          <w:sz w:val="28"/>
          <w:szCs w:val="28"/>
        </w:rPr>
        <w:t>1</w:t>
      </w:r>
      <w:r w:rsidRPr="00987BBF">
        <w:rPr>
          <w:color w:val="000000" w:themeColor="text1"/>
          <w:sz w:val="28"/>
          <w:szCs w:val="28"/>
        </w:rPr>
        <w:t xml:space="preserve"> года: </w:t>
      </w:r>
      <w:r w:rsidR="00723485">
        <w:rPr>
          <w:color w:val="000000" w:themeColor="text1"/>
          <w:sz w:val="28"/>
          <w:szCs w:val="28"/>
        </w:rPr>
        <w:t>1 603 198,00</w:t>
      </w:r>
      <w:r w:rsidRPr="00987BBF">
        <w:rPr>
          <w:color w:val="000000" w:themeColor="text1"/>
          <w:sz w:val="28"/>
          <w:szCs w:val="28"/>
        </w:rPr>
        <w:t xml:space="preserve"> </w:t>
      </w:r>
      <w:r w:rsidR="008B4090">
        <w:rPr>
          <w:color w:val="000000" w:themeColor="text1"/>
          <w:sz w:val="28"/>
          <w:szCs w:val="28"/>
        </w:rPr>
        <w:t>(</w:t>
      </w:r>
      <w:r w:rsidR="00723485" w:rsidRPr="00723485">
        <w:rPr>
          <w:color w:val="000000" w:themeColor="text1"/>
          <w:sz w:val="28"/>
          <w:szCs w:val="28"/>
        </w:rPr>
        <w:t>Один миллион шестьсот три тысячи сто девяносто восемь рублей</w:t>
      </w:r>
      <w:r w:rsidR="008B4090">
        <w:rPr>
          <w:color w:val="000000" w:themeColor="text1"/>
          <w:sz w:val="28"/>
          <w:szCs w:val="28"/>
        </w:rPr>
        <w:t>)</w:t>
      </w:r>
      <w:r w:rsidRPr="00987BBF">
        <w:rPr>
          <w:color w:val="000000" w:themeColor="text1"/>
          <w:sz w:val="28"/>
          <w:szCs w:val="28"/>
        </w:rPr>
        <w:t>;</w:t>
      </w:r>
    </w:p>
    <w:p w:rsidR="004456D3" w:rsidRPr="00987BBF" w:rsidRDefault="004456D3" w:rsidP="004456D3">
      <w:pPr>
        <w:pStyle w:val="38"/>
        <w:tabs>
          <w:tab w:val="clear" w:pos="1307"/>
        </w:tabs>
        <w:ind w:left="0" w:right="153" w:firstLine="709"/>
        <w:rPr>
          <w:b/>
          <w:i/>
          <w:strike/>
          <w:color w:val="FF0000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723485" w:rsidRPr="00723485">
        <w:rPr>
          <w:color w:val="000000" w:themeColor="text1"/>
          <w:sz w:val="28"/>
          <w:szCs w:val="28"/>
        </w:rPr>
        <w:t>9 662 073,79 (Девять миллионов шестьсот шестьдесят две тысячи семьдесят три рубля семьдесят девять копеек)</w:t>
      </w:r>
      <w:r w:rsidRPr="00987BBF">
        <w:rPr>
          <w:color w:val="000000" w:themeColor="text1"/>
          <w:sz w:val="28"/>
          <w:szCs w:val="28"/>
        </w:rPr>
        <w:t>, включая НДС</w:t>
      </w:r>
      <w:r w:rsidR="005466E1">
        <w:rPr>
          <w:color w:val="000000" w:themeColor="text1"/>
          <w:sz w:val="28"/>
          <w:szCs w:val="28"/>
        </w:rPr>
        <w:t xml:space="preserve"> </w:t>
      </w:r>
      <w:r w:rsidR="005466E1">
        <w:rPr>
          <w:sz w:val="28"/>
          <w:szCs w:val="28"/>
        </w:rPr>
        <w:t>18%</w:t>
      </w:r>
      <w:r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9569E6" w:rsidP="00567C2F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="00567C2F" w:rsidRPr="00567C2F">
        <w:rPr>
          <w:bCs/>
          <w:color w:val="000000"/>
          <w:sz w:val="28"/>
          <w:szCs w:val="28"/>
        </w:rPr>
        <w:t>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11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624E7">
        <w:rPr>
          <w:sz w:val="28"/>
          <w:szCs w:val="28"/>
        </w:rPr>
        <w:t>ООО</w:t>
      </w:r>
      <w:r w:rsidR="00015DB3">
        <w:rPr>
          <w:sz w:val="28"/>
          <w:szCs w:val="28"/>
        </w:rPr>
        <w:t> </w:t>
      </w:r>
      <w:r w:rsidR="002624E7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="002624E7">
          <w:rPr>
            <w:rStyle w:val="afb"/>
            <w:sz w:val="28"/>
            <w:szCs w:val="28"/>
          </w:rPr>
          <w:t>www.a-k-d</w:t>
        </w:r>
        <w:r w:rsidR="006F0023" w:rsidRPr="000F51F8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7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2624E7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8" w:history="1">
        <w:r w:rsidR="002624E7">
          <w:rPr>
            <w:rStyle w:val="afb"/>
            <w:sz w:val="28"/>
            <w:szCs w:val="28"/>
          </w:rPr>
          <w:t>www.a-k-d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87BB2" w:rsidRDefault="00174FE4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21379C">
        <w:rPr>
          <w:rFonts w:ascii="Times New Roman" w:hAnsi="Times New Roman"/>
          <w:spacing w:val="-6"/>
          <w:sz w:val="28"/>
          <w:szCs w:val="28"/>
        </w:rPr>
        <w:t>2</w:t>
      </w:r>
      <w:r w:rsidR="002345BB">
        <w:rPr>
          <w:rFonts w:ascii="Times New Roman" w:hAnsi="Times New Roman"/>
          <w:spacing w:val="-6"/>
          <w:sz w:val="28"/>
          <w:szCs w:val="28"/>
        </w:rPr>
        <w:t>1</w:t>
      </w:r>
      <w:r w:rsidR="00987BBF">
        <w:rPr>
          <w:rFonts w:ascii="Times New Roman" w:hAnsi="Times New Roman"/>
          <w:spacing w:val="-6"/>
          <w:sz w:val="28"/>
          <w:szCs w:val="28"/>
        </w:rPr>
        <w:t xml:space="preserve"> мая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21379C">
        <w:rPr>
          <w:rFonts w:eastAsia="Calibri"/>
          <w:sz w:val="28"/>
          <w:szCs w:val="28"/>
          <w:lang w:eastAsia="en-US"/>
        </w:rPr>
        <w:t>2</w:t>
      </w:r>
      <w:r w:rsidR="002345BB">
        <w:rPr>
          <w:rFonts w:eastAsia="Calibri"/>
          <w:sz w:val="28"/>
          <w:szCs w:val="28"/>
          <w:lang w:eastAsia="en-US"/>
        </w:rPr>
        <w:t>9</w:t>
      </w:r>
      <w:r w:rsidR="0021379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мая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D32B01">
      <w:pPr>
        <w:pStyle w:val="afff"/>
        <w:numPr>
          <w:ilvl w:val="0"/>
          <w:numId w:val="19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не ранее 10 (десяти) дней со дня размещения протокола оценки и сопоставления заявок 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lastRenderedPageBreak/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D32B01">
        <w:rPr>
          <w:rFonts w:ascii="Times New Roman" w:hAnsi="Times New Roman"/>
          <w:sz w:val="28"/>
        </w:rPr>
        <w:t xml:space="preserve">До заключения договора, победитель запроса </w:t>
      </w:r>
      <w:r>
        <w:rPr>
          <w:rFonts w:ascii="Times New Roman" w:hAnsi="Times New Roman"/>
          <w:sz w:val="28"/>
        </w:rPr>
        <w:t>предложений</w:t>
      </w:r>
      <w:r w:rsidRPr="00D32B01">
        <w:rPr>
          <w:rFonts w:ascii="Times New Roman" w:hAnsi="Times New Roman"/>
          <w:sz w:val="28"/>
        </w:rPr>
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</w:r>
      <w:r>
        <w:rPr>
          <w:rFonts w:ascii="Times New Roman" w:hAnsi="Times New Roman"/>
          <w:sz w:val="28"/>
        </w:rPr>
        <w:t>предложений</w:t>
      </w:r>
      <w:r w:rsidRPr="00D32B01">
        <w:rPr>
          <w:rFonts w:ascii="Times New Roman" w:hAnsi="Times New Roman"/>
          <w:sz w:val="28"/>
        </w:rPr>
        <w:t xml:space="preserve"> справки, подтверждающей актуальность информации – не ранее 5 (пяти) дней до заключения договора (с двух сторон).</w:t>
      </w:r>
    </w:p>
    <w:p w:rsidR="005466E1" w:rsidRPr="00D32B01" w:rsidRDefault="005466E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</w:rPr>
      </w:pPr>
    </w:p>
    <w:p w:rsidR="00EF6369" w:rsidRPr="006653DB" w:rsidRDefault="00FC68AA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D81C6F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D32B0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lastRenderedPageBreak/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>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</w:t>
      </w:r>
      <w:proofErr w:type="spellStart"/>
      <w:r w:rsidRPr="00D2136B">
        <w:rPr>
          <w:sz w:val="28"/>
          <w:szCs w:val="28"/>
        </w:rPr>
        <w:t>Госкорпорации</w:t>
      </w:r>
      <w:proofErr w:type="spellEnd"/>
      <w:r w:rsidRPr="00D2136B">
        <w:rPr>
          <w:sz w:val="28"/>
          <w:szCs w:val="28"/>
        </w:rPr>
        <w:t xml:space="preserve"> «</w:t>
      </w:r>
      <w:proofErr w:type="spellStart"/>
      <w:r w:rsidRPr="00D2136B">
        <w:rPr>
          <w:sz w:val="28"/>
          <w:szCs w:val="28"/>
        </w:rPr>
        <w:t>Росатом</w:t>
      </w:r>
      <w:proofErr w:type="spellEnd"/>
      <w:r w:rsidRPr="00D2136B">
        <w:rPr>
          <w:sz w:val="28"/>
          <w:szCs w:val="28"/>
        </w:rPr>
        <w:t xml:space="preserve">» не позднее 1 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74696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74697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D81C6F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74698"/>
      <w:r w:rsidRPr="003841A6">
        <w:rPr>
          <w:sz w:val="28"/>
          <w:szCs w:val="28"/>
        </w:rPr>
        <w:t>ТРЕБОВАНИЯ</w:t>
      </w:r>
      <w:r w:rsidR="009858DC"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D81C6F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746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p w:rsidR="00D81C6F" w:rsidRDefault="00D81C6F" w:rsidP="00D81C6F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5955B3" w:rsidRPr="00CD3B8C" w:rsidTr="00680BB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jc w:val="center"/>
            </w:pPr>
            <w:r w:rsidRPr="005955B3">
              <w:t xml:space="preserve">№ </w:t>
            </w:r>
            <w:proofErr w:type="gramStart"/>
            <w:r w:rsidRPr="005955B3">
              <w:t>п</w:t>
            </w:r>
            <w:proofErr w:type="gramEnd"/>
            <w:r w:rsidRPr="005955B3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jc w:val="center"/>
              <w:rPr>
                <w:bCs/>
              </w:rPr>
            </w:pPr>
            <w:r w:rsidRPr="005955B3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jc w:val="center"/>
              <w:rPr>
                <w:bCs/>
              </w:rPr>
            </w:pPr>
            <w:r w:rsidRPr="005955B3">
              <w:t>Документы, подтверждающие соответствие установленным требованиям</w:t>
            </w:r>
          </w:p>
        </w:tc>
      </w:tr>
      <w:tr w:rsidR="005955B3" w:rsidRPr="00CD3B8C" w:rsidTr="00680BB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rPr>
                <w:bCs/>
              </w:rPr>
            </w:pPr>
            <w:r w:rsidRPr="005955B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955B3" w:rsidRPr="00CD3B8C" w:rsidTr="00680BB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955B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индивидуальных предпринимателей</w:t>
            </w:r>
            <w:r w:rsidRPr="005955B3" w:rsidDel="007B2165">
              <w:t xml:space="preserve"> </w:t>
            </w:r>
            <w:r w:rsidRPr="005955B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иных физических лиц – копии документов, удостоверяющих личность;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иностранных лиц: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955B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5955B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955B3" w:rsidRPr="00CD3B8C" w:rsidTr="00680BB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5955B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5955B3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955B3" w:rsidRPr="005955B3" w:rsidRDefault="005955B3" w:rsidP="00680BBB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955B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955B3" w:rsidRPr="00CD3B8C" w:rsidTr="00680BB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680BBB">
            <w:pPr>
              <w:ind w:right="153"/>
            </w:pPr>
            <w:r w:rsidRPr="005955B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 </w:t>
            </w:r>
            <w:proofErr w:type="spellStart"/>
            <w:r w:rsidRPr="005955B3">
              <w:t>ненахождении</w:t>
            </w:r>
            <w:proofErr w:type="spellEnd"/>
            <w:r w:rsidRPr="005955B3">
              <w:t xml:space="preserve"> участника закупки в процессе ликвидации (для юридического лица);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 xml:space="preserve">о </w:t>
            </w:r>
            <w:proofErr w:type="spellStart"/>
            <w:r w:rsidRPr="005955B3">
              <w:t>неприостановлении</w:t>
            </w:r>
            <w:proofErr w:type="spellEnd"/>
            <w:r w:rsidRPr="005955B3">
              <w:t xml:space="preserve"> деятельности участника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955B3" w:rsidRPr="005955B3" w:rsidRDefault="005955B3" w:rsidP="00680BBB">
            <w:pPr>
              <w:ind w:right="153"/>
            </w:pPr>
            <w:r w:rsidRPr="005955B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955B3" w:rsidRPr="00CD3B8C" w:rsidTr="00680BBB">
        <w:trPr>
          <w:trHeight w:val="77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725695"/>
          </w:p>
        </w:tc>
        <w:bookmarkEnd w:id="49"/>
        <w:tc>
          <w:tcPr>
            <w:tcW w:w="6521" w:type="dxa"/>
          </w:tcPr>
          <w:p w:rsidR="005955B3" w:rsidRPr="00D32B01" w:rsidRDefault="005955B3" w:rsidP="00680BBB">
            <w:pPr>
              <w:ind w:right="153"/>
              <w:rPr>
                <w:color w:val="000000" w:themeColor="text1"/>
              </w:rPr>
            </w:pPr>
            <w:r w:rsidRPr="00D32B01">
              <w:rPr>
                <w:b/>
                <w:i/>
                <w:color w:val="000000" w:themeColor="text1"/>
              </w:rPr>
              <w:t>[для закупок с НМЦ 10 млн. руб. с НДС и более]</w:t>
            </w:r>
            <w:r w:rsidRPr="00D32B01">
              <w:rPr>
                <w:color w:val="000000" w:themeColor="text1"/>
              </w:rPr>
              <w:t xml:space="preserve"> 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955B3" w:rsidRPr="00A42CFF" w:rsidRDefault="005955B3" w:rsidP="00680BBB">
            <w:pPr>
              <w:ind w:right="153"/>
              <w:rPr>
                <w:color w:val="00B0F0"/>
              </w:rPr>
            </w:pPr>
          </w:p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>если срок окончания подачи заявок до 25 июня текущего года – не предоставляется;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839"/>
          </w:p>
        </w:tc>
        <w:bookmarkEnd w:id="50"/>
        <w:tc>
          <w:tcPr>
            <w:tcW w:w="6521" w:type="dxa"/>
          </w:tcPr>
          <w:p w:rsidR="005955B3" w:rsidRPr="005955B3" w:rsidRDefault="005955B3" w:rsidP="00D32B01">
            <w:proofErr w:type="gramStart"/>
            <w:r w:rsidRPr="005955B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955B3">
              <w:t xml:space="preserve"> именно:</w:t>
            </w:r>
          </w:p>
          <w:p w:rsidR="005955B3" w:rsidRPr="005955B3" w:rsidRDefault="005955B3" w:rsidP="00680BBB">
            <w:pPr>
              <w:ind w:firstLine="720"/>
            </w:pPr>
            <w:r w:rsidRPr="005955B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955B3">
              <w:t>право</w:t>
            </w:r>
            <w:proofErr w:type="gramEnd"/>
            <w:r w:rsidRPr="005955B3">
              <w:t xml:space="preserve"> на заключение которого является предметом настоящей закупки:</w:t>
            </w:r>
          </w:p>
          <w:p w:rsidR="00A25A43" w:rsidRPr="00561395" w:rsidRDefault="00A25A43" w:rsidP="006B17FD">
            <w:pPr>
              <w:numPr>
                <w:ilvl w:val="4"/>
                <w:numId w:val="28"/>
              </w:numPr>
              <w:tabs>
                <w:tab w:val="clear" w:pos="1494"/>
                <w:tab w:val="num" w:pos="0"/>
                <w:tab w:val="left" w:pos="495"/>
              </w:tabs>
              <w:ind w:left="0" w:right="153" w:firstLine="0"/>
              <w:jc w:val="both"/>
              <w:rPr>
                <w:bCs/>
                <w:snapToGrid w:val="0"/>
              </w:rPr>
            </w:pPr>
            <w:r w:rsidRPr="00777057">
              <w:rPr>
                <w:bCs/>
                <w:snapToGrid w:val="0"/>
              </w:rPr>
              <w:t xml:space="preserve">обладать действующим свидетельством о допуске к работам, которые оказывают влияние на безопасность объектов </w:t>
            </w:r>
            <w:r w:rsidR="00852873" w:rsidRPr="00852873">
              <w:rPr>
                <w:bCs/>
                <w:snapToGrid w:val="0"/>
              </w:rPr>
              <w:t>капитального строительства</w:t>
            </w:r>
            <w:r w:rsidR="006B17FD">
              <w:rPr>
                <w:bCs/>
                <w:snapToGrid w:val="0"/>
              </w:rPr>
              <w:t>,</w:t>
            </w:r>
            <w:bookmarkStart w:id="51" w:name="_GoBack"/>
            <w:bookmarkEnd w:id="51"/>
            <w:r w:rsidR="00852873" w:rsidRPr="00852873">
              <w:rPr>
                <w:bCs/>
                <w:snapToGrid w:val="0"/>
              </w:rPr>
              <w:t xml:space="preserve"> </w:t>
            </w:r>
            <w:r w:rsidR="006B17FD" w:rsidRPr="006B17FD">
              <w:rPr>
                <w:bCs/>
                <w:snapToGrid w:val="0"/>
              </w:rPr>
              <w:t xml:space="preserve">включая особо опасные и технически сложные объекты капитального строительства (кроме объектов использования атомной энергии) </w:t>
            </w:r>
            <w:r w:rsidR="00561395" w:rsidRPr="00561395">
              <w:rPr>
                <w:bCs/>
                <w:snapToGrid w:val="0"/>
              </w:rPr>
              <w:t xml:space="preserve"> (</w:t>
            </w:r>
            <w:proofErr w:type="spellStart"/>
            <w:r w:rsidR="00561395" w:rsidRPr="00561395">
              <w:rPr>
                <w:bCs/>
                <w:snapToGrid w:val="0"/>
              </w:rPr>
              <w:t>п.п</w:t>
            </w:r>
            <w:proofErr w:type="spellEnd"/>
            <w:r w:rsidR="00561395" w:rsidRPr="00561395">
              <w:rPr>
                <w:bCs/>
                <w:snapToGrid w:val="0"/>
              </w:rPr>
              <w:t xml:space="preserve">. </w:t>
            </w:r>
            <w:r w:rsidR="00723485" w:rsidRPr="00723485">
              <w:rPr>
                <w:bCs/>
                <w:snapToGrid w:val="0"/>
              </w:rPr>
              <w:t>10.5, 15.5, 23.13</w:t>
            </w:r>
            <w:r w:rsidR="00561395" w:rsidRPr="00561395">
              <w:rPr>
                <w:bCs/>
                <w:snapToGrid w:val="0"/>
              </w:rPr>
              <w:t xml:space="preserve">  по Перечню видов работ), выданное саморегулируемой организацией в соответствии с приказом </w:t>
            </w:r>
            <w:proofErr w:type="spellStart"/>
            <w:r w:rsidR="00561395" w:rsidRPr="00561395">
              <w:rPr>
                <w:bCs/>
                <w:snapToGrid w:val="0"/>
              </w:rPr>
              <w:t>Минрегиона</w:t>
            </w:r>
            <w:proofErr w:type="spellEnd"/>
            <w:r w:rsidR="00561395" w:rsidRPr="00561395">
              <w:rPr>
                <w:bCs/>
                <w:snapToGrid w:val="0"/>
              </w:rPr>
              <w:t xml:space="preserve"> России от 30.12.2009 № 624</w:t>
            </w:r>
            <w:r w:rsidR="00313E07">
              <w:rPr>
                <w:bCs/>
                <w:snapToGrid w:val="0"/>
              </w:rPr>
              <w:t>.</w:t>
            </w:r>
          </w:p>
          <w:p w:rsidR="00A25A43" w:rsidRPr="00CD3B8C" w:rsidRDefault="00A25A43" w:rsidP="00A25A43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</w:rPr>
            </w:pPr>
          </w:p>
          <w:p w:rsidR="005955B3" w:rsidRPr="005955B3" w:rsidRDefault="005955B3" w:rsidP="00A25A43">
            <w:pPr>
              <w:tabs>
                <w:tab w:val="left" w:pos="2054"/>
              </w:tabs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5955B3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955B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5955B3">
              <w:rPr>
                <w:b/>
                <w:bCs/>
                <w:i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5955B3">
              <w:rPr>
                <w:bCs/>
                <w:snapToGrid w:val="0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5955B3">
              <w:rPr>
                <w:bCs/>
                <w:snapToGrid w:val="0"/>
              </w:rPr>
              <w:t xml:space="preserve"> к сфере деятельности саморегулируемой организации, </w:t>
            </w:r>
            <w:proofErr w:type="gramStart"/>
            <w:r w:rsidRPr="005955B3">
              <w:rPr>
                <w:bCs/>
                <w:snapToGrid w:val="0"/>
              </w:rPr>
              <w:t>подтверждающий</w:t>
            </w:r>
            <w:proofErr w:type="gramEnd"/>
            <w:r w:rsidRPr="005955B3">
              <w:rPr>
                <w:bCs/>
                <w:snapToGrid w:val="0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</w:t>
            </w:r>
            <w:r w:rsidRPr="005955B3">
              <w:lastRenderedPageBreak/>
              <w:t>капитального строительства.</w:t>
            </w: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  <w:proofErr w:type="gramStart"/>
            <w:r w:rsidRPr="005955B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955B3">
              <w:rPr>
                <w:lang w:val="en-US"/>
              </w:rPr>
              <w:t> </w:t>
            </w:r>
            <w:r w:rsidRPr="005955B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955B3" w:rsidDel="000F05B1">
              <w:t xml:space="preserve"> </w:t>
            </w:r>
            <w:r w:rsidRPr="005955B3">
              <w:t>от соответствующего органа.</w:t>
            </w:r>
            <w:proofErr w:type="gramEnd"/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5955B3" w:rsidRPr="005955B3" w:rsidRDefault="005955B3" w:rsidP="00680BBB">
            <w:pPr>
              <w:tabs>
                <w:tab w:val="left" w:pos="778"/>
              </w:tabs>
              <w:ind w:right="153"/>
            </w:pPr>
            <w:r w:rsidRPr="005955B3">
              <w:t>отсутствие сведений об участнике закупки в следующих реестрах недобросовестных поставщиков: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 xml:space="preserve">в реестре недобросовестных поставщиков </w:t>
            </w:r>
            <w:proofErr w:type="spellStart"/>
            <w:r w:rsidRPr="005955B3">
              <w:t>Госкорпорации</w:t>
            </w:r>
            <w:proofErr w:type="spellEnd"/>
            <w:r w:rsidRPr="005955B3">
              <w:t xml:space="preserve"> «</w:t>
            </w:r>
            <w:proofErr w:type="spellStart"/>
            <w:r w:rsidRPr="005955B3">
              <w:t>Росатом</w:t>
            </w:r>
            <w:proofErr w:type="spellEnd"/>
            <w:r w:rsidRPr="005955B3">
              <w:t xml:space="preserve">» и организаций </w:t>
            </w:r>
            <w:proofErr w:type="spellStart"/>
            <w:r w:rsidRPr="005955B3">
              <w:t>Госкорпорации</w:t>
            </w:r>
            <w:proofErr w:type="spellEnd"/>
            <w:r w:rsidRPr="005955B3">
              <w:t xml:space="preserve"> «</w:t>
            </w:r>
            <w:proofErr w:type="spellStart"/>
            <w:r w:rsidRPr="005955B3">
              <w:t>Росатом</w:t>
            </w:r>
            <w:proofErr w:type="spellEnd"/>
            <w:r w:rsidRPr="005955B3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955B3" w:rsidRPr="005955B3" w:rsidRDefault="005955B3" w:rsidP="00680BBB">
            <w:r w:rsidRPr="005955B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955B3" w:rsidRPr="005955B3" w:rsidRDefault="005955B3" w:rsidP="005955B3"/>
    <w:p w:rsidR="00526072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b/>
          <w:i/>
          <w:sz w:val="28"/>
          <w:szCs w:val="28"/>
        </w:rPr>
      </w:pPr>
      <w:r w:rsidRPr="00561395">
        <w:rPr>
          <w:sz w:val="28"/>
          <w:szCs w:val="28"/>
        </w:rPr>
        <w:tab/>
      </w:r>
      <w:bookmarkStart w:id="54" w:name="_Toc418774700"/>
      <w:r w:rsidRPr="00561395">
        <w:rPr>
          <w:bCs/>
          <w:iCs w:val="0"/>
          <w:sz w:val="28"/>
          <w:szCs w:val="28"/>
        </w:rPr>
        <w:t>Дополнительные требования к участникам закупки</w:t>
      </w:r>
      <w:bookmarkEnd w:id="54"/>
    </w:p>
    <w:p w:rsidR="00561395" w:rsidRDefault="00561395" w:rsidP="00561395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7229"/>
        <w:gridCol w:w="7513"/>
      </w:tblGrid>
      <w:tr w:rsidR="00561395" w:rsidRPr="0038056E" w:rsidTr="002D01C0">
        <w:trPr>
          <w:trHeight w:val="440"/>
          <w:tblHeader/>
        </w:trPr>
        <w:tc>
          <w:tcPr>
            <w:tcW w:w="709" w:type="dxa"/>
            <w:vAlign w:val="center"/>
          </w:tcPr>
          <w:p w:rsidR="00561395" w:rsidRPr="0038056E" w:rsidRDefault="00561395" w:rsidP="002D01C0">
            <w:pPr>
              <w:jc w:val="center"/>
              <w:rPr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 xml:space="preserve">№ </w:t>
            </w:r>
            <w:proofErr w:type="gramStart"/>
            <w:r w:rsidRPr="0038056E">
              <w:rPr>
                <w:sz w:val="22"/>
                <w:szCs w:val="22"/>
              </w:rPr>
              <w:t>п</w:t>
            </w:r>
            <w:proofErr w:type="gramEnd"/>
            <w:r w:rsidRPr="0038056E">
              <w:rPr>
                <w:sz w:val="22"/>
                <w:szCs w:val="22"/>
              </w:rPr>
              <w:t>/п</w:t>
            </w:r>
          </w:p>
        </w:tc>
        <w:tc>
          <w:tcPr>
            <w:tcW w:w="7229" w:type="dxa"/>
            <w:vAlign w:val="center"/>
          </w:tcPr>
          <w:p w:rsidR="00561395" w:rsidRPr="0038056E" w:rsidRDefault="00561395" w:rsidP="002D01C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Требования</w:t>
            </w:r>
          </w:p>
        </w:tc>
        <w:tc>
          <w:tcPr>
            <w:tcW w:w="7513" w:type="dxa"/>
            <w:vAlign w:val="center"/>
          </w:tcPr>
          <w:p w:rsidR="00561395" w:rsidRPr="0038056E" w:rsidRDefault="00561395" w:rsidP="002D01C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3805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61395" w:rsidRPr="0038056E" w:rsidTr="002D01C0">
        <w:trPr>
          <w:trHeight w:val="428"/>
        </w:trPr>
        <w:tc>
          <w:tcPr>
            <w:tcW w:w="709" w:type="dxa"/>
          </w:tcPr>
          <w:p w:rsidR="00561395" w:rsidRPr="00F3121D" w:rsidRDefault="00561395" w:rsidP="00561395">
            <w:pPr>
              <w:numPr>
                <w:ilvl w:val="0"/>
                <w:numId w:val="73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561395" w:rsidRPr="00F3121D" w:rsidRDefault="00561395" w:rsidP="002D01C0">
            <w:pPr>
              <w:ind w:right="153"/>
              <w:rPr>
                <w:b/>
                <w:bCs/>
              </w:rPr>
            </w:pPr>
            <w:r w:rsidRPr="00F3121D">
              <w:rPr>
                <w:b/>
              </w:rPr>
              <w:t>Требования к участникам закупки:</w:t>
            </w:r>
          </w:p>
        </w:tc>
      </w:tr>
      <w:tr w:rsidR="00561395" w:rsidRPr="0038056E" w:rsidTr="002D01C0">
        <w:trPr>
          <w:trHeight w:val="77"/>
        </w:trPr>
        <w:tc>
          <w:tcPr>
            <w:tcW w:w="709" w:type="dxa"/>
          </w:tcPr>
          <w:p w:rsidR="00561395" w:rsidRPr="00F3121D" w:rsidRDefault="00561395" w:rsidP="002D01C0">
            <w:pPr>
              <w:tabs>
                <w:tab w:val="left" w:pos="426"/>
              </w:tabs>
            </w:pPr>
            <w:r w:rsidRPr="00F3121D">
              <w:t>2.1)</w:t>
            </w:r>
          </w:p>
        </w:tc>
        <w:tc>
          <w:tcPr>
            <w:tcW w:w="7229" w:type="dxa"/>
          </w:tcPr>
          <w:p w:rsidR="00561395" w:rsidRPr="00F3121D" w:rsidRDefault="00561395" w:rsidP="00120780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i/>
              </w:rPr>
            </w:pPr>
            <w:r w:rsidRPr="00F3121D">
              <w:rPr>
                <w:bCs/>
                <w:snapToGrid w:val="0"/>
              </w:rPr>
              <w:t xml:space="preserve">наличие опыта: должен иметь в рамках заключенных договоров завершенные в 2012-2014 гг. работы по характеру и объему работ </w:t>
            </w:r>
            <w:r w:rsidR="00120780" w:rsidRPr="00120780">
              <w:rPr>
                <w:bCs/>
                <w:snapToGrid w:val="0"/>
              </w:rPr>
              <w:t xml:space="preserve">сопоставимому с работами </w:t>
            </w:r>
            <w:r w:rsidR="00120780" w:rsidRPr="00015DB3">
              <w:rPr>
                <w:bCs/>
                <w:snapToGrid w:val="0"/>
                <w:color w:val="000000" w:themeColor="text1"/>
              </w:rPr>
              <w:t>указанными в Томе 2 «Техническая часть» документации на сумму не мене</w:t>
            </w:r>
            <w:r w:rsidR="00120780" w:rsidRPr="00120780">
              <w:rPr>
                <w:bCs/>
                <w:snapToGrid w:val="0"/>
              </w:rPr>
              <w:t xml:space="preserve">е 50% от начальной максимальной цены договора, установленной в настоящей документации </w:t>
            </w:r>
          </w:p>
        </w:tc>
        <w:tc>
          <w:tcPr>
            <w:tcW w:w="7513" w:type="dxa"/>
          </w:tcPr>
          <w:p w:rsidR="00561395" w:rsidRPr="00F3121D" w:rsidRDefault="00561395" w:rsidP="002D01C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3121D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561395" w:rsidRPr="00F3121D" w:rsidRDefault="00561395" w:rsidP="00561395">
            <w:pPr>
              <w:numPr>
                <w:ilvl w:val="0"/>
                <w:numId w:val="37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3121D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реквизиты договора (номер и дата);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lastRenderedPageBreak/>
              <w:t>перечень выполненных работ;</w:t>
            </w:r>
          </w:p>
          <w:p w:rsidR="00561395" w:rsidRPr="00F3121D" w:rsidRDefault="00561395" w:rsidP="00561395">
            <w:pPr>
              <w:numPr>
                <w:ilvl w:val="0"/>
                <w:numId w:val="37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3121D">
              <w:t>документов, подтверждающих выполнение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реквизиты договора (номер и дата);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перечень переданных и принятых заказчиком по договору работ;</w:t>
            </w:r>
          </w:p>
          <w:p w:rsidR="00561395" w:rsidRPr="00F3121D" w:rsidRDefault="00561395" w:rsidP="00561395">
            <w:pPr>
              <w:numPr>
                <w:ilvl w:val="0"/>
                <w:numId w:val="38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F3121D">
              <w:t>стоимость переданных и принятых заказчиком по договору работ.</w:t>
            </w:r>
          </w:p>
        </w:tc>
      </w:tr>
    </w:tbl>
    <w:p w:rsidR="00561395" w:rsidRDefault="00561395" w:rsidP="00561395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561395" w:rsidRPr="00E52908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5" w:name="_Toc418179912"/>
      <w:bookmarkStart w:id="56" w:name="_Ref395172188"/>
      <w:bookmarkStart w:id="57" w:name="_Toc395190385"/>
      <w:r>
        <w:rPr>
          <w:sz w:val="28"/>
          <w:szCs w:val="28"/>
        </w:rPr>
        <w:t xml:space="preserve"> </w:t>
      </w:r>
      <w:bookmarkStart w:id="58" w:name="_Toc418774701"/>
      <w:r w:rsidRPr="00E52908">
        <w:rPr>
          <w:sz w:val="28"/>
          <w:szCs w:val="28"/>
        </w:rPr>
        <w:t xml:space="preserve">Требования к </w:t>
      </w:r>
      <w:r>
        <w:rPr>
          <w:sz w:val="28"/>
          <w:szCs w:val="28"/>
        </w:rPr>
        <w:t>работам</w:t>
      </w:r>
      <w:bookmarkEnd w:id="55"/>
      <w:bookmarkEnd w:id="5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561395" w:rsidRPr="00703F4C" w:rsidTr="002D01C0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561395" w:rsidRPr="00703F4C" w:rsidTr="002D01C0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Выполнение работ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должно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</w:t>
            </w:r>
            <w:r w:rsidRPr="00015DB3">
              <w:rPr>
                <w:rFonts w:eastAsia="Arial Unicode MS"/>
                <w:color w:val="000000" w:themeColor="text1"/>
              </w:rPr>
              <w:t>в томе 2 «Техническая часть».</w:t>
            </w:r>
          </w:p>
        </w:tc>
        <w:tc>
          <w:tcPr>
            <w:tcW w:w="2431" w:type="pct"/>
            <w:vMerge w:val="restart"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561395" w:rsidRPr="00703F4C" w:rsidTr="002D01C0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выполненных работ</w:t>
            </w:r>
          </w:p>
        </w:tc>
        <w:tc>
          <w:tcPr>
            <w:tcW w:w="2431" w:type="pct"/>
            <w:vMerge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61395" w:rsidRPr="00703F4C" w:rsidRDefault="00561395" w:rsidP="00561395"/>
    <w:p w:rsidR="00EA3525" w:rsidRPr="00EA3525" w:rsidRDefault="00EA3525" w:rsidP="00D81C6F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9" w:name="_Toc41877470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6"/>
      <w:bookmarkEnd w:id="57"/>
      <w:bookmarkEnd w:id="59"/>
    </w:p>
    <w:p w:rsidR="00561395" w:rsidRDefault="00561395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3289180"/>
      <w:bookmarkStart w:id="61" w:name="_Ref350169525"/>
      <w:r w:rsidRPr="00DF4BAE">
        <w:t>Формы, заполняемые с помощью функционала ЭТП:</w:t>
      </w:r>
      <w:bookmarkEnd w:id="60"/>
      <w:r w:rsidRPr="00DF4BAE">
        <w:t xml:space="preserve"> в соответствии с требованиями ЭТП.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1"/>
    </w:p>
    <w:p w:rsidR="00EA3525" w:rsidRPr="00EA3525" w:rsidRDefault="00EA352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2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561395" w:rsidRPr="00DF4BAE">
        <w:t>подраздел </w:t>
      </w:r>
      <w:r w:rsidR="00561395" w:rsidRPr="00DF4BAE">
        <w:fldChar w:fldCharType="begin"/>
      </w:r>
      <w:r w:rsidR="00561395" w:rsidRPr="00DF4BAE">
        <w:instrText xml:space="preserve"> REF _Ref401131967 \r \h  \* MERGEFORMAT </w:instrText>
      </w:r>
      <w:r w:rsidR="00561395" w:rsidRPr="00DF4BAE">
        <w:fldChar w:fldCharType="separate"/>
      </w:r>
      <w:r w:rsidR="00981F5B">
        <w:t>5.1</w:t>
      </w:r>
      <w:r w:rsidR="00561395" w:rsidRPr="00DF4BAE">
        <w:fldChar w:fldCharType="end"/>
      </w:r>
      <w:r w:rsidR="00561395">
        <w:t xml:space="preserve"> </w:t>
      </w:r>
      <w:r w:rsidR="00561395" w:rsidRPr="00DF4BAE">
        <w:t>Форма 1</w:t>
      </w:r>
      <w:r w:rsidRPr="00EA3525">
        <w:t>);</w:t>
      </w:r>
      <w:bookmarkEnd w:id="62"/>
    </w:p>
    <w:p w:rsidR="00EA3525" w:rsidRPr="00EA3525" w:rsidRDefault="000D53B6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5466E1">
        <w:t>5.1</w:t>
      </w:r>
      <w:r w:rsidR="000B0512">
        <w:t xml:space="preserve"> </w:t>
      </w:r>
      <w:r w:rsidR="00C20EDB">
        <w:t>Форма</w:t>
      </w:r>
      <w:r w:rsidR="00561395">
        <w:t xml:space="preserve"> </w:t>
      </w:r>
      <w:r w:rsidR="005466E1">
        <w:t>1.1.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2D01C0">
        <w:t>;</w:t>
      </w:r>
    </w:p>
    <w:p w:rsidR="00EA3525" w:rsidRPr="00015DB3" w:rsidRDefault="0056139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</w:rPr>
        <w:t>техническое предложение (подраздел </w:t>
      </w:r>
      <w:r w:rsidR="005466E1" w:rsidRPr="00015DB3">
        <w:rPr>
          <w:color w:val="000000" w:themeColor="text1"/>
        </w:rPr>
        <w:t>5.1</w:t>
      </w:r>
      <w:r w:rsidRPr="00015DB3">
        <w:rPr>
          <w:color w:val="000000" w:themeColor="text1"/>
        </w:rPr>
        <w:t xml:space="preserve"> Форма </w:t>
      </w:r>
      <w:r w:rsidR="005466E1" w:rsidRPr="00015DB3">
        <w:rPr>
          <w:color w:val="000000" w:themeColor="text1"/>
        </w:rPr>
        <w:t>_</w:t>
      </w:r>
      <w:r w:rsidRPr="00015DB3">
        <w:rPr>
          <w:color w:val="000000" w:themeColor="text1"/>
        </w:rPr>
        <w:t>)</w:t>
      </w:r>
      <w:r w:rsidR="002D01C0" w:rsidRPr="00015DB3">
        <w:rPr>
          <w:color w:val="000000" w:themeColor="text1"/>
        </w:rPr>
        <w:t>;</w:t>
      </w:r>
      <w:r w:rsidR="00EA3525" w:rsidRPr="00015DB3">
        <w:rPr>
          <w:color w:val="000000" w:themeColor="text1"/>
        </w:rPr>
        <w:t xml:space="preserve"> </w:t>
      </w:r>
    </w:p>
    <w:p w:rsidR="00736C6A" w:rsidRDefault="008B0B15" w:rsidP="008B0B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169"/>
        <w:jc w:val="both"/>
      </w:pPr>
      <w:r w:rsidRPr="00DF4BAE">
        <w:t>справка об опыте выполнения договоров</w:t>
      </w:r>
      <w:r w:rsidR="007D4712" w:rsidRPr="00FC009D">
        <w:t xml:space="preserve">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981F5B">
        <w:t>5.1</w:t>
      </w:r>
      <w:r w:rsidR="009B22F0">
        <w:fldChar w:fldCharType="end"/>
      </w:r>
      <w:r w:rsidR="000B0512">
        <w:t xml:space="preserve">, </w:t>
      </w:r>
      <w:r>
        <w:t xml:space="preserve">Форма </w:t>
      </w:r>
      <w:r w:rsidR="005466E1">
        <w:t>_</w:t>
      </w:r>
      <w:r>
        <w:t>).</w:t>
      </w:r>
      <w:r w:rsidR="007D4712" w:rsidRPr="00FC009D">
        <w:t xml:space="preserve"> </w:t>
      </w:r>
    </w:p>
    <w:p w:rsidR="00EA3525" w:rsidRPr="00EA3525" w:rsidRDefault="00EA3525" w:rsidP="008B0B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Ref317259063"/>
      <w:bookmarkStart w:id="64" w:name="_Toc398564599"/>
      <w:bookmarkStart w:id="65" w:name="_Toc399408088"/>
      <w:bookmarkStart w:id="66" w:name="_Toc418774703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3"/>
      <w:bookmarkEnd w:id="64"/>
      <w:bookmarkEnd w:id="65"/>
      <w:bookmarkEnd w:id="66"/>
    </w:p>
    <w:p w:rsidR="005D6E3F" w:rsidRPr="00FC009D" w:rsidRDefault="005D6E3F" w:rsidP="005D6E3F">
      <w:pPr>
        <w:rPr>
          <w:sz w:val="28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7" w:name="_Toc366225601"/>
      <w:r w:rsidRPr="000E08F0">
        <w:rPr>
          <w:b/>
          <w:bCs/>
          <w:sz w:val="20"/>
          <w:szCs w:val="20"/>
        </w:rPr>
        <w:t>Основные положения</w:t>
      </w:r>
      <w:bookmarkEnd w:id="67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8" w:name="_Toc366225602"/>
      <w:r w:rsidRPr="000E08F0">
        <w:rPr>
          <w:b/>
          <w:bCs/>
          <w:sz w:val="20"/>
          <w:szCs w:val="20"/>
        </w:rPr>
        <w:t>Методика расчета.</w:t>
      </w:r>
      <w:bookmarkEnd w:id="68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соизмеримости годовой выручки от основной деятельности c суммой договора;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К</w:t>
      </w:r>
      <w:proofErr w:type="gramEnd"/>
      <w:r w:rsidRPr="000E08F0">
        <w:rPr>
          <w:sz w:val="20"/>
          <w:szCs w:val="20"/>
        </w:rPr>
        <w:t xml:space="preserve"> асс. = </w:t>
      </w:r>
      <w:r w:rsidRPr="000E08F0">
        <w:rPr>
          <w:position w:val="-28"/>
          <w:sz w:val="20"/>
          <w:szCs w:val="20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45pt;height:32.45pt" o:ole="">
            <v:imagedata r:id="rId21" o:title=""/>
          </v:shape>
          <o:OLEObject Type="Embed" ProgID="Equation.3" ShapeID="_x0000_i1026" DrawAspect="Content" ObjectID="_1492604663" r:id="rId22"/>
        </w:objec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r w:rsidRPr="000E08F0">
        <w:rPr>
          <w:sz w:val="20"/>
          <w:szCs w:val="20"/>
        </w:rPr>
        <w:t xml:space="preserve">К </w:t>
      </w:r>
      <w:proofErr w:type="spellStart"/>
      <w:r w:rsidRPr="000E08F0">
        <w:rPr>
          <w:sz w:val="20"/>
          <w:szCs w:val="20"/>
        </w:rPr>
        <w:t>осс</w:t>
      </w:r>
      <w:proofErr w:type="spellEnd"/>
      <w:r w:rsidRPr="000E08F0">
        <w:rPr>
          <w:sz w:val="20"/>
          <w:szCs w:val="20"/>
        </w:rPr>
        <w:t xml:space="preserve">. = </w:t>
      </w:r>
      <w:r w:rsidRPr="000E08F0">
        <w:rPr>
          <w:position w:val="-28"/>
          <w:sz w:val="20"/>
          <w:szCs w:val="20"/>
        </w:rPr>
        <w:object w:dxaOrig="2360" w:dyaOrig="660">
          <v:shape id="_x0000_i1027" type="#_x0000_t75" style="width:120.25pt;height:32.45pt" o:ole="">
            <v:imagedata r:id="rId23" o:title=""/>
          </v:shape>
          <o:OLEObject Type="Embed" ProgID="Equation.3" ShapeID="_x0000_i1027" DrawAspect="Content" ObjectID="_1492604664" r:id="rId24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стр.1100 = стр.1110 + стр.1120 + стр.1130 + стр.1140 + стр.1150 + стр.1160 + +стр.1170 + стр.1180 + стр.1190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стр.1200 = стр.1210 + стр.1220 + стр.1230 + стр.1240 + стр.1250 + стр.1260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0E08F0">
        <w:rPr>
          <w:sz w:val="20"/>
          <w:szCs w:val="20"/>
        </w:rPr>
        <w:t>внеоборотных</w:t>
      </w:r>
      <w:proofErr w:type="spellEnd"/>
      <w:r w:rsidRPr="000E08F0">
        <w:rPr>
          <w:sz w:val="20"/>
          <w:szCs w:val="20"/>
        </w:rPr>
        <w:t xml:space="preserve"> активов (стр.1100) и оборотных активов</w:t>
      </w:r>
      <w:proofErr w:type="gramEnd"/>
      <w:r w:rsidRPr="000E08F0">
        <w:rPr>
          <w:sz w:val="20"/>
          <w:szCs w:val="20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5A1F48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Коэффициент соизмеримости годовой выручки от основной деятельности c суммой договора.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E08F0" w:rsidDel="00B546B3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по формуле:</w:t>
      </w:r>
    </w:p>
    <w:p w:rsidR="002D01C0" w:rsidRPr="000E08F0" w:rsidRDefault="002D01C0" w:rsidP="002D01C0">
      <w:pPr>
        <w:tabs>
          <w:tab w:val="left" w:pos="1080"/>
        </w:tabs>
        <w:ind w:left="2880" w:hanging="2520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1780" w:dyaOrig="720">
          <v:shape id="_x0000_i1028" type="#_x0000_t75" style="width:89.4pt;height:36.4pt" o:ole="">
            <v:imagedata r:id="rId25" o:title=""/>
          </v:shape>
          <o:OLEObject Type="Embed" ProgID="Equation.3" ShapeID="_x0000_i1028" DrawAspect="Content" ObjectID="_1492604665" r:id="rId26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Р</w:t>
      </w:r>
      <w:proofErr w:type="gramEnd"/>
      <w:r w:rsidRPr="000E08F0">
        <w:rPr>
          <w:sz w:val="20"/>
          <w:szCs w:val="20"/>
        </w:rPr>
        <w:t xml:space="preserve"> – период выполнения обязательств по договору (в месяцах),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0E08F0">
        <w:rPr>
          <w:sz w:val="20"/>
          <w:szCs w:val="20"/>
        </w:rPr>
        <w:t xml:space="preserve"> В</w:t>
      </w:r>
      <w:proofErr w:type="gramEnd"/>
      <w:r w:rsidRPr="000E08F0">
        <w:rPr>
          <w:sz w:val="20"/>
          <w:szCs w:val="20"/>
        </w:rPr>
        <w:t>=0.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S – сумма договора без НДС.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осуществляется один раз одновременно для двух периодов. 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D01C0" w:rsidRPr="000E08F0" w:rsidRDefault="002D01C0" w:rsidP="002D01C0">
      <w:pPr>
        <w:ind w:firstLine="709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2200" w:dyaOrig="660">
          <v:shape id="_x0000_i1029" type="#_x0000_t75" style="width:110.75pt;height:32.45pt" o:ole="">
            <v:imagedata r:id="rId27" o:title=""/>
          </v:shape>
          <o:OLEObject Type="Embed" ProgID="Equation.3" ShapeID="_x0000_i1029" DrawAspect="Content" ObjectID="_1492604666" r:id="rId28"/>
        </w:objec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стр.2300 = (стр.2110 + стр.2310 + стр.2320 + стр.2340) – (стр.2120 + стр.2210 +</w:t>
      </w:r>
      <w:r w:rsidRPr="000E08F0" w:rsidDel="00CD4345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стр.2220 + стр.2330 +стр.2350)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0E08F0">
        <w:rPr>
          <w:sz w:val="20"/>
          <w:szCs w:val="20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9" w:name="_Toc365624008"/>
      <w:bookmarkStart w:id="70" w:name="_Toc365907684"/>
      <w:bookmarkStart w:id="71" w:name="_Toc366225603"/>
      <w:bookmarkEnd w:id="69"/>
      <w:bookmarkEnd w:id="70"/>
      <w:r w:rsidRPr="000E08F0">
        <w:rPr>
          <w:b/>
          <w:bCs/>
          <w:sz w:val="20"/>
          <w:szCs w:val="20"/>
        </w:rPr>
        <w:t>Критерии расчета показателей</w:t>
      </w:r>
      <w:bookmarkEnd w:id="71"/>
    </w:p>
    <w:p w:rsidR="002D01C0" w:rsidRPr="000E08F0" w:rsidRDefault="002D01C0" w:rsidP="002D01C0">
      <w:pPr>
        <w:tabs>
          <w:tab w:val="left" w:pos="993"/>
          <w:tab w:val="left" w:pos="1134"/>
        </w:tabs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178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41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0,20-0,10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0,09-0,06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5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  <w:r w:rsidRPr="000E08F0">
              <w:rPr>
                <w:sz w:val="20"/>
                <w:szCs w:val="20"/>
              </w:rPr>
              <w:t>– 0,</w:t>
            </w:r>
            <w:r w:rsidRPr="000E08F0">
              <w:rPr>
                <w:sz w:val="20"/>
                <w:szCs w:val="20"/>
                <w:lang w:val="en-US"/>
              </w:rPr>
              <w:t>05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04</w:t>
            </w:r>
            <w:r w:rsidRPr="000E08F0">
              <w:rPr>
                <w:sz w:val="20"/>
                <w:szCs w:val="20"/>
              </w:rPr>
              <w:t xml:space="preserve"> –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7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0E08F0">
              <w:rPr>
                <w:sz w:val="20"/>
                <w:szCs w:val="20"/>
              </w:rPr>
              <w:t>Ксв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2,00-1,50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1,49-1,00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5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305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0,25-0,15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0,14-0,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8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 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 – 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5 –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661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0E08F0">
              <w:rPr>
                <w:sz w:val="20"/>
                <w:szCs w:val="20"/>
              </w:rPr>
              <w:t>Ксв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23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3,00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3,00-2,00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1,99-1,00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Оценки (количество единиц), полученные по всем финансовым показателям, суммируются.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При этом к оценкам (сумме оценок) по показателям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по истекшему периоду (полугодие текущего года/ 9 месяцев текущего года) - удельный вес 0,4.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>) проводится отдельно.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и оценки по показателю 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>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>: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594"/>
        <w:gridCol w:w="1516"/>
        <w:gridCol w:w="1926"/>
        <w:gridCol w:w="1375"/>
        <w:gridCol w:w="2338"/>
      </w:tblGrid>
      <w:tr w:rsidR="002D01C0" w:rsidRPr="000E08F0" w:rsidTr="002D01C0">
        <w:trPr>
          <w:trHeight w:val="898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 xml:space="preserve"> и 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 xml:space="preserve"> и 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Оценка участника по </w:t>
            </w:r>
            <w:proofErr w:type="gramStart"/>
            <w:r w:rsidRPr="000E08F0">
              <w:rPr>
                <w:sz w:val="20"/>
                <w:szCs w:val="20"/>
              </w:rPr>
              <w:t>показа-</w:t>
            </w:r>
            <w:proofErr w:type="spellStart"/>
            <w:r w:rsidRPr="000E08F0">
              <w:rPr>
                <w:sz w:val="20"/>
                <w:szCs w:val="20"/>
              </w:rPr>
              <w:t>телю</w:t>
            </w:r>
            <w:proofErr w:type="spellEnd"/>
            <w:proofErr w:type="gramEnd"/>
            <w:r w:rsidRPr="000E08F0">
              <w:rPr>
                <w:sz w:val="20"/>
                <w:szCs w:val="20"/>
              </w:rPr>
              <w:t xml:space="preserve"> </w:t>
            </w:r>
            <w:proofErr w:type="spellStart"/>
            <w:r w:rsidRPr="000E08F0">
              <w:rPr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год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-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 xml:space="preserve">9 </w:t>
            </w:r>
            <w:r w:rsidRPr="000E08F0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Чем выше данный показатель (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Значение порогового значения показателя 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 xml:space="preserve"> устанавливается равным 30 единицам.</w:t>
      </w: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C61006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2" w:name="_Toc366225606"/>
      <w:r w:rsidRPr="00C61006">
        <w:rPr>
          <w:b/>
          <w:bCs/>
        </w:rPr>
        <w:lastRenderedPageBreak/>
        <w:t>Коды строк в формах бухгалтерской отчетности</w:t>
      </w:r>
      <w:bookmarkEnd w:id="7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Код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3" w:name="sub_4100"/>
            <w:r w:rsidRPr="00105335">
              <w:rPr>
                <w:sz w:val="20"/>
                <w:szCs w:val="20"/>
              </w:rPr>
              <w:t>БУХГАЛТЕРСКИЙ БАЛАНС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4" w:name="sub_1100"/>
            <w:r w:rsidRPr="00105335">
              <w:rPr>
                <w:sz w:val="20"/>
                <w:szCs w:val="20"/>
              </w:rPr>
              <w:t xml:space="preserve">Итого </w:t>
            </w:r>
            <w:proofErr w:type="spellStart"/>
            <w:r w:rsidRPr="00105335">
              <w:rPr>
                <w:sz w:val="20"/>
                <w:szCs w:val="20"/>
              </w:rPr>
              <w:t>внеоборотных</w:t>
            </w:r>
            <w:proofErr w:type="spellEnd"/>
            <w:r w:rsidRPr="00105335">
              <w:rPr>
                <w:sz w:val="20"/>
                <w:szCs w:val="20"/>
              </w:rPr>
              <w:t xml:space="preserve"> активов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5" w:name="sub_1110"/>
            <w:r w:rsidRPr="00105335">
              <w:rPr>
                <w:sz w:val="20"/>
                <w:szCs w:val="20"/>
              </w:rPr>
              <w:t>Нематериальные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6" w:name="sub_1120"/>
            <w:r w:rsidRPr="00105335">
              <w:rPr>
                <w:sz w:val="20"/>
                <w:szCs w:val="20"/>
              </w:rPr>
              <w:t>Результаты исследований и разработок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7" w:name="sub_11300"/>
            <w:r w:rsidRPr="00105335">
              <w:rPr>
                <w:sz w:val="20"/>
                <w:szCs w:val="20"/>
              </w:rPr>
              <w:t>1130</w:t>
            </w:r>
            <w:bookmarkEnd w:id="7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8" w:name="sub_11400"/>
            <w:r w:rsidRPr="00105335">
              <w:rPr>
                <w:sz w:val="20"/>
                <w:szCs w:val="20"/>
              </w:rPr>
              <w:t>Материальные поисковые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9" w:name="sub_1130"/>
            <w:r w:rsidRPr="00105335">
              <w:rPr>
                <w:sz w:val="20"/>
                <w:szCs w:val="20"/>
              </w:rPr>
              <w:t>1150</w:t>
            </w:r>
            <w:bookmarkEnd w:id="7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0" w:name="sub_1140"/>
            <w:r w:rsidRPr="00105335">
              <w:rPr>
                <w:sz w:val="20"/>
                <w:szCs w:val="20"/>
              </w:rPr>
              <w:t>Доходные вложения в материальные ценности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1" w:name="sub_1150"/>
            <w:r w:rsidRPr="00105335">
              <w:rPr>
                <w:sz w:val="20"/>
                <w:szCs w:val="20"/>
              </w:rPr>
              <w:t>Финансовые вложения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2" w:name="sub_1180"/>
            <w:r w:rsidRPr="00105335">
              <w:rPr>
                <w:sz w:val="20"/>
                <w:szCs w:val="20"/>
              </w:rPr>
              <w:t>Отложенные налоговые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1180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3" w:name="sub_1170"/>
            <w:r w:rsidRPr="00105335">
              <w:rPr>
                <w:sz w:val="20"/>
                <w:szCs w:val="20"/>
              </w:rPr>
              <w:t xml:space="preserve">Прочие </w:t>
            </w:r>
            <w:proofErr w:type="spellStart"/>
            <w:r w:rsidRPr="00105335">
              <w:rPr>
                <w:sz w:val="20"/>
                <w:szCs w:val="20"/>
              </w:rPr>
              <w:t>внеоборотные</w:t>
            </w:r>
            <w:proofErr w:type="spellEnd"/>
            <w:r w:rsidRPr="00105335">
              <w:rPr>
                <w:sz w:val="20"/>
                <w:szCs w:val="20"/>
              </w:rPr>
              <w:t xml:space="preserve">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1190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4" w:name="sub_1200"/>
            <w:r w:rsidRPr="00105335">
              <w:rPr>
                <w:sz w:val="20"/>
                <w:szCs w:val="20"/>
              </w:rPr>
              <w:t>Итого оборотных активов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5" w:name="sub_1210"/>
            <w:r w:rsidRPr="00105335">
              <w:rPr>
                <w:sz w:val="20"/>
                <w:szCs w:val="20"/>
              </w:rPr>
              <w:t>1210</w:t>
            </w:r>
            <w:bookmarkEnd w:id="85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6" w:name="sub_1230"/>
            <w:r w:rsidRPr="00105335">
              <w:rPr>
                <w:sz w:val="20"/>
                <w:szCs w:val="20"/>
              </w:rPr>
              <w:t>Дебиторская задолженность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7" w:name="sub_1240"/>
            <w:r w:rsidRPr="00105335">
              <w:rPr>
                <w:sz w:val="20"/>
                <w:szCs w:val="20"/>
              </w:rPr>
              <w:t>Финансовые вложения (за исключением денежных эквивалентов)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8" w:name="sub_1250"/>
            <w:r w:rsidRPr="00105335">
              <w:rPr>
                <w:sz w:val="20"/>
                <w:szCs w:val="20"/>
              </w:rPr>
              <w:t>Денежные средства и денежные эквиваленты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9" w:name="sub_1260"/>
            <w:r w:rsidRPr="00105335">
              <w:rPr>
                <w:sz w:val="20"/>
                <w:szCs w:val="20"/>
              </w:rPr>
              <w:t>Прочие оборотные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0" w:name="sub_7771600"/>
            <w:r w:rsidRPr="00105335">
              <w:rPr>
                <w:sz w:val="20"/>
                <w:szCs w:val="20"/>
              </w:rPr>
              <w:t>БАЛАНС (актив)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1600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1" w:name="sub_1300"/>
            <w:r w:rsidRPr="00105335">
              <w:rPr>
                <w:sz w:val="20"/>
                <w:szCs w:val="20"/>
              </w:rPr>
              <w:t>ИТОГО капитал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2" w:name="sub_1310"/>
            <w:r w:rsidRPr="00105335">
              <w:rPr>
                <w:sz w:val="20"/>
                <w:szCs w:val="20"/>
              </w:rPr>
              <w:t>Уставный капитал (складочный капитал, уставный фонд, вклады товарищей)</w:t>
            </w:r>
            <w:bookmarkEnd w:id="92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3" w:name="sub_1320"/>
            <w:r w:rsidRPr="00105335">
              <w:rPr>
                <w:sz w:val="20"/>
                <w:szCs w:val="20"/>
              </w:rPr>
              <w:t>Собственные акции, выкупленные у акционеров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4" w:name="sub_1340"/>
            <w:r w:rsidRPr="00105335">
              <w:rPr>
                <w:sz w:val="20"/>
                <w:szCs w:val="20"/>
              </w:rPr>
              <w:t xml:space="preserve">Переоценка </w:t>
            </w:r>
            <w:proofErr w:type="spellStart"/>
            <w:r w:rsidRPr="00105335">
              <w:rPr>
                <w:sz w:val="20"/>
                <w:szCs w:val="20"/>
              </w:rPr>
              <w:t>внеоборотных</w:t>
            </w:r>
            <w:proofErr w:type="spellEnd"/>
            <w:r w:rsidRPr="00105335">
              <w:rPr>
                <w:sz w:val="20"/>
                <w:szCs w:val="20"/>
              </w:rPr>
              <w:t xml:space="preserve"> активов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5" w:name="sub_1350"/>
            <w:r w:rsidRPr="00105335">
              <w:rPr>
                <w:sz w:val="20"/>
                <w:szCs w:val="20"/>
              </w:rPr>
              <w:t>Добавочный капитал (без переоценки)</w:t>
            </w:r>
            <w:bookmarkEnd w:id="95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6" w:name="sub_1360"/>
            <w:r w:rsidRPr="00105335">
              <w:rPr>
                <w:sz w:val="20"/>
                <w:szCs w:val="20"/>
              </w:rPr>
              <w:t>Резервный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7" w:name="sub_1370"/>
            <w:r w:rsidRPr="00105335">
              <w:rPr>
                <w:sz w:val="20"/>
                <w:szCs w:val="20"/>
              </w:rPr>
              <w:t>Нераспределенная прибыль (непокрытый убыток)</w:t>
            </w:r>
            <w:bookmarkEnd w:id="97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8" w:name="sub_1410"/>
            <w:r w:rsidRPr="00105335">
              <w:rPr>
                <w:sz w:val="20"/>
                <w:szCs w:val="20"/>
              </w:rPr>
              <w:t>Долгосрочные заемные средства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9" w:name="sub_1430"/>
            <w:r w:rsidRPr="00105335">
              <w:rPr>
                <w:sz w:val="20"/>
                <w:szCs w:val="20"/>
              </w:rPr>
              <w:t>1430</w:t>
            </w:r>
            <w:bookmarkEnd w:id="9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0" w:name="sub_1450"/>
            <w:r w:rsidRPr="00105335">
              <w:rPr>
                <w:sz w:val="20"/>
                <w:szCs w:val="20"/>
              </w:rPr>
              <w:t>Прочие долгосрочные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1" w:name="sub_1400"/>
            <w:r w:rsidRPr="00105335">
              <w:rPr>
                <w:sz w:val="20"/>
                <w:szCs w:val="20"/>
              </w:rPr>
              <w:t>ИТОГО долгосрочных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2" w:name="sub_1510"/>
            <w:r w:rsidRPr="00105335">
              <w:rPr>
                <w:sz w:val="20"/>
                <w:szCs w:val="20"/>
              </w:rPr>
              <w:t>Краткосрочные заемные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3" w:name="sub_1520"/>
            <w:r w:rsidRPr="00105335">
              <w:rPr>
                <w:sz w:val="20"/>
                <w:szCs w:val="20"/>
              </w:rPr>
              <w:t>Краткосрочная кредиторская задолженность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4" w:name="sub_1530"/>
            <w:r w:rsidRPr="00105335">
              <w:rPr>
                <w:sz w:val="20"/>
                <w:szCs w:val="20"/>
              </w:rPr>
              <w:t>Доходы будущих периодов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5" w:name="sub_1540"/>
            <w:r w:rsidRPr="00105335">
              <w:rPr>
                <w:sz w:val="20"/>
                <w:szCs w:val="20"/>
              </w:rPr>
              <w:t>Оценочные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6" w:name="sub_1550"/>
            <w:r w:rsidRPr="00105335">
              <w:rPr>
                <w:sz w:val="20"/>
                <w:szCs w:val="20"/>
              </w:rPr>
              <w:t>Прочие краткосрочные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7" w:name="sub_1500"/>
            <w:r w:rsidRPr="00105335">
              <w:rPr>
                <w:sz w:val="20"/>
                <w:szCs w:val="20"/>
              </w:rPr>
              <w:t>ИТОГО краткосрочных обязательств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8" w:name="sub_1700"/>
            <w:r w:rsidRPr="00105335">
              <w:rPr>
                <w:sz w:val="20"/>
                <w:szCs w:val="20"/>
              </w:rPr>
              <w:t>БАЛАНС (пассив)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1700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9" w:name="sub_4200"/>
            <w:r w:rsidRPr="00105335">
              <w:rPr>
                <w:sz w:val="20"/>
                <w:szCs w:val="20"/>
              </w:rPr>
              <w:t>ОТЧЕТ О ПРИБЫЛЯХ И УБЫТКАХ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0" w:name="sub_42110"/>
            <w:r w:rsidRPr="00105335">
              <w:rPr>
                <w:sz w:val="20"/>
                <w:szCs w:val="20"/>
              </w:rPr>
              <w:t>Выручка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1" w:name="sub_42120"/>
            <w:r w:rsidRPr="00105335">
              <w:rPr>
                <w:sz w:val="20"/>
                <w:szCs w:val="20"/>
              </w:rPr>
              <w:t>Себестоимость продаж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2" w:name="sub_42100"/>
            <w:r w:rsidRPr="00105335">
              <w:rPr>
                <w:sz w:val="20"/>
                <w:szCs w:val="20"/>
              </w:rPr>
              <w:t>Валовая прибыль (убыток)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3" w:name="sub_42210"/>
            <w:r w:rsidRPr="00105335">
              <w:rPr>
                <w:sz w:val="20"/>
                <w:szCs w:val="20"/>
              </w:rPr>
              <w:t>Коммерческие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4" w:name="sub_42220"/>
            <w:r w:rsidRPr="00105335">
              <w:rPr>
                <w:sz w:val="20"/>
                <w:szCs w:val="20"/>
              </w:rPr>
              <w:t>Управленческие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5" w:name="sub_42200"/>
            <w:r w:rsidRPr="00105335">
              <w:rPr>
                <w:sz w:val="20"/>
                <w:szCs w:val="20"/>
              </w:rPr>
              <w:t>Прибыль (убыток) от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6" w:name="sub_42310"/>
            <w:r w:rsidRPr="00105335">
              <w:rPr>
                <w:sz w:val="20"/>
                <w:szCs w:val="20"/>
              </w:rPr>
              <w:t>Доходы от участия в других организациях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7" w:name="sub_42320"/>
            <w:r w:rsidRPr="00105335">
              <w:rPr>
                <w:sz w:val="20"/>
                <w:szCs w:val="20"/>
              </w:rPr>
              <w:t>Проценты к получению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8" w:name="sub_42330"/>
            <w:r w:rsidRPr="00105335">
              <w:rPr>
                <w:sz w:val="20"/>
                <w:szCs w:val="20"/>
              </w:rPr>
              <w:t>Проценты к уплате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9" w:name="sub_42340"/>
            <w:r w:rsidRPr="00105335">
              <w:rPr>
                <w:sz w:val="20"/>
                <w:szCs w:val="20"/>
              </w:rPr>
              <w:t>Прочие доходы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0" w:name="sub_42350"/>
            <w:r w:rsidRPr="00105335">
              <w:rPr>
                <w:sz w:val="20"/>
                <w:szCs w:val="20"/>
              </w:rPr>
              <w:t>Прочие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1" w:name="sub_42300"/>
            <w:r w:rsidRPr="00105335">
              <w:rPr>
                <w:sz w:val="20"/>
                <w:szCs w:val="20"/>
              </w:rPr>
              <w:t>2300</w:t>
            </w:r>
            <w:bookmarkEnd w:id="121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2" w:name="sub_7772410"/>
            <w:r w:rsidRPr="00105335">
              <w:rPr>
                <w:sz w:val="20"/>
                <w:szCs w:val="20"/>
              </w:rPr>
              <w:t>Текущий налог на прибыль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3" w:name="sub_7772411"/>
            <w:r w:rsidRPr="00105335">
              <w:rPr>
                <w:sz w:val="20"/>
                <w:szCs w:val="20"/>
              </w:rPr>
              <w:t>2421</w:t>
            </w:r>
            <w:bookmarkEnd w:id="123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4" w:name="sub_42460"/>
            <w:r w:rsidRPr="00105335">
              <w:rPr>
                <w:sz w:val="20"/>
                <w:szCs w:val="20"/>
              </w:rPr>
              <w:t>Прочее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5" w:name="sub_2400"/>
            <w:r w:rsidRPr="00105335">
              <w:rPr>
                <w:sz w:val="20"/>
                <w:szCs w:val="20"/>
              </w:rPr>
              <w:lastRenderedPageBreak/>
              <w:t>Чистая прибыль (убыток)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6" w:name="sub_42510"/>
            <w:r w:rsidRPr="00105335">
              <w:rPr>
                <w:sz w:val="20"/>
                <w:szCs w:val="20"/>
              </w:rPr>
              <w:t xml:space="preserve">Результат от переоценки </w:t>
            </w:r>
            <w:proofErr w:type="spellStart"/>
            <w:r w:rsidRPr="00105335">
              <w:rPr>
                <w:sz w:val="20"/>
                <w:szCs w:val="20"/>
              </w:rPr>
              <w:t>внеоборотных</w:t>
            </w:r>
            <w:proofErr w:type="spellEnd"/>
            <w:r w:rsidRPr="00105335">
              <w:rPr>
                <w:sz w:val="20"/>
                <w:szCs w:val="20"/>
              </w:rPr>
              <w:t xml:space="preserve"> активов, не включаемый в чистую прибыль (убыток)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7" w:name="sub_2520"/>
            <w:r w:rsidRPr="00105335">
              <w:rPr>
                <w:sz w:val="20"/>
                <w:szCs w:val="20"/>
              </w:rPr>
              <w:t>2520</w:t>
            </w:r>
            <w:bookmarkEnd w:id="12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8" w:name="sub_42500"/>
            <w:r w:rsidRPr="00105335">
              <w:rPr>
                <w:sz w:val="20"/>
                <w:szCs w:val="20"/>
              </w:rPr>
              <w:t>Совокупный финансовый результат периода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2910</w:t>
            </w:r>
          </w:p>
        </w:tc>
      </w:tr>
    </w:tbl>
    <w:p w:rsidR="00EE701B" w:rsidRDefault="00EE701B" w:rsidP="005D6E3F">
      <w:pPr>
        <w:ind w:firstLine="709"/>
        <w:jc w:val="both"/>
        <w:rPr>
          <w:b/>
          <w:i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9" w:name="_Ref321475870"/>
      <w:bookmarkStart w:id="130" w:name="_Toc398564600"/>
      <w:bookmarkStart w:id="131" w:name="_Toc399408089"/>
      <w:bookmarkStart w:id="132" w:name="_Toc41877470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129"/>
      <w:bookmarkEnd w:id="130"/>
      <w:bookmarkEnd w:id="131"/>
      <w:bookmarkEnd w:id="13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0175A" w:rsidRPr="008A2315" w:rsidRDefault="0010175A" w:rsidP="0010175A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33" w:name="_Toc418774705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133"/>
    </w:p>
    <w:p w:rsidR="0010175A" w:rsidRPr="0010175A" w:rsidRDefault="0010175A" w:rsidP="0010175A">
      <w:pPr>
        <w:ind w:firstLine="708"/>
        <w:rPr>
          <w:rFonts w:eastAsia="Arial Unicode MS"/>
          <w:sz w:val="28"/>
        </w:rPr>
      </w:pPr>
      <w:r w:rsidRPr="0010175A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10175A">
        <w:rPr>
          <w:rFonts w:ascii="Times New Roman" w:hAnsi="Times New Roman"/>
          <w:sz w:val="28"/>
          <w:szCs w:val="28"/>
        </w:rPr>
        <w:t>Ц</w:t>
      </w:r>
      <w:proofErr w:type="gramEnd"/>
      <w:r w:rsidRPr="0010175A">
        <w:rPr>
          <w:rFonts w:ascii="Times New Roman" w:hAnsi="Times New Roman"/>
          <w:sz w:val="28"/>
          <w:szCs w:val="28"/>
        </w:rPr>
        <w:t>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(ОЦ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>) – 95%);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1017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75A">
        <w:rPr>
          <w:rFonts w:ascii="Times New Roman" w:hAnsi="Times New Roman"/>
          <w:sz w:val="28"/>
          <w:szCs w:val="28"/>
        </w:rPr>
        <w:t>К</w:t>
      </w:r>
      <w:proofErr w:type="gramEnd"/>
      <w:r w:rsidRPr="0010175A">
        <w:rPr>
          <w:rFonts w:ascii="Times New Roman" w:hAnsi="Times New Roman"/>
          <w:sz w:val="28"/>
          <w:szCs w:val="28"/>
        </w:rPr>
        <w:t>в</w:t>
      </w:r>
      <w:proofErr w:type="spellEnd"/>
      <w:r w:rsidRPr="001017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75A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10175A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10175A" w:rsidRPr="0010175A" w:rsidRDefault="0010175A" w:rsidP="00BA3A5B">
      <w:pPr>
        <w:numPr>
          <w:ilvl w:val="3"/>
          <w:numId w:val="47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10175A">
        <w:rPr>
          <w:sz w:val="28"/>
          <w:szCs w:val="28"/>
        </w:rPr>
        <w:t>опыт участника закупки (</w:t>
      </w:r>
      <w:r w:rsidRPr="0010175A">
        <w:rPr>
          <w:bCs/>
          <w:sz w:val="28"/>
          <w:szCs w:val="28"/>
        </w:rPr>
        <w:t>значимость подкритерия</w:t>
      </w:r>
      <w:proofErr w:type="gramStart"/>
      <w:r w:rsidRPr="0010175A">
        <w:rPr>
          <w:bCs/>
          <w:sz w:val="28"/>
          <w:szCs w:val="28"/>
        </w:rPr>
        <w:t xml:space="preserve"> О</w:t>
      </w:r>
      <w:proofErr w:type="gramEnd"/>
      <w:r w:rsidRPr="0010175A">
        <w:rPr>
          <w:bCs/>
          <w:sz w:val="28"/>
          <w:szCs w:val="28"/>
        </w:rPr>
        <w:t xml:space="preserve"> </w:t>
      </w:r>
      <w:r w:rsidRPr="0010175A">
        <w:rPr>
          <w:bCs/>
          <w:sz w:val="28"/>
          <w:szCs w:val="28"/>
          <w:vertAlign w:val="subscript"/>
          <w:lang w:val="en-US"/>
        </w:rPr>
        <w:t>i</w:t>
      </w:r>
      <w:r w:rsidRPr="0010175A">
        <w:rPr>
          <w:bCs/>
          <w:sz w:val="28"/>
          <w:szCs w:val="28"/>
        </w:rPr>
        <w:t xml:space="preserve"> – 100%) </w:t>
      </w:r>
    </w:p>
    <w:p w:rsidR="0010175A" w:rsidRPr="0010175A" w:rsidRDefault="0010175A" w:rsidP="0010175A">
      <w:pPr>
        <w:tabs>
          <w:tab w:val="left" w:pos="1134"/>
          <w:tab w:val="num" w:pos="3589"/>
        </w:tabs>
        <w:ind w:left="709" w:right="68"/>
        <w:rPr>
          <w:rFonts w:eastAsia="Arial Unicode MS"/>
          <w:sz w:val="28"/>
        </w:rPr>
      </w:pPr>
    </w:p>
    <w:p w:rsidR="0010175A" w:rsidRPr="00CD3B8C" w:rsidRDefault="0010175A" w:rsidP="0010175A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  <w:r w:rsidRPr="00CD3B8C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10175A" w:rsidRPr="00CD3B8C" w:rsidRDefault="0010175A" w:rsidP="00741A1D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4" w:name="_Ref383787274"/>
      <w:bookmarkStart w:id="135" w:name="_Toc383792475"/>
      <w:bookmarkStart w:id="136" w:name="_Toc384030522"/>
      <w:bookmarkStart w:id="137" w:name="_Toc390100174"/>
      <w:bookmarkStart w:id="138" w:name="_Toc418774706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134"/>
      <w:bookmarkEnd w:id="135"/>
      <w:bookmarkEnd w:id="136"/>
      <w:bookmarkEnd w:id="137"/>
      <w:bookmarkEnd w:id="138"/>
    </w:p>
    <w:p w:rsidR="0010175A" w:rsidRPr="00CD3B8C" w:rsidRDefault="0010175A" w:rsidP="0010175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</w:p>
    <w:p w:rsidR="0010175A" w:rsidRPr="00CD3B8C" w:rsidRDefault="0010175A" w:rsidP="0010175A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  <w:lang w:val="en-US"/>
        </w:rPr>
      </w:pP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10175A" w:rsidRPr="00CD3B8C" w:rsidRDefault="0010175A" w:rsidP="0010175A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0175A" w:rsidRDefault="0010175A" w:rsidP="00741A1D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9" w:name="_Toc418774707"/>
      <w:bookmarkStart w:id="140" w:name="_Ref41031475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139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40"/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</w:t>
      </w:r>
      <w:r w:rsidRPr="00444EA1">
        <w:rPr>
          <w:bCs/>
          <w:sz w:val="28"/>
          <w:szCs w:val="28"/>
        </w:rPr>
        <w:lastRenderedPageBreak/>
        <w:t>отношении приоб</w:t>
      </w:r>
      <w:r>
        <w:rPr>
          <w:bCs/>
          <w:sz w:val="28"/>
          <w:szCs w:val="28"/>
        </w:rPr>
        <w:t xml:space="preserve">ретаемых </w:t>
      </w:r>
      <w:r w:rsidRPr="0047173C">
        <w:rPr>
          <w:bCs/>
          <w:sz w:val="28"/>
          <w:szCs w:val="28"/>
        </w:rPr>
        <w:t>работ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10175A" w:rsidRDefault="0010175A" w:rsidP="0010175A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10175A" w:rsidRPr="00CD3B8C" w:rsidTr="000311F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10175A" w:rsidRPr="00CD3B8C" w:rsidTr="000311F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10175A" w:rsidRPr="008B0B15" w:rsidRDefault="0010175A" w:rsidP="0010175A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</w:t>
      </w:r>
      <w:r w:rsidRPr="008B0B15">
        <w:rPr>
          <w:sz w:val="28"/>
          <w:szCs w:val="28"/>
        </w:rPr>
        <w:t>, приведенное к единому базису сравнения ценовых предложений, ру</w:t>
      </w:r>
      <w:r w:rsidRPr="008B0B15">
        <w:rPr>
          <w:color w:val="000000" w:themeColor="text1"/>
          <w:sz w:val="28"/>
          <w:szCs w:val="28"/>
        </w:rPr>
        <w:t>б.</w:t>
      </w:r>
    </w:p>
    <w:p w:rsidR="0010175A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47173C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41" w:name="_Ref410314872"/>
      <w:bookmarkStart w:id="142" w:name="_Toc41877470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участника»*</w:t>
      </w:r>
      <w:bookmarkEnd w:id="141"/>
      <w:bookmarkEnd w:id="142"/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</w:p>
    <w:p w:rsidR="0010175A" w:rsidRPr="00285FAA" w:rsidRDefault="0010175A" w:rsidP="0010175A">
      <w:pPr>
        <w:shd w:val="clear" w:color="auto" w:fill="FFFFFF"/>
        <w:jc w:val="center"/>
        <w:rPr>
          <w:sz w:val="28"/>
          <w:szCs w:val="28"/>
          <w:lang w:val="en-US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285FAA">
        <w:rPr>
          <w:sz w:val="28"/>
          <w:szCs w:val="28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БО</w:t>
      </w:r>
      <w:r w:rsidRPr="00285FAA">
        <w:rPr>
          <w:sz w:val="28"/>
          <w:szCs w:val="28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285FAA">
        <w:rPr>
          <w:sz w:val="28"/>
          <w:szCs w:val="28"/>
          <w:lang w:val="en-US"/>
        </w:rPr>
        <w:t xml:space="preserve"> </w:t>
      </w:r>
      <w:r w:rsidRPr="00285FAA">
        <w:rPr>
          <w:b/>
          <w:i/>
          <w:lang w:val="en-US"/>
        </w:rPr>
        <w:t xml:space="preserve">+ </w:t>
      </w:r>
      <w:r w:rsidRPr="00285FAA">
        <w:rPr>
          <w:b/>
          <w:i/>
        </w:rPr>
        <w:t>БР</w:t>
      </w:r>
      <w:r w:rsidRPr="00285FAA">
        <w:rPr>
          <w:b/>
          <w:i/>
          <w:lang w:val="en-US"/>
        </w:rPr>
        <w:t xml:space="preserve"> </w:t>
      </w:r>
      <w:proofErr w:type="spellStart"/>
      <w:r w:rsidRPr="00285FAA">
        <w:rPr>
          <w:b/>
          <w:i/>
          <w:vertAlign w:val="subscript"/>
          <w:lang w:val="en-US"/>
        </w:rPr>
        <w:t>i</w:t>
      </w:r>
      <w:proofErr w:type="spellEnd"/>
      <w:r w:rsidRPr="00285FAA">
        <w:rPr>
          <w:b/>
          <w:i/>
          <w:vertAlign w:val="subscript"/>
          <w:lang w:val="en-US"/>
        </w:rPr>
        <w:t xml:space="preserve"> </w:t>
      </w:r>
      <w:r w:rsidRPr="00285FAA">
        <w:rPr>
          <w:b/>
          <w:i/>
          <w:lang w:val="en-US"/>
        </w:rPr>
        <w:t xml:space="preserve"> * V</w:t>
      </w:r>
      <w:r w:rsidRPr="00285FAA">
        <w:rPr>
          <w:b/>
          <w:i/>
          <w:vertAlign w:val="subscript"/>
        </w:rPr>
        <w:t>р</w:t>
      </w:r>
    </w:p>
    <w:p w:rsidR="0010175A" w:rsidRPr="00285FAA" w:rsidRDefault="0010175A" w:rsidP="0010175A">
      <w:pPr>
        <w:shd w:val="clear" w:color="auto" w:fill="FFFFFF"/>
        <w:jc w:val="center"/>
        <w:rPr>
          <w:sz w:val="28"/>
          <w:lang w:val="en-US"/>
        </w:rPr>
      </w:pP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БО, </w:t>
      </w:r>
      <w:r w:rsidRPr="00285FAA">
        <w:rPr>
          <w:b/>
          <w:i/>
        </w:rPr>
        <w:t>БР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, </w:t>
      </w:r>
      <w:proofErr w:type="spellStart"/>
      <w:r w:rsidRPr="00285FAA">
        <w:rPr>
          <w:b/>
          <w:i/>
        </w:rPr>
        <w:t>Р</w:t>
      </w:r>
      <w:r w:rsidRPr="00285FAA">
        <w:rPr>
          <w:b/>
          <w:i/>
          <w:vertAlign w:val="subscript"/>
        </w:rPr>
        <w:t>i</w:t>
      </w:r>
      <w:proofErr w:type="spellEnd"/>
      <w:r w:rsidRPr="00285FAA">
        <w:t xml:space="preserve"> </w:t>
      </w:r>
      <w:r w:rsidRPr="00CD3B8C">
        <w:rPr>
          <w:sz w:val="28"/>
        </w:rPr>
        <w:t>– 100 баллов</w:t>
      </w:r>
    </w:p>
    <w:p w:rsidR="0010175A" w:rsidRPr="00191A0C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33422D">
      <w:pPr>
        <w:pStyle w:val="31"/>
        <w:numPr>
          <w:ilvl w:val="3"/>
          <w:numId w:val="20"/>
        </w:numPr>
        <w:tabs>
          <w:tab w:val="left" w:pos="1418"/>
          <w:tab w:val="left" w:pos="1985"/>
        </w:tabs>
        <w:spacing w:before="120" w:after="120"/>
        <w:ind w:left="1695"/>
        <w:jc w:val="both"/>
        <w:rPr>
          <w:sz w:val="28"/>
          <w:szCs w:val="28"/>
        </w:rPr>
      </w:pPr>
      <w:bookmarkStart w:id="143" w:name="_Toc418774709"/>
      <w:r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143"/>
    </w:p>
    <w:p w:rsidR="0010175A" w:rsidRPr="00120780" w:rsidRDefault="00120780" w:rsidP="00120780">
      <w:pPr>
        <w:tabs>
          <w:tab w:val="left" w:pos="0"/>
        </w:tabs>
        <w:ind w:right="-1"/>
        <w:rPr>
          <w:sz w:val="28"/>
          <w:szCs w:val="28"/>
        </w:rPr>
      </w:pPr>
      <w:r>
        <w:rPr>
          <w:sz w:val="28"/>
          <w:szCs w:val="28"/>
        </w:rPr>
        <w:tab/>
      </w:r>
      <w:r w:rsidRPr="00120780">
        <w:rPr>
          <w:sz w:val="28"/>
          <w:szCs w:val="28"/>
        </w:rPr>
        <w:t>При оценке по данному подкритерию к учету принимаются завершенные в 2012-2014 гг. работы по характеру и объему работ сопоставимому с работами указанными в Томе 2 «Техническая часть» документации.</w:t>
      </w:r>
    </w:p>
    <w:p w:rsidR="0010175A" w:rsidRPr="00CD3B8C" w:rsidRDefault="0010175A" w:rsidP="00120780">
      <w:pPr>
        <w:tabs>
          <w:tab w:val="left" w:pos="0"/>
        </w:tabs>
        <w:ind w:right="-1"/>
        <w:rPr>
          <w:sz w:val="28"/>
          <w:szCs w:val="28"/>
        </w:rPr>
      </w:pPr>
    </w:p>
    <w:p w:rsidR="0010175A" w:rsidRPr="00CD3B8C" w:rsidRDefault="0010175A" w:rsidP="0010175A">
      <w:pPr>
        <w:tabs>
          <w:tab w:val="left" w:pos="0"/>
        </w:tabs>
        <w:ind w:right="-1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8E1C1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завершенные в 20</w:t>
            </w:r>
            <w:r w:rsidR="00E04BDE">
              <w:t>12</w:t>
            </w:r>
            <w:r w:rsidRPr="00CD3B8C">
              <w:t>-20</w:t>
            </w:r>
            <w:r w:rsidR="00E04BDE"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t xml:space="preserve">работы в рамках заключенных договоров по </w:t>
            </w:r>
            <w:r w:rsidR="008E1C15" w:rsidRPr="008E1C15">
              <w:t>характеру и объему работ сопоставимому с работами указанными в Томе 2 «Техническая часть» документации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 w:rsidR="008E1C15"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</w:t>
      </w:r>
      <w:proofErr w:type="spellStart"/>
      <w:r w:rsidRPr="00CD3B8C">
        <w:rPr>
          <w:sz w:val="28"/>
          <w:szCs w:val="20"/>
        </w:rPr>
        <w:t>го</w:t>
      </w:r>
      <w:proofErr w:type="spellEnd"/>
      <w:r w:rsidRPr="00CD3B8C">
        <w:rPr>
          <w:sz w:val="28"/>
          <w:szCs w:val="20"/>
        </w:rPr>
        <w:t xml:space="preserve"> участника, руб.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</w:t>
      </w:r>
      <w:r w:rsidR="00567C2F">
        <w:rPr>
          <w:sz w:val="28"/>
          <w:szCs w:val="20"/>
        </w:rPr>
        <w:t>,</w:t>
      </w:r>
      <w:r w:rsidR="008E1C15" w:rsidRPr="008E1C15">
        <w:rPr>
          <w:sz w:val="28"/>
          <w:szCs w:val="20"/>
        </w:rPr>
        <w:t xml:space="preserve"> указанными в Томе 2 «Техническая часть» документации</w:t>
      </w:r>
      <w:r w:rsidR="00567C2F">
        <w:rPr>
          <w:sz w:val="28"/>
          <w:szCs w:val="20"/>
        </w:rPr>
        <w:t>,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10175A" w:rsidRPr="00CD3B8C" w:rsidRDefault="0010175A" w:rsidP="0010175A">
      <w:pPr>
        <w:ind w:firstLine="567"/>
        <w:rPr>
          <w:b/>
          <w:i/>
          <w:szCs w:val="20"/>
          <w:u w:val="single"/>
        </w:rPr>
      </w:pPr>
      <w:proofErr w:type="gramStart"/>
      <w:r w:rsidRPr="00CD3B8C">
        <w:rPr>
          <w:sz w:val="28"/>
          <w:szCs w:val="20"/>
        </w:rPr>
        <w:t>Предельное значение опыта выполнения</w:t>
      </w:r>
      <w:r w:rsidR="00567C2F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 работ в рамках заключенных договоров </w:t>
      </w:r>
      <w:r w:rsidR="00567C2F" w:rsidRPr="00567C2F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sz w:val="22"/>
          <w:szCs w:val="22"/>
        </w:rPr>
        <w:t xml:space="preserve">: </w:t>
      </w:r>
      <w:r w:rsidRPr="00CD3B8C">
        <w:rPr>
          <w:sz w:val="28"/>
          <w:szCs w:val="20"/>
        </w:rPr>
        <w:t>_____, руб.</w:t>
      </w:r>
      <w:r w:rsidRPr="00CD3B8C">
        <w:rPr>
          <w:sz w:val="22"/>
          <w:szCs w:val="22"/>
        </w:rPr>
        <w:t xml:space="preserve"> </w:t>
      </w:r>
      <w:r w:rsidRPr="00CD3B8C">
        <w:rPr>
          <w:b/>
          <w:i/>
          <w:szCs w:val="20"/>
        </w:rPr>
        <w:t>[В качестве предельного значения</w:t>
      </w:r>
      <w:r w:rsidRPr="00CD3B8C">
        <w:rPr>
          <w:b/>
          <w:i/>
          <w:sz w:val="20"/>
          <w:szCs w:val="22"/>
        </w:rPr>
        <w:t xml:space="preserve"> </w:t>
      </w:r>
      <w:r w:rsidRPr="00CD3B8C">
        <w:rPr>
          <w:b/>
          <w:i/>
          <w:szCs w:val="20"/>
        </w:rPr>
        <w:t xml:space="preserve">устанавливается: </w:t>
      </w:r>
      <w:proofErr w:type="gramEnd"/>
    </w:p>
    <w:p w:rsidR="0010175A" w:rsidRPr="00CD3B8C" w:rsidRDefault="0010175A" w:rsidP="00BA3A5B">
      <w:pPr>
        <w:numPr>
          <w:ilvl w:val="0"/>
          <w:numId w:val="46"/>
        </w:numPr>
        <w:ind w:left="0" w:firstLine="567"/>
        <w:jc w:val="both"/>
        <w:rPr>
          <w:b/>
          <w:i/>
          <w:szCs w:val="20"/>
          <w:u w:val="single"/>
        </w:rPr>
      </w:pPr>
      <w:r w:rsidRPr="00CD3B8C">
        <w:rPr>
          <w:b/>
          <w:i/>
          <w:szCs w:val="20"/>
          <w:u w:val="single"/>
        </w:rPr>
        <w:t>не более 2 НМЦ</w:t>
      </w:r>
      <w:r w:rsidRPr="00CD3B8C">
        <w:rPr>
          <w:b/>
          <w:i/>
          <w:szCs w:val="20"/>
        </w:rPr>
        <w:t>;</w:t>
      </w:r>
    </w:p>
    <w:p w:rsidR="0010175A" w:rsidRPr="00CD3B8C" w:rsidRDefault="0010175A" w:rsidP="00E04BDE">
      <w:pPr>
        <w:ind w:left="567"/>
        <w:jc w:val="both"/>
        <w:rPr>
          <w:b/>
          <w:i/>
          <w:szCs w:val="20"/>
        </w:rPr>
      </w:pPr>
    </w:p>
    <w:p w:rsidR="0010175A" w:rsidRPr="00CD3B8C" w:rsidRDefault="0010175A" w:rsidP="0010175A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3E4B06">
        <w:rPr>
          <w:b/>
          <w:i/>
        </w:rPr>
        <w:tab/>
        <w:t xml:space="preserve">указывается вид работ в зависимости от предмета закупки: </w:t>
      </w:r>
    </w:p>
    <w:p w:rsidR="0010175A" w:rsidRPr="00285FA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285FAA">
        <w:rPr>
          <w:b/>
          <w:i/>
          <w:sz w:val="24"/>
          <w:szCs w:val="24"/>
        </w:rPr>
        <w:t xml:space="preserve">для закупок СМР указывается вид работ «строительно-монтажные», </w:t>
      </w:r>
    </w:p>
    <w:p w:rsidR="0010175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3E4B06">
        <w:rPr>
          <w:b/>
          <w:i/>
          <w:sz w:val="24"/>
          <w:szCs w:val="24"/>
        </w:rPr>
        <w:t>для закупок ПНР указывается вид работ «пусконаладочные».</w:t>
      </w: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 w:rsidRPr="003E4B06">
        <w:rPr>
          <w:b/>
          <w:i/>
        </w:rPr>
        <w:lastRenderedPageBreak/>
        <w:t xml:space="preserve">При закупке иных работ применяется аналогичный принцип установления </w:t>
      </w:r>
      <w:r>
        <w:rPr>
          <w:b/>
          <w:i/>
        </w:rPr>
        <w:t>методики оценки</w:t>
      </w:r>
      <w:r w:rsidRPr="003E4B06">
        <w:rPr>
          <w:b/>
          <w:i/>
        </w:rPr>
        <w:t>, учитывающий виды работ согласно предмету закупки, а также принципы аналогичности и достаточности для исполнения договора.</w:t>
      </w:r>
    </w:p>
    <w:p w:rsidR="0010175A" w:rsidRPr="00CD3B8C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CD3B8C">
        <w:rPr>
          <w:b/>
          <w:i/>
        </w:rPr>
        <w:t>*</w:t>
      </w:r>
      <w:r w:rsidRPr="00CD3B8C">
        <w:rPr>
          <w:b/>
          <w:i/>
        </w:rPr>
        <w:tab/>
        <w:t>при закупке СМР или ПНР, осуществляемых при модернизации зданий, сооружений или при расширении объектов строительства, вместо слов «догово</w:t>
      </w:r>
      <w:proofErr w:type="gramStart"/>
      <w:r w:rsidRPr="00CD3B8C">
        <w:rPr>
          <w:b/>
          <w:i/>
        </w:rPr>
        <w:t>р(</w:t>
      </w:r>
      <w:proofErr w:type="gramEnd"/>
      <w:r w:rsidRPr="00CD3B8C">
        <w:rPr>
          <w:b/>
          <w:i/>
        </w:rPr>
        <w:t>ы) по строительству и/или реконструкции и/или капитальному ремонту» устанавливается «договор(ы) по строительству и/или реконструкции и/или капитальному ремонту и/или модернизации и/или расширению».</w:t>
      </w:r>
      <w:r w:rsidRPr="00CD3B8C">
        <w:rPr>
          <w:i/>
          <w:iCs/>
        </w:rPr>
        <w:t xml:space="preserve"> </w:t>
      </w:r>
      <w:r w:rsidRPr="00CD3B8C">
        <w:rPr>
          <w:b/>
          <w:i/>
          <w:iCs/>
        </w:rPr>
        <w:t>При закупке иных работ применяется аналогичный принцип установления методики оценки, учитывающий договоры согласно предмету закупки.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10175A" w:rsidRPr="00CD3B8C" w:rsidTr="000311F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10175A" w:rsidRPr="00CD3B8C" w:rsidTr="000311F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4" w:name="_Toc412098816"/>
      <w:bookmarkStart w:id="145" w:name="_Toc412098817"/>
      <w:bookmarkStart w:id="146" w:name="_Toc412098818"/>
      <w:bookmarkStart w:id="147" w:name="_Toc412098819"/>
      <w:bookmarkStart w:id="148" w:name="_Toc395190388"/>
      <w:bookmarkStart w:id="149" w:name="_Ref396487846"/>
      <w:bookmarkStart w:id="150" w:name="_Ref396489236"/>
      <w:bookmarkStart w:id="151" w:name="_Toc418774710"/>
      <w:bookmarkStart w:id="152" w:name="_Toc260130025"/>
      <w:bookmarkStart w:id="153" w:name="_Toc367283798"/>
      <w:bookmarkEnd w:id="144"/>
      <w:bookmarkEnd w:id="145"/>
      <w:bookmarkEnd w:id="146"/>
      <w:bookmarkEnd w:id="147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8"/>
      <w:bookmarkEnd w:id="149"/>
      <w:bookmarkEnd w:id="150"/>
      <w:bookmarkEnd w:id="15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BA3A5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4" w:name="_Ref401131967"/>
      <w:bookmarkStart w:id="155" w:name="_Toc41877471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54"/>
      <w:bookmarkEnd w:id="155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0311F2" w:rsidRDefault="000311F2" w:rsidP="000311F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311F2" w:rsidRPr="00FC009D" w:rsidRDefault="000311F2" w:rsidP="000311F2">
      <w:pPr>
        <w:pStyle w:val="Times12"/>
        <w:jc w:val="right"/>
        <w:rPr>
          <w:bCs w:val="0"/>
          <w:sz w:val="28"/>
          <w:szCs w:val="28"/>
        </w:rPr>
      </w:pPr>
    </w:p>
    <w:p w:rsidR="000311F2" w:rsidRPr="00FC009D" w:rsidRDefault="000311F2" w:rsidP="000311F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311F2" w:rsidRPr="00FC009D" w:rsidRDefault="000311F2" w:rsidP="000311F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311F2" w:rsidRPr="00FC009D" w:rsidRDefault="000311F2" w:rsidP="000311F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2201945"/>
      <w:bookmarkStart w:id="161" w:name="_Toc418774712"/>
      <w:bookmarkEnd w:id="15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0311F2" w:rsidRPr="00FC009D" w:rsidRDefault="000311F2" w:rsidP="000311F2">
      <w:pPr>
        <w:tabs>
          <w:tab w:val="left" w:pos="7938"/>
        </w:tabs>
        <w:ind w:firstLine="4820"/>
        <w:jc w:val="center"/>
        <w:rPr>
          <w:b/>
        </w:rPr>
      </w:pPr>
    </w:p>
    <w:p w:rsidR="000311F2" w:rsidRPr="00FC009D" w:rsidRDefault="000311F2" w:rsidP="000311F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 w:rsidR="00BA3A5B">
        <w:rPr>
          <w:sz w:val="28"/>
          <w:szCs w:val="28"/>
        </w:rPr>
        <w:t xml:space="preserve"> субподряда</w:t>
      </w:r>
      <w:r w:rsidRPr="00FC009D">
        <w:rPr>
          <w:sz w:val="28"/>
          <w:szCs w:val="28"/>
        </w:rPr>
        <w:t xml:space="preserve"> на </w:t>
      </w:r>
      <w:r w:rsidR="00115DF2">
        <w:rPr>
          <w:sz w:val="28"/>
          <w:szCs w:val="28"/>
        </w:rPr>
        <w:t>выполнение работ по объекту: «</w:t>
      </w:r>
      <w:r w:rsidR="00723485">
        <w:rPr>
          <w:sz w:val="28"/>
          <w:szCs w:val="28"/>
        </w:rPr>
        <w:t>Монтаж, восстановление и изготовление деталей гидроцилиндров пресса П-814, сборка пульта управления, системы управления пресса</w:t>
      </w:r>
      <w:r w:rsidR="00115DF2">
        <w:rPr>
          <w:sz w:val="28"/>
          <w:szCs w:val="28"/>
        </w:rPr>
        <w:t>»</w:t>
      </w:r>
      <w:r w:rsidRPr="00FC009D">
        <w:rPr>
          <w:sz w:val="28"/>
          <w:szCs w:val="28"/>
        </w:rPr>
        <w:t>, опубликованное на</w:t>
      </w:r>
      <w:r w:rsidR="00410CD0">
        <w:rPr>
          <w:sz w:val="28"/>
          <w:szCs w:val="28"/>
        </w:rPr>
        <w:t xml:space="preserve"> 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2D01C0">
        <w:rPr>
          <w:b/>
          <w:i/>
          <w:color w:val="000000" w:themeColor="text1"/>
        </w:rPr>
        <w:t>[указывается сайт, на котором опубликована закупка]</w:t>
      </w:r>
      <w:r w:rsidRPr="002D01C0">
        <w:rPr>
          <w:color w:val="000000" w:themeColor="text1"/>
          <w:sz w:val="28"/>
          <w:szCs w:val="28"/>
        </w:rPr>
        <w:t xml:space="preserve">, закупка № ______ </w:t>
      </w:r>
      <w:r w:rsidRPr="002D01C0">
        <w:rPr>
          <w:b/>
          <w:i/>
          <w:color w:val="000000" w:themeColor="text1"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311F2" w:rsidRDefault="000311F2" w:rsidP="000311F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311F2" w:rsidRPr="00FC009D" w:rsidRDefault="000311F2" w:rsidP="000311F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311F2" w:rsidRPr="00FC009D" w:rsidRDefault="000311F2" w:rsidP="000311F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311F2" w:rsidRPr="002D01C0" w:rsidRDefault="000311F2" w:rsidP="000311F2">
      <w:pPr>
        <w:pStyle w:val="Times12"/>
        <w:suppressAutoHyphens/>
        <w:ind w:firstLine="0"/>
        <w:rPr>
          <w:color w:val="000000" w:themeColor="text1"/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 xml:space="preserve">на следующих </w:t>
      </w:r>
      <w:r w:rsidRPr="002D01C0">
        <w:rPr>
          <w:b/>
          <w:bCs w:val="0"/>
          <w:i/>
          <w:color w:val="000000" w:themeColor="text1"/>
          <w:szCs w:val="24"/>
        </w:rPr>
        <w:t>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2D01C0">
        <w:rPr>
          <w:b/>
          <w:bCs w:val="0"/>
          <w:i/>
          <w:color w:val="000000" w:themeColor="text1"/>
          <w:szCs w:val="24"/>
        </w:rPr>
        <w:t xml:space="preserve"> </w:t>
      </w:r>
      <w:proofErr w:type="gramStart"/>
      <w:r w:rsidRPr="002D01C0">
        <w:rPr>
          <w:b/>
          <w:bCs w:val="0"/>
          <w:i/>
          <w:color w:val="000000" w:themeColor="text1"/>
          <w:szCs w:val="24"/>
        </w:rPr>
        <w:t xml:space="preserve">в таком случае вместо слов «на следующих условиях» указывается «на условиях, </w:t>
      </w:r>
      <w:r w:rsidRPr="002D01C0">
        <w:rPr>
          <w:b/>
          <w:bCs w:val="0"/>
          <w:i/>
          <w:iCs/>
          <w:color w:val="000000" w:themeColor="text1"/>
          <w:szCs w:val="24"/>
        </w:rPr>
        <w:t>указанных при формировании заявки, поданной на ЭТП</w:t>
      </w:r>
      <w:r w:rsidRPr="002D01C0">
        <w:rPr>
          <w:b/>
          <w:bCs w:val="0"/>
          <w:i/>
          <w:color w:val="000000" w:themeColor="text1"/>
          <w:szCs w:val="24"/>
        </w:rPr>
        <w:t>, с помощью функционала которой проводится данная закупка»]</w:t>
      </w:r>
      <w:r w:rsidRPr="002D01C0">
        <w:rPr>
          <w:color w:val="000000" w:themeColor="text1"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311F2" w:rsidRPr="00FC009D" w:rsidTr="000311F2">
        <w:trPr>
          <w:cantSplit/>
          <w:tblHeader/>
        </w:trPr>
        <w:tc>
          <w:tcPr>
            <w:tcW w:w="709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BA3A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BA3A5B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BA3A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311F2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BA3A5B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311F2" w:rsidRPr="00100970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311F2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 w:rsidR="00410CD0"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C35EF7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311F2" w:rsidRPr="00FC009D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311F2" w:rsidRPr="00DF05AF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311F2" w:rsidRPr="00914AB9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881537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1205C1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311F2" w:rsidRPr="00FC009D" w:rsidRDefault="000311F2" w:rsidP="000311F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311F2" w:rsidRPr="00FC009D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311F2" w:rsidRPr="00FC009D" w:rsidTr="000311F2">
        <w:trPr>
          <w:tblHeader/>
        </w:trPr>
        <w:tc>
          <w:tcPr>
            <w:tcW w:w="1091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311F2" w:rsidRPr="00FC009D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311F2" w:rsidRPr="00FC009D" w:rsidRDefault="000311F2" w:rsidP="000311F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311F2" w:rsidRPr="00FC009D" w:rsidRDefault="000311F2" w:rsidP="000311F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410CD0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311F2" w:rsidRPr="009449E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2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3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81F5B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81F5B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</w:pPr>
      <w:bookmarkStart w:id="16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4"/>
    </w:p>
    <w:p w:rsidR="000311F2" w:rsidRPr="00A356CF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311F2" w:rsidRDefault="000311F2" w:rsidP="00144C23">
      <w:pPr>
        <w:pStyle w:val="Times12"/>
        <w:ind w:right="-29"/>
        <w:rPr>
          <w:b/>
          <w:i/>
        </w:rPr>
      </w:pPr>
    </w:p>
    <w:p w:rsidR="000311F2" w:rsidRDefault="000311F2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410CD0" w:rsidRDefault="00410CD0" w:rsidP="00144C23">
      <w:pPr>
        <w:pStyle w:val="Times12"/>
        <w:ind w:right="-29"/>
        <w:rPr>
          <w:b/>
          <w:i/>
        </w:rPr>
      </w:pPr>
    </w:p>
    <w:p w:rsidR="00410CD0" w:rsidRDefault="00410CD0" w:rsidP="00144C23">
      <w:pPr>
        <w:pStyle w:val="Times12"/>
        <w:ind w:right="-29"/>
        <w:rPr>
          <w:b/>
          <w:i/>
        </w:rPr>
      </w:pPr>
    </w:p>
    <w:p w:rsidR="002D01C0" w:rsidRDefault="002D01C0" w:rsidP="00144C23">
      <w:pPr>
        <w:pStyle w:val="Times12"/>
        <w:ind w:right="-29"/>
        <w:rPr>
          <w:b/>
          <w:i/>
        </w:rPr>
      </w:pPr>
    </w:p>
    <w:p w:rsidR="002D01C0" w:rsidRDefault="002D01C0" w:rsidP="00144C23">
      <w:pPr>
        <w:pStyle w:val="Times12"/>
        <w:ind w:right="-29"/>
        <w:rPr>
          <w:b/>
          <w:i/>
        </w:rPr>
      </w:pPr>
    </w:p>
    <w:p w:rsidR="002D01C0" w:rsidRDefault="002D01C0" w:rsidP="00144C23">
      <w:pPr>
        <w:pStyle w:val="Times12"/>
        <w:ind w:right="-29"/>
        <w:rPr>
          <w:b/>
          <w:i/>
        </w:rPr>
      </w:pPr>
    </w:p>
    <w:p w:rsidR="00410CD0" w:rsidRDefault="00410CD0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670E4B" w:rsidRDefault="00670E4B" w:rsidP="00144C23">
      <w:pPr>
        <w:pStyle w:val="Times12"/>
        <w:ind w:right="-29"/>
        <w:rPr>
          <w:b/>
          <w:i/>
        </w:r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B03ADB" w:rsidRDefault="002D01C0" w:rsidP="00670E4B">
      <w:pPr>
        <w:jc w:val="center"/>
        <w:rPr>
          <w:sz w:val="28"/>
          <w:szCs w:val="28"/>
        </w:rPr>
      </w:pPr>
      <w:bookmarkStart w:id="165" w:name="_Анкета_Претендента_на"/>
      <w:bookmarkStart w:id="166" w:name="_Анкета_Участника_процедуры"/>
      <w:bookmarkStart w:id="167" w:name="_АНКЕТА_УЧАСТНИКА_КОНКУРСА"/>
      <w:bookmarkEnd w:id="165"/>
      <w:bookmarkEnd w:id="166"/>
      <w:bookmarkEnd w:id="167"/>
      <w:r w:rsidRPr="002D01C0">
        <w:rPr>
          <w:sz w:val="28"/>
          <w:szCs w:val="28"/>
        </w:rPr>
        <w:t>__________________ [указывается наименование процедуры закупки]</w:t>
      </w:r>
    </w:p>
    <w:p w:rsidR="000311F2" w:rsidRDefault="000311F2" w:rsidP="000311F2">
      <w:pPr>
        <w:jc w:val="right"/>
        <w:rPr>
          <w:b/>
          <w:i/>
          <w:iCs/>
        </w:rPr>
      </w:pPr>
    </w:p>
    <w:p w:rsidR="000311F2" w:rsidRPr="00FC009D" w:rsidRDefault="000311F2" w:rsidP="000311F2">
      <w:pPr>
        <w:jc w:val="right"/>
        <w:rPr>
          <w:b/>
          <w:i/>
          <w:iCs/>
        </w:rPr>
      </w:pPr>
    </w:p>
    <w:p w:rsidR="000311F2" w:rsidRPr="00936804" w:rsidDel="00EC0238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8" w:name="_Toc402520353"/>
      <w:bookmarkStart w:id="169" w:name="_Toc412201948"/>
      <w:bookmarkStart w:id="170" w:name="_Toc41877471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8"/>
      <w:bookmarkEnd w:id="169"/>
      <w:bookmarkEnd w:id="170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311F2" w:rsidRDefault="000311F2" w:rsidP="000311F2">
      <w:pPr>
        <w:jc w:val="both"/>
        <w:rPr>
          <w:rFonts w:eastAsia="Calibri"/>
          <w:lang w:eastAsia="en-US"/>
        </w:rPr>
      </w:pPr>
    </w:p>
    <w:p w:rsidR="000311F2" w:rsidDel="00EC0238" w:rsidRDefault="000311F2" w:rsidP="000311F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11F2" w:rsidRPr="002B303E" w:rsidDel="00EC0238" w:rsidRDefault="000311F2" w:rsidP="000311F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311F2" w:rsidRPr="002B303E" w:rsidDel="00EC0238" w:rsidTr="000311F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311F2" w:rsidRPr="002B303E" w:rsidDel="00EC0238" w:rsidTr="000311F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5F6473" w:rsidDel="00EC0238" w:rsidRDefault="000311F2" w:rsidP="000311F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311F2" w:rsidRPr="002B303E" w:rsidDel="00EC0238" w:rsidTr="000311F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311F2" w:rsidRPr="005F6473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311F2" w:rsidRPr="00012898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311F2" w:rsidRPr="008B0FDE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311F2" w:rsidRPr="008B0FDE" w:rsidDel="00EC0238" w:rsidRDefault="000311F2" w:rsidP="000311F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311F2" w:rsidDel="00EC0238" w:rsidRDefault="000311F2" w:rsidP="000311F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311F2" w:rsidRPr="00FC009D" w:rsidDel="00EC0238" w:rsidRDefault="000311F2" w:rsidP="000311F2">
      <w:pPr>
        <w:jc w:val="center"/>
        <w:rPr>
          <w:b/>
        </w:rPr>
      </w:pPr>
    </w:p>
    <w:p w:rsidR="000311F2" w:rsidRPr="00FC009D" w:rsidDel="00EC0238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311F2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311F2" w:rsidRPr="0076483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311F2" w:rsidRDefault="000311F2" w:rsidP="000311F2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jc w:val="right"/>
        <w:rPr>
          <w:sz w:val="28"/>
          <w:szCs w:val="28"/>
        </w:rPr>
        <w:sectPr w:rsidR="000311F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311F2" w:rsidRPr="00FC009D" w:rsidRDefault="000311F2" w:rsidP="000311F2">
      <w:pPr>
        <w:pStyle w:val="Times12"/>
        <w:ind w:left="10065" w:firstLine="0"/>
        <w:jc w:val="left"/>
        <w:rPr>
          <w:szCs w:val="24"/>
        </w:rPr>
      </w:pP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1" w:name="_СВЕДЕНИЯ_О_ПРИНАДЛЕЖНОСТИ"/>
      <w:bookmarkStart w:id="172" w:name="_СВЕДЕНИЯ_О_ЦЕПОЧКЕ"/>
      <w:bookmarkStart w:id="173" w:name="_Toc402520354"/>
      <w:bookmarkStart w:id="174" w:name="_Toc412201949"/>
      <w:bookmarkStart w:id="175" w:name="_Toc418774714"/>
      <w:bookmarkEnd w:id="171"/>
      <w:bookmarkEnd w:id="17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3"/>
      <w:bookmarkEnd w:id="174"/>
      <w:bookmarkEnd w:id="175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311F2" w:rsidRPr="00FC009D" w:rsidRDefault="000311F2" w:rsidP="000311F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311F2" w:rsidRPr="00FC009D" w:rsidRDefault="000311F2" w:rsidP="000311F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311F2" w:rsidRPr="00FC009D" w:rsidTr="000311F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FC009D" w:rsidTr="000311F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311F2" w:rsidRPr="00FC009D" w:rsidTr="000311F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311F2" w:rsidRPr="00FC009D" w:rsidRDefault="000311F2" w:rsidP="000311F2">
      <w:pPr>
        <w:jc w:val="center"/>
        <w:rPr>
          <w:b/>
        </w:rPr>
      </w:pPr>
    </w:p>
    <w:p w:rsidR="000311F2" w:rsidRPr="00FC009D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311F2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  <w:sectPr w:rsidR="000311F2" w:rsidSect="000311F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311F2" w:rsidRPr="00FC009D" w:rsidRDefault="000311F2" w:rsidP="000311F2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311F2" w:rsidRPr="000311F2" w:rsidRDefault="000311F2" w:rsidP="000311F2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0311F2">
        <w:rPr>
          <w:bCs/>
          <w:i/>
        </w:rPr>
        <w:t>ОБРАЗЕЦ ЗАПОЛНЕНИЯ ТАБЛИЦЫ СВЕДЕНИЙ О ЦЕПОЧКЕ СОБСТВЕННИКОВ</w:t>
      </w:r>
    </w:p>
    <w:p w:rsidR="000311F2" w:rsidRPr="000311F2" w:rsidRDefault="000311F2" w:rsidP="000311F2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311F2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311F2" w:rsidRPr="000311F2" w:rsidTr="000311F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311F2">
              <w:rPr>
                <w:i/>
                <w:sz w:val="20"/>
                <w:szCs w:val="20"/>
              </w:rPr>
              <w:t>п</w:t>
            </w:r>
            <w:proofErr w:type="gramEnd"/>
            <w:r w:rsidRPr="000311F2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311F2" w:rsidRPr="000311F2" w:rsidTr="000311F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311F2" w:rsidRPr="000311F2" w:rsidTr="000311F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311F2" w:rsidRPr="000311F2" w:rsidTr="000311F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0311F2" w:rsidTr="000311F2">
        <w:trPr>
          <w:trHeight w:val="1590"/>
        </w:trPr>
        <w:tc>
          <w:tcPr>
            <w:tcW w:w="85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311F2" w:rsidRPr="000311F2" w:rsidTr="000311F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311F2" w:rsidRPr="000311F2" w:rsidTr="000311F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proofErr w:type="spellStart"/>
            <w:r w:rsidRPr="000311F2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proofErr w:type="spellStart"/>
            <w:r w:rsidRPr="000311F2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311F2" w:rsidRPr="000311F2" w:rsidRDefault="000311F2" w:rsidP="000311F2">
      <w:pPr>
        <w:overflowPunct w:val="0"/>
        <w:autoSpaceDE w:val="0"/>
        <w:autoSpaceDN w:val="0"/>
        <w:adjustRightInd w:val="0"/>
        <w:rPr>
          <w:bCs/>
        </w:rPr>
        <w:sectPr w:rsidR="000311F2" w:rsidRPr="000311F2" w:rsidSect="009378F9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0311F2" w:rsidRPr="00670E4B" w:rsidRDefault="000311F2" w:rsidP="00670E4B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</w:p>
    <w:p w:rsidR="009378F9" w:rsidRPr="00FC009D" w:rsidRDefault="009378F9" w:rsidP="00670E4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center"/>
        <w:rPr>
          <w:b/>
          <w:snapToGrid w:val="0"/>
          <w:szCs w:val="24"/>
        </w:rPr>
      </w:pPr>
    </w:p>
    <w:p w:rsidR="009378F9" w:rsidRPr="00B03ADB" w:rsidRDefault="001F5F88" w:rsidP="00670E4B">
      <w:pPr>
        <w:jc w:val="center"/>
        <w:rPr>
          <w:sz w:val="28"/>
          <w:szCs w:val="28"/>
        </w:rPr>
      </w:pPr>
      <w:r w:rsidRPr="001F5F88">
        <w:rPr>
          <w:sz w:val="28"/>
          <w:szCs w:val="28"/>
        </w:rPr>
        <w:t>__________________ [указывается наименование процедуры закупки]</w:t>
      </w:r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Техническое_предложение_(Форма"/>
      <w:bookmarkStart w:id="177" w:name="_Toc235439567"/>
      <w:bookmarkStart w:id="178" w:name="_Toc390267515"/>
      <w:bookmarkStart w:id="179" w:name="_Toc412201950"/>
      <w:bookmarkStart w:id="180" w:name="_Toc418774715"/>
      <w:bookmarkEnd w:id="176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77"/>
      <w:bookmarkEnd w:id="178"/>
      <w:bookmarkEnd w:id="179"/>
      <w:bookmarkEnd w:id="180"/>
    </w:p>
    <w:p w:rsidR="009378F9" w:rsidRPr="00927CFA" w:rsidRDefault="009378F9" w:rsidP="009378F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378F9" w:rsidRPr="00FC009D" w:rsidRDefault="009378F9" w:rsidP="009378F9">
      <w:pPr>
        <w:pStyle w:val="Times12"/>
        <w:rPr>
          <w:i/>
          <w:sz w:val="22"/>
        </w:rPr>
      </w:pPr>
    </w:p>
    <w:p w:rsidR="009378F9" w:rsidRPr="00FC009D" w:rsidRDefault="009378F9" w:rsidP="009378F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102E0C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378F9" w:rsidRPr="00102E0C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102E0C" w:rsidRDefault="009378F9" w:rsidP="009378F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378F9" w:rsidRPr="00102E0C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378F9" w:rsidRPr="00FC009D" w:rsidRDefault="009378F9" w:rsidP="009378F9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9378F9" w:rsidRPr="00FC009D" w:rsidRDefault="009378F9" w:rsidP="009378F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378F9" w:rsidRPr="00FC009D" w:rsidTr="009378F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Ссылки на ПП</w:t>
            </w:r>
          </w:p>
        </w:tc>
      </w:tr>
      <w:tr w:rsidR="009378F9" w:rsidRPr="00FC009D" w:rsidTr="009378F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порядковый номер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Технических требований 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"да" - будет выполнен полностью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"нет" - не будет выполнен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"частично" – выполняется с "такими-то" ограничениями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необходимые пояснения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  <w:sectPr w:rsidR="009378F9" w:rsidSect="000311F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378F9" w:rsidRPr="00FC009D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right"/>
        <w:rPr>
          <w:b/>
          <w:bCs w:val="0"/>
          <w:sz w:val="22"/>
        </w:rPr>
      </w:pPr>
    </w:p>
    <w:p w:rsidR="009378F9" w:rsidRPr="00B03ADB" w:rsidRDefault="009378F9" w:rsidP="009378F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378F9" w:rsidRPr="00FC009D" w:rsidRDefault="009378F9" w:rsidP="009378F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1" w:name="_Справка_о_перечне"/>
      <w:bookmarkStart w:id="182" w:name="_Toc255987078"/>
      <w:bookmarkStart w:id="183" w:name="_Toc390267523"/>
      <w:bookmarkStart w:id="184" w:name="_Toc412201958"/>
      <w:bookmarkStart w:id="185" w:name="_Toc418774716"/>
      <w:bookmarkEnd w:id="181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82"/>
      <w:bookmarkEnd w:id="183"/>
      <w:bookmarkEnd w:id="184"/>
      <w:bookmarkEnd w:id="185"/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378F9" w:rsidRPr="00FC009D" w:rsidRDefault="009378F9" w:rsidP="009378F9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1813"/>
        <w:gridCol w:w="2143"/>
        <w:gridCol w:w="1107"/>
        <w:gridCol w:w="918"/>
        <w:gridCol w:w="1174"/>
        <w:gridCol w:w="1813"/>
        <w:gridCol w:w="2642"/>
      </w:tblGrid>
      <w:tr w:rsidR="009378F9" w:rsidRPr="00FC009D" w:rsidTr="009378F9">
        <w:trPr>
          <w:trHeight w:val="404"/>
        </w:trPr>
        <w:tc>
          <w:tcPr>
            <w:tcW w:w="789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4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9378F9" w:rsidRPr="00FC009D" w:rsidTr="009378F9">
        <w:trPr>
          <w:trHeight w:val="1485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450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304"/>
        </w:trPr>
        <w:tc>
          <w:tcPr>
            <w:tcW w:w="789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1"/>
                <w:numId w:val="6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8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5466E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503A8D">
              <w:rPr>
                <w:i/>
                <w:sz w:val="22"/>
                <w:szCs w:val="22"/>
              </w:rPr>
              <w:t>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196" w:type="dxa"/>
            <w:gridSpan w:val="4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</w:tbl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378F9" w:rsidRPr="00FC009D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FC009D" w:rsidRDefault="009378F9" w:rsidP="009378F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468E9" w:rsidRDefault="009378F9" w:rsidP="009378F9">
      <w:pPr>
        <w:pStyle w:val="Times12"/>
        <w:ind w:right="-2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A468E9" w:rsidRDefault="00A468E9" w:rsidP="009378F9">
      <w:pPr>
        <w:pStyle w:val="Times12"/>
        <w:ind w:right="-29"/>
        <w:rPr>
          <w:szCs w:val="24"/>
        </w:rPr>
      </w:pPr>
    </w:p>
    <w:p w:rsidR="009378F9" w:rsidRDefault="009378F9" w:rsidP="009378F9">
      <w:pPr>
        <w:pStyle w:val="Times12"/>
        <w:ind w:right="-29"/>
        <w:rPr>
          <w:rFonts w:eastAsia="Arial Unicode MS"/>
          <w:b/>
          <w:i/>
          <w:szCs w:val="24"/>
        </w:rPr>
        <w:sectPr w:rsidR="009378F9" w:rsidSect="009378F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378F9" w:rsidRPr="00DF507B" w:rsidRDefault="009378F9" w:rsidP="009378F9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86" w:name="_Справка_об_участии_в_судебных_разби"/>
      <w:bookmarkStart w:id="187" w:name="_Справка_об_участии"/>
      <w:bookmarkEnd w:id="186"/>
      <w:bookmarkEnd w:id="187"/>
      <w:bookmarkEnd w:id="152"/>
      <w:bookmarkEnd w:id="153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8" w:name="_Toc418774717"/>
      <w:r>
        <w:rPr>
          <w:b/>
          <w:sz w:val="28"/>
          <w:szCs w:val="28"/>
        </w:rPr>
        <w:t>ЧАСТЬ 2</w:t>
      </w:r>
      <w:bookmarkEnd w:id="18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9" w:name="_Ref317259044"/>
      <w:bookmarkStart w:id="19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89"/>
      <w:bookmarkEnd w:id="19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1" w:name="_Toc418774718"/>
      <w:r>
        <w:rPr>
          <w:b/>
          <w:sz w:val="28"/>
          <w:szCs w:val="28"/>
        </w:rPr>
        <w:t>ЧАСТЬ 3</w:t>
      </w:r>
      <w:bookmarkEnd w:id="19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311F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A27" w:rsidRDefault="00B50A27">
      <w:r>
        <w:separator/>
      </w:r>
    </w:p>
  </w:endnote>
  <w:endnote w:type="continuationSeparator" w:id="0">
    <w:p w:rsidR="00B50A27" w:rsidRDefault="00B50A27">
      <w:r>
        <w:continuationSeparator/>
      </w:r>
    </w:p>
  </w:endnote>
  <w:endnote w:type="continuationNotice" w:id="1">
    <w:p w:rsidR="00B50A27" w:rsidRDefault="00B50A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Default="00B50A2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50A27" w:rsidRDefault="00B50A2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Pr="00FE6219" w:rsidRDefault="00B50A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Pr="00FE6219" w:rsidRDefault="00B50A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A27" w:rsidRDefault="00B50A27">
      <w:r>
        <w:separator/>
      </w:r>
    </w:p>
  </w:footnote>
  <w:footnote w:type="continuationSeparator" w:id="0">
    <w:p w:rsidR="00B50A27" w:rsidRDefault="00B50A27">
      <w:r>
        <w:continuationSeparator/>
      </w:r>
    </w:p>
  </w:footnote>
  <w:footnote w:type="continuationNotice" w:id="1">
    <w:p w:rsidR="00B50A27" w:rsidRDefault="00B50A2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Default="00B50A27" w:rsidP="00935BDC">
    <w:pPr>
      <w:pStyle w:val="a7"/>
      <w:jc w:val="center"/>
      <w:rPr>
        <w:rFonts w:ascii="Times New Roman" w:hAnsi="Times New Roman" w:cs="Times New Roman"/>
        <w:sz w:val="28"/>
        <w:szCs w:val="24"/>
      </w:rPr>
    </w:pPr>
    <w:r w:rsidRPr="00935BDC">
      <w:rPr>
        <w:rFonts w:ascii="Times New Roman" w:hAnsi="Times New Roman" w:cs="Times New Roman"/>
        <w:sz w:val="28"/>
        <w:szCs w:val="24"/>
      </w:rPr>
      <w:t>Акционерное общество «ТВЭЛ-СТРОЙ</w:t>
    </w:r>
    <w:r>
      <w:rPr>
        <w:rFonts w:ascii="Times New Roman" w:hAnsi="Times New Roman" w:cs="Times New Roman"/>
        <w:sz w:val="28"/>
        <w:szCs w:val="24"/>
      </w:rPr>
      <w:t>»</w:t>
    </w:r>
  </w:p>
  <w:p w:rsidR="00B50A27" w:rsidRDefault="006B17FD" w:rsidP="00935BDC">
    <w:pPr>
      <w:pStyle w:val="a7"/>
      <w:jc w:val="center"/>
    </w:pPr>
    <w:r>
      <w:pict>
        <v:rect id="_x0000_i1025" style="width:0;height:1.5pt" o:hralign="center" o:hrstd="t" o:hr="t" fillcolor="#a0a0a0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Pr="00F429FC" w:rsidRDefault="00B50A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B17FD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Pr="00F429FC" w:rsidRDefault="00B50A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B17FD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5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0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08D0437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4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3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1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24"/>
  </w:num>
  <w:num w:numId="12">
    <w:abstractNumId w:val="33"/>
  </w:num>
  <w:num w:numId="13">
    <w:abstractNumId w:val="59"/>
  </w:num>
  <w:num w:numId="14">
    <w:abstractNumId w:val="50"/>
  </w:num>
  <w:num w:numId="15">
    <w:abstractNumId w:val="32"/>
  </w:num>
  <w:num w:numId="16">
    <w:abstractNumId w:val="70"/>
  </w:num>
  <w:num w:numId="17">
    <w:abstractNumId w:val="43"/>
  </w:num>
  <w:num w:numId="18">
    <w:abstractNumId w:val="67"/>
  </w:num>
  <w:num w:numId="19">
    <w:abstractNumId w:val="46"/>
  </w:num>
  <w:num w:numId="20">
    <w:abstractNumId w:val="56"/>
  </w:num>
  <w:num w:numId="21">
    <w:abstractNumId w:val="29"/>
  </w:num>
  <w:num w:numId="22">
    <w:abstractNumId w:val="55"/>
  </w:num>
  <w:num w:numId="23">
    <w:abstractNumId w:val="70"/>
  </w:num>
  <w:num w:numId="24">
    <w:abstractNumId w:val="40"/>
  </w:num>
  <w:num w:numId="25">
    <w:abstractNumId w:val="60"/>
  </w:num>
  <w:num w:numId="26">
    <w:abstractNumId w:val="15"/>
  </w:num>
  <w:num w:numId="27">
    <w:abstractNumId w:val="45"/>
  </w:num>
  <w:num w:numId="28">
    <w:abstractNumId w:val="26"/>
  </w:num>
  <w:num w:numId="29">
    <w:abstractNumId w:val="58"/>
  </w:num>
  <w:num w:numId="30">
    <w:abstractNumId w:val="9"/>
  </w:num>
  <w:num w:numId="31">
    <w:abstractNumId w:val="68"/>
  </w:num>
  <w:num w:numId="32">
    <w:abstractNumId w:val="65"/>
  </w:num>
  <w:num w:numId="33">
    <w:abstractNumId w:val="39"/>
  </w:num>
  <w:num w:numId="34">
    <w:abstractNumId w:val="18"/>
  </w:num>
  <w:num w:numId="35">
    <w:abstractNumId w:val="36"/>
  </w:num>
  <w:num w:numId="36">
    <w:abstractNumId w:val="34"/>
  </w:num>
  <w:num w:numId="37">
    <w:abstractNumId w:val="11"/>
  </w:num>
  <w:num w:numId="38">
    <w:abstractNumId w:val="6"/>
  </w:num>
  <w:num w:numId="39">
    <w:abstractNumId w:val="14"/>
  </w:num>
  <w:num w:numId="40">
    <w:abstractNumId w:val="5"/>
  </w:num>
  <w:num w:numId="41">
    <w:abstractNumId w:val="17"/>
  </w:num>
  <w:num w:numId="42">
    <w:abstractNumId w:val="48"/>
  </w:num>
  <w:num w:numId="43">
    <w:abstractNumId w:val="52"/>
  </w:num>
  <w:num w:numId="44">
    <w:abstractNumId w:val="20"/>
  </w:num>
  <w:num w:numId="45">
    <w:abstractNumId w:val="4"/>
  </w:num>
  <w:num w:numId="46">
    <w:abstractNumId w:val="19"/>
  </w:num>
  <w:num w:numId="47">
    <w:abstractNumId w:val="66"/>
  </w:num>
  <w:num w:numId="48">
    <w:abstractNumId w:val="61"/>
  </w:num>
  <w:num w:numId="49">
    <w:abstractNumId w:val="13"/>
  </w:num>
  <w:num w:numId="50">
    <w:abstractNumId w:val="21"/>
  </w:num>
  <w:num w:numId="51">
    <w:abstractNumId w:val="72"/>
  </w:num>
  <w:num w:numId="52">
    <w:abstractNumId w:val="73"/>
  </w:num>
  <w:num w:numId="53">
    <w:abstractNumId w:val="30"/>
  </w:num>
  <w:num w:numId="54">
    <w:abstractNumId w:val="62"/>
  </w:num>
  <w:num w:numId="55">
    <w:abstractNumId w:val="37"/>
  </w:num>
  <w:num w:numId="56">
    <w:abstractNumId w:val="7"/>
  </w:num>
  <w:num w:numId="57">
    <w:abstractNumId w:val="54"/>
  </w:num>
  <w:num w:numId="58">
    <w:abstractNumId w:val="53"/>
  </w:num>
  <w:num w:numId="59">
    <w:abstractNumId w:val="12"/>
  </w:num>
  <w:num w:numId="60">
    <w:abstractNumId w:val="57"/>
  </w:num>
  <w:num w:numId="61">
    <w:abstractNumId w:val="44"/>
  </w:num>
  <w:num w:numId="62">
    <w:abstractNumId w:val="8"/>
  </w:num>
  <w:num w:numId="63">
    <w:abstractNumId w:val="35"/>
  </w:num>
  <w:num w:numId="64">
    <w:abstractNumId w:val="69"/>
  </w:num>
  <w:num w:numId="65">
    <w:abstractNumId w:val="22"/>
  </w:num>
  <w:num w:numId="66">
    <w:abstractNumId w:val="23"/>
  </w:num>
  <w:num w:numId="67">
    <w:abstractNumId w:val="31"/>
  </w:num>
  <w:num w:numId="68">
    <w:abstractNumId w:val="25"/>
  </w:num>
  <w:num w:numId="69">
    <w:abstractNumId w:val="28"/>
  </w:num>
  <w:num w:numId="70">
    <w:abstractNumId w:val="16"/>
  </w:num>
  <w:num w:numId="71">
    <w:abstractNumId w:val="38"/>
  </w:num>
  <w:num w:numId="72">
    <w:abstractNumId w:val="38"/>
  </w:num>
  <w:num w:numId="73">
    <w:abstractNumId w:val="71"/>
  </w:num>
  <w:num w:numId="74">
    <w:abstractNumId w:val="64"/>
  </w:num>
  <w:num w:numId="75">
    <w:abstractNumId w:val="41"/>
  </w:num>
  <w:num w:numId="76">
    <w:abstractNumId w:val="49"/>
  </w:num>
  <w:num w:numId="77">
    <w:abstractNumId w:val="10"/>
  </w:num>
  <w:num w:numId="78">
    <w:abstractNumId w:val="42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02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23A9"/>
    <w:rsid w:val="0031281D"/>
    <w:rsid w:val="00312E83"/>
    <w:rsid w:val="00312FE1"/>
    <w:rsid w:val="0031379C"/>
    <w:rsid w:val="00313E07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485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0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3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oleObject" Target="embeddings/oleObject2.bin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hyperlink" Target="http://www.fabrikant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ECFED-3CAC-44E5-B218-C2572C0345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77E409-9FA5-4366-805E-6D719BFAE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37</Pages>
  <Words>9604</Words>
  <Characters>67086</Characters>
  <Application>Microsoft Office Word</Application>
  <DocSecurity>0</DocSecurity>
  <Lines>559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76537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21</cp:revision>
  <cp:lastPrinted>2015-05-08T06:13:00Z</cp:lastPrinted>
  <dcterms:created xsi:type="dcterms:W3CDTF">2015-05-05T13:27:00Z</dcterms:created>
  <dcterms:modified xsi:type="dcterms:W3CDTF">2015-05-08T12:34:00Z</dcterms:modified>
</cp:coreProperties>
</file>