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103" w:rsidRDefault="00DE7103" w:rsidP="00DE710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952 Р3/П-13-5 (№ R021818-5)</w:t>
      </w:r>
      <w:r>
        <w:rPr>
          <w:sz w:val="28"/>
          <w:szCs w:val="28"/>
        </w:rPr>
        <w:br/>
        <w:t xml:space="preserve">переторжки по открытому запросу предложений № 952 Р3/П-13 «Поставка НКУ по ТЗЗ R3.03821.4.0.34, R3.02154.4.0.34, R3.02988.4.1.34 и R3.02175.4.0.34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DE7103" w:rsidTr="00F12CC7">
        <w:trPr>
          <w:trHeight w:val="51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DE7103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F12CC7">
            <w:pPr>
              <w:jc w:val="right"/>
            </w:pPr>
            <w:r>
              <w:t>«0</w:t>
            </w:r>
            <w:r w:rsidR="00F12CC7">
              <w:t>9</w:t>
            </w:r>
            <w:r>
              <w:t>» декабря 2013 г.</w:t>
            </w:r>
          </w:p>
        </w:tc>
      </w:tr>
    </w:tbl>
    <w:p w:rsidR="00DE7103" w:rsidRDefault="00DE7103" w:rsidP="00DE710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DE7103" w:rsidRDefault="00DE7103" w:rsidP="00DE7103">
      <w:pPr>
        <w:pStyle w:val="3"/>
      </w:pPr>
      <w:r>
        <w:t>Информация о закупке:</w:t>
      </w:r>
    </w:p>
    <w:p w:rsidR="00DE7103" w:rsidRDefault="00DE7103" w:rsidP="00DE7103">
      <w:pPr>
        <w:pStyle w:val="a3"/>
      </w:pPr>
      <w:r>
        <w:t>Заказчик: ОАО «НИАЭП» Организатор запроса предложений: ОАО «НИАЭП».</w:t>
      </w:r>
      <w:r>
        <w:br/>
        <w:t xml:space="preserve">Предмет договора: № 952 Р3/П-13 «Поставка НКУ по ТЗЗ R3.03821.4.0.34, R3.02154.4.0.34, R3.02988.4.1.34 и R3.02175.4.0.34 для сооружения энергоблока №3 Ростовской АЭС». </w:t>
      </w:r>
    </w:p>
    <w:p w:rsidR="00DE7103" w:rsidRDefault="00DE7103" w:rsidP="00DE7103">
      <w:pPr>
        <w:pStyle w:val="a3"/>
      </w:pPr>
      <w:r>
        <w:t xml:space="preserve">Начальная (максимальная) цена договора: 29 349 376.00 (двадцать девять миллионов триста сорок девять тысяч триста семьдесят шесть рублей 00 копеек) включая НДС. </w:t>
      </w:r>
    </w:p>
    <w:p w:rsidR="00DE7103" w:rsidRDefault="00DE7103" w:rsidP="00DE7103">
      <w:pPr>
        <w:pStyle w:val="a3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DE7103" w:rsidRDefault="00DE7103" w:rsidP="00DE7103">
      <w:pPr>
        <w:pStyle w:val="a3"/>
      </w:pPr>
      <w:proofErr w:type="gramStart"/>
      <w:r>
        <w:t>Извещение о проведении запроса предложений и документации по запросу предложений опубликованы «30» августа 2013 </w:t>
      </w:r>
      <w:r w:rsidRPr="00DE7103">
        <w:rPr>
          <w:szCs w:val="28"/>
        </w:rPr>
        <w:t xml:space="preserve">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DE7103">
        <w:rPr>
          <w:rStyle w:val="a4"/>
          <w:rFonts w:cstheme="minorBidi"/>
          <w:szCs w:val="28"/>
        </w:rPr>
        <w:t>http://www.zakupki.gov.ru/</w:t>
      </w:r>
      <w:r w:rsidRPr="00DE7103">
        <w:rPr>
          <w:szCs w:val="28"/>
        </w:rPr>
        <w:t xml:space="preserve"> закупка № 31300523523, на официальном сайте о размещении заказов на закупки товаров, работ и услуг для нужд</w:t>
      </w:r>
      <w:r w:rsidRPr="00DE7103">
        <w:rPr>
          <w:sz w:val="22"/>
        </w:rPr>
        <w:t xml:space="preserve">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№130830/0536</w:t>
      </w:r>
      <w:proofErr w:type="gramEnd"/>
      <w:r>
        <w:t>/966,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№R021818. </w:t>
      </w:r>
    </w:p>
    <w:p w:rsidR="00DE7103" w:rsidRDefault="00DE7103" w:rsidP="00DE7103">
      <w:pPr>
        <w:pStyle w:val="a3"/>
      </w:pPr>
      <w:r>
        <w:t>Заседание закупочной комиссии проводится в очной форме в 10:00:00 (время московское) «0</w:t>
      </w:r>
      <w:r w:rsidR="00F12CC7">
        <w:t>9</w:t>
      </w:r>
      <w:r>
        <w:t xml:space="preserve">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DE7103" w:rsidRDefault="00DE7103" w:rsidP="00DE7103">
      <w:pPr>
        <w:pStyle w:val="a3"/>
      </w:pPr>
      <w:r>
        <w:t xml:space="preserve">По результатам рассмотрения заявок на участие в запросе предложений на отборочной стадии, в соответствии с решением закупочной комиссии, по результатам рассмотрения заявок были направлены приглашения на участие в процедуре переторжки всем допущенным участникам запроса предложений,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773"/>
        <w:gridCol w:w="5101"/>
      </w:tblGrid>
      <w:tr w:rsidR="00DE7103" w:rsidTr="006060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F12C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 w:rsidR="00F12CC7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E7103" w:rsidTr="00F12CC7">
        <w:trPr>
          <w:trHeight w:val="9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pPr>
              <w:jc w:val="center"/>
            </w:pPr>
            <w:r>
              <w:lastRenderedPageBreak/>
              <w:t xml:space="preserve">3584_R021818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CC7" w:rsidRDefault="00F12CC7" w:rsidP="00F12CC7">
            <w:r>
              <w:t>ОАО «НИПОМ»</w:t>
            </w:r>
          </w:p>
          <w:p w:rsidR="00DE7103" w:rsidRDefault="00DE7103" w:rsidP="00F12CC7">
            <w:r>
              <w:t>ИНН: 5249058696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F12CC7">
            <w:r>
              <w:t xml:space="preserve">Цена заявки: 29 000 000.00 (двадцать девять миллионов рублей 00 копеек) с НДС </w:t>
            </w:r>
          </w:p>
        </w:tc>
      </w:tr>
      <w:tr w:rsidR="00DE7103" w:rsidTr="006060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pPr>
              <w:jc w:val="center"/>
            </w:pPr>
            <w:r>
              <w:t xml:space="preserve">9001_R021818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F12CC7" w:rsidP="00F12CC7">
            <w:r>
              <w:t>ЗАО «ЧЭАЗ»</w:t>
            </w:r>
            <w:r w:rsidR="00DE7103">
              <w:br/>
              <w:t>ИНН: 2128000600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F12CC7">
            <w:r>
              <w:t xml:space="preserve">Цена заявки: 25 626 265.50 (двадцать пять миллионов шестьсот двадцать шесть тысяч двести шестьдесят пять рублей 50 копеек) с НДС </w:t>
            </w:r>
          </w:p>
        </w:tc>
      </w:tr>
    </w:tbl>
    <w:p w:rsidR="00DE7103" w:rsidRDefault="00DE7103" w:rsidP="00DE7103">
      <w:pPr>
        <w:pStyle w:val="a3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</w:t>
      </w:r>
      <w:r w:rsidR="00F12CC7">
        <w:t>0</w:t>
      </w:r>
      <w:r>
        <w:t xml:space="preserve">4 декабря 2013 г. 15:00 до </w:t>
      </w:r>
      <w:r w:rsidR="00F12CC7">
        <w:t>0</w:t>
      </w:r>
      <w:r>
        <w:t>6 декабря 2013 г. 18:00 (время московское).</w:t>
      </w:r>
    </w:p>
    <w:p w:rsidR="00DE7103" w:rsidRDefault="00DE7103" w:rsidP="00DE7103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798"/>
        <w:gridCol w:w="5076"/>
      </w:tblGrid>
      <w:tr w:rsidR="00DE7103" w:rsidTr="00F12CC7">
        <w:trPr>
          <w:trHeight w:val="165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F12C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 w:rsidR="00F12CC7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DE7103" w:rsidTr="00F12CC7">
        <w:trPr>
          <w:trHeight w:val="8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pPr>
              <w:jc w:val="center"/>
            </w:pPr>
            <w:r>
              <w:t xml:space="preserve">3584_R021818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F12CC7" w:rsidP="00F12CC7">
            <w:r>
              <w:t>ОАО «НИПОМ»</w:t>
            </w:r>
            <w:r w:rsidR="00DE7103">
              <w:br/>
              <w:t>ИНН: 5249058696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F12CC7">
            <w:r>
              <w:t>Цена заявки: 29 000 000.00  (двадцать девять миллионов рублей 00 копеек)</w:t>
            </w:r>
            <w:r w:rsidR="00F12CC7">
              <w:t xml:space="preserve"> </w:t>
            </w:r>
            <w:r>
              <w:t xml:space="preserve">с учетом НДС </w:t>
            </w:r>
          </w:p>
        </w:tc>
      </w:tr>
      <w:tr w:rsidR="00DE7103" w:rsidTr="006060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pPr>
              <w:jc w:val="center"/>
            </w:pPr>
            <w:r>
              <w:t xml:space="preserve">9001_R021818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F12CC7" w:rsidP="00F12CC7">
            <w:r>
              <w:t>ЗАО «ЧЭАЗ»</w:t>
            </w:r>
            <w:r w:rsidR="00DE7103">
              <w:br/>
              <w:t>ИНН: 2128000600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F12CC7">
            <w:r>
              <w:t>Цена заявки: 25 382 205.83  (двадцать пять миллионов триста восемьдесят две тысячи двести пять рублей 83 копейки)</w:t>
            </w:r>
            <w:r w:rsidR="00F12CC7">
              <w:t xml:space="preserve"> </w:t>
            </w:r>
            <w:r>
              <w:t xml:space="preserve">с учетом НДС </w:t>
            </w:r>
          </w:p>
        </w:tc>
      </w:tr>
    </w:tbl>
    <w:p w:rsidR="00DE7103" w:rsidRDefault="00DE7103" w:rsidP="00DE7103"/>
    <w:p w:rsidR="00F12CC7" w:rsidRDefault="00F12CC7" w:rsidP="00DE7103"/>
    <w:p w:rsidR="00F12CC7" w:rsidRDefault="00F12CC7" w:rsidP="00DE7103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07"/>
        <w:gridCol w:w="4611"/>
        <w:gridCol w:w="1984"/>
      </w:tblGrid>
      <w:tr w:rsidR="00DE7103" w:rsidTr="00F12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DE7103" w:rsidTr="00F12CC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F12CC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</w:t>
            </w:r>
            <w:r w:rsidRPr="00F12CC7">
              <w:rPr>
                <w:b/>
                <w:bCs/>
              </w:rPr>
              <w:t>комиссии</w:t>
            </w:r>
            <w:r w:rsidR="00F12CC7" w:rsidRPr="00F12CC7">
              <w:rPr>
                <w:b/>
                <w:bCs/>
              </w:rPr>
              <w:t xml:space="preserve"> </w:t>
            </w:r>
            <w:r w:rsidR="00F12CC7" w:rsidRPr="00F12CC7">
              <w:rPr>
                <w:b/>
              </w:rPr>
              <w:t>(без права голоса)</w:t>
            </w:r>
            <w:r w:rsidRPr="00F12CC7">
              <w:rPr>
                <w:b/>
                <w:bCs/>
              </w:rPr>
              <w:t>:</w:t>
            </w:r>
          </w:p>
        </w:tc>
      </w:tr>
      <w:tr w:rsidR="00DE7103" w:rsidTr="00F12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>
            <w:r>
              <w:t>Белоусова Ольга Александровна</w:t>
            </w:r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F12CC7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03" w:rsidRDefault="00DE7103" w:rsidP="006060CB"/>
        </w:tc>
      </w:tr>
    </w:tbl>
    <w:p w:rsidR="00DE7103" w:rsidRDefault="00DE7103" w:rsidP="00DE7103"/>
    <w:p w:rsidR="00625A11" w:rsidRDefault="00625A11"/>
    <w:sectPr w:rsidR="00625A11" w:rsidSect="006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7103"/>
    <w:rsid w:val="00625A11"/>
    <w:rsid w:val="00DE7103"/>
    <w:rsid w:val="00DF04D2"/>
    <w:rsid w:val="00F1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10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E71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E710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71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E71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E710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E7103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12C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2C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83005369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2013-12-09T06:00:00Z</cp:lastPrinted>
  <dcterms:created xsi:type="dcterms:W3CDTF">2013-12-09T05:50:00Z</dcterms:created>
  <dcterms:modified xsi:type="dcterms:W3CDTF">2013-12-09T06:00:00Z</dcterms:modified>
</cp:coreProperties>
</file>