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8EF" w:rsidRPr="00ED33E0" w:rsidRDefault="00ED33E0">
      <w:pPr>
        <w:rPr>
          <w:rFonts w:ascii="Times New Roman" w:hAnsi="Times New Roman" w:cs="Times New Roman"/>
          <w:b/>
          <w:sz w:val="24"/>
          <w:szCs w:val="24"/>
        </w:rPr>
      </w:pPr>
      <w:r w:rsidRPr="00ED33E0">
        <w:rPr>
          <w:rFonts w:ascii="Times New Roman" w:hAnsi="Times New Roman" w:cs="Times New Roman"/>
          <w:b/>
          <w:sz w:val="24"/>
          <w:szCs w:val="24"/>
        </w:rPr>
        <w:t>ВОПРОС:</w:t>
      </w:r>
    </w:p>
    <w:p w:rsidR="00ED33E0" w:rsidRPr="00ED33E0" w:rsidRDefault="00ED33E0" w:rsidP="00ED33E0">
      <w:pPr>
        <w:rPr>
          <w:rFonts w:ascii="Times New Roman" w:hAnsi="Times New Roman" w:cs="Times New Roman"/>
          <w:sz w:val="24"/>
          <w:szCs w:val="24"/>
        </w:rPr>
      </w:pPr>
      <w:r w:rsidRPr="00ED33E0">
        <w:rPr>
          <w:rFonts w:ascii="Times New Roman" w:hAnsi="Times New Roman" w:cs="Times New Roman"/>
          <w:sz w:val="24"/>
          <w:szCs w:val="24"/>
        </w:rPr>
        <w:t>Просим дать разъяснения аукционной документации по закупке № 201.05-08/11эа/15 Выполнение работ по устройству ограждения участков территории Ботанического сада ЮФУ, расположенного по адресу: г</w:t>
      </w:r>
      <w:proofErr w:type="gramStart"/>
      <w:r w:rsidRPr="00ED33E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ED33E0">
        <w:rPr>
          <w:rFonts w:ascii="Times New Roman" w:hAnsi="Times New Roman" w:cs="Times New Roman"/>
          <w:sz w:val="24"/>
          <w:szCs w:val="24"/>
        </w:rPr>
        <w:t xml:space="preserve">остов-на-Дону, пер. Ботанический спуск, 7/4а/30/1/4 (Закупка №31502558639 на сайте </w:t>
      </w:r>
      <w:hyperlink r:id="rId4" w:history="1">
        <w:r w:rsidRPr="00ED33E0">
          <w:rPr>
            <w:rStyle w:val="a3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ED33E0">
        <w:rPr>
          <w:rFonts w:ascii="Times New Roman" w:hAnsi="Times New Roman" w:cs="Times New Roman"/>
          <w:sz w:val="24"/>
          <w:szCs w:val="24"/>
        </w:rPr>
        <w:t>):</w:t>
      </w:r>
    </w:p>
    <w:p w:rsidR="00ED33E0" w:rsidRPr="00ED33E0" w:rsidRDefault="00ED33E0" w:rsidP="00ED33E0">
      <w:pPr>
        <w:pStyle w:val="a4"/>
        <w:ind w:left="0"/>
        <w:rPr>
          <w:rFonts w:ascii="Times New Roman" w:hAnsi="Times New Roman"/>
          <w:sz w:val="24"/>
          <w:szCs w:val="24"/>
        </w:rPr>
      </w:pPr>
      <w:r w:rsidRPr="00ED33E0">
        <w:rPr>
          <w:rFonts w:ascii="Times New Roman" w:hAnsi="Times New Roman"/>
          <w:sz w:val="24"/>
          <w:szCs w:val="24"/>
        </w:rPr>
        <w:t xml:space="preserve">1.       в Техническом задании указанной процедуры в п. </w:t>
      </w:r>
      <w:r w:rsidRPr="00ED33E0">
        <w:rPr>
          <w:rFonts w:ascii="Times New Roman" w:hAnsi="Times New Roman"/>
          <w:sz w:val="24"/>
          <w:szCs w:val="24"/>
          <w:lang w:val="en-US"/>
        </w:rPr>
        <w:t>I</w:t>
      </w:r>
      <w:r w:rsidRPr="00ED33E0">
        <w:rPr>
          <w:rFonts w:ascii="Times New Roman" w:hAnsi="Times New Roman"/>
          <w:sz w:val="24"/>
          <w:szCs w:val="24"/>
        </w:rPr>
        <w:t xml:space="preserve">.8 указано «Установка  металлических оград  по металлическим  столбам </w:t>
      </w:r>
      <w:proofErr w:type="gramStart"/>
      <w:r w:rsidRPr="00ED33E0">
        <w:rPr>
          <w:rFonts w:ascii="Times New Roman" w:hAnsi="Times New Roman"/>
          <w:sz w:val="24"/>
          <w:szCs w:val="24"/>
        </w:rPr>
        <w:t xml:space="preserve">(  </w:t>
      </w:r>
      <w:proofErr w:type="gramEnd"/>
      <w:r w:rsidRPr="00ED33E0">
        <w:rPr>
          <w:rFonts w:ascii="Times New Roman" w:hAnsi="Times New Roman"/>
          <w:sz w:val="24"/>
          <w:szCs w:val="24"/>
        </w:rPr>
        <w:t xml:space="preserve">стойки  из  тубы д-159 мм-9,6352т, секции ограждения-12,3602т)». Просим </w:t>
      </w:r>
      <w:proofErr w:type="gramStart"/>
      <w:r w:rsidRPr="00ED33E0">
        <w:rPr>
          <w:rFonts w:ascii="Times New Roman" w:hAnsi="Times New Roman"/>
          <w:sz w:val="24"/>
          <w:szCs w:val="24"/>
        </w:rPr>
        <w:t>предоставить технические характеристики</w:t>
      </w:r>
      <w:proofErr w:type="gramEnd"/>
      <w:r w:rsidRPr="00ED33E0">
        <w:rPr>
          <w:rFonts w:ascii="Times New Roman" w:hAnsi="Times New Roman"/>
          <w:sz w:val="24"/>
          <w:szCs w:val="24"/>
        </w:rPr>
        <w:t xml:space="preserve"> и эскиз данных секций ограждений.</w:t>
      </w:r>
    </w:p>
    <w:p w:rsidR="00ED33E0" w:rsidRDefault="00ED33E0"/>
    <w:p w:rsidR="00ED33E0" w:rsidRDefault="00ED33E0">
      <w:pPr>
        <w:rPr>
          <w:rFonts w:ascii="Times New Roman" w:hAnsi="Times New Roman" w:cs="Times New Roman"/>
          <w:b/>
          <w:sz w:val="24"/>
          <w:szCs w:val="24"/>
        </w:rPr>
      </w:pPr>
      <w:r w:rsidRPr="00ED33E0">
        <w:rPr>
          <w:rFonts w:ascii="Times New Roman" w:hAnsi="Times New Roman" w:cs="Times New Roman"/>
          <w:b/>
          <w:sz w:val="24"/>
          <w:szCs w:val="24"/>
        </w:rPr>
        <w:t>ОТВЕТ:</w:t>
      </w:r>
    </w:p>
    <w:p w:rsidR="005F2454" w:rsidRPr="006E78F0" w:rsidRDefault="005F2454">
      <w:pPr>
        <w:rPr>
          <w:rFonts w:ascii="Times New Roman" w:hAnsi="Times New Roman" w:cs="Times New Roman"/>
          <w:sz w:val="24"/>
          <w:szCs w:val="24"/>
        </w:rPr>
      </w:pPr>
      <w:r w:rsidRPr="006E78F0">
        <w:rPr>
          <w:rFonts w:ascii="Times New Roman" w:hAnsi="Times New Roman" w:cs="Times New Roman"/>
          <w:sz w:val="24"/>
          <w:szCs w:val="24"/>
        </w:rPr>
        <w:t>В прикрепленном файле указаны технические характеристики и эскиз</w:t>
      </w:r>
      <w:r w:rsidR="006E78F0">
        <w:rPr>
          <w:rFonts w:ascii="Times New Roman" w:hAnsi="Times New Roman" w:cs="Times New Roman"/>
          <w:sz w:val="24"/>
          <w:szCs w:val="24"/>
        </w:rPr>
        <w:t xml:space="preserve"> ограждения</w:t>
      </w:r>
      <w:r w:rsidR="00DB5FF4">
        <w:rPr>
          <w:rFonts w:ascii="Times New Roman" w:hAnsi="Times New Roman" w:cs="Times New Roman"/>
          <w:sz w:val="24"/>
          <w:szCs w:val="24"/>
        </w:rPr>
        <w:t>.</w:t>
      </w:r>
    </w:p>
    <w:p w:rsidR="00844136" w:rsidRPr="00ED33E0" w:rsidRDefault="00844136">
      <w:pPr>
        <w:rPr>
          <w:rFonts w:ascii="Times New Roman" w:hAnsi="Times New Roman" w:cs="Times New Roman"/>
          <w:b/>
          <w:sz w:val="24"/>
          <w:szCs w:val="24"/>
        </w:rPr>
      </w:pPr>
    </w:p>
    <w:sectPr w:rsidR="00844136" w:rsidRPr="00ED33E0" w:rsidSect="00C56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3E0"/>
    <w:rsid w:val="00290D39"/>
    <w:rsid w:val="00466BB0"/>
    <w:rsid w:val="005F2454"/>
    <w:rsid w:val="006E78F0"/>
    <w:rsid w:val="00844136"/>
    <w:rsid w:val="00977A22"/>
    <w:rsid w:val="00A63740"/>
    <w:rsid w:val="00AD7000"/>
    <w:rsid w:val="00B40307"/>
    <w:rsid w:val="00BF683A"/>
    <w:rsid w:val="00C038F0"/>
    <w:rsid w:val="00C568EF"/>
    <w:rsid w:val="00DB5FF4"/>
    <w:rsid w:val="00ED33E0"/>
    <w:rsid w:val="00FB2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33E0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ED33E0"/>
    <w:pPr>
      <w:spacing w:after="0" w:line="240" w:lineRule="auto"/>
      <w:ind w:left="720"/>
    </w:pPr>
    <w:rPr>
      <w:rFonts w:ascii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44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41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kypotapova</dc:creator>
  <cp:keywords/>
  <dc:description/>
  <cp:lastModifiedBy>kypotapova</cp:lastModifiedBy>
  <cp:revision>6</cp:revision>
  <dcterms:created xsi:type="dcterms:W3CDTF">2015-07-17T08:53:00Z</dcterms:created>
  <dcterms:modified xsi:type="dcterms:W3CDTF">2015-07-17T09:04:00Z</dcterms:modified>
</cp:coreProperties>
</file>