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4F4" w:rsidRDefault="00D254F4" w:rsidP="000C235D">
      <w:pPr>
        <w:pStyle w:val="a3"/>
        <w:jc w:val="right"/>
        <w:rPr>
          <w:sz w:val="18"/>
          <w:szCs w:val="1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919BB" w:rsidRPr="000919BB" w:rsidRDefault="000919BB" w:rsidP="000919BB">
      <w:pPr>
        <w:jc w:val="center"/>
        <w:rPr>
          <w:rFonts w:ascii="Times New Roman" w:hAnsi="Times New Roman"/>
          <w:sz w:val="28"/>
          <w:szCs w:val="28"/>
        </w:rPr>
      </w:pPr>
      <w:r w:rsidRPr="000919BB">
        <w:rPr>
          <w:rFonts w:ascii="Times New Roman" w:hAnsi="Times New Roman"/>
          <w:b/>
          <w:caps/>
          <w:sz w:val="28"/>
          <w:szCs w:val="28"/>
        </w:rPr>
        <w:t>Том 2 «Техническая часть»</w:t>
      </w: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</w:t>
      </w:r>
      <w:r w:rsidRPr="00D254F4">
        <w:rPr>
          <w:rFonts w:ascii="Times New Roman" w:hAnsi="Times New Roman"/>
          <w:color w:val="000000"/>
          <w:sz w:val="28"/>
          <w:szCs w:val="28"/>
        </w:rPr>
        <w:t>ехническ</w:t>
      </w:r>
      <w:r>
        <w:rPr>
          <w:rFonts w:ascii="Times New Roman" w:hAnsi="Times New Roman"/>
          <w:color w:val="000000"/>
          <w:sz w:val="28"/>
          <w:szCs w:val="28"/>
        </w:rPr>
        <w:t>ое</w:t>
      </w:r>
      <w:r w:rsidRPr="00D254F4">
        <w:rPr>
          <w:rFonts w:ascii="Times New Roman" w:hAnsi="Times New Roman"/>
          <w:color w:val="000000"/>
          <w:sz w:val="28"/>
          <w:szCs w:val="28"/>
        </w:rPr>
        <w:t xml:space="preserve"> задани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D254F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 xml:space="preserve">на выполнение </w:t>
      </w:r>
      <w:proofErr w:type="gramStart"/>
      <w:r w:rsidRPr="00D254F4">
        <w:rPr>
          <w:rFonts w:ascii="Times New Roman" w:hAnsi="Times New Roman"/>
          <w:color w:val="000000"/>
          <w:sz w:val="28"/>
          <w:szCs w:val="28"/>
        </w:rPr>
        <w:t>строительно-монтажных</w:t>
      </w:r>
      <w:proofErr w:type="gramEnd"/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 xml:space="preserve">работ при строительстве, реконструкции и капитальному ремонту объектов капитального строительства </w:t>
      </w:r>
      <w:r w:rsidRPr="00D254F4">
        <w:rPr>
          <w:rFonts w:ascii="Times New Roman" w:hAnsi="Times New Roman"/>
          <w:sz w:val="28"/>
          <w:szCs w:val="28"/>
        </w:rPr>
        <w:t>для закупок в соответствии с требованиями Положения о закупках</w:t>
      </w: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Default="00D254F4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sz w:val="28"/>
          <w:szCs w:val="28"/>
        </w:rPr>
        <w:t>Тема закупки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54F4">
        <w:rPr>
          <w:rFonts w:ascii="Times New Roman" w:hAnsi="Times New Roman"/>
          <w:sz w:val="28"/>
          <w:szCs w:val="28"/>
          <w:u w:val="single"/>
        </w:rPr>
        <w:t>Выполнение работ по установке вентиляционных систем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ОАО НПО «ЦНИИТМАШ» по адресу г</w:t>
      </w:r>
      <w:proofErr w:type="gramStart"/>
      <w:r w:rsidRPr="00D254F4">
        <w:rPr>
          <w:rFonts w:ascii="Times New Roman" w:hAnsi="Times New Roman"/>
          <w:sz w:val="28"/>
          <w:szCs w:val="28"/>
          <w:u w:val="single"/>
        </w:rPr>
        <w:t>.М</w:t>
      </w:r>
      <w:proofErr w:type="gramEnd"/>
      <w:r w:rsidRPr="00D254F4">
        <w:rPr>
          <w:rFonts w:ascii="Times New Roman" w:hAnsi="Times New Roman"/>
          <w:sz w:val="28"/>
          <w:szCs w:val="28"/>
          <w:u w:val="single"/>
        </w:rPr>
        <w:t xml:space="preserve">осква, </w:t>
      </w:r>
      <w:proofErr w:type="spellStart"/>
      <w:r w:rsidRPr="00D254F4">
        <w:rPr>
          <w:rFonts w:ascii="Times New Roman" w:hAnsi="Times New Roman"/>
          <w:sz w:val="28"/>
          <w:szCs w:val="28"/>
          <w:u w:val="single"/>
        </w:rPr>
        <w:t>ул.Шарикоподшипниковская</w:t>
      </w:r>
      <w:proofErr w:type="spellEnd"/>
      <w:r w:rsidRPr="00D254F4">
        <w:rPr>
          <w:rFonts w:ascii="Times New Roman" w:hAnsi="Times New Roman"/>
          <w:sz w:val="28"/>
          <w:szCs w:val="28"/>
          <w:u w:val="single"/>
        </w:rPr>
        <w:t>, д.4</w:t>
      </w: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>Москва</w:t>
      </w:r>
    </w:p>
    <w:p w:rsidR="00D254F4" w:rsidRDefault="00DC2087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 w:rsidRPr="00D254F4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="00D254F4" w:rsidRPr="00D254F4">
        <w:rPr>
          <w:rFonts w:ascii="Times New Roman" w:hAnsi="Times New Roman"/>
          <w:color w:val="000000"/>
          <w:sz w:val="24"/>
          <w:szCs w:val="24"/>
        </w:rPr>
        <w:br w:type="page"/>
      </w:r>
      <w:r w:rsidR="00D254F4" w:rsidRPr="00D254F4">
        <w:rPr>
          <w:rFonts w:ascii="Times New Roman" w:hAnsi="Times New Roman"/>
          <w:color w:val="000000"/>
          <w:sz w:val="26"/>
          <w:szCs w:val="26"/>
        </w:rPr>
        <w:lastRenderedPageBreak/>
        <w:t>СОДЕРЖАНИЕ</w:t>
      </w:r>
      <w:r w:rsidR="00E76A7E">
        <w:rPr>
          <w:rFonts w:ascii="Times New Roman" w:hAnsi="Times New Roman"/>
          <w:color w:val="000000"/>
          <w:sz w:val="26"/>
          <w:szCs w:val="26"/>
        </w:rPr>
        <w:t>:</w:t>
      </w:r>
    </w:p>
    <w:p w:rsidR="00E76A7E" w:rsidRPr="00D254F4" w:rsidRDefault="00E76A7E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1. НАИМЕНОВАНИЕ ВЫПОЛНЯЕМЫХ РАБОТ.</w:t>
      </w: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2. ОБЩИЕ ПОЛОЖЕНИЯ, ОСНОВАНИЕ</w:t>
      </w:r>
      <w:r w:rsidRPr="00D254F4">
        <w:rPr>
          <w:rFonts w:ascii="Times New Roman" w:hAnsi="Times New Roman"/>
          <w:color w:val="000000"/>
          <w:sz w:val="26"/>
          <w:szCs w:val="26"/>
        </w:rPr>
        <w:t>.</w:t>
      </w:r>
    </w:p>
    <w:p w:rsidR="00D254F4" w:rsidRPr="00D254F4" w:rsidRDefault="00D254F4" w:rsidP="00D254F4">
      <w:p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D254F4">
        <w:rPr>
          <w:rFonts w:ascii="Times New Roman" w:hAnsi="Times New Roman"/>
          <w:sz w:val="24"/>
          <w:szCs w:val="24"/>
        </w:rPr>
        <w:t>Подраздел 2.</w:t>
      </w:r>
      <w:r>
        <w:rPr>
          <w:rFonts w:ascii="Times New Roman" w:hAnsi="Times New Roman"/>
          <w:sz w:val="24"/>
          <w:szCs w:val="24"/>
        </w:rPr>
        <w:t>1</w:t>
      </w:r>
      <w:r w:rsidRPr="00D254F4">
        <w:rPr>
          <w:rFonts w:ascii="Times New Roman" w:hAnsi="Times New Roman"/>
          <w:sz w:val="24"/>
          <w:szCs w:val="24"/>
        </w:rPr>
        <w:t xml:space="preserve"> Сведения о выполняемых работах.</w:t>
      </w:r>
    </w:p>
    <w:p w:rsidR="00D254F4" w:rsidRPr="00D254F4" w:rsidRDefault="00D254F4" w:rsidP="00D254F4">
      <w:pPr>
        <w:spacing w:after="0" w:line="240" w:lineRule="auto"/>
        <w:ind w:firstLine="851"/>
        <w:rPr>
          <w:rFonts w:ascii="Times New Roman" w:hAnsi="Times New Roman"/>
          <w:color w:val="000000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3. ТРЕБОВАНИЯ К ТЕХНИЧЕСКИМ ХАРАКТЕРИСТИКАМ РАБОТ.</w:t>
      </w:r>
    </w:p>
    <w:p w:rsidR="00D254F4" w:rsidRPr="00D254F4" w:rsidRDefault="00D254F4" w:rsidP="00D254F4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D254F4">
        <w:rPr>
          <w:rFonts w:ascii="Times New Roman" w:hAnsi="Times New Roman"/>
          <w:bCs/>
          <w:color w:val="000000"/>
          <w:sz w:val="24"/>
          <w:szCs w:val="24"/>
        </w:rPr>
        <w:t>Подраздел 3.1 Технические требования при выполнении работ</w:t>
      </w:r>
      <w:r w:rsidRPr="00D254F4">
        <w:rPr>
          <w:rFonts w:ascii="Times New Roman" w:hAnsi="Times New Roman"/>
          <w:color w:val="000000"/>
          <w:sz w:val="24"/>
          <w:szCs w:val="24"/>
        </w:rPr>
        <w:t>.</w:t>
      </w:r>
    </w:p>
    <w:p w:rsidR="00D254F4" w:rsidRPr="00D254F4" w:rsidRDefault="00D254F4" w:rsidP="00D254F4">
      <w:pPr>
        <w:spacing w:after="0" w:line="240" w:lineRule="auto"/>
        <w:ind w:left="1276"/>
        <w:rPr>
          <w:rFonts w:ascii="Times New Roman" w:hAnsi="Times New Roman"/>
          <w:color w:val="000000"/>
          <w:sz w:val="24"/>
          <w:szCs w:val="24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eastAsia="Calibri" w:hAnsi="Times New Roman"/>
          <w:sz w:val="26"/>
          <w:szCs w:val="26"/>
          <w:lang w:eastAsia="en-US"/>
        </w:rPr>
      </w:pPr>
      <w:r w:rsidRPr="00D254F4">
        <w:rPr>
          <w:rFonts w:ascii="Times New Roman" w:hAnsi="Times New Roman"/>
          <w:sz w:val="26"/>
          <w:szCs w:val="26"/>
        </w:rPr>
        <w:t>РАЗДЕЛ 4. ВЕДОМОСТЬ ФИЗИЧЕСКИХ ОБЪЕМОВ РАБОТ, СМЕТНЫЕ РАСЧЕТЫ.</w:t>
      </w:r>
    </w:p>
    <w:p w:rsid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4D6C" w:rsidRPr="00D254F4" w:rsidRDefault="00E84D6C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ind w:left="1276" w:right="-144" w:hanging="1276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5. ТРЕБОВАНИЯ К МАТЕРИАЛАМ И ОБОРУДОВАНИЮ, ПРИМЕНЯЕМЫМ ДЛЯ ВЫПОЛНЕНИЯ РАБОТ, В Т.Ч. ВЕДОМОСТЬ МАТЕРИАЛОВ.</w:t>
      </w: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6</w:t>
      </w:r>
      <w:r w:rsidRPr="00D254F4">
        <w:rPr>
          <w:rFonts w:ascii="Times New Roman" w:hAnsi="Times New Roman"/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4D6C" w:rsidRPr="00D254F4" w:rsidRDefault="00E84D6C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>РАЗДЕЛ 7. МЕСТО ВЫПОЛНЯЕМЫХ РАБОТ.</w:t>
      </w:r>
    </w:p>
    <w:p w:rsid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4D6C" w:rsidRPr="00D254F4" w:rsidRDefault="00E84D6C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 w:rsidR="00E84D6C">
        <w:rPr>
          <w:rFonts w:ascii="Times New Roman" w:hAnsi="Times New Roman"/>
          <w:sz w:val="26"/>
          <w:szCs w:val="26"/>
        </w:rPr>
        <w:t>8</w:t>
      </w:r>
      <w:r w:rsidRPr="00D254F4">
        <w:rPr>
          <w:rFonts w:ascii="Times New Roman" w:hAnsi="Times New Roman"/>
          <w:sz w:val="26"/>
          <w:szCs w:val="26"/>
        </w:rPr>
        <w:t>. СРОК</w:t>
      </w:r>
      <w:r w:rsidR="00E84D6C">
        <w:rPr>
          <w:rFonts w:ascii="Times New Roman" w:hAnsi="Times New Roman"/>
          <w:sz w:val="26"/>
          <w:szCs w:val="26"/>
        </w:rPr>
        <w:t xml:space="preserve"> (ИНТЕРВАЛ)</w:t>
      </w:r>
      <w:r w:rsidRPr="00D254F4">
        <w:rPr>
          <w:rFonts w:ascii="Times New Roman" w:hAnsi="Times New Roman"/>
          <w:sz w:val="26"/>
          <w:szCs w:val="26"/>
        </w:rPr>
        <w:t xml:space="preserve"> ВЫПОЛНЕНИЯ РАБОТ.</w:t>
      </w:r>
    </w:p>
    <w:p w:rsid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4D6C" w:rsidRPr="00D254F4" w:rsidRDefault="00E84D6C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 w:rsidR="00E84D6C">
        <w:rPr>
          <w:rFonts w:ascii="Times New Roman" w:hAnsi="Times New Roman"/>
          <w:sz w:val="26"/>
          <w:szCs w:val="26"/>
        </w:rPr>
        <w:t>9</w:t>
      </w:r>
      <w:r w:rsidRPr="00D254F4">
        <w:rPr>
          <w:rFonts w:ascii="Times New Roman" w:hAnsi="Times New Roman"/>
          <w:sz w:val="26"/>
          <w:szCs w:val="26"/>
        </w:rPr>
        <w:t>. ТРЕБОВАНИЯ К КАЧЕСТВУ ВЫПОЛНЯЕМЫХ РАБОТ.</w:t>
      </w: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ind w:left="1418" w:hanging="1418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 w:rsidR="00E84D6C" w:rsidRPr="00D254F4">
        <w:rPr>
          <w:rFonts w:ascii="Times New Roman" w:hAnsi="Times New Roman"/>
          <w:sz w:val="26"/>
          <w:szCs w:val="26"/>
        </w:rPr>
        <w:t>1</w:t>
      </w:r>
      <w:r w:rsidR="00E84D6C">
        <w:rPr>
          <w:rFonts w:ascii="Times New Roman" w:hAnsi="Times New Roman"/>
          <w:sz w:val="26"/>
          <w:szCs w:val="26"/>
        </w:rPr>
        <w:t>0</w:t>
      </w:r>
      <w:r w:rsidRPr="00D254F4">
        <w:rPr>
          <w:rFonts w:ascii="Times New Roman" w:hAnsi="Times New Roman"/>
          <w:sz w:val="26"/>
          <w:szCs w:val="26"/>
        </w:rPr>
        <w:t>. ТРЕБОВАНИЯ К СРОКУ И (ИЛИ) ОБЪЕМУ ПРЕДОСТАВЛЕНИЯ ГАРАНТИЙ.</w:t>
      </w: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 w:rsidR="00E84D6C" w:rsidRPr="00D254F4">
        <w:rPr>
          <w:rFonts w:ascii="Times New Roman" w:hAnsi="Times New Roman"/>
          <w:sz w:val="26"/>
          <w:szCs w:val="26"/>
        </w:rPr>
        <w:t>1</w:t>
      </w:r>
      <w:r w:rsidR="00E84D6C">
        <w:rPr>
          <w:rFonts w:ascii="Times New Roman" w:hAnsi="Times New Roman"/>
          <w:sz w:val="26"/>
          <w:szCs w:val="26"/>
        </w:rPr>
        <w:t>1</w:t>
      </w:r>
      <w:r w:rsidRPr="00D254F4">
        <w:rPr>
          <w:rFonts w:ascii="Times New Roman" w:hAnsi="Times New Roman"/>
          <w:sz w:val="26"/>
          <w:szCs w:val="26"/>
        </w:rPr>
        <w:t>. ТРЕБОВАНИЯ К БЕЗОПАСНОСТИ ВЫПОЛНЯЕМЫХ РАБОТ.</w:t>
      </w:r>
    </w:p>
    <w:p w:rsid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4D6C" w:rsidRPr="00D254F4" w:rsidRDefault="00E84D6C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 w:rsidR="00E84D6C" w:rsidRPr="00D254F4">
        <w:rPr>
          <w:rFonts w:ascii="Times New Roman" w:hAnsi="Times New Roman"/>
          <w:sz w:val="26"/>
          <w:szCs w:val="26"/>
        </w:rPr>
        <w:t>1</w:t>
      </w:r>
      <w:r w:rsidR="00E84D6C">
        <w:rPr>
          <w:rFonts w:ascii="Times New Roman" w:hAnsi="Times New Roman"/>
          <w:sz w:val="26"/>
          <w:szCs w:val="26"/>
        </w:rPr>
        <w:t>2</w:t>
      </w:r>
      <w:r w:rsidRPr="00D254F4">
        <w:rPr>
          <w:rFonts w:ascii="Times New Roman" w:hAnsi="Times New Roman"/>
          <w:sz w:val="26"/>
          <w:szCs w:val="26"/>
        </w:rPr>
        <w:t>. ТРЕБОВАНИЯ К РЕЗУЛЬТАТАМ РАБОТ И ПОРЯДКУ ПРИЕМКИ.</w:t>
      </w: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D254F4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803AC0" w:rsidRPr="00C77710" w:rsidRDefault="00D254F4" w:rsidP="000919BB">
      <w:pPr>
        <w:pStyle w:val="a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254F4">
        <w:rPr>
          <w:rFonts w:ascii="Times New Roman" w:hAnsi="Times New Roman"/>
          <w:sz w:val="26"/>
          <w:szCs w:val="26"/>
        </w:rPr>
        <w:t xml:space="preserve">РАЗДЕЛ </w:t>
      </w:r>
      <w:r w:rsidR="00E84D6C" w:rsidRPr="00D254F4">
        <w:rPr>
          <w:rFonts w:ascii="Times New Roman" w:hAnsi="Times New Roman"/>
          <w:sz w:val="26"/>
          <w:szCs w:val="26"/>
        </w:rPr>
        <w:t>1</w:t>
      </w:r>
      <w:r w:rsidR="00E84D6C">
        <w:rPr>
          <w:rFonts w:ascii="Times New Roman" w:hAnsi="Times New Roman"/>
          <w:sz w:val="26"/>
          <w:szCs w:val="26"/>
        </w:rPr>
        <w:t>3</w:t>
      </w:r>
      <w:r w:rsidRPr="00D254F4">
        <w:rPr>
          <w:rFonts w:ascii="Times New Roman" w:hAnsi="Times New Roman"/>
          <w:sz w:val="26"/>
          <w:szCs w:val="26"/>
        </w:rPr>
        <w:t>. ПЕРЕЧЕНЬ ПРИЛОЖЕНИЙ</w:t>
      </w:r>
      <w:r w:rsidRPr="00D254F4">
        <w:rPr>
          <w:rFonts w:ascii="Times New Roman" w:hAnsi="Times New Roman"/>
          <w:color w:val="000000"/>
          <w:sz w:val="24"/>
          <w:szCs w:val="24"/>
        </w:rPr>
        <w:br w:type="page"/>
      </w:r>
      <w:r w:rsidR="00803AC0" w:rsidRPr="00C77710">
        <w:rPr>
          <w:rFonts w:ascii="Times New Roman" w:hAnsi="Times New Roman"/>
          <w:b/>
          <w:color w:val="000000"/>
          <w:sz w:val="24"/>
          <w:szCs w:val="24"/>
        </w:rPr>
        <w:lastRenderedPageBreak/>
        <w:t>Техническое задание</w:t>
      </w:r>
    </w:p>
    <w:p w:rsidR="00803AC0" w:rsidRPr="00C77710" w:rsidRDefault="00803AC0" w:rsidP="00C77710">
      <w:p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77710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 w:rsidRPr="00B43538">
        <w:rPr>
          <w:rFonts w:ascii="Times New Roman" w:hAnsi="Times New Roman"/>
          <w:color w:val="000000"/>
          <w:sz w:val="24"/>
          <w:szCs w:val="24"/>
        </w:rPr>
        <w:t xml:space="preserve">ыполнение работ по установке вентиляционных </w:t>
      </w:r>
      <w:r w:rsidR="00D81D7C">
        <w:rPr>
          <w:rFonts w:ascii="Times New Roman" w:hAnsi="Times New Roman"/>
          <w:color w:val="000000"/>
          <w:sz w:val="24"/>
          <w:szCs w:val="24"/>
        </w:rPr>
        <w:t xml:space="preserve">систем </w:t>
      </w:r>
      <w:r w:rsidRPr="00B43538">
        <w:rPr>
          <w:rFonts w:ascii="Times New Roman" w:hAnsi="Times New Roman"/>
          <w:color w:val="000000"/>
          <w:sz w:val="24"/>
          <w:szCs w:val="24"/>
        </w:rPr>
        <w:t xml:space="preserve">и систем кондиционирования и установка систем: контроля доступа, пожарной сигнализации и оповещения, </w:t>
      </w:r>
      <w:r w:rsidR="00C60954" w:rsidRPr="00B43538">
        <w:rPr>
          <w:rFonts w:ascii="Times New Roman" w:hAnsi="Times New Roman"/>
          <w:color w:val="000000"/>
          <w:sz w:val="24"/>
          <w:szCs w:val="24"/>
        </w:rPr>
        <w:t>телевизионного</w:t>
      </w:r>
      <w:r w:rsidRPr="00B43538">
        <w:rPr>
          <w:rFonts w:ascii="Times New Roman" w:hAnsi="Times New Roman"/>
          <w:color w:val="000000"/>
          <w:sz w:val="24"/>
          <w:szCs w:val="24"/>
        </w:rPr>
        <w:t xml:space="preserve"> наблюдения, а так же комплекс пусконаладочных работ на 2, 3, 16, 17, 18, 19, 20, 21 этажах корпуса 1А ОАО НПО «ЦНИИТМАШ»</w:t>
      </w:r>
      <w:r>
        <w:rPr>
          <w:rFonts w:ascii="Times New Roman" w:hAnsi="Times New Roman"/>
          <w:color w:val="000000"/>
          <w:sz w:val="24"/>
          <w:szCs w:val="24"/>
        </w:rPr>
        <w:t xml:space="preserve"> по адресу: г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осква,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ул.Шарикоподшипниковская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д.4</w:t>
      </w:r>
    </w:p>
    <w:tbl>
      <w:tblPr>
        <w:tblW w:w="10173" w:type="dxa"/>
        <w:tblLook w:val="00A0"/>
      </w:tblPr>
      <w:tblGrid>
        <w:gridCol w:w="10031"/>
        <w:gridCol w:w="142"/>
      </w:tblGrid>
      <w:tr w:rsidR="00803AC0" w:rsidRPr="002E1532" w:rsidTr="005C1036">
        <w:tc>
          <w:tcPr>
            <w:tcW w:w="10173" w:type="dxa"/>
            <w:gridSpan w:val="2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803AC0" w:rsidRPr="002E1532" w:rsidTr="005C1036">
        <w:tc>
          <w:tcPr>
            <w:tcW w:w="10173" w:type="dxa"/>
            <w:gridSpan w:val="2"/>
          </w:tcPr>
          <w:p w:rsidR="00803AC0" w:rsidRPr="002E1532" w:rsidRDefault="00D254F4" w:rsidP="00D254F4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803AC0" w:rsidRPr="00B43538">
              <w:rPr>
                <w:rFonts w:ascii="Times New Roman" w:hAnsi="Times New Roman"/>
                <w:sz w:val="24"/>
                <w:szCs w:val="24"/>
              </w:rPr>
              <w:t>становк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803AC0" w:rsidRPr="00B43538">
              <w:rPr>
                <w:rFonts w:ascii="Times New Roman" w:hAnsi="Times New Roman"/>
                <w:sz w:val="24"/>
                <w:szCs w:val="24"/>
              </w:rPr>
              <w:t xml:space="preserve"> вентиляционных</w:t>
            </w:r>
            <w:r w:rsidR="00D81D7C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 w:rsidR="00803AC0" w:rsidRPr="00B43538">
              <w:rPr>
                <w:rFonts w:ascii="Times New Roman" w:hAnsi="Times New Roman"/>
                <w:sz w:val="24"/>
                <w:szCs w:val="24"/>
              </w:rPr>
              <w:t xml:space="preserve"> и систем кондиционирования и установка систем: контроля доступа, пожарной сигнализации и оповещения, </w:t>
            </w:r>
            <w:r w:rsidR="00C60954" w:rsidRPr="00B43538">
              <w:rPr>
                <w:rFonts w:ascii="Times New Roman" w:hAnsi="Times New Roman"/>
                <w:sz w:val="24"/>
                <w:szCs w:val="24"/>
              </w:rPr>
              <w:t>телевизионного</w:t>
            </w:r>
            <w:r w:rsidR="00803AC0" w:rsidRPr="00B43538">
              <w:rPr>
                <w:rFonts w:ascii="Times New Roman" w:hAnsi="Times New Roman"/>
                <w:sz w:val="24"/>
                <w:szCs w:val="24"/>
              </w:rPr>
              <w:t xml:space="preserve"> наблюдения, а так же комплекс пусконаладочных работ на 2, 3, 16, 17, 18, 19, 20, 21 этажах корпуса 1А ОАО НПО «ЦНИИТМАШ»</w:t>
            </w:r>
            <w:r w:rsidR="00803AC0"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803AC0" w:rsidRPr="002E1532">
              <w:rPr>
                <w:rFonts w:ascii="Times New Roman" w:hAnsi="Times New Roman"/>
                <w:sz w:val="24"/>
                <w:szCs w:val="24"/>
              </w:rPr>
              <w:t>адресу г</w:t>
            </w:r>
            <w:proofErr w:type="gramStart"/>
            <w:r w:rsidR="00803AC0" w:rsidRPr="002E153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803AC0" w:rsidRPr="002E1532">
              <w:rPr>
                <w:rFonts w:ascii="Times New Roman" w:hAnsi="Times New Roman"/>
                <w:sz w:val="24"/>
                <w:szCs w:val="24"/>
              </w:rPr>
              <w:t xml:space="preserve">осква, </w:t>
            </w:r>
            <w:proofErr w:type="spellStart"/>
            <w:r w:rsidR="00803AC0" w:rsidRPr="002E1532">
              <w:rPr>
                <w:rFonts w:ascii="Times New Roman" w:hAnsi="Times New Roman"/>
                <w:sz w:val="24"/>
                <w:szCs w:val="24"/>
              </w:rPr>
              <w:t>ул.Шарикоподшипниковская</w:t>
            </w:r>
            <w:proofErr w:type="spellEnd"/>
            <w:r w:rsidR="00803AC0" w:rsidRPr="002E1532">
              <w:rPr>
                <w:rFonts w:ascii="Times New Roman" w:hAnsi="Times New Roman"/>
                <w:sz w:val="24"/>
                <w:szCs w:val="24"/>
              </w:rPr>
              <w:t>, д.4</w:t>
            </w:r>
          </w:p>
        </w:tc>
      </w:tr>
      <w:tr w:rsidR="00803AC0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2. ОБЩИЕ ПОЛОЖЕНИЯ</w:t>
            </w:r>
          </w:p>
        </w:tc>
      </w:tr>
      <w:tr w:rsidR="00803AC0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Подраздел 2.1. Сведения о выполняемых работах</w:t>
            </w:r>
          </w:p>
        </w:tc>
      </w:tr>
      <w:tr w:rsidR="00803AC0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803AC0" w:rsidRPr="002E1532" w:rsidRDefault="00803AC0" w:rsidP="00401CFD">
            <w:pPr>
              <w:spacing w:line="100" w:lineRule="atLeast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Основной целью является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>ыполнение работ по установке вентиляционных</w:t>
            </w:r>
            <w:r w:rsidR="00D81D7C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 xml:space="preserve"> и систем кондиционирования и установка систем: контроля доступа, пожарной сигнализации и оповещения, </w:t>
            </w:r>
            <w:r w:rsidR="00C60954" w:rsidRPr="00B43538">
              <w:rPr>
                <w:rFonts w:ascii="Times New Roman" w:hAnsi="Times New Roman"/>
                <w:sz w:val="24"/>
                <w:szCs w:val="24"/>
              </w:rPr>
              <w:t>телевизионного</w:t>
            </w:r>
            <w:r w:rsidRPr="00B43538">
              <w:rPr>
                <w:rFonts w:ascii="Times New Roman" w:hAnsi="Times New Roman"/>
                <w:sz w:val="24"/>
                <w:szCs w:val="24"/>
              </w:rPr>
              <w:t xml:space="preserve"> наблюдения, а так же комплекс пусконаладочных работ на 2, 3, 16, 17, 18, 19, 20, 21 этажах корпуса 1А ОАО НПО «ЦНИИТМАШ»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803AC0" w:rsidRPr="00C77710" w:rsidRDefault="00803AC0" w:rsidP="00C77710">
      <w:pPr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Look w:val="00A0"/>
      </w:tblPr>
      <w:tblGrid>
        <w:gridCol w:w="10031"/>
      </w:tblGrid>
      <w:tr w:rsidR="00803AC0" w:rsidRPr="002E1532" w:rsidTr="005C1036">
        <w:tc>
          <w:tcPr>
            <w:tcW w:w="10031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3. ТРЕБОВАНИЯ К ТЕХНИЧЕСКИМ ХАРАКТЕРИСТИКАМ РАБОТ</w:t>
            </w:r>
          </w:p>
        </w:tc>
      </w:tr>
      <w:tr w:rsidR="00803AC0" w:rsidRPr="002E1532" w:rsidTr="005C1036">
        <w:tc>
          <w:tcPr>
            <w:tcW w:w="10031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803AC0" w:rsidRPr="002E1532" w:rsidTr="005C1036">
        <w:tc>
          <w:tcPr>
            <w:tcW w:w="10031" w:type="dxa"/>
          </w:tcPr>
          <w:p w:rsidR="00803AC0" w:rsidRPr="002E1532" w:rsidRDefault="00803AC0" w:rsidP="002B672B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При данной работе приводится расчет (</w:t>
            </w:r>
            <w:r w:rsidR="002B672B">
              <w:rPr>
                <w:rFonts w:ascii="Times New Roman" w:hAnsi="Times New Roman"/>
                <w:sz w:val="24"/>
                <w:szCs w:val="24"/>
              </w:rPr>
              <w:t>Расчет начальной максимальной цены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- Приложение 1), составленный по результатам технического обследования физического состояния строительных конструкций, элементов инженерного и технологического оборудования, а также подобных спецификаций по отдельным видам работ, материалов, конструкций, изделий, оборудования.</w:t>
            </w:r>
          </w:p>
        </w:tc>
      </w:tr>
    </w:tbl>
    <w:p w:rsidR="00803AC0" w:rsidRPr="00C77710" w:rsidRDefault="00803AC0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ayout w:type="fixed"/>
        <w:tblLook w:val="00A0"/>
      </w:tblPr>
      <w:tblGrid>
        <w:gridCol w:w="10173"/>
      </w:tblGrid>
      <w:tr w:rsidR="00803AC0" w:rsidRPr="002E1532" w:rsidTr="00D719C4">
        <w:tc>
          <w:tcPr>
            <w:tcW w:w="10173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803AC0" w:rsidRPr="005D3BB9" w:rsidTr="00D719C4">
        <w:tc>
          <w:tcPr>
            <w:tcW w:w="10173" w:type="dxa"/>
          </w:tcPr>
          <w:p w:rsidR="00803AC0" w:rsidRPr="002E1532" w:rsidRDefault="00803AC0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Прилагается ведомость физических объемов работ (Таблица 1) и </w:t>
            </w:r>
            <w:r w:rsidR="002B672B">
              <w:rPr>
                <w:rFonts w:ascii="Times New Roman" w:hAnsi="Times New Roman"/>
                <w:color w:val="000000"/>
                <w:sz w:val="24"/>
                <w:szCs w:val="24"/>
              </w:rPr>
              <w:t>Расчет начальной максимальной цены (Расчет НМЦ)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(Приложение 1).</w:t>
            </w:r>
          </w:p>
          <w:p w:rsidR="00803AC0" w:rsidRPr="002E1532" w:rsidRDefault="00803AC0" w:rsidP="00CA29D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Таблица 1</w:t>
            </w:r>
          </w:p>
          <w:p w:rsidR="00803AC0" w:rsidRPr="002E1532" w:rsidRDefault="00803AC0" w:rsidP="00110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Ведомость физических объемов </w:t>
            </w:r>
            <w:r w:rsidRPr="00375916">
              <w:rPr>
                <w:rFonts w:ascii="Times New Roman" w:hAnsi="Times New Roman"/>
                <w:b/>
                <w:sz w:val="24"/>
              </w:rPr>
              <w:t xml:space="preserve">по </w:t>
            </w:r>
            <w:r w:rsidRPr="00B43538">
              <w:rPr>
                <w:rFonts w:ascii="Times New Roman" w:hAnsi="Times New Roman"/>
                <w:b/>
                <w:sz w:val="24"/>
              </w:rPr>
              <w:t>Выполнение работ по установке вентиляционных</w:t>
            </w:r>
            <w:r w:rsidR="00D81D7C">
              <w:rPr>
                <w:rFonts w:ascii="Times New Roman" w:hAnsi="Times New Roman"/>
                <w:b/>
                <w:sz w:val="24"/>
              </w:rPr>
              <w:t xml:space="preserve"> систем</w:t>
            </w:r>
            <w:r w:rsidRPr="00B43538">
              <w:rPr>
                <w:rFonts w:ascii="Times New Roman" w:hAnsi="Times New Roman"/>
                <w:b/>
                <w:sz w:val="24"/>
              </w:rPr>
              <w:t xml:space="preserve"> и систем кондиционирования и установка систем: контроля доступа, пожарной сигнализации и оповещения, </w:t>
            </w:r>
            <w:r w:rsidR="00C60954" w:rsidRPr="00B43538">
              <w:rPr>
                <w:rFonts w:ascii="Times New Roman" w:hAnsi="Times New Roman"/>
                <w:b/>
                <w:sz w:val="24"/>
              </w:rPr>
              <w:t>телевизионного</w:t>
            </w:r>
            <w:r w:rsidRPr="00B43538">
              <w:rPr>
                <w:rFonts w:ascii="Times New Roman" w:hAnsi="Times New Roman"/>
                <w:b/>
                <w:sz w:val="24"/>
              </w:rPr>
              <w:t xml:space="preserve"> наблюдения, а так же комплекс пусконаладочных работ на 2, 3, 16, 17, 18, 19, 20, 21 этаж</w:t>
            </w:r>
            <w:r>
              <w:rPr>
                <w:rFonts w:ascii="Times New Roman" w:hAnsi="Times New Roman"/>
                <w:b/>
                <w:sz w:val="24"/>
              </w:rPr>
              <w:t>ах корпуса 1А</w:t>
            </w:r>
            <w:r w:rsidRPr="00375916">
              <w:rPr>
                <w:rFonts w:ascii="Times New Roman" w:hAnsi="Times New Roman"/>
                <w:b/>
                <w:sz w:val="24"/>
              </w:rPr>
              <w:t>.</w:t>
            </w:r>
          </w:p>
          <w:tbl>
            <w:tblPr>
              <w:tblW w:w="9634" w:type="dxa"/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280"/>
              <w:gridCol w:w="21"/>
              <w:gridCol w:w="6649"/>
              <w:gridCol w:w="1549"/>
              <w:gridCol w:w="1135"/>
            </w:tblGrid>
            <w:tr w:rsidR="00D9780D" w:rsidRPr="002E1532" w:rsidTr="00A93004">
              <w:trPr>
                <w:trHeight w:val="145"/>
                <w:tblHeader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bookmarkStart w:id="0" w:name="TO0000036"/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3AC0" w:rsidRPr="002E1532" w:rsidRDefault="00803AC0" w:rsidP="00B435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На</w:t>
                  </w:r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именование видов работ и затрат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3AC0" w:rsidRPr="002E1532" w:rsidRDefault="00803AC0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изм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3AC0" w:rsidRPr="002E1532" w:rsidRDefault="00803AC0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B43538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D9780D" w:rsidRPr="002E1532" w:rsidTr="00A93004">
              <w:trPr>
                <w:trHeight w:val="399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оборудования пожарной сигнализации и оповещения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Контроллер "С2000-КДЛ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3A9C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B3A9C">
                    <w:rPr>
                      <w:i/>
                      <w:color w:val="000000"/>
                      <w:sz w:val="24"/>
                      <w:szCs w:val="24"/>
                    </w:rPr>
                    <w:t>10 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0,8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Блок сигнальный "С-2000-СП1"  исп.01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73B57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73B57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bookmarkEnd w:id="0"/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Источник питания "РИП-12" исп.05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Аккумулятор </w:t>
                  </w: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Delta</w:t>
                  </w:r>
                  <w:proofErr w:type="spell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DTM 1217 17а/ч3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Блок защитный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2E1532" w:rsidTr="00A93004">
              <w:trPr>
                <w:trHeight w:val="560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65E5B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"ДИП-34А-01-02"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73B57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31E78">
                    <w:rPr>
                      <w:i/>
                      <w:color w:val="000000"/>
                      <w:sz w:val="24"/>
                      <w:szCs w:val="24"/>
                    </w:rPr>
                    <w:t>502</w:t>
                  </w:r>
                </w:p>
              </w:tc>
            </w:tr>
            <w:tr w:rsidR="00D9780D" w:rsidRPr="002E1532" w:rsidTr="00A93004">
              <w:trPr>
                <w:trHeight w:val="560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ПС </w:t>
                  </w:r>
                  <w:proofErr w:type="gram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455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Монтаж комплект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352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Конструкция для установки </w:t>
                  </w: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извещателя</w:t>
                  </w:r>
                  <w:proofErr w:type="spell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320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43538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"ИПР513-3А" исп01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ПС </w:t>
                  </w:r>
                  <w:proofErr w:type="gram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Адресный расширитель «</w:t>
                  </w: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С2000-АР2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Блок «</w:t>
                  </w: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Бриз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D9780D" w:rsidRPr="002E1532" w:rsidTr="00A93004">
              <w:trPr>
                <w:trHeight w:val="70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45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Громкоговоритель SWS-03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73B57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31E78">
                    <w:rPr>
                      <w:i/>
                      <w:color w:val="000000"/>
                      <w:sz w:val="24"/>
                      <w:szCs w:val="24"/>
                    </w:rPr>
                    <w:t>84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76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Кабель в трубах  и коробах</w:t>
                  </w: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, масса 1 м, кг</w:t>
                  </w:r>
                  <w:proofErr w:type="gram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до 1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58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Комплекс измерений постоянным током смонтированных парных кабелей до и после включения в оконечные устройства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100 пар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951B0" w:rsidRDefault="00803AC0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Прослушивание и измерение переходных затуханий на парных кабелях, емкость 100х2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 кабель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4951B0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73B57">
                    <w:rPr>
                      <w:i/>
                      <w:color w:val="000000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25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43538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17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Шкаф ЩРНМ 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43538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3A9C">
                    <w:rPr>
                      <w:rFonts w:ascii="Times New Roman" w:hAnsi="Times New Roman"/>
                      <w:sz w:val="24"/>
                      <w:szCs w:val="24"/>
                    </w:rPr>
                    <w:t>Короб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35.7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B57" w:rsidRDefault="00803AC0" w:rsidP="003A3812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А)-FRHF 1*2*1.0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B57">
                    <w:rPr>
                      <w:i/>
                      <w:sz w:val="24"/>
                      <w:szCs w:val="24"/>
                    </w:rPr>
                    <w:t>3200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А)-FRHF 1*2*2,5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B57">
                    <w:rPr>
                      <w:i/>
                      <w:sz w:val="24"/>
                      <w:szCs w:val="24"/>
                    </w:rPr>
                    <w:t>1600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КСБн</w:t>
                  </w:r>
                  <w:proofErr w:type="gram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А)-FRHF 2*2*0,8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B57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A3812" w:rsidRDefault="00803AC0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 ВВГн</w:t>
                  </w:r>
                  <w:proofErr w:type="gram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г(</w:t>
                  </w:r>
                  <w:proofErr w:type="gram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А)-FRLS  2*1.5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B57">
                    <w:rPr>
                      <w:i/>
                      <w:sz w:val="24"/>
                      <w:szCs w:val="24"/>
                    </w:rPr>
                    <w:t>700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Коробка  КС-4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73B57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02852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обыкновенные (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), диаметр условного прохода 20 мм, толщина стенки 2,8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 w:rsidP="00D4513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обыкновенные (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), диаметр условного прохода 40 мм, толщина стенки 3,5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D719C4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гофрир</w:t>
                  </w:r>
                  <w:proofErr w:type="spellEnd"/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0285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200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 L=2.1m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3570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внешний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73B5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200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внутренний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73B57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31E78">
                    <w:rPr>
                      <w:i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плоский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73B5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400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Отвод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73B5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Отвод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73B5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1800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B5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Заглушка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73B5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31E78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2E1532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D3BB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оборудования системы контроля доступа. Корпус 1А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2E1532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13124" w:rsidRDefault="00803AC0" w:rsidP="0041312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D3BB9">
                    <w:rPr>
                      <w:rFonts w:ascii="Times New Roman" w:hAnsi="Times New Roman"/>
                      <w:sz w:val="24"/>
                      <w:szCs w:val="24"/>
                    </w:rPr>
                    <w:t>Сервер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</w:rPr>
                    <w:t>СКД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INTEL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5/8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GB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RAM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HDD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4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TB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VIDEO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512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MB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A683A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Щит</w:t>
                  </w:r>
                  <w:proofErr w:type="spellEnd"/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распределительный</w:t>
                  </w:r>
                  <w:proofErr w:type="spell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A683A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13124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Плата 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CP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-114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EL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DB</w:t>
                  </w: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  <w:r w:rsidRPr="005D3BB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A683A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D3BB9">
                    <w:rPr>
                      <w:rFonts w:ascii="Times New Roman" w:hAnsi="Times New Roman"/>
                      <w:sz w:val="24"/>
                      <w:szCs w:val="24"/>
                    </w:rPr>
                    <w:t>Плата разного назначения с подготовкой места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D3BB9">
                    <w:rPr>
                      <w:rFonts w:ascii="Times New Roman" w:hAnsi="Times New Roman"/>
                      <w:sz w:val="24"/>
                      <w:szCs w:val="24"/>
                    </w:rPr>
                    <w:t>Монитор ASUS  19</w:t>
                  </w:r>
                  <w:r w:rsidR="00D21C5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”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D3BB9">
                    <w:rPr>
                      <w:rFonts w:ascii="Times New Roman" w:hAnsi="Times New Roman"/>
                      <w:sz w:val="24"/>
                      <w:szCs w:val="24"/>
                    </w:rPr>
                    <w:t>Камера телевизионная передающая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D3BB9">
                    <w:rPr>
                      <w:rFonts w:ascii="Times New Roman" w:hAnsi="Times New Roman"/>
                      <w:sz w:val="24"/>
                      <w:szCs w:val="24"/>
                    </w:rPr>
                    <w:t>ПО Ядро системы Интеллект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ПО</w:t>
                  </w:r>
                  <w:proofErr w:type="gramEnd"/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Удален</w:t>
                  </w:r>
                  <w:proofErr w:type="gramEnd"/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раб место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ПО Интеграции с NAC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Считыватель RD-1040USB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Считыватель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Плата интерфейсная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Плата разного назначения с подготовкой места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Контроллер NAC51/W6500S52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Приборы приемно-контрольные объектовые на 2 луча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Корпус для контроллера  NAC51/BOX/M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Шкаф (пульт) управления навесной, высота, ширина и глубина до 900х600х500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Считыватель RW-101-EH-G-W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Считыватель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A683A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Замок BEL-600S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Уголок для замка  LS-600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A683A">
                    <w:rPr>
                      <w:rFonts w:ascii="Times New Roman" w:hAnsi="Times New Roman"/>
                      <w:sz w:val="24"/>
                      <w:szCs w:val="24"/>
                    </w:rPr>
                    <w:t>Крепление для замка DSU-600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12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Доводчик TS77/2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Установка дверного доводчика к металлическим дверям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proofErr w:type="gramStart"/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gramEnd"/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точник</w:t>
                  </w:r>
                  <w:proofErr w:type="spellEnd"/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питания СКАТ-1200У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76B0">
                    <w:rPr>
                      <w:rFonts w:ascii="Times New Roman" w:hAnsi="Times New Roman"/>
                      <w:sz w:val="24"/>
                      <w:szCs w:val="24"/>
                    </w:rPr>
                    <w:t>Аккумулятор 7ач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A683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ЗКУ-8ЛЮКС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Реле, ключ, кнопка и др. с подготовкой места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A683A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SC-555</w:t>
                  </w:r>
                  <w:r>
                    <w:t xml:space="preserve"> </w:t>
                  </w:r>
                  <w:r w:rsidRPr="005F2CD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ОС </w:t>
                  </w:r>
                  <w:proofErr w:type="gram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контактный, </w:t>
                  </w:r>
                  <w:proofErr w:type="spell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магнитоконтактный</w:t>
                  </w:r>
                  <w:proofErr w:type="spellEnd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открывание окон, дверей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в проложенных трубах, блоках и коробах, масса 1 м кабеля до 1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13124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Комплекс измерений постоянным током смонтированных парных кабелей до и после включения в оконечные устройства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13124">
                    <w:rPr>
                      <w:i/>
                      <w:color w:val="000000"/>
                      <w:sz w:val="24"/>
                      <w:szCs w:val="24"/>
                    </w:rPr>
                    <w:t>100 пар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35B4E">
                    <w:rPr>
                      <w:i/>
                      <w:color w:val="000000"/>
                      <w:sz w:val="24"/>
                      <w:szCs w:val="24"/>
                    </w:rPr>
                    <w:t>0.1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Прослушивание и измерение переходных затуханий на парных кабелях, емкость 100х2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13124">
                    <w:rPr>
                      <w:i/>
                      <w:iCs/>
                      <w:sz w:val="24"/>
                      <w:szCs w:val="24"/>
                    </w:rPr>
                    <w:t>1 кабель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      </w:r>
                  <w:proofErr w:type="gram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1312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Кроссировка</w:t>
                  </w:r>
                  <w:proofErr w:type="spellEnd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проводом НВ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13124">
                    <w:rPr>
                      <w:i/>
                      <w:iCs/>
                      <w:sz w:val="24"/>
                      <w:szCs w:val="24"/>
                    </w:rPr>
                    <w:t>10 шт. (</w:t>
                  </w:r>
                  <w:proofErr w:type="spellStart"/>
                  <w:r w:rsidRPr="00413124">
                    <w:rPr>
                      <w:i/>
                      <w:iCs/>
                      <w:sz w:val="24"/>
                      <w:szCs w:val="24"/>
                    </w:rPr>
                    <w:t>кроссировок</w:t>
                  </w:r>
                  <w:proofErr w:type="spellEnd"/>
                  <w:r w:rsidRPr="00413124">
                    <w:rPr>
                      <w:i/>
                      <w:iCs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35B4E">
                    <w:rPr>
                      <w:i/>
                      <w:sz w:val="24"/>
                      <w:szCs w:val="24"/>
                    </w:rPr>
                    <w:t>40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1312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35B4E">
                    <w:rPr>
                      <w:i/>
                      <w:sz w:val="24"/>
                      <w:szCs w:val="24"/>
                    </w:rPr>
                    <w:t>7.77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25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13124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Рукав металлический наружным диаметром до 48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1312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35B4E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Ящик для трубных проводок протяжной или коробка, размер до 200х200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413124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413124" w:rsidRDefault="00803AC0" w:rsidP="00AB3131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1312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Карта EM </w:t>
                  </w:r>
                  <w:proofErr w:type="spell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Marin</w:t>
                  </w:r>
                  <w:proofErr w:type="spellEnd"/>
                  <w:r>
                    <w:t xml:space="preserve"> </w:t>
                  </w:r>
                  <w:r w:rsidRPr="008B366B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А)-FRHF 1*2*0,5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361B">
                    <w:rPr>
                      <w:i/>
                      <w:sz w:val="24"/>
                      <w:szCs w:val="24"/>
                    </w:rPr>
                    <w:t>3200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КПСЭн</w:t>
                  </w:r>
                  <w:proofErr w:type="gram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А)-FRHF 4*2*0,5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361B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КСБн</w:t>
                  </w:r>
                  <w:proofErr w:type="gram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spell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А)-FRHF 2*2*0,8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361B">
                    <w:rPr>
                      <w:i/>
                      <w:sz w:val="24"/>
                      <w:szCs w:val="24"/>
                    </w:rPr>
                    <w:t>1500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 ВВГн</w:t>
                  </w:r>
                  <w:proofErr w:type="gram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г(</w:t>
                  </w:r>
                  <w:proofErr w:type="gram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А)-FRLS  2*1.5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ШВВПнг-</w:t>
                  </w:r>
                  <w:proofErr w:type="gramStart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spellEnd"/>
                  <w:proofErr w:type="gramEnd"/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 xml:space="preserve"> 2*0.75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Провод НВ 0,35</w:t>
                  </w:r>
                  <w:r>
                    <w:t xml:space="preserve"> </w:t>
                  </w:r>
                  <w:r w:rsidRPr="008B366B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Провод ПВ3 4 380</w:t>
                  </w:r>
                  <w:r>
                    <w:t xml:space="preserve"> </w:t>
                  </w:r>
                  <w:r w:rsidRPr="008B366B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361B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 L=2.1m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361B">
                    <w:rPr>
                      <w:i/>
                      <w:sz w:val="24"/>
                      <w:szCs w:val="24"/>
                    </w:rPr>
                    <w:t>525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Угол внутренний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Угол плоский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B366B"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Заглушка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60*20 Накладка на стык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  <w:r>
                    <w:rPr>
                      <w:i/>
                      <w:i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 L=2.1m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7361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внутренний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Угол плоский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Накладка на стык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8911A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37E3">
                    <w:rPr>
                      <w:rFonts w:ascii="Times New Roman" w:hAnsi="Times New Roman"/>
                      <w:sz w:val="24"/>
                      <w:szCs w:val="24"/>
                    </w:rPr>
                    <w:t>Кабель-канал с крышкой DLP 40*20 Заглушка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>) диаметр условного прохода 25 мм, толщина стенки 2,8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>Рукава металлические диаметром 25 мм РЗ-Ц-Х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>Коробка протяжная У994У2</w:t>
                  </w:r>
                  <w:r>
                    <w:t xml:space="preserve"> </w:t>
                  </w:r>
                  <w:r w:rsidRPr="008B366B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3219">
                    <w:rPr>
                      <w:rFonts w:ascii="Times New Roman" w:hAnsi="Times New Roman"/>
                      <w:sz w:val="24"/>
                      <w:szCs w:val="24"/>
                    </w:rPr>
                    <w:t>Коробка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8911A8" w:rsidRDefault="00803AC0" w:rsidP="00F46F8E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оборудования и материалов системы охранной сигнализации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Радиотехническое средство обнаружения "Конус-4П"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65EBA">
                    <w:rPr>
                      <w:i/>
                      <w:iCs/>
                      <w:sz w:val="24"/>
                      <w:szCs w:val="24"/>
                    </w:rPr>
                    <w:t>комплект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8911A8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Универсальное емкостное средство обнаружения "Ромб-12МП"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65EBA">
                    <w:rPr>
                      <w:i/>
                      <w:iCs/>
                      <w:sz w:val="24"/>
                      <w:szCs w:val="24"/>
                    </w:rPr>
                    <w:t>комплект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охранный объемный оптико-электронный Фотон-20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его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охранный поверхностный емкостной ИО 305-3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звуковой разрушения стекла "Арфа"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его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Извещатель</w:t>
                  </w:r>
                  <w:proofErr w:type="spellEnd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охранный точечный </w:t>
                  </w:r>
                  <w:proofErr w:type="spellStart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магнитоконтактный</w:t>
                  </w:r>
                  <w:proofErr w:type="spellEnd"/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ИО 102-16/2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911A8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Педаль извещения о нападен</w:t>
                  </w:r>
                  <w:proofErr w:type="gramStart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ии ИО</w:t>
                  </w:r>
                  <w:proofErr w:type="gramEnd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 xml:space="preserve"> 101-5/1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Электронно-механическое устройство для хранения и учета "СК-24" и учета ключей</w:t>
                  </w:r>
                  <w:proofErr w:type="gramStart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в составе :-секция управления -1 шт.,-секция хранения -1 шт.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 оборудования в помещении,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Источник питания СКАТ-1200И7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BE23F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65EBA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BE23F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Аккумуляторная батарея для СКАТ1200И7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65EBA">
                    <w:rPr>
                      <w:i/>
                      <w:iCs/>
                      <w:sz w:val="24"/>
                      <w:szCs w:val="24"/>
                    </w:rPr>
                    <w:t>1 формирование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ЗКУ  - 8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A41D6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Шкаф 409S 700х600х225мм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 xml:space="preserve">Кросс </w:t>
                  </w:r>
                  <w:proofErr w:type="spellStart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kronection</w:t>
                  </w:r>
                  <w:proofErr w:type="spellEnd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Box</w:t>
                  </w:r>
                  <w:proofErr w:type="spellEnd"/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 xml:space="preserve"> II до 100 пар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5EBA"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B65EB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Кросс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kronection</w:t>
                  </w:r>
                  <w:proofErr w:type="spell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Box</w:t>
                  </w:r>
                  <w:proofErr w:type="spell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II до 200 пар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Коробки КРТМ-2/20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Плинт LSA PROFIL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Инструмент LSA-PLUS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с креплением накладными скобами, масса 1 м кабеля до 0,5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47FE1">
                    <w:rPr>
                      <w:i/>
                      <w:sz w:val="24"/>
                      <w:szCs w:val="24"/>
                    </w:rPr>
                    <w:t>14.6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847FE1" w:rsidRDefault="00803AC0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Коробка соединительная JB-720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37FF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Резистор С2-23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37FF7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37FF7">
                    <w:rPr>
                      <w:i/>
                      <w:color w:val="000000"/>
                      <w:sz w:val="24"/>
                      <w:szCs w:val="24"/>
                    </w:rPr>
                    <w:t>80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ТПВнг-</w:t>
                  </w:r>
                  <w:proofErr w:type="gram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spellEnd"/>
                  <w:proofErr w:type="gram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10Х2Х0.5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250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ТПВнг-</w:t>
                  </w:r>
                  <w:proofErr w:type="gram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spellEnd"/>
                  <w:proofErr w:type="gram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50Х2Х0.5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тсвнг-</w:t>
                  </w:r>
                  <w:proofErr w:type="gram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ls</w:t>
                  </w:r>
                  <w:proofErr w:type="spellEnd"/>
                  <w:proofErr w:type="gram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100х2х0.5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рк</w:t>
                  </w:r>
                  <w:proofErr w:type="spell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 50-2-11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Кабель КММ 2х0.35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37FF7">
                    <w:rPr>
                      <w:i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КПСЭнг</w:t>
                  </w:r>
                  <w:proofErr w:type="spell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- 1х2х0,5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500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КПСЭнг</w:t>
                  </w:r>
                  <w:proofErr w:type="spell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- 2х2х0,5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Кабель силовой ВВГнг (А) -FR</w:t>
                  </w:r>
                  <w:proofErr w:type="gram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proofErr w:type="gramEnd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R 2х1,5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Кабель НВ 0,35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Провода силовые для электрических установок на напряжение до 450 В с медной жилой марки ПВ3, сечением 4 мм</w:t>
                  </w:r>
                  <w:proofErr w:type="gramStart"/>
                  <w:r w:rsidRPr="00847FE1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37FF7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537FF7">
                    <w:rPr>
                      <w:i/>
                      <w:sz w:val="24"/>
                      <w:szCs w:val="24"/>
                    </w:rPr>
                    <w:t>0.03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603625" w:rsidRDefault="00803AC0" w:rsidP="00603625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систем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а</w:t>
                  </w:r>
                  <w:r w:rsidRPr="00603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телевизионного видеонаблюдения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Видеокамера сетевая (IP камера) корпусная MDC-i4220CDN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Видеокамера сетевая (IP камера) корпусная MDC-i4260W-8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Купольная</w:t>
                  </w:r>
                  <w:proofErr w:type="gramEnd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IP-минивидеокамера</w:t>
                  </w:r>
                  <w:proofErr w:type="spellEnd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Hikvision</w:t>
                  </w:r>
                  <w:proofErr w:type="spellEnd"/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DS-2CD2112-I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Камера телевизионная передающая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25">
                    <w:rPr>
                      <w:rFonts w:ascii="Times New Roman" w:hAnsi="Times New Roman"/>
                      <w:sz w:val="24"/>
                      <w:szCs w:val="24"/>
                    </w:rPr>
                    <w:t>Объектив MDL-2812D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CE467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вентиляция и кондиционирование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CE467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Сантехнические работы: 2 этаж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9256D7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256D7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воздуховодов из листовой, оцинкованной стали и алюминия класса Н (нормальные) толщиной 0,5 мм, периметром до 600 мм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sz w:val="24"/>
                      <w:szCs w:val="24"/>
                    </w:rPr>
                    <w:t>100 м</w:t>
                  </w:r>
                  <w:proofErr w:type="gramStart"/>
                  <w:r w:rsidRPr="00375916">
                    <w:rPr>
                      <w:i/>
                      <w:sz w:val="24"/>
                      <w:szCs w:val="24"/>
                    </w:rPr>
                    <w:t>2</w:t>
                  </w:r>
                  <w:proofErr w:type="gramEnd"/>
                  <w:r w:rsidRPr="00375916">
                    <w:rPr>
                      <w:i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D2221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D2221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D2221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1.06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D2221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7.8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D2221" w:rsidRDefault="00803AC0" w:rsidP="00375916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2221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274C0">
                    <w:rPr>
                      <w:i/>
                      <w:color w:val="000000"/>
                      <w:sz w:val="24"/>
                      <w:szCs w:val="24"/>
                    </w:rPr>
                    <w:t>0.16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iCs/>
                      <w:sz w:val="24"/>
                      <w:szCs w:val="24"/>
                      <w:lang w:val="en-US"/>
                    </w:rPr>
                    <w:t>n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0.129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53285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0.044</w:t>
                  </w:r>
                </w:p>
              </w:tc>
            </w:tr>
            <w:tr w:rsidR="00E9049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5D3BB9" w:rsidRDefault="00E9049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553285" w:rsidRDefault="00E90498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90498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E90498" w:rsidRDefault="00E9049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1274C0" w:rsidRDefault="00E9049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E9049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5D3BB9" w:rsidRDefault="00E9049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553285" w:rsidRDefault="00E90498" w:rsidP="00E9049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90498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20</w:t>
                  </w:r>
                  <w:r w:rsidRPr="00E90498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D9780D" w:rsidRDefault="00E9049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0498" w:rsidRPr="001274C0" w:rsidRDefault="00E9049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DD7499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5D3BB9" w:rsidRDefault="00DD749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553285" w:rsidRDefault="003657ED" w:rsidP="003657E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0*150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D9780D" w:rsidRDefault="003657E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Default="00DD7499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D7499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5D3BB9" w:rsidRDefault="00DD749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553285" w:rsidRDefault="003657ED" w:rsidP="003657E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</w:t>
                  </w: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0*150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D9780D" w:rsidRDefault="003657E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Default="00DD7499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D7499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5D3BB9" w:rsidRDefault="00DD749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553285" w:rsidRDefault="003657E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АМН300*150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Pr="00D9780D" w:rsidRDefault="003657E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7499" w:rsidRDefault="00DD7499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3657E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57ED" w:rsidRPr="005D3BB9" w:rsidRDefault="003657E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57ED" w:rsidRPr="003657ED" w:rsidRDefault="003657ED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657ED">
                    <w:rPr>
                      <w:rFonts w:ascii="Times New Roman" w:hAnsi="Times New Roman"/>
                      <w:sz w:val="24"/>
                      <w:szCs w:val="24"/>
                    </w:rPr>
                    <w:t>Воздухораспределительные решетки АМН300*150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57ED" w:rsidRDefault="003657E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57ED" w:rsidRDefault="003657E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Трубопровод из медных труб на условное давление до 2,5 МПа, диаметр труб наружный 18 мм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1274C0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</w:rPr>
                    <w:t xml:space="preserve">Для </w:t>
                  </w:r>
                  <w:proofErr w:type="spellStart"/>
                  <w:r w:rsidRPr="00553285">
                    <w:rPr>
                      <w:rFonts w:ascii="Times New Roman" w:hAnsi="Times New Roman"/>
                      <w:sz w:val="24"/>
                    </w:rPr>
                    <w:t>вентустановки</w:t>
                  </w:r>
                  <w:proofErr w:type="spellEnd"/>
                  <w:r w:rsidRPr="00553285">
                    <w:rPr>
                      <w:rFonts w:ascii="Times New Roman" w:hAnsi="Times New Roman"/>
                      <w:sz w:val="24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sz w:val="24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53285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274C0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1 </w:t>
                  </w:r>
                  <w:proofErr w:type="spellStart"/>
                  <w:r w:rsidRPr="00D9780D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375916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A93004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</w:rPr>
                    <w:t>Вентилятор в изолированном корпусе IRE 50*30 C1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Подготовка электрической машины переменного тока, фланцевой с горизонтальным или вертикальным валом, поступающей в собранном виде, к испытанию, сдаче под наладку и пуску, присоединение к электрической сети, масса до 0,25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53285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 клапанов воздушных  с ручным приводом диаметром до 250 мм.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Воздушный клапан  КВК 125 </w:t>
                  </w:r>
                  <w:proofErr w:type="gramStart"/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53285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93004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375916" w:rsidRDefault="00A9300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D3BB9" w:rsidRDefault="00A93004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375916" w:rsidRDefault="00A9300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53285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A93004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375916" w:rsidRDefault="00A93004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553285" w:rsidRDefault="00A93004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93004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Pr="00D9780D" w:rsidRDefault="00A9300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004" w:rsidRDefault="00A93004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803AC0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 этаж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1.06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E76959" w:rsidRDefault="00803AC0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375916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0.129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B737A0" w:rsidRDefault="00803AC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0.044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9780D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1B411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1B411F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9780D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780D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1274C0" w:rsidRDefault="00803AC0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27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27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D9780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AC0" w:rsidRPr="005D3BB9" w:rsidRDefault="00803AC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еделительные решетки АМН200*100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9780D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9780D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1B411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300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*150</w:t>
                  </w:r>
                  <w:r>
                    <w:t xml:space="preserve"> 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9780D" w:rsidRDefault="001B411F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АМН300*150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1B411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9780D" w:rsidRDefault="001B411F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1274C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274C0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737A0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7E6971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7E6971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1274C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Для </w:t>
                  </w:r>
                  <w:proofErr w:type="spellStart"/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вентустановки</w:t>
                  </w:r>
                  <w:proofErr w:type="spellEnd"/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вставок гибких к радиальным вентиляторам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752C8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752C8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Установка глушителей шума вентиляционных установок пластинчатых типа ПП 3-2, ВП 3-2, размер пластин 400х500х1000 мм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9780D">
                    <w:rPr>
                      <w:i/>
                      <w:color w:val="000000"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вентиляторов радиальных массой до 0,12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 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Воздушный клапан  КВК 125 </w:t>
                  </w:r>
                  <w:proofErr w:type="gramStart"/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9780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375916" w:rsidRDefault="001B411F" w:rsidP="0064043E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4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9F1035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F1035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9F1035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F1035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780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9780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9780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9F1035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F1035">
                    <w:rPr>
                      <w:i/>
                      <w:sz w:val="24"/>
                      <w:szCs w:val="24"/>
                    </w:rPr>
                    <w:t>1.06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752C8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752C8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752C8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0.129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D752C8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0.044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803BE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752C8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7E697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803BED" w:rsidRDefault="007E697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D752C8" w:rsidRDefault="007E697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B737A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803BED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803BED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B9074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 w:rsidR="00B9074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803BED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7E697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5D3BB9" w:rsidRDefault="007E697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B737A0" w:rsidRDefault="007E697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 w:rsidR="00B9074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Pr="00803BED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6971" w:rsidRDefault="007E697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1B411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B737A0" w:rsidRDefault="001B411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411F" w:rsidRPr="005D3BB9" w:rsidRDefault="001B411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7A0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1274C0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9780D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1274C0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9780D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1274C0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9780D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7E6971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1274C0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9780D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7E6971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9780D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1274C0" w:rsidRDefault="00B9074C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9780D" w:rsidRDefault="00B9074C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B737A0" w:rsidRDefault="00B9074C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FB2D1A" w:rsidRDefault="00B9074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B2D1A">
                    <w:rPr>
                      <w:rFonts w:ascii="Times New Roman" w:hAnsi="Times New Roman"/>
                      <w:sz w:val="24"/>
                      <w:szCs w:val="24"/>
                    </w:rPr>
                    <w:t xml:space="preserve">Для </w:t>
                  </w:r>
                  <w:proofErr w:type="spellStart"/>
                  <w:r w:rsidRPr="00FB2D1A">
                    <w:rPr>
                      <w:rFonts w:ascii="Times New Roman" w:hAnsi="Times New Roman"/>
                      <w:sz w:val="24"/>
                      <w:szCs w:val="24"/>
                    </w:rPr>
                    <w:t>вентустановки</w:t>
                  </w:r>
                  <w:proofErr w:type="spellEnd"/>
                  <w:r w:rsidRPr="00FB2D1A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вставок гибких к радиальным вентиляторам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752C8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глушителей шума вентиляционных установок пластинчатых типа ПП 3-2, ВП 3-2, размер пластин 400х500х1000 мм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375916" w:rsidRDefault="00B9074C" w:rsidP="00375916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803BED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B9074C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D752C8" w:rsidRDefault="00B9074C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074C" w:rsidRPr="005D3BB9" w:rsidRDefault="00B9074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287E74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16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CA143C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B134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6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B134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6083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17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CA143C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6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CA143C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B134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18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CA143C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A22CC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20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7E6971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274C0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9780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B737A0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167D0B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CA143C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375916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D752C8" w:rsidRDefault="005130B1" w:rsidP="005130B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803BED" w:rsidRDefault="005130B1" w:rsidP="005130B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Default="005130B1" w:rsidP="005130B1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69133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0163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2D016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69133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0163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69133B" w:rsidRDefault="005130B1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5130B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69133B" w:rsidRDefault="005130B1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9133B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30B1" w:rsidRPr="005D3BB9" w:rsidRDefault="005130B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A22CC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21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52C8">
                    <w:rPr>
                      <w:i/>
                      <w:color w:val="000000"/>
                      <w:sz w:val="24"/>
                      <w:szCs w:val="24"/>
                    </w:rPr>
                    <w:t>0.25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Воздуховоды из оцинкованной стали толщиной 0,5 мм, периметром до 600 мм,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до 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воздуховодов из листовой, оцинкованной стали и алюминия класса Н (нормальные)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0739C9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1.06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0,7 мм, периметром от 1100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106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739C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0739C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толщиной 0,7 мм, периметром 900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0,16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Сталь листовая оцинкованная толщиной листа 1,0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0,129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Прокладка гибких воздуховодов  диаметром до 200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0404D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67D0B">
                    <w:rPr>
                      <w:i/>
                      <w:color w:val="000000"/>
                      <w:sz w:val="24"/>
                      <w:szCs w:val="24"/>
                    </w:rPr>
                    <w:t>0.044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Гибкие воздуховоды д.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АМН200*100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АМН150*150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Воздухораспределительные решетки АМН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Воздух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ораспределительные решетки АМН30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0*150</w:t>
                  </w:r>
                  <w:r>
                    <w:t xml:space="preserve"> </w:t>
                  </w:r>
                  <w:r w:rsidRPr="007E69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Вытяжные диффузоры VE160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Диффузоры  АПН300*300</w:t>
                  </w:r>
                  <w:r>
                    <w:t xml:space="preserve"> </w:t>
                  </w: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Трубопровод из медных труб на условное давление до 2,5 МПа, диаметр труб наружный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2.05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274C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9780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274C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9780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274C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9780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7E6971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274C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9780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7E6971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9780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274C0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971">
                    <w:rPr>
                      <w:rFonts w:ascii="Times New Roman" w:hAnsi="Times New Roman"/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9780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B737A0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Для </w:t>
                  </w:r>
                  <w:proofErr w:type="spellStart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вентустановки</w:t>
                  </w:r>
                  <w:proofErr w:type="spellEnd"/>
                  <w:r w:rsidRPr="00167D0B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Компакт 3132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Установка вставок гибких к радиальным вентиляторам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D0B">
                    <w:rPr>
                      <w:rFonts w:ascii="Times New Roman" w:hAnsi="Times New Roman"/>
                      <w:sz w:val="24"/>
                      <w:szCs w:val="24"/>
                    </w:rPr>
                    <w:t>Вставки гибкие к радиальным (центробежным) вентиляторам из парусины и сортовой стали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60404D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167D0B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67D0B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CA143C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CA143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404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803BE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Воздушный клапан АВК 500*300К8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вентиляторов радиальных массой до 0,12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Вентилятор в изолированном корпусе IRE50*30 C1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D752C8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Установка  клапанов воздушных  с ручным приводом диаметром до 250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Воздушный клапан  КВК 125 </w:t>
                  </w:r>
                  <w:proofErr w:type="gramStart"/>
                  <w:r w:rsidRPr="00B9074C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Р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диффузоров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074C">
                    <w:rPr>
                      <w:rFonts w:ascii="Times New Roman" w:hAnsi="Times New Roman"/>
                      <w:sz w:val="24"/>
                      <w:szCs w:val="24"/>
                    </w:rPr>
                    <w:t>Диффузор ДПУ-К200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площадью в свету до 0,5 м</w:t>
                  </w:r>
                  <w:proofErr w:type="gramStart"/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АДН 200*200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500*250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803BED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Решетка АРН 800*500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52C8">
                    <w:rPr>
                      <w:rFonts w:ascii="Times New Roman" w:hAnsi="Times New Roman"/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03BED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D752C8" w:rsidRDefault="00C20D6F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Шумоглушитель RSA 600*300/1000М1</w:t>
                  </w:r>
                  <w:r>
                    <w:t xml:space="preserve"> </w:t>
                  </w:r>
                  <w:r w:rsidRPr="005130B1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803BED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A22CC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Оборудование: 2 этаж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Y102LS-G2.(для наружного блока)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Y102SS-G2.(для наружного блока)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1B4B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блок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настенного типа PKFY-P15VBV-E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PKFY-P20VBV-E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0B97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90B97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1B4B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B4B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090B9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B4B5F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90B97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64EC0">
                    <w:rPr>
                      <w:rFonts w:ascii="Times New Roman" w:hAnsi="Times New Roman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DD749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 этаж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11144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CMY-Y102LS-G2.(для наружного блока)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37591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блока)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11144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11144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PKFY-P15VBV-E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11144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 настенного типа PKFY-P25VBV-E </w:t>
                  </w: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11144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 w:rsidP="00DD749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DD749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011144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011144" w:rsidRDefault="00C20D6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8A51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47205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B0469A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 w:rsidR="00B0469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6832BE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9C78A8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9C78A8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9C78A8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9C78A8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9C78A8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9C78A8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Default="00C87CD7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87CD7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5D3BB9" w:rsidRDefault="00C87CD7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375916" w:rsidRDefault="00C87CD7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C87CD7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5D3BB9" w:rsidRDefault="00C87CD7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375916" w:rsidRDefault="00C87CD7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87CD7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5D3BB9" w:rsidRDefault="00C87CD7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6832BE" w:rsidRDefault="00C87CD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375916" w:rsidRDefault="00C87CD7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C87CD7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5D3BB9" w:rsidRDefault="00C87CD7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375916" w:rsidRDefault="00C87CD7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C87CD7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5D3BB9" w:rsidRDefault="00C87CD7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C87CD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Pr="00375916" w:rsidRDefault="004F66A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CD7" w:rsidRDefault="004F66A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C20D6F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375916" w:rsidRDefault="00C20D6F" w:rsidP="00393FA9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16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0D6F" w:rsidRPr="005D3BB9" w:rsidRDefault="00C20D6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6832BE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6832BE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6832BE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6832BE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Этаж 1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6832BE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9C78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6832BE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4F66A8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4F66A8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66A8" w:rsidRPr="005D3BB9" w:rsidRDefault="004F66A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832BE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832BE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93FA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мультизонального</w:t>
                  </w:r>
                  <w:proofErr w:type="spell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832BE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Наружный блок PUHY-P350YJM-A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CMY-Y102LS-G2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Распределитель трассы фреона CMY-Y102SS-G2.(для наружного блока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PKFY-P15VBV-E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PKFY-P20VBV-E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настенного типа PKFY-P25VBV-E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C78A8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C78A8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9C78A8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Внутренний блок настенного типа PKFY-P40VBV-E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20D6F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20D6F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пульта  масса до 5 кг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Пульт управления  проводной PAR-31MAA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оборудования 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Помпа дренажная ЕЕ100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Установка вентиляционный установки  до 10 тыс</w:t>
                  </w:r>
                  <w:proofErr w:type="gramStart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.м</w:t>
                  </w:r>
                  <w:proofErr w:type="gramEnd"/>
                  <w:r w:rsidRPr="006832BE">
                    <w:rPr>
                      <w:rFonts w:ascii="Times New Roman" w:hAnsi="Times New Roman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832BE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Вентиляционная установка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</w:t>
                  </w:r>
                  <w:r w:rsidRPr="006832B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автоматики для вентиляционной установки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Комплект автоматики для вентиляционной установки Компакт 3132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увлажнителя масса оборудования 0,03 т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75916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gramStart"/>
                  <w:r w:rsidRPr="0037591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87CD7">
                    <w:rPr>
                      <w:rFonts w:ascii="Times New Roman" w:hAnsi="Times New Roman"/>
                      <w:sz w:val="24"/>
                      <w:szCs w:val="24"/>
                    </w:rPr>
                    <w:t>Увлажнитель KS30U-06H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 w:rsidP="007C25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Default="005113D1" w:rsidP="007C25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Строительные работы: Этаж 2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&gt;) трубками 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375916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75916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647205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Этаж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</w:t>
                  </w: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 xml:space="preserve"> (&lt;</w:t>
                  </w:r>
                  <w:proofErr w:type="spellStart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20.5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7205">
                    <w:rPr>
                      <w:i/>
                      <w:sz w:val="24"/>
                      <w:szCs w:val="24"/>
                    </w:rPr>
                    <w:t>153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15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18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22 мм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113D1" w:rsidRPr="005D3BB9" w:rsidTr="00A93004">
              <w:trPr>
                <w:trHeight w:val="341"/>
              </w:trPr>
              <w:tc>
                <w:tcPr>
                  <w:tcW w:w="1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47205">
                    <w:rPr>
                      <w:rFonts w:ascii="Times New Roman" w:hAnsi="Times New Roman"/>
                      <w:sz w:val="24"/>
                      <w:szCs w:val="24"/>
                    </w:rPr>
                    <w:t>Трубки теплоизоляционные из вспененного полиэтилена типа THERMAFLEX FRZ толщиной 9 мм, диаметром 28 мм, м</w:t>
                  </w:r>
                </w:p>
              </w:tc>
              <w:tc>
                <w:tcPr>
                  <w:tcW w:w="8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52DBA">
                    <w:rPr>
                      <w:i/>
                      <w:iCs/>
                      <w:sz w:val="24"/>
                      <w:szCs w:val="24"/>
                    </w:rPr>
                    <w:t xml:space="preserve"> 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3D1" w:rsidRPr="005D3BB9" w:rsidRDefault="005113D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13</w:t>
                  </w:r>
                </w:p>
              </w:tc>
            </w:tr>
          </w:tbl>
          <w:p w:rsidR="00803AC0" w:rsidRPr="005D3BB9" w:rsidRDefault="00803AC0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</w:p>
        </w:tc>
      </w:tr>
    </w:tbl>
    <w:p w:rsidR="00803AC0" w:rsidRPr="005D3BB9" w:rsidRDefault="00803AC0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ook w:val="00A0"/>
      </w:tblPr>
      <w:tblGrid>
        <w:gridCol w:w="10286"/>
      </w:tblGrid>
      <w:tr w:rsidR="00803AC0" w:rsidRPr="002E1532" w:rsidTr="0063440C">
        <w:tc>
          <w:tcPr>
            <w:tcW w:w="10173" w:type="dxa"/>
          </w:tcPr>
          <w:p w:rsidR="00803AC0" w:rsidRPr="002E1532" w:rsidRDefault="00803AC0" w:rsidP="004D0CB9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РАЗДЕЛ 5. ТРЕБОВАНИЯ К МАТЕРИАЛАМ И ОБОРУДОВАНИЮ, ПРИМЕНЯЕМЫМ ДЛЯ ВЫПОЛНЕНИЯ РАБОТ </w:t>
            </w:r>
          </w:p>
        </w:tc>
      </w:tr>
      <w:tr w:rsidR="00803AC0" w:rsidRPr="002E1532" w:rsidTr="0063440C">
        <w:tc>
          <w:tcPr>
            <w:tcW w:w="10173" w:type="dxa"/>
          </w:tcPr>
          <w:p w:rsidR="00803AC0" w:rsidRPr="002E1532" w:rsidRDefault="00803AC0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При производстве работ необходимо согласовывать с заказчиком образцы применяемых материалов.</w:t>
            </w:r>
          </w:p>
          <w:p w:rsidR="00803AC0" w:rsidRPr="002E1532" w:rsidRDefault="00803AC0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Материалы, применяемые Исполнителем, должны соответствовать ГОСТам, ТУ и другим документам, удостоверяющим их качество</w:t>
            </w:r>
          </w:p>
          <w:p w:rsidR="00803AC0" w:rsidRPr="002E1532" w:rsidRDefault="00803AC0" w:rsidP="004D0CB9">
            <w:pPr>
              <w:ind w:right="-3"/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Исполнитель обязан направить Заказчику копии технических паспортов и сертификатов на применяемые материалы до их монтажа. С целью проверки Заказчиком соответствию проекту данных материалов и избежание фальсификации продукции.</w:t>
            </w:r>
          </w:p>
        </w:tc>
      </w:tr>
      <w:tr w:rsidR="00803AC0" w:rsidRPr="002E1532" w:rsidTr="00D13621">
        <w:tblPrEx>
          <w:tblLook w:val="01E0"/>
        </w:tblPrEx>
        <w:trPr>
          <w:trHeight w:val="1092"/>
        </w:trPr>
        <w:tc>
          <w:tcPr>
            <w:tcW w:w="10173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803AC0" w:rsidRPr="002E1532" w:rsidRDefault="00803AC0" w:rsidP="00D13621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</w:tc>
      </w:tr>
      <w:tr w:rsidR="00803AC0" w:rsidRPr="002E1532" w:rsidTr="00D13621">
        <w:tblPrEx>
          <w:tblLook w:val="01E0"/>
        </w:tblPrEx>
        <w:trPr>
          <w:trHeight w:val="1107"/>
        </w:trPr>
        <w:tc>
          <w:tcPr>
            <w:tcW w:w="10173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46"/>
              <w:gridCol w:w="2061"/>
              <w:gridCol w:w="2050"/>
              <w:gridCol w:w="3118"/>
              <w:gridCol w:w="1985"/>
            </w:tblGrid>
            <w:tr w:rsidR="00803AC0" w:rsidRPr="002E1532" w:rsidTr="00D13621">
              <w:trPr>
                <w:trHeight w:val="38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803AC0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F8017C" w:rsidP="00D13621">
                  <w:pPr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Расчет НМЦ</w:t>
                  </w:r>
                  <w:r w:rsidR="00803AC0"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F8017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</w:t>
                  </w: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803AC0"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803AC0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2B672B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803AC0" w:rsidRPr="002E1532">
                    <w:rPr>
                      <w:rFonts w:ascii="Times New Roman" w:hAnsi="Times New Roman"/>
                      <w:sz w:val="24"/>
                      <w:szCs w:val="24"/>
                    </w:rPr>
                    <w:t>шт.</w:t>
                  </w:r>
                </w:p>
              </w:tc>
            </w:tr>
            <w:tr w:rsidR="00803AC0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2B672B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  <w:r w:rsidR="00803AC0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803AC0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2B672B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  <w:r w:rsidR="00803AC0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803AC0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2B672B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="00803AC0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803AC0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803AC0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3AC0" w:rsidRPr="002E1532" w:rsidRDefault="002B672B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70</w:t>
                  </w:r>
                  <w:r w:rsidR="00803AC0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</w:tbl>
          <w:p w:rsidR="00803AC0" w:rsidRPr="002E1532" w:rsidRDefault="00803AC0" w:rsidP="00CA29D4">
            <w:pPr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803AC0" w:rsidRPr="00C77710" w:rsidRDefault="00803AC0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ook w:val="00A0"/>
      </w:tblPr>
      <w:tblGrid>
        <w:gridCol w:w="10173"/>
      </w:tblGrid>
      <w:tr w:rsidR="00803AC0" w:rsidRPr="002E1532" w:rsidTr="0063440C">
        <w:tc>
          <w:tcPr>
            <w:tcW w:w="10173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7. МЕСТО ВЫПОЛНЯЕМЫХ РАБОТ</w:t>
            </w:r>
          </w:p>
        </w:tc>
      </w:tr>
      <w:tr w:rsidR="00803AC0" w:rsidRPr="002E1532" w:rsidTr="0063440C">
        <w:tc>
          <w:tcPr>
            <w:tcW w:w="10173" w:type="dxa"/>
          </w:tcPr>
          <w:p w:rsidR="00803AC0" w:rsidRPr="002E1532" w:rsidRDefault="00803AC0" w:rsidP="007707D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Г. Москва, ул. Шарикоподшипниковская, д.4, корпус 1А: 2, 3,</w:t>
            </w:r>
            <w:r w:rsidR="00F801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16,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17,</w:t>
            </w:r>
            <w:r w:rsidR="00F801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18, 19,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20, 21 этажи.</w:t>
            </w:r>
          </w:p>
        </w:tc>
      </w:tr>
      <w:tr w:rsidR="00803AC0" w:rsidRPr="002E1532" w:rsidTr="0063440C">
        <w:trPr>
          <w:trHeight w:val="370"/>
        </w:trPr>
        <w:tc>
          <w:tcPr>
            <w:tcW w:w="10173" w:type="dxa"/>
          </w:tcPr>
          <w:p w:rsidR="00803AC0" w:rsidRPr="002E1532" w:rsidRDefault="00803AC0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8. СРОК (ИНТЕРВАЛ) ВЫПОЛНЕНИЯ РАБОТ</w:t>
            </w:r>
          </w:p>
        </w:tc>
      </w:tr>
      <w:tr w:rsidR="00803AC0" w:rsidRPr="002E1532" w:rsidTr="0063440C">
        <w:trPr>
          <w:trHeight w:val="571"/>
        </w:trPr>
        <w:tc>
          <w:tcPr>
            <w:tcW w:w="10173" w:type="dxa"/>
          </w:tcPr>
          <w:p w:rsidR="00803AC0" w:rsidRPr="002E1532" w:rsidRDefault="00803AC0" w:rsidP="007F7674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В соответствии с требованиями договора.</w:t>
            </w:r>
          </w:p>
        </w:tc>
      </w:tr>
      <w:tr w:rsidR="00803AC0" w:rsidRPr="002E1532" w:rsidTr="0063440C">
        <w:tc>
          <w:tcPr>
            <w:tcW w:w="10173" w:type="dxa"/>
          </w:tcPr>
          <w:p w:rsidR="00803AC0" w:rsidRPr="002E1532" w:rsidRDefault="00803AC0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9. ТРЕБОВАНИЯ К КАЧЕСТВУ ВЫПОЛНЯЕМЫХ РАБОТ</w:t>
            </w:r>
          </w:p>
        </w:tc>
      </w:tr>
      <w:tr w:rsidR="00803AC0" w:rsidRPr="002E1532" w:rsidTr="0063440C">
        <w:tc>
          <w:tcPr>
            <w:tcW w:w="10173" w:type="dxa"/>
          </w:tcPr>
          <w:p w:rsidR="00803AC0" w:rsidRPr="004D0CB9" w:rsidRDefault="00803AC0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r w:rsidRPr="004D0CB9">
              <w:rPr>
                <w:sz w:val="24"/>
                <w:szCs w:val="24"/>
              </w:rPr>
              <w:t>Выполнение работ должно проводится в точном соответствии с настоящим Перечнем работ (Приложение №1), строительными нормами и правилами, действующими на территории Российской Федерации.</w:t>
            </w:r>
          </w:p>
          <w:p w:rsidR="00803AC0" w:rsidRDefault="00803AC0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5E6A46">
              <w:rPr>
                <w:sz w:val="24"/>
                <w:szCs w:val="24"/>
                <w:lang w:val="en-US"/>
              </w:rPr>
              <w:t>Наличие</w:t>
            </w:r>
            <w:proofErr w:type="spellEnd"/>
            <w:r w:rsidRPr="005E6A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6A46">
              <w:rPr>
                <w:sz w:val="24"/>
                <w:szCs w:val="24"/>
                <w:lang w:val="en-US"/>
              </w:rPr>
              <w:t>свидетельства</w:t>
            </w:r>
            <w:proofErr w:type="spellEnd"/>
            <w:r w:rsidRPr="005E6A46">
              <w:rPr>
                <w:sz w:val="24"/>
                <w:szCs w:val="24"/>
                <w:lang w:val="en-US"/>
              </w:rPr>
              <w:t xml:space="preserve"> СРО</w:t>
            </w:r>
          </w:p>
          <w:p w:rsidR="00803AC0" w:rsidRPr="009E0D5C" w:rsidRDefault="00803AC0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803AC0" w:rsidRPr="002E1532" w:rsidTr="0063440C">
        <w:trPr>
          <w:trHeight w:val="975"/>
        </w:trPr>
        <w:tc>
          <w:tcPr>
            <w:tcW w:w="10173" w:type="dxa"/>
          </w:tcPr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10. ТРЕБОВАНИЯ К СРОКУ И (ИЛИ) ОБЪЕМУ ПРЕДОСТАВЛЕНИЯ ГАРАНТИЙ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Гарантии качества распространяются на материалы и результаты работы, выполненные Исполнителем по договору, и составляет 12 месяцев. Гарантийный срок нормальной эксплуатации объекта после выполнения строительных работ, начинает действовать с момента подписания сторонами акта о приемке готового объекта.</w:t>
            </w:r>
          </w:p>
          <w:p w:rsidR="00803AC0" w:rsidRPr="002E1532" w:rsidRDefault="00803AC0" w:rsidP="00A744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11. ТРЕБОВАНИЯ К БЕЗОПАСНОСТИ ВЫПОЛНЯЕМЫХ РАБОТ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Организация и выполнение работ осуществляются Исполнителем при соблюдении законодательства Российской Федерации об охране труда, а также иных нормативных правовых актов, содержащих государственные нормативные требования охраны труда.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Все выполняемые работы и оборудование должны соответствовать требованиям нормативно-технических документов: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12-03-2001 – «Безопасность труда в строительстве Часть 1. Общие требования»;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82-01-95 – «Разработка и применение норм и нормативов расхода материальных ресурсов в строительстве. Основные положения»;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3.01.04-87 - «Приемка в эксплуатацию законченных строительством объектов. Основные положения»;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12-01-2004 – «Организация строительства»;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ГОСТ 12.10004-91 – «Пожарная безопасность. Общие требования»;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2.08.02-89 – «Общественные здания и сооружения»;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21-01-97 – «Пожарная безопасность зданий и сооружений»;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ВСН 59-88 – «Электрооборудование жилых и общественных зданий»;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Технический регламент о безопасности зданий и сооружений N 384-ФЗ от 30 декабря 2009 года;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803AC0" w:rsidRPr="002E1532" w:rsidRDefault="00803AC0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 ППБ 01-03 «Правила пожарной безопасности в РФ».</w:t>
            </w:r>
          </w:p>
        </w:tc>
      </w:tr>
      <w:tr w:rsidR="00803AC0" w:rsidRPr="002E1532" w:rsidTr="0063440C">
        <w:tc>
          <w:tcPr>
            <w:tcW w:w="10173" w:type="dxa"/>
          </w:tcPr>
          <w:p w:rsidR="00803AC0" w:rsidRPr="002E1532" w:rsidRDefault="00803AC0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12. ТРЕБОВАНИЯ К РЕЗУЛЬТАТАМ РАБОТ И ПОРЯДКУ ПРИЕМКИ</w:t>
            </w:r>
          </w:p>
        </w:tc>
      </w:tr>
      <w:tr w:rsidR="00803AC0" w:rsidRPr="002E1532" w:rsidTr="0063440C">
        <w:trPr>
          <w:trHeight w:val="881"/>
        </w:trPr>
        <w:tc>
          <w:tcPr>
            <w:tcW w:w="10173" w:type="dxa"/>
          </w:tcPr>
          <w:p w:rsidR="00803AC0" w:rsidRDefault="00803AC0" w:rsidP="00B5297B">
            <w:pPr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Сдача и приемка работ </w:t>
            </w:r>
            <w:r w:rsidRPr="00B5297B">
              <w:rPr>
                <w:rFonts w:ascii="Times New Roman" w:hAnsi="Times New Roman"/>
                <w:spacing w:val="-6"/>
                <w:sz w:val="24"/>
                <w:szCs w:val="24"/>
              </w:rPr>
              <w:t>оформляется  по акту сдачи-приемки работ по ф. КС-2, КС-3 с обязательным приложением всей необходимой исполнительной документации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.</w:t>
            </w:r>
            <w:r w:rsidR="00E84D6C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</w:p>
          <w:p w:rsidR="00E84D6C" w:rsidRPr="002E1532" w:rsidRDefault="00E84D6C" w:rsidP="00DC2087">
            <w:p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016160" w:rsidRPr="00C77710" w:rsidRDefault="00016160" w:rsidP="0001616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13</w:t>
      </w:r>
      <w:r w:rsidRPr="00C77710">
        <w:rPr>
          <w:rFonts w:ascii="Times New Roman" w:hAnsi="Times New Roman"/>
          <w:sz w:val="24"/>
          <w:szCs w:val="24"/>
        </w:rPr>
        <w:t>. ПЕРЕЧЕНЬ ПРИЛОЖЕНИЙ</w:t>
      </w:r>
    </w:p>
    <w:tbl>
      <w:tblPr>
        <w:tblW w:w="10065" w:type="dxa"/>
        <w:tblLook w:val="00A0"/>
      </w:tblPr>
      <w:tblGrid>
        <w:gridCol w:w="993"/>
        <w:gridCol w:w="6378"/>
        <w:gridCol w:w="2694"/>
      </w:tblGrid>
      <w:tr w:rsidR="00016160" w:rsidRPr="002E1532" w:rsidTr="002518E4">
        <w:trPr>
          <w:trHeight w:val="4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160" w:rsidRPr="002E1532" w:rsidRDefault="00016160" w:rsidP="00251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160" w:rsidRPr="002E1532" w:rsidRDefault="00016160" w:rsidP="002518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160" w:rsidRPr="002E1532" w:rsidRDefault="00016160" w:rsidP="00251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Количество страниц</w:t>
            </w:r>
          </w:p>
        </w:tc>
      </w:tr>
      <w:tr w:rsidR="00016160" w:rsidRPr="002E1532" w:rsidTr="002518E4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160" w:rsidRPr="002E1532" w:rsidRDefault="00016160" w:rsidP="002518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160" w:rsidRPr="002E1532" w:rsidRDefault="00016160" w:rsidP="002518E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Сводный сметный расчет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160" w:rsidRPr="00D66FDF" w:rsidRDefault="00016160" w:rsidP="002518E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</w:tr>
      <w:tr w:rsidR="00016160" w:rsidRPr="002E1532" w:rsidTr="002518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016160" w:rsidRPr="002E1532" w:rsidRDefault="00016160" w:rsidP="002518E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378" w:type="dxa"/>
          </w:tcPr>
          <w:p w:rsidR="00016160" w:rsidRPr="002E1532" w:rsidRDefault="00016160" w:rsidP="002518E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№1</w:t>
            </w:r>
          </w:p>
        </w:tc>
        <w:tc>
          <w:tcPr>
            <w:tcW w:w="2694" w:type="dxa"/>
          </w:tcPr>
          <w:p w:rsidR="00016160" w:rsidRPr="002E1532" w:rsidRDefault="00016160" w:rsidP="002518E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</w:t>
            </w:r>
          </w:p>
        </w:tc>
      </w:tr>
      <w:tr w:rsidR="00016160" w:rsidRPr="002E1532" w:rsidTr="002518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016160" w:rsidRPr="002E1532" w:rsidRDefault="00016160" w:rsidP="002518E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378" w:type="dxa"/>
          </w:tcPr>
          <w:p w:rsidR="00016160" w:rsidRPr="002E1532" w:rsidRDefault="00016160" w:rsidP="002518E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№2</w:t>
            </w:r>
          </w:p>
        </w:tc>
        <w:tc>
          <w:tcPr>
            <w:tcW w:w="2694" w:type="dxa"/>
          </w:tcPr>
          <w:p w:rsidR="00016160" w:rsidRPr="002E1532" w:rsidRDefault="00016160" w:rsidP="002518E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</w:t>
            </w:r>
          </w:p>
        </w:tc>
      </w:tr>
      <w:tr w:rsidR="00016160" w:rsidRPr="002E1532" w:rsidTr="002518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016160" w:rsidRPr="002E1532" w:rsidRDefault="00016160" w:rsidP="002518E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378" w:type="dxa"/>
          </w:tcPr>
          <w:p w:rsidR="00016160" w:rsidRPr="002E1532" w:rsidRDefault="00016160" w:rsidP="002518E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№3</w:t>
            </w:r>
          </w:p>
        </w:tc>
        <w:tc>
          <w:tcPr>
            <w:tcW w:w="2694" w:type="dxa"/>
          </w:tcPr>
          <w:p w:rsidR="00016160" w:rsidRPr="002E1532" w:rsidRDefault="00016160" w:rsidP="002518E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</w:t>
            </w:r>
          </w:p>
        </w:tc>
      </w:tr>
      <w:tr w:rsidR="00016160" w:rsidRPr="002E1532" w:rsidTr="002518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016160" w:rsidRPr="002E1532" w:rsidRDefault="00016160" w:rsidP="002518E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378" w:type="dxa"/>
          </w:tcPr>
          <w:p w:rsidR="00016160" w:rsidRPr="002E1532" w:rsidRDefault="00016160" w:rsidP="002518E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№4</w:t>
            </w:r>
          </w:p>
        </w:tc>
        <w:tc>
          <w:tcPr>
            <w:tcW w:w="2694" w:type="dxa"/>
          </w:tcPr>
          <w:p w:rsidR="00016160" w:rsidRPr="002E1532" w:rsidRDefault="00016160" w:rsidP="002518E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016160" w:rsidRPr="002E1532" w:rsidTr="002518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016160" w:rsidRPr="002E1532" w:rsidRDefault="00016160" w:rsidP="002518E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378" w:type="dxa"/>
          </w:tcPr>
          <w:p w:rsidR="00016160" w:rsidRPr="002E1532" w:rsidRDefault="00016160" w:rsidP="002518E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№5</w:t>
            </w:r>
          </w:p>
        </w:tc>
        <w:tc>
          <w:tcPr>
            <w:tcW w:w="2694" w:type="dxa"/>
          </w:tcPr>
          <w:p w:rsidR="00016160" w:rsidRPr="002E1532" w:rsidRDefault="00016160" w:rsidP="002518E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70</w:t>
            </w:r>
          </w:p>
        </w:tc>
      </w:tr>
    </w:tbl>
    <w:p w:rsidR="00016160" w:rsidRDefault="00016160" w:rsidP="00016160">
      <w:pPr>
        <w:rPr>
          <w:rFonts w:ascii="Times New Roman" w:hAnsi="Times New Roman"/>
          <w:sz w:val="24"/>
          <w:szCs w:val="24"/>
        </w:rPr>
      </w:pPr>
    </w:p>
    <w:p w:rsidR="00016160" w:rsidRDefault="00016160" w:rsidP="00016160">
      <w:pPr>
        <w:rPr>
          <w:rFonts w:ascii="Times New Roman" w:hAnsi="Times New Roman"/>
          <w:sz w:val="24"/>
          <w:szCs w:val="24"/>
        </w:rPr>
      </w:pPr>
    </w:p>
    <w:p w:rsidR="00016160" w:rsidRPr="006439B0" w:rsidRDefault="00016160" w:rsidP="00016160">
      <w:pPr>
        <w:spacing w:line="100" w:lineRule="atLeast"/>
        <w:ind w:right="-568"/>
        <w:rPr>
          <w:rFonts w:ascii="Times New Roman" w:hAnsi="Times New Roman"/>
          <w:sz w:val="24"/>
          <w:szCs w:val="24"/>
        </w:rPr>
      </w:pPr>
      <w:r w:rsidRPr="00BA6AAD">
        <w:rPr>
          <w:rFonts w:ascii="Times New Roman" w:hAnsi="Times New Roman"/>
          <w:sz w:val="24"/>
          <w:szCs w:val="24"/>
        </w:rPr>
        <w:t xml:space="preserve">Главный инженер ОАО НПО «ЦНИИТМАШ»                                                             А.П. </w:t>
      </w:r>
      <w:proofErr w:type="spellStart"/>
      <w:r w:rsidRPr="00BA6AAD">
        <w:rPr>
          <w:rFonts w:ascii="Times New Roman" w:hAnsi="Times New Roman"/>
          <w:sz w:val="24"/>
          <w:szCs w:val="24"/>
        </w:rPr>
        <w:t>Лавренов</w:t>
      </w:r>
      <w:bookmarkStart w:id="1" w:name="_GoBack"/>
      <w:bookmarkEnd w:id="1"/>
      <w:proofErr w:type="spellEnd"/>
    </w:p>
    <w:p w:rsidR="00803AC0" w:rsidRDefault="00803AC0" w:rsidP="00C77710">
      <w:pPr>
        <w:rPr>
          <w:rFonts w:ascii="Times New Roman" w:hAnsi="Times New Roman"/>
          <w:sz w:val="24"/>
          <w:szCs w:val="24"/>
        </w:rPr>
      </w:pPr>
    </w:p>
    <w:p w:rsidR="00803AC0" w:rsidRDefault="00803AC0" w:rsidP="00C77710">
      <w:pPr>
        <w:rPr>
          <w:rFonts w:ascii="Times New Roman" w:hAnsi="Times New Roman"/>
          <w:sz w:val="24"/>
          <w:szCs w:val="24"/>
        </w:rPr>
      </w:pPr>
    </w:p>
    <w:sectPr w:rsidR="00803AC0" w:rsidSect="000C235D">
      <w:pgSz w:w="11906" w:h="16838"/>
      <w:pgMar w:top="568" w:right="85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C4E" w:rsidRDefault="00F31C4E" w:rsidP="00CA5216">
      <w:pPr>
        <w:spacing w:after="0" w:line="240" w:lineRule="auto"/>
      </w:pPr>
      <w:r>
        <w:separator/>
      </w:r>
    </w:p>
  </w:endnote>
  <w:endnote w:type="continuationSeparator" w:id="0">
    <w:p w:rsidR="00F31C4E" w:rsidRDefault="00F31C4E" w:rsidP="00CA5216">
      <w:pPr>
        <w:spacing w:after="0" w:line="240" w:lineRule="auto"/>
      </w:pPr>
      <w:r>
        <w:continuationSeparator/>
      </w:r>
    </w:p>
  </w:endnote>
  <w:endnote w:type="continuationNotice" w:id="1">
    <w:p w:rsidR="00F31C4E" w:rsidRDefault="00F31C4E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C4E" w:rsidRDefault="00F31C4E" w:rsidP="00CA5216">
      <w:pPr>
        <w:spacing w:after="0" w:line="240" w:lineRule="auto"/>
      </w:pPr>
      <w:r>
        <w:separator/>
      </w:r>
    </w:p>
  </w:footnote>
  <w:footnote w:type="continuationSeparator" w:id="0">
    <w:p w:rsidR="00F31C4E" w:rsidRDefault="00F31C4E" w:rsidP="00CA5216">
      <w:pPr>
        <w:spacing w:after="0" w:line="240" w:lineRule="auto"/>
      </w:pPr>
      <w:r>
        <w:continuationSeparator/>
      </w:r>
    </w:p>
  </w:footnote>
  <w:footnote w:type="continuationNotice" w:id="1">
    <w:p w:rsidR="00F31C4E" w:rsidRDefault="00F31C4E">
      <w:pPr>
        <w:spacing w:after="0" w:line="240" w:lineRule="aut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BC800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1AAA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BB29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1F0EE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8A4DD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A06AE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B3072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E5673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28CA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F983F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5216"/>
    <w:rsid w:val="00002850"/>
    <w:rsid w:val="0001054D"/>
    <w:rsid w:val="00011144"/>
    <w:rsid w:val="00016160"/>
    <w:rsid w:val="000234E8"/>
    <w:rsid w:val="0002707A"/>
    <w:rsid w:val="00043FCE"/>
    <w:rsid w:val="00044576"/>
    <w:rsid w:val="000575EA"/>
    <w:rsid w:val="000625E3"/>
    <w:rsid w:val="000739C9"/>
    <w:rsid w:val="00076D7C"/>
    <w:rsid w:val="00090A34"/>
    <w:rsid w:val="00090B97"/>
    <w:rsid w:val="000919BB"/>
    <w:rsid w:val="000971D2"/>
    <w:rsid w:val="000B2FAB"/>
    <w:rsid w:val="000B797A"/>
    <w:rsid w:val="000C235D"/>
    <w:rsid w:val="000C2492"/>
    <w:rsid w:val="000C27E1"/>
    <w:rsid w:val="000C2A96"/>
    <w:rsid w:val="000C78E8"/>
    <w:rsid w:val="000C7F9D"/>
    <w:rsid w:val="000D54F3"/>
    <w:rsid w:val="000E42D1"/>
    <w:rsid w:val="000E67A9"/>
    <w:rsid w:val="000F4BFA"/>
    <w:rsid w:val="000F70D5"/>
    <w:rsid w:val="000F76B0"/>
    <w:rsid w:val="00102852"/>
    <w:rsid w:val="00104339"/>
    <w:rsid w:val="00110229"/>
    <w:rsid w:val="0011401C"/>
    <w:rsid w:val="00124136"/>
    <w:rsid w:val="001274C0"/>
    <w:rsid w:val="00134A63"/>
    <w:rsid w:val="001467B8"/>
    <w:rsid w:val="0015110F"/>
    <w:rsid w:val="00153E34"/>
    <w:rsid w:val="00164088"/>
    <w:rsid w:val="00167D0B"/>
    <w:rsid w:val="00171A49"/>
    <w:rsid w:val="00175C8C"/>
    <w:rsid w:val="00176DE7"/>
    <w:rsid w:val="00185D3D"/>
    <w:rsid w:val="00185E54"/>
    <w:rsid w:val="00187009"/>
    <w:rsid w:val="00193BD5"/>
    <w:rsid w:val="00197359"/>
    <w:rsid w:val="001A0E07"/>
    <w:rsid w:val="001A22F2"/>
    <w:rsid w:val="001A53EE"/>
    <w:rsid w:val="001B34C8"/>
    <w:rsid w:val="001B411F"/>
    <w:rsid w:val="001B48EB"/>
    <w:rsid w:val="001B4B5F"/>
    <w:rsid w:val="001C775B"/>
    <w:rsid w:val="001E2671"/>
    <w:rsid w:val="001E7AE7"/>
    <w:rsid w:val="001E7F61"/>
    <w:rsid w:val="001F5A7C"/>
    <w:rsid w:val="00200CE5"/>
    <w:rsid w:val="00216747"/>
    <w:rsid w:val="00217E3B"/>
    <w:rsid w:val="00235B4E"/>
    <w:rsid w:val="00242777"/>
    <w:rsid w:val="00256051"/>
    <w:rsid w:val="00263213"/>
    <w:rsid w:val="0027241E"/>
    <w:rsid w:val="00287E74"/>
    <w:rsid w:val="00291DBB"/>
    <w:rsid w:val="0029380B"/>
    <w:rsid w:val="002A04EF"/>
    <w:rsid w:val="002A2E72"/>
    <w:rsid w:val="002B52B7"/>
    <w:rsid w:val="002B672B"/>
    <w:rsid w:val="002C54D1"/>
    <w:rsid w:val="002D0163"/>
    <w:rsid w:val="002D256F"/>
    <w:rsid w:val="002D26CE"/>
    <w:rsid w:val="002D73F3"/>
    <w:rsid w:val="002E1532"/>
    <w:rsid w:val="002F01FA"/>
    <w:rsid w:val="003014FF"/>
    <w:rsid w:val="003020CD"/>
    <w:rsid w:val="003072F1"/>
    <w:rsid w:val="003107EB"/>
    <w:rsid w:val="00313219"/>
    <w:rsid w:val="00316072"/>
    <w:rsid w:val="0031772B"/>
    <w:rsid w:val="00331ABB"/>
    <w:rsid w:val="0033408F"/>
    <w:rsid w:val="003402BA"/>
    <w:rsid w:val="003408BF"/>
    <w:rsid w:val="00344B41"/>
    <w:rsid w:val="0034580D"/>
    <w:rsid w:val="00345A29"/>
    <w:rsid w:val="0035665A"/>
    <w:rsid w:val="003657ED"/>
    <w:rsid w:val="00372769"/>
    <w:rsid w:val="00375916"/>
    <w:rsid w:val="00380F10"/>
    <w:rsid w:val="0038150E"/>
    <w:rsid w:val="00385011"/>
    <w:rsid w:val="00390DEF"/>
    <w:rsid w:val="00393FA9"/>
    <w:rsid w:val="003A2283"/>
    <w:rsid w:val="003A37E3"/>
    <w:rsid w:val="003A3812"/>
    <w:rsid w:val="003A6C34"/>
    <w:rsid w:val="003B02AC"/>
    <w:rsid w:val="003B507D"/>
    <w:rsid w:val="003B61A7"/>
    <w:rsid w:val="003B6DD3"/>
    <w:rsid w:val="003C571E"/>
    <w:rsid w:val="003C62E8"/>
    <w:rsid w:val="003C6CF2"/>
    <w:rsid w:val="003E2006"/>
    <w:rsid w:val="003F160A"/>
    <w:rsid w:val="00400B3D"/>
    <w:rsid w:val="00401CFD"/>
    <w:rsid w:val="00405544"/>
    <w:rsid w:val="00413124"/>
    <w:rsid w:val="00431196"/>
    <w:rsid w:val="00433206"/>
    <w:rsid w:val="00441742"/>
    <w:rsid w:val="00444881"/>
    <w:rsid w:val="0044601D"/>
    <w:rsid w:val="00452B0D"/>
    <w:rsid w:val="00461414"/>
    <w:rsid w:val="0046394D"/>
    <w:rsid w:val="004646FA"/>
    <w:rsid w:val="004659BF"/>
    <w:rsid w:val="00465E5B"/>
    <w:rsid w:val="00466EA4"/>
    <w:rsid w:val="00467921"/>
    <w:rsid w:val="00472A4B"/>
    <w:rsid w:val="00472CCF"/>
    <w:rsid w:val="00475219"/>
    <w:rsid w:val="0047602D"/>
    <w:rsid w:val="00483B91"/>
    <w:rsid w:val="00490F05"/>
    <w:rsid w:val="004916E6"/>
    <w:rsid w:val="00492A8F"/>
    <w:rsid w:val="00492B2B"/>
    <w:rsid w:val="004951B0"/>
    <w:rsid w:val="004A100E"/>
    <w:rsid w:val="004A604A"/>
    <w:rsid w:val="004B4BB4"/>
    <w:rsid w:val="004B6150"/>
    <w:rsid w:val="004C2EA9"/>
    <w:rsid w:val="004D0570"/>
    <w:rsid w:val="004D0CB9"/>
    <w:rsid w:val="004D17E5"/>
    <w:rsid w:val="004E45D3"/>
    <w:rsid w:val="004F01A3"/>
    <w:rsid w:val="004F386C"/>
    <w:rsid w:val="004F66A8"/>
    <w:rsid w:val="004F6EEC"/>
    <w:rsid w:val="005113D1"/>
    <w:rsid w:val="005130B1"/>
    <w:rsid w:val="00515EAC"/>
    <w:rsid w:val="005248B9"/>
    <w:rsid w:val="005305E2"/>
    <w:rsid w:val="00537FF7"/>
    <w:rsid w:val="00540B11"/>
    <w:rsid w:val="0054285D"/>
    <w:rsid w:val="00553285"/>
    <w:rsid w:val="00553999"/>
    <w:rsid w:val="005627CF"/>
    <w:rsid w:val="00583360"/>
    <w:rsid w:val="0059342D"/>
    <w:rsid w:val="005A29D1"/>
    <w:rsid w:val="005A3877"/>
    <w:rsid w:val="005A47B6"/>
    <w:rsid w:val="005A5B02"/>
    <w:rsid w:val="005A66CB"/>
    <w:rsid w:val="005A683A"/>
    <w:rsid w:val="005A6F57"/>
    <w:rsid w:val="005A73D5"/>
    <w:rsid w:val="005A7B0E"/>
    <w:rsid w:val="005B018B"/>
    <w:rsid w:val="005C1036"/>
    <w:rsid w:val="005D3BB9"/>
    <w:rsid w:val="005D6963"/>
    <w:rsid w:val="005E6A46"/>
    <w:rsid w:val="005F160C"/>
    <w:rsid w:val="005F2CD2"/>
    <w:rsid w:val="00603625"/>
    <w:rsid w:val="0060404D"/>
    <w:rsid w:val="00605AFA"/>
    <w:rsid w:val="0063440C"/>
    <w:rsid w:val="0064043E"/>
    <w:rsid w:val="006419B4"/>
    <w:rsid w:val="006439B0"/>
    <w:rsid w:val="00647205"/>
    <w:rsid w:val="006515DB"/>
    <w:rsid w:val="00653C0E"/>
    <w:rsid w:val="00661A08"/>
    <w:rsid w:val="00664EC0"/>
    <w:rsid w:val="00672D13"/>
    <w:rsid w:val="00675A92"/>
    <w:rsid w:val="00680DC5"/>
    <w:rsid w:val="006832BE"/>
    <w:rsid w:val="0069133B"/>
    <w:rsid w:val="006919D8"/>
    <w:rsid w:val="0069469B"/>
    <w:rsid w:val="006A2106"/>
    <w:rsid w:val="006D126F"/>
    <w:rsid w:val="006E1291"/>
    <w:rsid w:val="006F6746"/>
    <w:rsid w:val="00705E3E"/>
    <w:rsid w:val="00714F55"/>
    <w:rsid w:val="00740327"/>
    <w:rsid w:val="00743B39"/>
    <w:rsid w:val="007451AF"/>
    <w:rsid w:val="007470FD"/>
    <w:rsid w:val="00760839"/>
    <w:rsid w:val="007655D1"/>
    <w:rsid w:val="007707D5"/>
    <w:rsid w:val="00772824"/>
    <w:rsid w:val="007A1DC6"/>
    <w:rsid w:val="007A3E21"/>
    <w:rsid w:val="007A3FE8"/>
    <w:rsid w:val="007B56EB"/>
    <w:rsid w:val="007B6317"/>
    <w:rsid w:val="007D27D2"/>
    <w:rsid w:val="007E0487"/>
    <w:rsid w:val="007E6971"/>
    <w:rsid w:val="007F0947"/>
    <w:rsid w:val="007F284D"/>
    <w:rsid w:val="007F7674"/>
    <w:rsid w:val="00803AC0"/>
    <w:rsid w:val="00803BED"/>
    <w:rsid w:val="00817A76"/>
    <w:rsid w:val="00822BA9"/>
    <w:rsid w:val="008250D6"/>
    <w:rsid w:val="00830204"/>
    <w:rsid w:val="008430BC"/>
    <w:rsid w:val="00847FE1"/>
    <w:rsid w:val="00861BC4"/>
    <w:rsid w:val="00863715"/>
    <w:rsid w:val="0087179C"/>
    <w:rsid w:val="00881CD8"/>
    <w:rsid w:val="00882EE7"/>
    <w:rsid w:val="00883949"/>
    <w:rsid w:val="008911A8"/>
    <w:rsid w:val="008A18AE"/>
    <w:rsid w:val="008A5177"/>
    <w:rsid w:val="008B366B"/>
    <w:rsid w:val="008B44FA"/>
    <w:rsid w:val="008B47E5"/>
    <w:rsid w:val="008D2906"/>
    <w:rsid w:val="00906ACB"/>
    <w:rsid w:val="009256D7"/>
    <w:rsid w:val="00930E77"/>
    <w:rsid w:val="00931D17"/>
    <w:rsid w:val="00932006"/>
    <w:rsid w:val="009325FF"/>
    <w:rsid w:val="0093342F"/>
    <w:rsid w:val="0095158F"/>
    <w:rsid w:val="0095186E"/>
    <w:rsid w:val="00952DBA"/>
    <w:rsid w:val="0095640D"/>
    <w:rsid w:val="009816AC"/>
    <w:rsid w:val="00983E69"/>
    <w:rsid w:val="00984790"/>
    <w:rsid w:val="0099031B"/>
    <w:rsid w:val="00992DBE"/>
    <w:rsid w:val="00995792"/>
    <w:rsid w:val="009962F5"/>
    <w:rsid w:val="009A18C3"/>
    <w:rsid w:val="009A37AA"/>
    <w:rsid w:val="009C6CED"/>
    <w:rsid w:val="009C78A8"/>
    <w:rsid w:val="009D412F"/>
    <w:rsid w:val="009D60B9"/>
    <w:rsid w:val="009E0D5C"/>
    <w:rsid w:val="009F1035"/>
    <w:rsid w:val="00A03B36"/>
    <w:rsid w:val="00A10CF6"/>
    <w:rsid w:val="00A22CC3"/>
    <w:rsid w:val="00A3142C"/>
    <w:rsid w:val="00A3336A"/>
    <w:rsid w:val="00A41D61"/>
    <w:rsid w:val="00A45161"/>
    <w:rsid w:val="00A51DA7"/>
    <w:rsid w:val="00A548A9"/>
    <w:rsid w:val="00A63522"/>
    <w:rsid w:val="00A65F2F"/>
    <w:rsid w:val="00A66960"/>
    <w:rsid w:val="00A66E07"/>
    <w:rsid w:val="00A74404"/>
    <w:rsid w:val="00A77E40"/>
    <w:rsid w:val="00A87B5C"/>
    <w:rsid w:val="00A93004"/>
    <w:rsid w:val="00A963B0"/>
    <w:rsid w:val="00AB3131"/>
    <w:rsid w:val="00AC7127"/>
    <w:rsid w:val="00AD6278"/>
    <w:rsid w:val="00AE3231"/>
    <w:rsid w:val="00AF3616"/>
    <w:rsid w:val="00B02FA3"/>
    <w:rsid w:val="00B0469A"/>
    <w:rsid w:val="00B11FAC"/>
    <w:rsid w:val="00B1349A"/>
    <w:rsid w:val="00B167D0"/>
    <w:rsid w:val="00B16835"/>
    <w:rsid w:val="00B33069"/>
    <w:rsid w:val="00B37BED"/>
    <w:rsid w:val="00B43538"/>
    <w:rsid w:val="00B51284"/>
    <w:rsid w:val="00B5297B"/>
    <w:rsid w:val="00B6433A"/>
    <w:rsid w:val="00B65747"/>
    <w:rsid w:val="00B65EBA"/>
    <w:rsid w:val="00B737A0"/>
    <w:rsid w:val="00B73B57"/>
    <w:rsid w:val="00B74490"/>
    <w:rsid w:val="00B7493A"/>
    <w:rsid w:val="00B80CE2"/>
    <w:rsid w:val="00B87FAB"/>
    <w:rsid w:val="00B9074C"/>
    <w:rsid w:val="00B94BDF"/>
    <w:rsid w:val="00BB0011"/>
    <w:rsid w:val="00BB26B5"/>
    <w:rsid w:val="00BC1361"/>
    <w:rsid w:val="00BC5A0E"/>
    <w:rsid w:val="00BD2221"/>
    <w:rsid w:val="00BD2B78"/>
    <w:rsid w:val="00BE020C"/>
    <w:rsid w:val="00BE23F4"/>
    <w:rsid w:val="00C1049D"/>
    <w:rsid w:val="00C14204"/>
    <w:rsid w:val="00C1710E"/>
    <w:rsid w:val="00C20D6F"/>
    <w:rsid w:val="00C24CFB"/>
    <w:rsid w:val="00C35822"/>
    <w:rsid w:val="00C41D50"/>
    <w:rsid w:val="00C57306"/>
    <w:rsid w:val="00C60954"/>
    <w:rsid w:val="00C639A9"/>
    <w:rsid w:val="00C661FA"/>
    <w:rsid w:val="00C700BC"/>
    <w:rsid w:val="00C77710"/>
    <w:rsid w:val="00C835E1"/>
    <w:rsid w:val="00C87C72"/>
    <w:rsid w:val="00C87CD7"/>
    <w:rsid w:val="00C92973"/>
    <w:rsid w:val="00CA143C"/>
    <w:rsid w:val="00CA29D4"/>
    <w:rsid w:val="00CA5216"/>
    <w:rsid w:val="00CB1A11"/>
    <w:rsid w:val="00CB769E"/>
    <w:rsid w:val="00CC6622"/>
    <w:rsid w:val="00CD7443"/>
    <w:rsid w:val="00CE09E4"/>
    <w:rsid w:val="00CE22C1"/>
    <w:rsid w:val="00CE4679"/>
    <w:rsid w:val="00CF01F3"/>
    <w:rsid w:val="00CF45FD"/>
    <w:rsid w:val="00CF73EE"/>
    <w:rsid w:val="00D13621"/>
    <w:rsid w:val="00D1675C"/>
    <w:rsid w:val="00D21C5C"/>
    <w:rsid w:val="00D23C15"/>
    <w:rsid w:val="00D254F4"/>
    <w:rsid w:val="00D37A30"/>
    <w:rsid w:val="00D45136"/>
    <w:rsid w:val="00D62863"/>
    <w:rsid w:val="00D66FDF"/>
    <w:rsid w:val="00D70A96"/>
    <w:rsid w:val="00D719C4"/>
    <w:rsid w:val="00D752C8"/>
    <w:rsid w:val="00D81D7C"/>
    <w:rsid w:val="00D83F60"/>
    <w:rsid w:val="00D939E9"/>
    <w:rsid w:val="00D96C09"/>
    <w:rsid w:val="00D9780D"/>
    <w:rsid w:val="00DA06DC"/>
    <w:rsid w:val="00DA31C9"/>
    <w:rsid w:val="00DA3C41"/>
    <w:rsid w:val="00DB0020"/>
    <w:rsid w:val="00DB03CA"/>
    <w:rsid w:val="00DB3A76"/>
    <w:rsid w:val="00DB3A9C"/>
    <w:rsid w:val="00DC2087"/>
    <w:rsid w:val="00DC2234"/>
    <w:rsid w:val="00DC6D2B"/>
    <w:rsid w:val="00DD7499"/>
    <w:rsid w:val="00DE03C8"/>
    <w:rsid w:val="00DE50AC"/>
    <w:rsid w:val="00DE76B5"/>
    <w:rsid w:val="00DF676B"/>
    <w:rsid w:val="00E260F1"/>
    <w:rsid w:val="00E31268"/>
    <w:rsid w:val="00E318E1"/>
    <w:rsid w:val="00E31E78"/>
    <w:rsid w:val="00E32BDF"/>
    <w:rsid w:val="00E450E8"/>
    <w:rsid w:val="00E45E27"/>
    <w:rsid w:val="00E5313B"/>
    <w:rsid w:val="00E60E8D"/>
    <w:rsid w:val="00E62307"/>
    <w:rsid w:val="00E62BBD"/>
    <w:rsid w:val="00E76959"/>
    <w:rsid w:val="00E76A7E"/>
    <w:rsid w:val="00E77E60"/>
    <w:rsid w:val="00E81A6F"/>
    <w:rsid w:val="00E84D6C"/>
    <w:rsid w:val="00E871A7"/>
    <w:rsid w:val="00E90498"/>
    <w:rsid w:val="00E93127"/>
    <w:rsid w:val="00EA57DA"/>
    <w:rsid w:val="00EC4B5E"/>
    <w:rsid w:val="00ED124E"/>
    <w:rsid w:val="00EE33B1"/>
    <w:rsid w:val="00EF4817"/>
    <w:rsid w:val="00EF526C"/>
    <w:rsid w:val="00EF57E8"/>
    <w:rsid w:val="00EF7B6B"/>
    <w:rsid w:val="00F01379"/>
    <w:rsid w:val="00F02EB6"/>
    <w:rsid w:val="00F21638"/>
    <w:rsid w:val="00F31C4E"/>
    <w:rsid w:val="00F442DD"/>
    <w:rsid w:val="00F46F8E"/>
    <w:rsid w:val="00F57575"/>
    <w:rsid w:val="00F63110"/>
    <w:rsid w:val="00F7013A"/>
    <w:rsid w:val="00F7361B"/>
    <w:rsid w:val="00F756E8"/>
    <w:rsid w:val="00F772BC"/>
    <w:rsid w:val="00F8017C"/>
    <w:rsid w:val="00FA63A1"/>
    <w:rsid w:val="00FB2D1A"/>
    <w:rsid w:val="00FB48AA"/>
    <w:rsid w:val="00FE11D2"/>
    <w:rsid w:val="00FE3C64"/>
    <w:rsid w:val="00FE5382"/>
    <w:rsid w:val="00FF0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7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D2B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CA5216"/>
  </w:style>
  <w:style w:type="paragraph" w:styleId="a5">
    <w:name w:val="footer"/>
    <w:basedOn w:val="a"/>
    <w:link w:val="a6"/>
    <w:uiPriority w:val="99"/>
    <w:rsid w:val="00BD2B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CA5216"/>
  </w:style>
  <w:style w:type="table" w:styleId="a7">
    <w:name w:val="Table Grid"/>
    <w:basedOn w:val="a1"/>
    <w:uiPriority w:val="99"/>
    <w:rsid w:val="00CA52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C77710"/>
    <w:pPr>
      <w:spacing w:after="0" w:line="240" w:lineRule="auto"/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ConsPlusTitle">
    <w:name w:val="ConsPlusTitle"/>
    <w:uiPriority w:val="99"/>
    <w:rsid w:val="00C77710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character" w:styleId="a9">
    <w:name w:val="Hyperlink"/>
    <w:uiPriority w:val="99"/>
    <w:rsid w:val="00BD2B7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DA06D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DA06DC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70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0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9D950-8615-49B7-9849-9D8B9D0F3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40</Pages>
  <Words>8397</Words>
  <Characters>50293</Characters>
  <Application>Microsoft Office Word</Application>
  <DocSecurity>0</DocSecurity>
  <Lines>419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kornizky</cp:lastModifiedBy>
  <cp:revision>106</cp:revision>
  <cp:lastPrinted>2013-12-04T08:07:00Z</cp:lastPrinted>
  <dcterms:created xsi:type="dcterms:W3CDTF">2014-05-05T14:46:00Z</dcterms:created>
  <dcterms:modified xsi:type="dcterms:W3CDTF">2014-07-09T07:42:00Z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EmailSubject">
    <vt:lpwstr/>
  </property>
  <property fmtid="{D5CDD505-2E9C-101B-9397-08002B2CF9AE}" pid="4" name="_AuthorEmail">
    <vt:lpwstr>EAParsaeva@cniitmash.com</vt:lpwstr>
  </property>
  <property fmtid="{D5CDD505-2E9C-101B-9397-08002B2CF9AE}" pid="5" name="_AuthorEmailDisplayName">
    <vt:lpwstr>Парсаева Екатерина Александровна</vt:lpwstr>
  </property>
  <property fmtid="{D5CDD505-2E9C-101B-9397-08002B2CF9AE}" pid="6" name="_ReviewingToolsShownOnce">
    <vt:lpwstr/>
  </property>
</Properties>
</file>