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B3213D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B3213D">
        <w:rPr>
          <w:rFonts w:eastAsia="Times New Roman"/>
          <w:sz w:val="28"/>
          <w:szCs w:val="28"/>
        </w:rPr>
        <w:t xml:space="preserve">Протокол </w:t>
      </w:r>
      <w:r w:rsidR="009E2603" w:rsidRPr="00B3213D">
        <w:rPr>
          <w:rFonts w:eastAsia="Times New Roman"/>
          <w:sz w:val="28"/>
          <w:szCs w:val="28"/>
        </w:rPr>
        <w:t>№</w:t>
      </w:r>
      <w:r w:rsidR="00FC0CAC" w:rsidRPr="00B3213D">
        <w:rPr>
          <w:rFonts w:eastAsia="Times New Roman"/>
          <w:sz w:val="28"/>
          <w:szCs w:val="28"/>
        </w:rPr>
        <w:t xml:space="preserve"> </w:t>
      </w:r>
      <w:r w:rsidR="00BD3544" w:rsidRPr="00B3213D">
        <w:rPr>
          <w:rFonts w:eastAsia="Times New Roman"/>
          <w:sz w:val="28"/>
          <w:szCs w:val="28"/>
        </w:rPr>
        <w:t>642</w:t>
      </w:r>
      <w:r w:rsidR="009D0914" w:rsidRPr="00B3213D">
        <w:rPr>
          <w:sz w:val="28"/>
          <w:szCs w:val="28"/>
        </w:rPr>
        <w:t xml:space="preserve"> Р</w:t>
      </w:r>
      <w:r w:rsidR="00BD3544" w:rsidRPr="00B3213D">
        <w:rPr>
          <w:sz w:val="28"/>
          <w:szCs w:val="28"/>
        </w:rPr>
        <w:t>4</w:t>
      </w:r>
      <w:r w:rsidR="009D0914" w:rsidRPr="00B3213D">
        <w:rPr>
          <w:sz w:val="28"/>
          <w:szCs w:val="28"/>
        </w:rPr>
        <w:t>-12</w:t>
      </w:r>
      <w:r w:rsidR="009E2603" w:rsidRPr="00B3213D">
        <w:rPr>
          <w:rFonts w:eastAsia="Times New Roman"/>
          <w:sz w:val="28"/>
          <w:szCs w:val="28"/>
        </w:rPr>
        <w:t>-</w:t>
      </w:r>
      <w:r w:rsidR="00143D91" w:rsidRPr="00B3213D">
        <w:rPr>
          <w:rFonts w:eastAsia="Times New Roman"/>
          <w:sz w:val="28"/>
          <w:szCs w:val="28"/>
        </w:rPr>
        <w:t>4</w:t>
      </w:r>
      <w:r w:rsidR="009E2603" w:rsidRPr="00B3213D">
        <w:rPr>
          <w:rFonts w:eastAsia="Times New Roman"/>
          <w:sz w:val="28"/>
          <w:szCs w:val="28"/>
        </w:rPr>
        <w:t xml:space="preserve"> </w:t>
      </w:r>
    </w:p>
    <w:p w:rsidR="0003733D" w:rsidRPr="00B3213D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B3213D">
        <w:rPr>
          <w:sz w:val="28"/>
          <w:szCs w:val="28"/>
        </w:rPr>
        <w:t xml:space="preserve"> </w:t>
      </w:r>
      <w:r w:rsidR="0003733D" w:rsidRPr="00B3213D">
        <w:rPr>
          <w:b/>
          <w:sz w:val="28"/>
          <w:szCs w:val="28"/>
        </w:rPr>
        <w:t>заседания Единой комиссии ОАО «НИАЭП»</w:t>
      </w:r>
    </w:p>
    <w:p w:rsidR="009D79C9" w:rsidRPr="00B3213D" w:rsidRDefault="0003733D" w:rsidP="009E2603">
      <w:pPr>
        <w:jc w:val="center"/>
        <w:rPr>
          <w:b/>
          <w:sz w:val="28"/>
          <w:szCs w:val="28"/>
        </w:rPr>
      </w:pPr>
      <w:r w:rsidRPr="00B3213D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 w:rsidRPr="00B3213D">
        <w:rPr>
          <w:b/>
          <w:sz w:val="28"/>
          <w:szCs w:val="28"/>
        </w:rPr>
        <w:t>2,3,4</w:t>
      </w:r>
      <w:r w:rsidRPr="00B3213D">
        <w:rPr>
          <w:b/>
          <w:sz w:val="28"/>
          <w:szCs w:val="28"/>
        </w:rPr>
        <w:t xml:space="preserve"> </w:t>
      </w:r>
      <w:r w:rsidR="009E2603" w:rsidRPr="00B3213D">
        <w:rPr>
          <w:b/>
          <w:sz w:val="28"/>
          <w:szCs w:val="28"/>
        </w:rPr>
        <w:t>Ростовской</w:t>
      </w:r>
      <w:r w:rsidRPr="00B3213D">
        <w:rPr>
          <w:b/>
          <w:sz w:val="28"/>
          <w:szCs w:val="28"/>
        </w:rPr>
        <w:t xml:space="preserve"> АЭС по проведению преддоговорных переговоров по лоту </w:t>
      </w:r>
      <w:r w:rsidR="00BD3544" w:rsidRPr="00B3213D">
        <w:rPr>
          <w:b/>
          <w:sz w:val="28"/>
          <w:szCs w:val="28"/>
        </w:rPr>
        <w:t>«</w:t>
      </w:r>
      <w:r w:rsidR="00BD3544" w:rsidRPr="00B3213D">
        <w:rPr>
          <w:sz w:val="28"/>
          <w:szCs w:val="28"/>
        </w:rPr>
        <w:t>642 Р4-12 Поставка закладных деталей ГЦТ, ГЦНА для сооружения энергоблока №4 Ростовской АЭС</w:t>
      </w:r>
      <w:r w:rsidRPr="00B3213D">
        <w:rPr>
          <w:b/>
          <w:sz w:val="28"/>
          <w:szCs w:val="28"/>
        </w:rPr>
        <w:t>»</w:t>
      </w:r>
      <w:r w:rsidR="009D79C9" w:rsidRPr="00B3213D">
        <w:rPr>
          <w:b/>
          <w:sz w:val="28"/>
          <w:szCs w:val="28"/>
        </w:rPr>
        <w:t xml:space="preserve"> </w:t>
      </w:r>
    </w:p>
    <w:p w:rsidR="004F415E" w:rsidRPr="00B3213D" w:rsidRDefault="004F415E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</w:p>
    <w:p w:rsidR="0003733D" w:rsidRPr="00B321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B3213D">
        <w:rPr>
          <w:bCs/>
          <w:noProof/>
          <w:sz w:val="28"/>
          <w:szCs w:val="28"/>
        </w:rPr>
        <w:t xml:space="preserve">г. Н.Новгород </w:t>
      </w:r>
      <w:r w:rsidRPr="00B3213D">
        <w:rPr>
          <w:bCs/>
          <w:noProof/>
          <w:sz w:val="28"/>
          <w:szCs w:val="28"/>
        </w:rPr>
        <w:tab/>
      </w:r>
      <w:r w:rsidRPr="00B3213D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BD3544" w:rsidRPr="00B3213D">
        <w:rPr>
          <w:bCs/>
          <w:noProof/>
          <w:sz w:val="28"/>
          <w:szCs w:val="28"/>
        </w:rPr>
        <w:t>31</w:t>
      </w:r>
      <w:r w:rsidRPr="00B3213D">
        <w:rPr>
          <w:bCs/>
          <w:noProof/>
          <w:sz w:val="28"/>
          <w:szCs w:val="28"/>
        </w:rPr>
        <w:t xml:space="preserve">» </w:t>
      </w:r>
      <w:r w:rsidR="00C76868" w:rsidRPr="00B3213D">
        <w:rPr>
          <w:bCs/>
          <w:noProof/>
          <w:sz w:val="28"/>
          <w:szCs w:val="28"/>
        </w:rPr>
        <w:t>июл</w:t>
      </w:r>
      <w:r w:rsidR="00A63009" w:rsidRPr="00B3213D">
        <w:rPr>
          <w:bCs/>
          <w:noProof/>
          <w:sz w:val="28"/>
          <w:szCs w:val="28"/>
        </w:rPr>
        <w:t>я</w:t>
      </w:r>
      <w:r w:rsidRPr="00B3213D">
        <w:rPr>
          <w:bCs/>
          <w:noProof/>
          <w:sz w:val="28"/>
          <w:szCs w:val="28"/>
        </w:rPr>
        <w:t xml:space="preserve"> 2012 г.</w:t>
      </w:r>
    </w:p>
    <w:p w:rsidR="00987BDE" w:rsidRPr="00B3213D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B321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B3213D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B321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B3213D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B321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B3213D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Pr="00B321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B3213D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B3213D">
          <w:rPr>
            <w:i/>
            <w:sz w:val="28"/>
            <w:szCs w:val="28"/>
          </w:rPr>
          <w:t>603006, г</w:t>
        </w:r>
      </w:smartTag>
      <w:r w:rsidRPr="00B3213D">
        <w:rPr>
          <w:i/>
          <w:sz w:val="28"/>
          <w:szCs w:val="28"/>
        </w:rPr>
        <w:t>. Н.Новгород, пл. Свободы, д. 3.</w:t>
      </w:r>
    </w:p>
    <w:p w:rsidR="00BD3544" w:rsidRPr="00B3213D" w:rsidRDefault="00BD3544" w:rsidP="00BD3544">
      <w:pPr>
        <w:autoSpaceDE w:val="0"/>
        <w:autoSpaceDN w:val="0"/>
        <w:adjustRightInd w:val="0"/>
        <w:ind w:right="306" w:firstLine="720"/>
        <w:jc w:val="both"/>
        <w:rPr>
          <w:rFonts w:eastAsia="Times New Roman"/>
          <w:i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46"/>
        <w:gridCol w:w="2835"/>
      </w:tblGrid>
      <w:tr w:rsidR="00BD3544" w:rsidRPr="00B3213D" w:rsidTr="00BD3544">
        <w:trPr>
          <w:trHeight w:val="356"/>
        </w:trPr>
        <w:tc>
          <w:tcPr>
            <w:tcW w:w="6946" w:type="dxa"/>
            <w:vAlign w:val="center"/>
          </w:tcPr>
          <w:p w:rsidR="00BD3544" w:rsidRPr="00B3213D" w:rsidRDefault="00BD3544" w:rsidP="00957108">
            <w:pPr>
              <w:rPr>
                <w:rFonts w:eastAsia="Times New Roman"/>
                <w:sz w:val="28"/>
                <w:szCs w:val="28"/>
              </w:rPr>
            </w:pPr>
            <w:r w:rsidRPr="00B3213D">
              <w:rPr>
                <w:rFonts w:eastAsia="Times New Roman"/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835" w:type="dxa"/>
            <w:vAlign w:val="center"/>
          </w:tcPr>
          <w:p w:rsidR="00BD3544" w:rsidRPr="00B3213D" w:rsidRDefault="00BD3544" w:rsidP="00957108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  <w:tr w:rsidR="00BD3544" w:rsidRPr="00B3213D" w:rsidTr="00BD3544">
        <w:trPr>
          <w:trHeight w:val="523"/>
        </w:trPr>
        <w:tc>
          <w:tcPr>
            <w:tcW w:w="6946" w:type="dxa"/>
            <w:vAlign w:val="center"/>
          </w:tcPr>
          <w:p w:rsidR="00BD3544" w:rsidRPr="00B3213D" w:rsidRDefault="006A1AEB" w:rsidP="0095710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Начальник управления методологии и организации закупок</w:t>
            </w:r>
            <w:r w:rsidR="00BD3544" w:rsidRPr="00B3213D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BD3544" w:rsidRPr="00B3213D" w:rsidRDefault="00BD3544" w:rsidP="00957108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B3213D">
              <w:rPr>
                <w:rFonts w:eastAsia="Times New Roman"/>
                <w:sz w:val="28"/>
                <w:szCs w:val="28"/>
              </w:rPr>
              <w:t xml:space="preserve"> Т.М. </w:t>
            </w:r>
            <w:proofErr w:type="spellStart"/>
            <w:r w:rsidRPr="00B3213D">
              <w:rPr>
                <w:rFonts w:eastAsia="Times New Roman"/>
                <w:sz w:val="28"/>
                <w:szCs w:val="28"/>
              </w:rPr>
              <w:t>Барова</w:t>
            </w:r>
            <w:proofErr w:type="spellEnd"/>
          </w:p>
        </w:tc>
      </w:tr>
      <w:tr w:rsidR="00BD3544" w:rsidRPr="00B3213D" w:rsidTr="00BD3544">
        <w:trPr>
          <w:trHeight w:val="258"/>
        </w:trPr>
        <w:tc>
          <w:tcPr>
            <w:tcW w:w="6946" w:type="dxa"/>
            <w:vAlign w:val="center"/>
          </w:tcPr>
          <w:p w:rsidR="00BD3544" w:rsidRPr="00B3213D" w:rsidRDefault="00BD3544" w:rsidP="00957108">
            <w:pPr>
              <w:rPr>
                <w:rFonts w:eastAsia="Times New Roman"/>
                <w:sz w:val="28"/>
                <w:szCs w:val="28"/>
              </w:rPr>
            </w:pPr>
            <w:r w:rsidRPr="00B3213D">
              <w:rPr>
                <w:rFonts w:eastAsia="Times New Roman"/>
                <w:sz w:val="28"/>
                <w:szCs w:val="28"/>
              </w:rPr>
              <w:t>Члены Единой комиссии:</w:t>
            </w:r>
          </w:p>
        </w:tc>
        <w:tc>
          <w:tcPr>
            <w:tcW w:w="2835" w:type="dxa"/>
            <w:vAlign w:val="center"/>
          </w:tcPr>
          <w:p w:rsidR="00BD3544" w:rsidRPr="00B3213D" w:rsidRDefault="00BD3544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BD3544" w:rsidRPr="00B3213D" w:rsidTr="00BD3544">
        <w:trPr>
          <w:trHeight w:val="448"/>
        </w:trPr>
        <w:tc>
          <w:tcPr>
            <w:tcW w:w="6946" w:type="dxa"/>
            <w:vAlign w:val="center"/>
          </w:tcPr>
          <w:p w:rsidR="00BD3544" w:rsidRPr="00B3213D" w:rsidRDefault="00BD3544" w:rsidP="00957108">
            <w:pPr>
              <w:rPr>
                <w:rFonts w:eastAsia="Times New Roman"/>
                <w:sz w:val="28"/>
                <w:szCs w:val="28"/>
              </w:rPr>
            </w:pPr>
            <w:r w:rsidRPr="00B3213D">
              <w:rPr>
                <w:rFonts w:eastAsia="Times New Roman"/>
                <w:sz w:val="28"/>
                <w:szCs w:val="28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B3213D">
              <w:rPr>
                <w:rFonts w:eastAsia="Times New Roman"/>
                <w:sz w:val="28"/>
                <w:szCs w:val="28"/>
              </w:rPr>
              <w:t>Росэнергоатом</w:t>
            </w:r>
            <w:proofErr w:type="spellEnd"/>
            <w:r w:rsidRPr="00B3213D">
              <w:rPr>
                <w:rFonts w:eastAsia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835" w:type="dxa"/>
            <w:vAlign w:val="center"/>
          </w:tcPr>
          <w:p w:rsidR="00BD3544" w:rsidRPr="00B3213D" w:rsidRDefault="00BD3544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 xml:space="preserve">Д.А. </w:t>
            </w:r>
            <w:proofErr w:type="spellStart"/>
            <w:r w:rsidRPr="00B3213D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BD3544" w:rsidRPr="00B3213D" w:rsidTr="00BD3544">
        <w:trPr>
          <w:trHeight w:val="480"/>
        </w:trPr>
        <w:tc>
          <w:tcPr>
            <w:tcW w:w="6946" w:type="dxa"/>
            <w:vAlign w:val="center"/>
          </w:tcPr>
          <w:p w:rsidR="00BD3544" w:rsidRPr="00B3213D" w:rsidRDefault="00BD3544" w:rsidP="00957108">
            <w:pPr>
              <w:rPr>
                <w:rFonts w:eastAsia="Times New Roman"/>
                <w:sz w:val="28"/>
                <w:szCs w:val="28"/>
              </w:rPr>
            </w:pPr>
            <w:r w:rsidRPr="00B3213D">
              <w:rPr>
                <w:rFonts w:eastAsia="Times New Roman"/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2835" w:type="dxa"/>
            <w:vAlign w:val="center"/>
          </w:tcPr>
          <w:p w:rsidR="00BD3544" w:rsidRPr="00B3213D" w:rsidRDefault="00BD3544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 xml:space="preserve">С.А. </w:t>
            </w:r>
            <w:proofErr w:type="spellStart"/>
            <w:r w:rsidRPr="00B3213D">
              <w:rPr>
                <w:sz w:val="28"/>
                <w:szCs w:val="28"/>
              </w:rPr>
              <w:t>Кувардин</w:t>
            </w:r>
            <w:proofErr w:type="spellEnd"/>
          </w:p>
        </w:tc>
      </w:tr>
      <w:tr w:rsidR="00BD3544" w:rsidRPr="00B3213D" w:rsidTr="00BD3544">
        <w:trPr>
          <w:trHeight w:val="409"/>
        </w:trPr>
        <w:tc>
          <w:tcPr>
            <w:tcW w:w="6946" w:type="dxa"/>
            <w:vAlign w:val="center"/>
          </w:tcPr>
          <w:p w:rsidR="00BD3544" w:rsidRPr="00B3213D" w:rsidRDefault="00BD3544" w:rsidP="00957108">
            <w:pPr>
              <w:rPr>
                <w:rFonts w:eastAsia="Times New Roman"/>
                <w:sz w:val="28"/>
                <w:szCs w:val="28"/>
              </w:rPr>
            </w:pPr>
            <w:r w:rsidRPr="00B3213D">
              <w:rPr>
                <w:rFonts w:eastAsia="Times New Roman"/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835" w:type="dxa"/>
            <w:vAlign w:val="center"/>
          </w:tcPr>
          <w:p w:rsidR="00BD3544" w:rsidRPr="00B3213D" w:rsidRDefault="00BD3544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>С.В. Кулаковский</w:t>
            </w:r>
          </w:p>
        </w:tc>
      </w:tr>
      <w:tr w:rsidR="00BD3544" w:rsidRPr="00B3213D" w:rsidTr="00BD3544">
        <w:trPr>
          <w:trHeight w:val="547"/>
        </w:trPr>
        <w:tc>
          <w:tcPr>
            <w:tcW w:w="6946" w:type="dxa"/>
            <w:vAlign w:val="center"/>
          </w:tcPr>
          <w:p w:rsidR="00BD3544" w:rsidRPr="00B3213D" w:rsidRDefault="00BD3544" w:rsidP="00957108">
            <w:pPr>
              <w:rPr>
                <w:rFonts w:eastAsia="Times New Roman"/>
                <w:sz w:val="28"/>
                <w:szCs w:val="28"/>
              </w:rPr>
            </w:pPr>
            <w:r w:rsidRPr="00B3213D">
              <w:rPr>
                <w:rFonts w:eastAsia="Times New Roman"/>
                <w:sz w:val="28"/>
                <w:szCs w:val="28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835" w:type="dxa"/>
            <w:vAlign w:val="center"/>
          </w:tcPr>
          <w:p w:rsidR="00BD3544" w:rsidRPr="00B3213D" w:rsidRDefault="00BD3544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 xml:space="preserve">С.В. </w:t>
            </w:r>
            <w:proofErr w:type="spellStart"/>
            <w:r w:rsidRPr="00B3213D">
              <w:rPr>
                <w:sz w:val="28"/>
                <w:szCs w:val="28"/>
              </w:rPr>
              <w:t>Гунин</w:t>
            </w:r>
            <w:proofErr w:type="spellEnd"/>
          </w:p>
        </w:tc>
      </w:tr>
      <w:tr w:rsidR="00BD3544" w:rsidRPr="00B3213D" w:rsidTr="00BD3544">
        <w:trPr>
          <w:trHeight w:val="547"/>
        </w:trPr>
        <w:tc>
          <w:tcPr>
            <w:tcW w:w="6946" w:type="dxa"/>
            <w:vAlign w:val="center"/>
          </w:tcPr>
          <w:p w:rsidR="00BD3544" w:rsidRPr="00B3213D" w:rsidRDefault="00BD3544" w:rsidP="00957108">
            <w:pPr>
              <w:rPr>
                <w:rFonts w:eastAsia="Times New Roman"/>
                <w:sz w:val="28"/>
                <w:szCs w:val="28"/>
              </w:rPr>
            </w:pPr>
            <w:r w:rsidRPr="00B3213D">
              <w:rPr>
                <w:rFonts w:eastAsia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835" w:type="dxa"/>
            <w:vAlign w:val="center"/>
          </w:tcPr>
          <w:p w:rsidR="00BD3544" w:rsidRPr="00B3213D" w:rsidRDefault="00BD3544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>Е.А. Казакова</w:t>
            </w:r>
          </w:p>
        </w:tc>
      </w:tr>
      <w:tr w:rsidR="00BD3544" w:rsidRPr="00B3213D" w:rsidTr="00BD3544">
        <w:trPr>
          <w:trHeight w:val="547"/>
        </w:trPr>
        <w:tc>
          <w:tcPr>
            <w:tcW w:w="6946" w:type="dxa"/>
            <w:vAlign w:val="center"/>
          </w:tcPr>
          <w:p w:rsidR="00BD3544" w:rsidRPr="00B3213D" w:rsidRDefault="00BD3544" w:rsidP="00957108">
            <w:pPr>
              <w:rPr>
                <w:rFonts w:eastAsia="Times New Roman"/>
                <w:sz w:val="28"/>
                <w:szCs w:val="28"/>
              </w:rPr>
            </w:pPr>
            <w:r w:rsidRPr="00B3213D">
              <w:rPr>
                <w:rFonts w:eastAsia="Times New Roman"/>
                <w:sz w:val="28"/>
                <w:szCs w:val="28"/>
              </w:rPr>
              <w:t>Начальник отдела корпоративной и договорной работы</w:t>
            </w:r>
          </w:p>
        </w:tc>
        <w:tc>
          <w:tcPr>
            <w:tcW w:w="2835" w:type="dxa"/>
            <w:vAlign w:val="center"/>
          </w:tcPr>
          <w:p w:rsidR="00BD3544" w:rsidRPr="00B3213D" w:rsidRDefault="00BD3544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>О.Н. Старцев</w:t>
            </w:r>
          </w:p>
        </w:tc>
      </w:tr>
      <w:tr w:rsidR="00BD3544" w:rsidRPr="00B3213D" w:rsidTr="00BD3544">
        <w:trPr>
          <w:trHeight w:val="507"/>
        </w:trPr>
        <w:tc>
          <w:tcPr>
            <w:tcW w:w="6946" w:type="dxa"/>
            <w:vAlign w:val="center"/>
          </w:tcPr>
          <w:p w:rsidR="00BD3544" w:rsidRPr="00B3213D" w:rsidRDefault="00BD3544" w:rsidP="00957108">
            <w:pPr>
              <w:rPr>
                <w:rFonts w:eastAsia="Times New Roman"/>
                <w:sz w:val="28"/>
                <w:szCs w:val="28"/>
              </w:rPr>
            </w:pPr>
            <w:r w:rsidRPr="00B3213D">
              <w:rPr>
                <w:rFonts w:eastAsia="Times New Roman"/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835" w:type="dxa"/>
            <w:vAlign w:val="center"/>
          </w:tcPr>
          <w:p w:rsidR="00BD3544" w:rsidRPr="00B3213D" w:rsidRDefault="00BD3544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 xml:space="preserve">М.В. </w:t>
            </w:r>
            <w:proofErr w:type="spellStart"/>
            <w:r w:rsidRPr="00B3213D">
              <w:rPr>
                <w:sz w:val="28"/>
                <w:szCs w:val="28"/>
              </w:rPr>
              <w:t>Кряжев</w:t>
            </w:r>
            <w:proofErr w:type="spellEnd"/>
          </w:p>
        </w:tc>
      </w:tr>
      <w:tr w:rsidR="00BD3544" w:rsidRPr="00B3213D" w:rsidTr="00BD3544">
        <w:trPr>
          <w:trHeight w:val="448"/>
        </w:trPr>
        <w:tc>
          <w:tcPr>
            <w:tcW w:w="6946" w:type="dxa"/>
            <w:vAlign w:val="center"/>
          </w:tcPr>
          <w:p w:rsidR="00BD3544" w:rsidRPr="00B3213D" w:rsidRDefault="00BD3544" w:rsidP="00957108">
            <w:pPr>
              <w:rPr>
                <w:rFonts w:eastAsia="Times New Roman"/>
                <w:sz w:val="28"/>
                <w:szCs w:val="28"/>
              </w:rPr>
            </w:pPr>
            <w:r w:rsidRPr="00B3213D">
              <w:rPr>
                <w:rFonts w:eastAsia="Times New Roman"/>
                <w:sz w:val="28"/>
                <w:szCs w:val="28"/>
              </w:rPr>
              <w:t>Начальник отдела подготовки конкурсных процедур ВФ ОАО «НИАЭП»</w:t>
            </w:r>
          </w:p>
        </w:tc>
        <w:tc>
          <w:tcPr>
            <w:tcW w:w="2835" w:type="dxa"/>
            <w:vAlign w:val="center"/>
          </w:tcPr>
          <w:p w:rsidR="00BD3544" w:rsidRPr="00B3213D" w:rsidRDefault="00BD3544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>Д.В. Лимаренко</w:t>
            </w:r>
          </w:p>
        </w:tc>
      </w:tr>
      <w:tr w:rsidR="00BD3544" w:rsidRPr="00B3213D" w:rsidTr="00BD3544">
        <w:trPr>
          <w:trHeight w:val="448"/>
        </w:trPr>
        <w:tc>
          <w:tcPr>
            <w:tcW w:w="6946" w:type="dxa"/>
            <w:vAlign w:val="center"/>
          </w:tcPr>
          <w:p w:rsidR="00BD3544" w:rsidRPr="00B3213D" w:rsidRDefault="00BD3544" w:rsidP="00957108">
            <w:pPr>
              <w:rPr>
                <w:rFonts w:eastAsia="Times New Roman"/>
                <w:sz w:val="28"/>
                <w:szCs w:val="28"/>
              </w:rPr>
            </w:pPr>
            <w:r w:rsidRPr="00B3213D">
              <w:rPr>
                <w:rFonts w:eastAsia="Times New Roman"/>
                <w:sz w:val="28"/>
                <w:szCs w:val="28"/>
              </w:rPr>
              <w:t>Секретарь Единой комиссии (без права голоса)</w:t>
            </w:r>
          </w:p>
          <w:p w:rsidR="00BD3544" w:rsidRPr="00B3213D" w:rsidRDefault="00BD3544" w:rsidP="00957108">
            <w:pPr>
              <w:rPr>
                <w:rFonts w:eastAsia="Times New Roman"/>
                <w:sz w:val="28"/>
                <w:szCs w:val="28"/>
              </w:rPr>
            </w:pPr>
            <w:r w:rsidRPr="00B3213D">
              <w:rPr>
                <w:rFonts w:eastAsia="Times New Roman"/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835" w:type="dxa"/>
            <w:vAlign w:val="center"/>
          </w:tcPr>
          <w:p w:rsidR="00BD3544" w:rsidRPr="00B3213D" w:rsidRDefault="00BD3544" w:rsidP="00957108">
            <w:pPr>
              <w:pStyle w:val="a6"/>
              <w:tabs>
                <w:tab w:val="left" w:pos="2484"/>
              </w:tabs>
              <w:ind w:left="72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A445A3" w:rsidRPr="00B3213D" w:rsidRDefault="00A445A3" w:rsidP="00BD3544">
      <w:pPr>
        <w:spacing w:line="360" w:lineRule="auto"/>
        <w:ind w:firstLine="900"/>
        <w:jc w:val="both"/>
        <w:rPr>
          <w:rFonts w:eastAsia="Times New Roman"/>
          <w:sz w:val="28"/>
          <w:szCs w:val="28"/>
        </w:rPr>
      </w:pPr>
    </w:p>
    <w:p w:rsidR="00BD3544" w:rsidRPr="00B3213D" w:rsidRDefault="00BD3544" w:rsidP="00BD3544">
      <w:pPr>
        <w:spacing w:line="360" w:lineRule="auto"/>
        <w:ind w:firstLine="900"/>
        <w:jc w:val="both"/>
        <w:rPr>
          <w:rFonts w:eastAsia="Times New Roman"/>
          <w:sz w:val="28"/>
          <w:szCs w:val="28"/>
        </w:rPr>
      </w:pPr>
      <w:r w:rsidRPr="00B3213D">
        <w:rPr>
          <w:rFonts w:eastAsia="Times New Roman"/>
          <w:sz w:val="28"/>
          <w:szCs w:val="28"/>
        </w:rPr>
        <w:lastRenderedPageBreak/>
        <w:t>Всего на заседании присутствует 9 членов Единой комиссии, что составляет 50 % от общего количества членов Единой комиссии. Кворум имеется. Заседание правомочно.</w:t>
      </w:r>
    </w:p>
    <w:p w:rsidR="0003733D" w:rsidRPr="00B3213D" w:rsidRDefault="00BD3544" w:rsidP="00BD3544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B3213D">
        <w:rPr>
          <w:rFonts w:eastAsia="Times New Roman"/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40-32-2/28333 от 26.07.2012 г.).</w:t>
      </w:r>
      <w:r w:rsidR="0003733D" w:rsidRPr="00B3213D">
        <w:rPr>
          <w:noProof/>
          <w:color w:val="FF0000"/>
          <w:sz w:val="28"/>
          <w:szCs w:val="28"/>
        </w:rPr>
        <w:t xml:space="preserve">   </w:t>
      </w:r>
    </w:p>
    <w:p w:rsidR="00A445A3" w:rsidRPr="00B3213D" w:rsidRDefault="00A445A3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B321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B3213D">
        <w:rPr>
          <w:b/>
          <w:sz w:val="28"/>
          <w:szCs w:val="28"/>
        </w:rPr>
        <w:t>Повестка дня:</w:t>
      </w:r>
    </w:p>
    <w:p w:rsidR="005128BA" w:rsidRPr="00B3213D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B3213D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3213D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B3213D">
        <w:rPr>
          <w:sz w:val="28"/>
          <w:szCs w:val="28"/>
        </w:rPr>
        <w:t>с</w:t>
      </w:r>
      <w:r w:rsidR="000E61BF" w:rsidRPr="00B3213D">
        <w:rPr>
          <w:sz w:val="28"/>
          <w:szCs w:val="28"/>
        </w:rPr>
        <w:t xml:space="preserve"> </w:t>
      </w:r>
      <w:proofErr w:type="spellStart"/>
      <w:r w:rsidR="000E61BF" w:rsidRPr="00B3213D">
        <w:rPr>
          <w:sz w:val="28"/>
          <w:szCs w:val="28"/>
        </w:rPr>
        <w:t>пп</w:t>
      </w:r>
      <w:proofErr w:type="spellEnd"/>
      <w:r w:rsidR="000E61BF" w:rsidRPr="00B3213D">
        <w:rPr>
          <w:sz w:val="28"/>
          <w:szCs w:val="28"/>
        </w:rPr>
        <w:t>.</w:t>
      </w:r>
      <w:r w:rsidR="00BF24B9" w:rsidRPr="00B3213D">
        <w:rPr>
          <w:sz w:val="28"/>
          <w:szCs w:val="28"/>
        </w:rPr>
        <w:t xml:space="preserve"> </w:t>
      </w:r>
      <w:r w:rsidR="000E61BF" w:rsidRPr="00B3213D">
        <w:rPr>
          <w:sz w:val="28"/>
          <w:szCs w:val="28"/>
        </w:rPr>
        <w:t>а) п.28.4.2</w:t>
      </w:r>
      <w:r w:rsidR="006316FB" w:rsidRPr="00B3213D">
        <w:rPr>
          <w:sz w:val="28"/>
          <w:szCs w:val="28"/>
        </w:rPr>
        <w:t xml:space="preserve"> Единого отраслевого стандарта закупок </w:t>
      </w:r>
      <w:proofErr w:type="spellStart"/>
      <w:r w:rsidR="006316FB" w:rsidRPr="00B3213D">
        <w:rPr>
          <w:sz w:val="28"/>
          <w:szCs w:val="28"/>
        </w:rPr>
        <w:t>Госкорпорации</w:t>
      </w:r>
      <w:proofErr w:type="spellEnd"/>
      <w:r w:rsidR="006316FB" w:rsidRPr="00B3213D">
        <w:rPr>
          <w:sz w:val="28"/>
          <w:szCs w:val="28"/>
        </w:rPr>
        <w:t xml:space="preserve"> «</w:t>
      </w:r>
      <w:proofErr w:type="spellStart"/>
      <w:r w:rsidR="006316FB" w:rsidRPr="00B3213D">
        <w:rPr>
          <w:sz w:val="28"/>
          <w:szCs w:val="28"/>
        </w:rPr>
        <w:t>Росатом</w:t>
      </w:r>
      <w:proofErr w:type="spellEnd"/>
      <w:r w:rsidR="006316FB" w:rsidRPr="00B3213D">
        <w:rPr>
          <w:sz w:val="28"/>
          <w:szCs w:val="28"/>
        </w:rPr>
        <w:t>»</w:t>
      </w:r>
      <w:r w:rsidR="000E61BF" w:rsidRPr="00B3213D">
        <w:rPr>
          <w:sz w:val="28"/>
          <w:szCs w:val="28"/>
        </w:rPr>
        <w:t xml:space="preserve"> (Положения о закупке)</w:t>
      </w:r>
      <w:r w:rsidRPr="00B3213D">
        <w:rPr>
          <w:sz w:val="28"/>
          <w:szCs w:val="28"/>
        </w:rPr>
        <w:t xml:space="preserve"> по лоту «</w:t>
      </w:r>
      <w:r w:rsidR="00165BDD" w:rsidRPr="00B3213D">
        <w:rPr>
          <w:sz w:val="28"/>
          <w:szCs w:val="28"/>
        </w:rPr>
        <w:t>Поставка закладных деталей ГЦТ, ГЦНА для сооружения энергоблока №4 Ростовской АЭС</w:t>
      </w:r>
      <w:r w:rsidRPr="00B3213D">
        <w:rPr>
          <w:sz w:val="28"/>
          <w:szCs w:val="28"/>
        </w:rPr>
        <w:t xml:space="preserve">» с </w:t>
      </w:r>
      <w:r w:rsidR="009D0914" w:rsidRPr="00B3213D">
        <w:rPr>
          <w:sz w:val="28"/>
          <w:szCs w:val="28"/>
        </w:rPr>
        <w:t>ОАО «</w:t>
      </w:r>
      <w:proofErr w:type="spellStart"/>
      <w:r w:rsidR="00165BDD" w:rsidRPr="00B3213D">
        <w:rPr>
          <w:sz w:val="28"/>
          <w:szCs w:val="28"/>
        </w:rPr>
        <w:t>Атоммашэкспорт</w:t>
      </w:r>
      <w:proofErr w:type="spellEnd"/>
      <w:r w:rsidR="009D0914" w:rsidRPr="00B3213D">
        <w:rPr>
          <w:sz w:val="28"/>
          <w:szCs w:val="28"/>
        </w:rPr>
        <w:t>»</w:t>
      </w:r>
      <w:r w:rsidR="000E61BF" w:rsidRPr="00B3213D">
        <w:rPr>
          <w:sz w:val="28"/>
          <w:szCs w:val="28"/>
        </w:rPr>
        <w:t xml:space="preserve"> </w:t>
      </w:r>
      <w:r w:rsidRPr="00B3213D">
        <w:rPr>
          <w:sz w:val="28"/>
          <w:szCs w:val="28"/>
        </w:rPr>
        <w:t xml:space="preserve">по снижению цены договора, предложенной в заявке: </w:t>
      </w:r>
      <w:r w:rsidR="00165BDD" w:rsidRPr="00B3213D">
        <w:rPr>
          <w:sz w:val="28"/>
          <w:szCs w:val="28"/>
        </w:rPr>
        <w:t>57 480 160,00 (пятьдесят семь миллионов четыреста восемьдесят тысяч сто шестьдесят) рублей 00 копеек</w:t>
      </w:r>
      <w:r w:rsidRPr="00B3213D">
        <w:rPr>
          <w:sz w:val="28"/>
          <w:szCs w:val="28"/>
        </w:rPr>
        <w:t xml:space="preserve"> с учетом НДС.</w:t>
      </w:r>
      <w:proofErr w:type="gramEnd"/>
    </w:p>
    <w:p w:rsidR="0003733D" w:rsidRPr="00B321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B321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B3213D">
        <w:rPr>
          <w:b/>
          <w:sz w:val="28"/>
          <w:szCs w:val="28"/>
        </w:rPr>
        <w:t>Предложили:</w:t>
      </w:r>
    </w:p>
    <w:p w:rsidR="005128BA" w:rsidRPr="00B3213D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B3213D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B3213D">
        <w:rPr>
          <w:sz w:val="28"/>
          <w:szCs w:val="28"/>
        </w:rPr>
        <w:t>Своим письмом</w:t>
      </w:r>
      <w:r w:rsidR="00143D91" w:rsidRPr="00B3213D">
        <w:rPr>
          <w:sz w:val="28"/>
          <w:szCs w:val="28"/>
        </w:rPr>
        <w:t xml:space="preserve"> № </w:t>
      </w:r>
      <w:r w:rsidR="00165BDD" w:rsidRPr="00B3213D">
        <w:rPr>
          <w:sz w:val="28"/>
          <w:szCs w:val="28"/>
        </w:rPr>
        <w:t>ИП-12-500-0689</w:t>
      </w:r>
      <w:r w:rsidR="00143D91" w:rsidRPr="00B3213D">
        <w:rPr>
          <w:sz w:val="28"/>
          <w:szCs w:val="28"/>
        </w:rPr>
        <w:t xml:space="preserve"> </w:t>
      </w:r>
      <w:r w:rsidRPr="00B3213D">
        <w:rPr>
          <w:sz w:val="28"/>
          <w:szCs w:val="28"/>
        </w:rPr>
        <w:t xml:space="preserve"> от </w:t>
      </w:r>
      <w:r w:rsidR="00165BDD" w:rsidRPr="00B3213D">
        <w:rPr>
          <w:sz w:val="28"/>
          <w:szCs w:val="28"/>
        </w:rPr>
        <w:t>27</w:t>
      </w:r>
      <w:r w:rsidRPr="00B3213D">
        <w:rPr>
          <w:sz w:val="28"/>
          <w:szCs w:val="28"/>
        </w:rPr>
        <w:t>.0</w:t>
      </w:r>
      <w:r w:rsidR="00C76868" w:rsidRPr="00B3213D">
        <w:rPr>
          <w:sz w:val="28"/>
          <w:szCs w:val="28"/>
        </w:rPr>
        <w:t>7</w:t>
      </w:r>
      <w:r w:rsidRPr="00B3213D">
        <w:rPr>
          <w:sz w:val="28"/>
          <w:szCs w:val="28"/>
        </w:rPr>
        <w:t xml:space="preserve">.2012 г. </w:t>
      </w:r>
      <w:r w:rsidR="00165BDD" w:rsidRPr="00B3213D">
        <w:rPr>
          <w:sz w:val="28"/>
          <w:szCs w:val="28"/>
        </w:rPr>
        <w:t>ОАО «</w:t>
      </w:r>
      <w:proofErr w:type="spellStart"/>
      <w:r w:rsidR="00165BDD" w:rsidRPr="00B3213D">
        <w:rPr>
          <w:sz w:val="28"/>
          <w:szCs w:val="28"/>
        </w:rPr>
        <w:t>Атоммашэкспорт</w:t>
      </w:r>
      <w:proofErr w:type="spellEnd"/>
      <w:r w:rsidR="00165BDD" w:rsidRPr="00B3213D">
        <w:rPr>
          <w:sz w:val="28"/>
          <w:szCs w:val="28"/>
        </w:rPr>
        <w:t>»</w:t>
      </w:r>
      <w:r w:rsidRPr="00B3213D">
        <w:rPr>
          <w:sz w:val="28"/>
          <w:szCs w:val="28"/>
        </w:rPr>
        <w:t xml:space="preserve"> </w:t>
      </w:r>
      <w:r w:rsidR="00E042FD" w:rsidRPr="00B3213D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165BDD" w:rsidRPr="00B3213D">
        <w:rPr>
          <w:sz w:val="28"/>
          <w:szCs w:val="28"/>
        </w:rPr>
        <w:t>57 480 160,00 (пятьдесят семь миллионов четыреста восемьдесят тысяч сто шестьдесят) рублей 00 копеек с учетом НДС</w:t>
      </w:r>
      <w:r w:rsidR="00E042FD" w:rsidRPr="00B3213D">
        <w:rPr>
          <w:noProof/>
          <w:sz w:val="28"/>
          <w:szCs w:val="28"/>
        </w:rPr>
        <w:t>,</w:t>
      </w:r>
      <w:r w:rsidR="00E042FD" w:rsidRPr="00B3213D">
        <w:rPr>
          <w:b/>
          <w:noProof/>
          <w:sz w:val="28"/>
          <w:szCs w:val="28"/>
        </w:rPr>
        <w:t xml:space="preserve"> </w:t>
      </w:r>
      <w:r w:rsidR="00E042FD" w:rsidRPr="00B3213D">
        <w:rPr>
          <w:sz w:val="28"/>
          <w:szCs w:val="28"/>
        </w:rPr>
        <w:t xml:space="preserve">до </w:t>
      </w:r>
      <w:r w:rsidR="00165BDD" w:rsidRPr="00B3213D">
        <w:rPr>
          <w:sz w:val="28"/>
          <w:szCs w:val="28"/>
        </w:rPr>
        <w:t>57 192 759,20</w:t>
      </w:r>
      <w:r w:rsidR="00143D91" w:rsidRPr="00B3213D">
        <w:rPr>
          <w:sz w:val="28"/>
          <w:szCs w:val="28"/>
        </w:rPr>
        <w:t xml:space="preserve"> (</w:t>
      </w:r>
      <w:r w:rsidR="00165BDD" w:rsidRPr="00B3213D">
        <w:rPr>
          <w:sz w:val="28"/>
          <w:szCs w:val="28"/>
        </w:rPr>
        <w:t>Пятьдесят семь миллионов сто девяносто две тысячи семьсот пятьдесят девять</w:t>
      </w:r>
      <w:r w:rsidR="00143D91" w:rsidRPr="00B3213D">
        <w:rPr>
          <w:sz w:val="28"/>
          <w:szCs w:val="28"/>
        </w:rPr>
        <w:t xml:space="preserve">) рублей </w:t>
      </w:r>
      <w:r w:rsidR="00165BDD" w:rsidRPr="00B3213D">
        <w:rPr>
          <w:sz w:val="28"/>
          <w:szCs w:val="28"/>
        </w:rPr>
        <w:t>2</w:t>
      </w:r>
      <w:r w:rsidR="00143D91" w:rsidRPr="00B3213D">
        <w:rPr>
          <w:sz w:val="28"/>
          <w:szCs w:val="28"/>
        </w:rPr>
        <w:t>0 копеек</w:t>
      </w:r>
      <w:r w:rsidR="00E042FD" w:rsidRPr="00B3213D">
        <w:rPr>
          <w:noProof/>
          <w:sz w:val="28"/>
          <w:szCs w:val="28"/>
        </w:rPr>
        <w:t>, включая НДС</w:t>
      </w:r>
      <w:r w:rsidR="00E042FD" w:rsidRPr="00B3213D">
        <w:rPr>
          <w:sz w:val="28"/>
          <w:szCs w:val="28"/>
        </w:rPr>
        <w:t>.</w:t>
      </w:r>
      <w:proofErr w:type="gramEnd"/>
    </w:p>
    <w:p w:rsidR="0003733D" w:rsidRPr="00B321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Pr="00B3213D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B321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B3213D">
        <w:rPr>
          <w:b/>
          <w:sz w:val="28"/>
          <w:szCs w:val="28"/>
        </w:rPr>
        <w:t>Решение:</w:t>
      </w:r>
    </w:p>
    <w:p w:rsidR="005128BA" w:rsidRPr="00B3213D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B3213D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B3213D">
        <w:rPr>
          <w:sz w:val="28"/>
          <w:szCs w:val="28"/>
        </w:rPr>
        <w:t xml:space="preserve">Руководствуясь </w:t>
      </w:r>
      <w:r w:rsidR="002E4E63" w:rsidRPr="00B3213D">
        <w:rPr>
          <w:sz w:val="28"/>
          <w:szCs w:val="28"/>
        </w:rPr>
        <w:t>п.</w:t>
      </w:r>
      <w:r w:rsidR="005128BA" w:rsidRPr="00B3213D">
        <w:rPr>
          <w:sz w:val="28"/>
          <w:szCs w:val="28"/>
        </w:rPr>
        <w:t>10.9</w:t>
      </w:r>
      <w:r w:rsidR="002E4E63" w:rsidRPr="00B3213D">
        <w:rPr>
          <w:sz w:val="28"/>
          <w:szCs w:val="28"/>
        </w:rPr>
        <w:t>.1</w:t>
      </w:r>
      <w:r w:rsidR="004627C6" w:rsidRPr="00B3213D">
        <w:rPr>
          <w:sz w:val="28"/>
          <w:szCs w:val="28"/>
        </w:rPr>
        <w:t xml:space="preserve"> </w:t>
      </w:r>
      <w:r w:rsidR="006316FB" w:rsidRPr="00B3213D">
        <w:rPr>
          <w:sz w:val="28"/>
          <w:szCs w:val="28"/>
        </w:rPr>
        <w:t>Единого отраслевого стандарта закупок</w:t>
      </w:r>
      <w:r w:rsidR="008E5822" w:rsidRPr="00B3213D">
        <w:rPr>
          <w:sz w:val="28"/>
          <w:szCs w:val="28"/>
        </w:rPr>
        <w:t xml:space="preserve"> </w:t>
      </w:r>
      <w:proofErr w:type="spellStart"/>
      <w:r w:rsidR="008E5822" w:rsidRPr="00B3213D">
        <w:rPr>
          <w:sz w:val="28"/>
          <w:szCs w:val="28"/>
        </w:rPr>
        <w:t>Госкорпорации</w:t>
      </w:r>
      <w:proofErr w:type="spellEnd"/>
      <w:r w:rsidR="008E5822" w:rsidRPr="00B3213D">
        <w:rPr>
          <w:sz w:val="28"/>
          <w:szCs w:val="28"/>
        </w:rPr>
        <w:t xml:space="preserve"> «</w:t>
      </w:r>
      <w:proofErr w:type="spellStart"/>
      <w:r w:rsidR="008E5822" w:rsidRPr="00B3213D">
        <w:rPr>
          <w:sz w:val="28"/>
          <w:szCs w:val="28"/>
        </w:rPr>
        <w:t>Росатом</w:t>
      </w:r>
      <w:proofErr w:type="spellEnd"/>
      <w:r w:rsidR="008E5822" w:rsidRPr="00B3213D">
        <w:rPr>
          <w:sz w:val="28"/>
          <w:szCs w:val="28"/>
        </w:rPr>
        <w:t>»</w:t>
      </w:r>
      <w:r w:rsidR="004627C6" w:rsidRPr="00B3213D">
        <w:rPr>
          <w:sz w:val="28"/>
          <w:szCs w:val="28"/>
        </w:rPr>
        <w:t xml:space="preserve"> (Положения о закупке)</w:t>
      </w:r>
      <w:r w:rsidR="0003733D" w:rsidRPr="00B3213D">
        <w:rPr>
          <w:sz w:val="28"/>
          <w:szCs w:val="28"/>
        </w:rPr>
        <w:t xml:space="preserve">, </w:t>
      </w:r>
      <w:r w:rsidR="00E042FD" w:rsidRPr="00B3213D">
        <w:rPr>
          <w:sz w:val="28"/>
          <w:szCs w:val="28"/>
        </w:rPr>
        <w:t xml:space="preserve">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</w:t>
      </w:r>
      <w:r w:rsidR="00E042FD" w:rsidRPr="00B3213D">
        <w:rPr>
          <w:sz w:val="28"/>
          <w:szCs w:val="28"/>
        </w:rPr>
        <w:lastRenderedPageBreak/>
        <w:t>(максимальную) цену договора, рекомендовать директору ОАО «НИАЭП» заключить договор по лоту «</w:t>
      </w:r>
      <w:r w:rsidR="00165BDD" w:rsidRPr="00B3213D">
        <w:rPr>
          <w:sz w:val="28"/>
          <w:szCs w:val="28"/>
        </w:rPr>
        <w:t>Поставка закладных деталей ГЦТ, ГЦНА для сооружения энергоблока №4 Ростовской АЭС</w:t>
      </w:r>
      <w:r w:rsidR="00E042FD" w:rsidRPr="00B3213D">
        <w:rPr>
          <w:sz w:val="28"/>
          <w:szCs w:val="28"/>
        </w:rPr>
        <w:t xml:space="preserve">» с </w:t>
      </w:r>
      <w:r w:rsidR="00165BDD" w:rsidRPr="00B3213D">
        <w:rPr>
          <w:sz w:val="28"/>
          <w:szCs w:val="28"/>
        </w:rPr>
        <w:t>ОАО «</w:t>
      </w:r>
      <w:proofErr w:type="spellStart"/>
      <w:r w:rsidR="00165BDD" w:rsidRPr="00B3213D">
        <w:rPr>
          <w:sz w:val="28"/>
          <w:szCs w:val="28"/>
        </w:rPr>
        <w:t>Атоммашэкспорт</w:t>
      </w:r>
      <w:proofErr w:type="spellEnd"/>
      <w:r w:rsidR="00165BDD" w:rsidRPr="00B3213D">
        <w:rPr>
          <w:sz w:val="28"/>
          <w:szCs w:val="28"/>
        </w:rPr>
        <w:t>»</w:t>
      </w:r>
      <w:r w:rsidR="00E042FD" w:rsidRPr="00B3213D">
        <w:rPr>
          <w:sz w:val="28"/>
          <w:szCs w:val="28"/>
        </w:rPr>
        <w:t xml:space="preserve"> по цене: </w:t>
      </w:r>
      <w:r w:rsidR="00165BDD" w:rsidRPr="00B3213D">
        <w:rPr>
          <w:sz w:val="28"/>
          <w:szCs w:val="28"/>
        </w:rPr>
        <w:t>57 192</w:t>
      </w:r>
      <w:proofErr w:type="gramEnd"/>
      <w:r w:rsidR="00165BDD" w:rsidRPr="00B3213D">
        <w:rPr>
          <w:sz w:val="28"/>
          <w:szCs w:val="28"/>
        </w:rPr>
        <w:t> 759,20 (Пятьдесят семь миллионов сто девяносто две тысячи семьсот пятьдесят девять) рублей 20 копеек</w:t>
      </w:r>
      <w:r w:rsidR="00165BDD" w:rsidRPr="00B3213D">
        <w:rPr>
          <w:noProof/>
          <w:sz w:val="28"/>
          <w:szCs w:val="28"/>
        </w:rPr>
        <w:t>, включая НДС</w:t>
      </w:r>
      <w:r w:rsidR="0003733D" w:rsidRPr="00B3213D">
        <w:rPr>
          <w:sz w:val="28"/>
          <w:szCs w:val="28"/>
        </w:rPr>
        <w:t>.</w:t>
      </w:r>
    </w:p>
    <w:p w:rsidR="0003733D" w:rsidRPr="00B3213D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B3213D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B3213D">
        <w:rPr>
          <w:b/>
          <w:sz w:val="28"/>
          <w:szCs w:val="28"/>
        </w:rPr>
        <w:t>Голосовали по лоту № </w:t>
      </w:r>
      <w:r w:rsidR="00134AA8" w:rsidRPr="00B3213D">
        <w:rPr>
          <w:b/>
          <w:sz w:val="28"/>
          <w:szCs w:val="28"/>
        </w:rPr>
        <w:t>642</w:t>
      </w:r>
      <w:r w:rsidRPr="00B3213D">
        <w:rPr>
          <w:b/>
          <w:sz w:val="28"/>
          <w:szCs w:val="28"/>
        </w:rPr>
        <w:t xml:space="preserve"> </w:t>
      </w:r>
      <w:r w:rsidR="004627C6" w:rsidRPr="00B3213D">
        <w:rPr>
          <w:b/>
          <w:sz w:val="28"/>
          <w:szCs w:val="28"/>
        </w:rPr>
        <w:t>Р</w:t>
      </w:r>
      <w:r w:rsidR="00134AA8" w:rsidRPr="00B3213D">
        <w:rPr>
          <w:b/>
          <w:sz w:val="28"/>
          <w:szCs w:val="28"/>
        </w:rPr>
        <w:t>4</w:t>
      </w:r>
      <w:r w:rsidR="005128BA" w:rsidRPr="00B3213D">
        <w:rPr>
          <w:b/>
          <w:sz w:val="28"/>
          <w:szCs w:val="28"/>
        </w:rPr>
        <w:t>-12</w:t>
      </w:r>
      <w:r w:rsidRPr="00B3213D">
        <w:rPr>
          <w:b/>
          <w:sz w:val="28"/>
          <w:szCs w:val="28"/>
        </w:rPr>
        <w:t>: за - ___, против - ___, воздержались - ___.</w:t>
      </w:r>
    </w:p>
    <w:p w:rsidR="0003733D" w:rsidRPr="00B3213D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165BDD" w:rsidRPr="00B3213D" w:rsidRDefault="0003733D" w:rsidP="00165B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3213D">
        <w:rPr>
          <w:b/>
          <w:sz w:val="28"/>
          <w:szCs w:val="28"/>
        </w:rPr>
        <w:t>Подписи членов Единой комиссии:</w:t>
      </w:r>
      <w:r w:rsidR="00165BDD" w:rsidRPr="00B3213D">
        <w:rPr>
          <w:b/>
          <w:sz w:val="28"/>
          <w:szCs w:val="28"/>
        </w:rPr>
        <w:t xml:space="preserve"> </w:t>
      </w:r>
    </w:p>
    <w:p w:rsidR="00165BDD" w:rsidRPr="00B3213D" w:rsidRDefault="00165BDD" w:rsidP="00165BDD">
      <w:pPr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402"/>
        <w:gridCol w:w="3543"/>
      </w:tblGrid>
      <w:tr w:rsidR="00165BDD" w:rsidRPr="00B3213D" w:rsidTr="00957108">
        <w:tc>
          <w:tcPr>
            <w:tcW w:w="2802" w:type="dxa"/>
            <w:vAlign w:val="center"/>
          </w:tcPr>
          <w:p w:rsidR="00165BDD" w:rsidRPr="00B3213D" w:rsidRDefault="00165BDD" w:rsidP="00957108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B3213D">
              <w:rPr>
                <w:rFonts w:eastAsia="Times New Roman"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402" w:type="dxa"/>
            <w:vAlign w:val="center"/>
          </w:tcPr>
          <w:p w:rsidR="00165BDD" w:rsidRPr="00B3213D" w:rsidRDefault="00165BDD" w:rsidP="00957108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B3213D">
              <w:rPr>
                <w:rFonts w:eastAsia="Times New Roman"/>
                <w:color w:val="000000"/>
                <w:sz w:val="28"/>
                <w:szCs w:val="28"/>
              </w:rPr>
              <w:t>Резолюция</w:t>
            </w:r>
          </w:p>
          <w:p w:rsidR="00165BDD" w:rsidRPr="00B3213D" w:rsidRDefault="00165BDD" w:rsidP="00957108">
            <w:pPr>
              <w:ind w:left="-108" w:firstLine="109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B3213D">
              <w:rPr>
                <w:rFonts w:eastAsia="Times New Roman"/>
                <w:color w:val="000000"/>
                <w:sz w:val="28"/>
                <w:szCs w:val="28"/>
              </w:rPr>
              <w:t>(за/</w:t>
            </w:r>
            <w:proofErr w:type="gramStart"/>
            <w:r w:rsidRPr="00B3213D">
              <w:rPr>
                <w:rFonts w:eastAsia="Times New Roman"/>
                <w:color w:val="000000"/>
                <w:sz w:val="28"/>
                <w:szCs w:val="28"/>
              </w:rPr>
              <w:t>против/</w:t>
            </w:r>
            <w:r w:rsidRPr="00B3213D">
              <w:rPr>
                <w:rFonts w:eastAsia="Times New Roman"/>
                <w:sz w:val="28"/>
                <w:szCs w:val="28"/>
              </w:rPr>
              <w:t xml:space="preserve"> воздержался</w:t>
            </w:r>
            <w:proofErr w:type="gramEnd"/>
            <w:r w:rsidRPr="00B3213D">
              <w:rPr>
                <w:rFonts w:eastAsia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3543" w:type="dxa"/>
            <w:vAlign w:val="center"/>
          </w:tcPr>
          <w:p w:rsidR="00165BDD" w:rsidRPr="00B3213D" w:rsidRDefault="00165BDD" w:rsidP="00957108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B3213D">
              <w:rPr>
                <w:rFonts w:eastAsia="Times New Roman"/>
                <w:color w:val="000000"/>
                <w:sz w:val="28"/>
                <w:szCs w:val="28"/>
              </w:rPr>
              <w:t>Подпись</w:t>
            </w:r>
          </w:p>
        </w:tc>
      </w:tr>
      <w:tr w:rsidR="00165BDD" w:rsidRPr="00B3213D" w:rsidTr="00957108">
        <w:trPr>
          <w:trHeight w:val="510"/>
        </w:trPr>
        <w:tc>
          <w:tcPr>
            <w:tcW w:w="2802" w:type="dxa"/>
            <w:vAlign w:val="center"/>
          </w:tcPr>
          <w:p w:rsidR="00165BDD" w:rsidRPr="00B3213D" w:rsidRDefault="00165BDD" w:rsidP="00957108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B3213D">
              <w:rPr>
                <w:rFonts w:eastAsia="Times New Roman"/>
                <w:sz w:val="28"/>
                <w:szCs w:val="28"/>
              </w:rPr>
              <w:t xml:space="preserve"> Т.М. </w:t>
            </w:r>
            <w:proofErr w:type="spellStart"/>
            <w:r w:rsidRPr="00B3213D">
              <w:rPr>
                <w:rFonts w:eastAsia="Times New Roman"/>
                <w:sz w:val="28"/>
                <w:szCs w:val="28"/>
              </w:rPr>
              <w:t>Барова</w:t>
            </w:r>
            <w:proofErr w:type="spellEnd"/>
          </w:p>
        </w:tc>
        <w:tc>
          <w:tcPr>
            <w:tcW w:w="3402" w:type="dxa"/>
          </w:tcPr>
          <w:p w:rsidR="00165BDD" w:rsidRPr="00B3213D" w:rsidRDefault="00165BDD" w:rsidP="00957108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</w:tcPr>
          <w:p w:rsidR="00165BDD" w:rsidRPr="00B3213D" w:rsidRDefault="00165BDD" w:rsidP="00957108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165BDD" w:rsidRPr="00B3213D" w:rsidTr="00957108">
        <w:trPr>
          <w:trHeight w:val="510"/>
        </w:trPr>
        <w:tc>
          <w:tcPr>
            <w:tcW w:w="2802" w:type="dxa"/>
            <w:vAlign w:val="center"/>
          </w:tcPr>
          <w:p w:rsidR="00165BDD" w:rsidRPr="00B3213D" w:rsidRDefault="00165BDD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 xml:space="preserve">Д.А. </w:t>
            </w:r>
            <w:proofErr w:type="spellStart"/>
            <w:r w:rsidRPr="00B3213D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402" w:type="dxa"/>
          </w:tcPr>
          <w:p w:rsidR="00165BDD" w:rsidRPr="00B3213D" w:rsidRDefault="00165BDD" w:rsidP="0095710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165BDD" w:rsidRPr="00B3213D" w:rsidRDefault="00165BDD" w:rsidP="00957108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B3213D">
              <w:rPr>
                <w:rFonts w:eastAsia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65BDD" w:rsidRPr="00B3213D" w:rsidTr="00957108">
        <w:trPr>
          <w:trHeight w:val="510"/>
        </w:trPr>
        <w:tc>
          <w:tcPr>
            <w:tcW w:w="2802" w:type="dxa"/>
            <w:vAlign w:val="center"/>
          </w:tcPr>
          <w:p w:rsidR="00165BDD" w:rsidRPr="00B3213D" w:rsidRDefault="00165BDD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 xml:space="preserve">С.А. </w:t>
            </w:r>
            <w:proofErr w:type="spellStart"/>
            <w:r w:rsidRPr="00B3213D">
              <w:rPr>
                <w:sz w:val="28"/>
                <w:szCs w:val="28"/>
              </w:rPr>
              <w:t>Кувардин</w:t>
            </w:r>
            <w:proofErr w:type="spellEnd"/>
          </w:p>
        </w:tc>
        <w:tc>
          <w:tcPr>
            <w:tcW w:w="3402" w:type="dxa"/>
          </w:tcPr>
          <w:p w:rsidR="00165BDD" w:rsidRPr="00B3213D" w:rsidRDefault="00165BDD" w:rsidP="0095710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165BDD" w:rsidRPr="00B3213D" w:rsidRDefault="00165BDD" w:rsidP="00957108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165BDD" w:rsidRPr="00B3213D" w:rsidTr="00957108">
        <w:trPr>
          <w:trHeight w:val="510"/>
        </w:trPr>
        <w:tc>
          <w:tcPr>
            <w:tcW w:w="2802" w:type="dxa"/>
            <w:vAlign w:val="center"/>
          </w:tcPr>
          <w:p w:rsidR="00165BDD" w:rsidRPr="00B3213D" w:rsidRDefault="00165BDD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402" w:type="dxa"/>
          </w:tcPr>
          <w:p w:rsidR="00165BDD" w:rsidRPr="00B3213D" w:rsidRDefault="00165BDD" w:rsidP="0095710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165BDD" w:rsidRPr="00B3213D" w:rsidRDefault="00165BDD" w:rsidP="00957108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165BDD" w:rsidRPr="00B3213D" w:rsidTr="00957108">
        <w:trPr>
          <w:trHeight w:val="510"/>
        </w:trPr>
        <w:tc>
          <w:tcPr>
            <w:tcW w:w="2802" w:type="dxa"/>
            <w:vAlign w:val="center"/>
          </w:tcPr>
          <w:p w:rsidR="00165BDD" w:rsidRPr="00B3213D" w:rsidRDefault="00165BDD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 xml:space="preserve">С.В. </w:t>
            </w:r>
            <w:proofErr w:type="spellStart"/>
            <w:r w:rsidRPr="00B3213D">
              <w:rPr>
                <w:sz w:val="28"/>
                <w:szCs w:val="28"/>
              </w:rPr>
              <w:t>Гунин</w:t>
            </w:r>
            <w:proofErr w:type="spellEnd"/>
          </w:p>
        </w:tc>
        <w:tc>
          <w:tcPr>
            <w:tcW w:w="3402" w:type="dxa"/>
          </w:tcPr>
          <w:p w:rsidR="00165BDD" w:rsidRPr="00B3213D" w:rsidRDefault="00165BDD" w:rsidP="00957108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</w:tcPr>
          <w:p w:rsidR="00165BDD" w:rsidRPr="00B3213D" w:rsidRDefault="00165BDD" w:rsidP="00957108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165BDD" w:rsidRPr="00B3213D" w:rsidTr="00957108">
        <w:trPr>
          <w:trHeight w:val="510"/>
        </w:trPr>
        <w:tc>
          <w:tcPr>
            <w:tcW w:w="2802" w:type="dxa"/>
            <w:vAlign w:val="center"/>
          </w:tcPr>
          <w:p w:rsidR="00165BDD" w:rsidRPr="00B3213D" w:rsidRDefault="00165BDD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>Е.А. Казакова</w:t>
            </w:r>
          </w:p>
        </w:tc>
        <w:tc>
          <w:tcPr>
            <w:tcW w:w="3402" w:type="dxa"/>
          </w:tcPr>
          <w:p w:rsidR="00165BDD" w:rsidRPr="00B3213D" w:rsidRDefault="00165BDD" w:rsidP="0095710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165BDD" w:rsidRPr="00B3213D" w:rsidRDefault="00165BDD" w:rsidP="00957108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165BDD" w:rsidRPr="00B3213D" w:rsidTr="00957108">
        <w:trPr>
          <w:trHeight w:val="510"/>
        </w:trPr>
        <w:tc>
          <w:tcPr>
            <w:tcW w:w="2802" w:type="dxa"/>
            <w:vAlign w:val="center"/>
          </w:tcPr>
          <w:p w:rsidR="00165BDD" w:rsidRPr="00B3213D" w:rsidRDefault="00165BDD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>О.Н. Старцев</w:t>
            </w:r>
          </w:p>
        </w:tc>
        <w:tc>
          <w:tcPr>
            <w:tcW w:w="3402" w:type="dxa"/>
          </w:tcPr>
          <w:p w:rsidR="00165BDD" w:rsidRPr="00B3213D" w:rsidRDefault="00165BDD" w:rsidP="0095710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165BDD" w:rsidRPr="00B3213D" w:rsidRDefault="00165BDD" w:rsidP="00957108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165BDD" w:rsidRPr="00B3213D" w:rsidTr="00957108">
        <w:trPr>
          <w:trHeight w:val="510"/>
        </w:trPr>
        <w:tc>
          <w:tcPr>
            <w:tcW w:w="2802" w:type="dxa"/>
            <w:vAlign w:val="center"/>
          </w:tcPr>
          <w:p w:rsidR="00165BDD" w:rsidRPr="00B3213D" w:rsidRDefault="00165BDD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 xml:space="preserve">М.В. </w:t>
            </w:r>
            <w:proofErr w:type="spellStart"/>
            <w:r w:rsidRPr="00B3213D">
              <w:rPr>
                <w:sz w:val="28"/>
                <w:szCs w:val="28"/>
              </w:rPr>
              <w:t>Кряжев</w:t>
            </w:r>
            <w:proofErr w:type="spellEnd"/>
          </w:p>
        </w:tc>
        <w:tc>
          <w:tcPr>
            <w:tcW w:w="3402" w:type="dxa"/>
          </w:tcPr>
          <w:p w:rsidR="00165BDD" w:rsidRPr="00B3213D" w:rsidRDefault="00165BDD" w:rsidP="0095710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165BDD" w:rsidRPr="00B3213D" w:rsidRDefault="00165BDD" w:rsidP="00957108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165BDD" w:rsidRPr="00B3213D" w:rsidTr="00957108">
        <w:trPr>
          <w:trHeight w:val="510"/>
        </w:trPr>
        <w:tc>
          <w:tcPr>
            <w:tcW w:w="2802" w:type="dxa"/>
            <w:vAlign w:val="center"/>
          </w:tcPr>
          <w:p w:rsidR="00165BDD" w:rsidRPr="00B3213D" w:rsidRDefault="00165BDD" w:rsidP="00957108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402" w:type="dxa"/>
          </w:tcPr>
          <w:p w:rsidR="00165BDD" w:rsidRPr="00B3213D" w:rsidRDefault="00165BDD" w:rsidP="0095710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165BDD" w:rsidRPr="00B3213D" w:rsidRDefault="00165BDD" w:rsidP="00957108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B3213D">
              <w:rPr>
                <w:rFonts w:eastAsia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65BDD" w:rsidRPr="00B3213D" w:rsidTr="00957108">
        <w:trPr>
          <w:trHeight w:val="510"/>
        </w:trPr>
        <w:tc>
          <w:tcPr>
            <w:tcW w:w="2802" w:type="dxa"/>
            <w:vAlign w:val="center"/>
          </w:tcPr>
          <w:p w:rsidR="00165BDD" w:rsidRPr="00B3213D" w:rsidRDefault="00165BDD" w:rsidP="00957108">
            <w:pPr>
              <w:pStyle w:val="a6"/>
              <w:tabs>
                <w:tab w:val="left" w:pos="2484"/>
              </w:tabs>
              <w:ind w:left="72"/>
              <w:jc w:val="right"/>
              <w:rPr>
                <w:sz w:val="28"/>
                <w:szCs w:val="28"/>
              </w:rPr>
            </w:pPr>
            <w:r w:rsidRPr="00B3213D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3402" w:type="dxa"/>
          </w:tcPr>
          <w:p w:rsidR="00165BDD" w:rsidRPr="00B3213D" w:rsidRDefault="00165BDD" w:rsidP="00957108">
            <w:pPr>
              <w:rPr>
                <w:rFonts w:eastAsia="Times New Roman"/>
                <w:sz w:val="28"/>
                <w:szCs w:val="28"/>
              </w:rPr>
            </w:pPr>
            <w:r w:rsidRPr="00B3213D">
              <w:rPr>
                <w:rFonts w:eastAsia="Times New Roman"/>
                <w:sz w:val="28"/>
                <w:szCs w:val="28"/>
              </w:rPr>
              <w:t>(без права голоса)</w:t>
            </w:r>
          </w:p>
        </w:tc>
        <w:tc>
          <w:tcPr>
            <w:tcW w:w="3543" w:type="dxa"/>
          </w:tcPr>
          <w:p w:rsidR="00165BDD" w:rsidRPr="00B3213D" w:rsidRDefault="00165BDD" w:rsidP="00957108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</w:tbl>
    <w:p w:rsidR="0003733D" w:rsidRPr="00B3213D" w:rsidRDefault="0003733D" w:rsidP="00165BDD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B3213D">
        <w:rPr>
          <w:b/>
          <w:sz w:val="28"/>
          <w:szCs w:val="28"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9D0914">
        <w:rPr>
          <w:sz w:val="20"/>
          <w:szCs w:val="22"/>
        </w:rPr>
        <w:t>Зинченко Н.В., 21-32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A445A3">
      <w:footerReference w:type="default" r:id="rId7"/>
      <w:pgSz w:w="11906" w:h="16838"/>
      <w:pgMar w:top="851" w:right="794" w:bottom="851" w:left="1134" w:header="709" w:footer="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397" w:rsidRDefault="00FB5397" w:rsidP="00C94997">
      <w:r>
        <w:separator/>
      </w:r>
    </w:p>
  </w:endnote>
  <w:endnote w:type="continuationSeparator" w:id="0">
    <w:p w:rsidR="00FB5397" w:rsidRDefault="00FB5397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8B2266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A1AEB">
      <w:rPr>
        <w:rStyle w:val="ac"/>
        <w:noProof/>
      </w:rPr>
      <w:t>3</w:t>
    </w:r>
    <w:r>
      <w:rPr>
        <w:rStyle w:val="ac"/>
      </w:rPr>
      <w:fldChar w:fldCharType="end"/>
    </w:r>
  </w:p>
  <w:sdt>
    <w:sdtPr>
      <w:rPr>
        <w:b w:val="0"/>
        <w:bCs w:val="0"/>
        <w:color w:val="FF0000"/>
        <w:kern w:val="0"/>
        <w:sz w:val="18"/>
        <w:szCs w:val="18"/>
      </w:rPr>
      <w:id w:val="35437391"/>
      <w:docPartObj>
        <w:docPartGallery w:val="Page Numbers (Bottom of Page)"/>
        <w:docPartUnique/>
      </w:docPartObj>
    </w:sdtPr>
    <w:sdtContent>
      <w:p w:rsidR="00C94997" w:rsidRPr="00BD3544" w:rsidRDefault="00C94997" w:rsidP="00BD3544">
        <w:pPr>
          <w:pStyle w:val="1"/>
          <w:spacing w:before="0" w:beforeAutospacing="0" w:after="0" w:afterAutospacing="0"/>
          <w:jc w:val="both"/>
          <w:rPr>
            <w:b w:val="0"/>
            <w:color w:val="FF0000"/>
            <w:sz w:val="16"/>
            <w:szCs w:val="16"/>
          </w:rPr>
        </w:pPr>
        <w:r w:rsidRPr="00BD3544">
          <w:rPr>
            <w:b w:val="0"/>
            <w:color w:val="FF0000"/>
            <w:sz w:val="16"/>
            <w:szCs w:val="16"/>
          </w:rPr>
          <w:t xml:space="preserve">Протокол № </w:t>
        </w:r>
        <w:r w:rsidR="00BD3544" w:rsidRPr="00BD3544">
          <w:rPr>
            <w:rFonts w:eastAsia="Times New Roman"/>
            <w:b w:val="0"/>
            <w:color w:val="FF0000"/>
            <w:sz w:val="16"/>
            <w:szCs w:val="16"/>
          </w:rPr>
          <w:t>642</w:t>
        </w:r>
        <w:r w:rsidR="00BD3544" w:rsidRPr="00BD3544">
          <w:rPr>
            <w:b w:val="0"/>
            <w:color w:val="FF0000"/>
            <w:sz w:val="16"/>
            <w:szCs w:val="16"/>
          </w:rPr>
          <w:t xml:space="preserve"> Р4-12</w:t>
        </w:r>
        <w:r w:rsidR="00BD3544" w:rsidRPr="00BD3544">
          <w:rPr>
            <w:rFonts w:eastAsia="Times New Roman"/>
            <w:b w:val="0"/>
            <w:color w:val="FF0000"/>
            <w:sz w:val="16"/>
            <w:szCs w:val="16"/>
          </w:rPr>
          <w:t xml:space="preserve">-4 </w:t>
        </w:r>
        <w:r w:rsidR="00BD3544" w:rsidRPr="00BD3544">
          <w:rPr>
            <w:b w:val="0"/>
            <w:color w:val="FF0000"/>
            <w:sz w:val="16"/>
            <w:szCs w:val="16"/>
          </w:rPr>
          <w:t xml:space="preserve"> заседания Единой комиссии ОАО «НИАЭП»</w:t>
        </w:r>
        <w:r w:rsidR="00BD3544">
          <w:rPr>
            <w:b w:val="0"/>
            <w:color w:val="FF0000"/>
            <w:sz w:val="16"/>
            <w:szCs w:val="16"/>
          </w:rPr>
          <w:t xml:space="preserve"> </w:t>
        </w:r>
        <w:r w:rsidR="00BD3544" w:rsidRPr="00BD3544">
          <w:rPr>
            <w:b w:val="0"/>
            <w:color w:val="FF0000"/>
            <w:sz w:val="16"/>
            <w:szCs w:val="16"/>
          </w:rPr>
          <w:t>по размещению заказов на поставку товаров, выполнение работ или оказание услуг, необходимых для сооружения энергоблоков № 2,3,4 Ростовской АЭС по проведению преддоговорных переговоров по лоту «642 Р4-12 Поставка закладных деталей ГЦТ, ГЦНА для сооружения энергоблока №4 Ростовской АЭС»</w:t>
        </w:r>
      </w:p>
      <w:p w:rsidR="00C94997" w:rsidRPr="00143D91" w:rsidRDefault="008B2266" w:rsidP="00143D91">
        <w:pPr>
          <w:pStyle w:val="aa"/>
          <w:ind w:right="426"/>
          <w:jc w:val="both"/>
          <w:rPr>
            <w:color w:val="FF0000"/>
            <w:sz w:val="18"/>
            <w:szCs w:val="18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397" w:rsidRDefault="00FB5397" w:rsidP="00C94997">
      <w:r>
        <w:separator/>
      </w:r>
    </w:p>
  </w:footnote>
  <w:footnote w:type="continuationSeparator" w:id="0">
    <w:p w:rsidR="00FB5397" w:rsidRDefault="00FB5397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4FD7"/>
    <w:rsid w:val="0003733D"/>
    <w:rsid w:val="00056D4C"/>
    <w:rsid w:val="00061E32"/>
    <w:rsid w:val="0007553C"/>
    <w:rsid w:val="000D25F6"/>
    <w:rsid w:val="000E61BF"/>
    <w:rsid w:val="000F2B98"/>
    <w:rsid w:val="000F478F"/>
    <w:rsid w:val="00127EDD"/>
    <w:rsid w:val="00134AA8"/>
    <w:rsid w:val="00143D91"/>
    <w:rsid w:val="00150B8F"/>
    <w:rsid w:val="00156984"/>
    <w:rsid w:val="00165BDD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E4E63"/>
    <w:rsid w:val="00321D8D"/>
    <w:rsid w:val="00336796"/>
    <w:rsid w:val="003642E6"/>
    <w:rsid w:val="00381225"/>
    <w:rsid w:val="003B6558"/>
    <w:rsid w:val="004627C6"/>
    <w:rsid w:val="004905C9"/>
    <w:rsid w:val="004B09A3"/>
    <w:rsid w:val="004C5C9B"/>
    <w:rsid w:val="004F415E"/>
    <w:rsid w:val="005128BA"/>
    <w:rsid w:val="00513380"/>
    <w:rsid w:val="00535174"/>
    <w:rsid w:val="00536A85"/>
    <w:rsid w:val="00577DF4"/>
    <w:rsid w:val="0060781E"/>
    <w:rsid w:val="006316FB"/>
    <w:rsid w:val="006A1AEB"/>
    <w:rsid w:val="007105A9"/>
    <w:rsid w:val="00752215"/>
    <w:rsid w:val="0076261F"/>
    <w:rsid w:val="00784D50"/>
    <w:rsid w:val="007C4B90"/>
    <w:rsid w:val="007E74B4"/>
    <w:rsid w:val="00810D7D"/>
    <w:rsid w:val="008130A2"/>
    <w:rsid w:val="008346A1"/>
    <w:rsid w:val="00882941"/>
    <w:rsid w:val="00896A42"/>
    <w:rsid w:val="008B2266"/>
    <w:rsid w:val="008D518A"/>
    <w:rsid w:val="008D69E5"/>
    <w:rsid w:val="008E5822"/>
    <w:rsid w:val="00936484"/>
    <w:rsid w:val="00977ADF"/>
    <w:rsid w:val="00981110"/>
    <w:rsid w:val="00987BDE"/>
    <w:rsid w:val="009A30DC"/>
    <w:rsid w:val="009B58DB"/>
    <w:rsid w:val="009C32CC"/>
    <w:rsid w:val="009D0914"/>
    <w:rsid w:val="009D79C9"/>
    <w:rsid w:val="009E2603"/>
    <w:rsid w:val="009F035E"/>
    <w:rsid w:val="009F751D"/>
    <w:rsid w:val="00A01DE5"/>
    <w:rsid w:val="00A15CBD"/>
    <w:rsid w:val="00A2369E"/>
    <w:rsid w:val="00A445A3"/>
    <w:rsid w:val="00A63009"/>
    <w:rsid w:val="00AA2CD0"/>
    <w:rsid w:val="00AD1A70"/>
    <w:rsid w:val="00B01DE1"/>
    <w:rsid w:val="00B3213D"/>
    <w:rsid w:val="00B51FDB"/>
    <w:rsid w:val="00B72846"/>
    <w:rsid w:val="00B759F8"/>
    <w:rsid w:val="00B76CE2"/>
    <w:rsid w:val="00B82D60"/>
    <w:rsid w:val="00BB3FED"/>
    <w:rsid w:val="00BB5684"/>
    <w:rsid w:val="00BD3544"/>
    <w:rsid w:val="00BF24B9"/>
    <w:rsid w:val="00BF32C7"/>
    <w:rsid w:val="00C31E59"/>
    <w:rsid w:val="00C36E57"/>
    <w:rsid w:val="00C76868"/>
    <w:rsid w:val="00C94997"/>
    <w:rsid w:val="00C97B4B"/>
    <w:rsid w:val="00CA62FE"/>
    <w:rsid w:val="00CC2006"/>
    <w:rsid w:val="00CC69B2"/>
    <w:rsid w:val="00CD2676"/>
    <w:rsid w:val="00CD5348"/>
    <w:rsid w:val="00D5709B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F174DC"/>
    <w:rsid w:val="00F34587"/>
    <w:rsid w:val="00F50728"/>
    <w:rsid w:val="00F55BD6"/>
    <w:rsid w:val="00F657AA"/>
    <w:rsid w:val="00F701FA"/>
    <w:rsid w:val="00F878BF"/>
    <w:rsid w:val="00F93CF4"/>
    <w:rsid w:val="00FB5397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3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69</cp:revision>
  <cp:lastPrinted>2012-06-26T14:31:00Z</cp:lastPrinted>
  <dcterms:created xsi:type="dcterms:W3CDTF">2012-03-20T11:20:00Z</dcterms:created>
  <dcterms:modified xsi:type="dcterms:W3CDTF">2012-07-31T13:48:00Z</dcterms:modified>
</cp:coreProperties>
</file>