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65253D" w:rsidRDefault="00516045" w:rsidP="00516045">
      <w:pPr>
        <w:jc w:val="center"/>
        <w:rPr>
          <w:b/>
        </w:rPr>
      </w:pPr>
      <w:r w:rsidRPr="00A95927">
        <w:rPr>
          <w:b/>
        </w:rPr>
        <w:t>о проведени</w:t>
      </w:r>
      <w:r w:rsidR="0065253D">
        <w:rPr>
          <w:b/>
        </w:rPr>
        <w:t>и открытого запроса предложений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в электронной форме </w:t>
      </w:r>
      <w:r w:rsidR="00D000B4">
        <w:rPr>
          <w:b/>
        </w:rPr>
        <w:t>№</w:t>
      </w:r>
      <w:r w:rsidR="0065253D">
        <w:rPr>
          <w:b/>
        </w:rPr>
        <w:t>8</w:t>
      </w:r>
      <w:r w:rsidR="00B540FA">
        <w:rPr>
          <w:b/>
        </w:rPr>
        <w:t>8</w:t>
      </w:r>
      <w:r w:rsidR="0065253D">
        <w:rPr>
          <w:b/>
        </w:rPr>
        <w:t xml:space="preserve"> от </w:t>
      </w:r>
      <w:r w:rsidR="00B540FA">
        <w:rPr>
          <w:b/>
        </w:rPr>
        <w:t>27</w:t>
      </w:r>
      <w:r w:rsidR="0065253D">
        <w:rPr>
          <w:b/>
        </w:rPr>
        <w:t>.06.2013 г.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285B62" w:rsidRPr="00BC0EEB" w:rsidRDefault="00285B62" w:rsidP="00A95927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BC0EEB">
        <w:rPr>
          <w:sz w:val="22"/>
          <w:szCs w:val="22"/>
        </w:rPr>
        <w:t xml:space="preserve">: </w:t>
      </w:r>
      <w:r w:rsidR="00B540FA" w:rsidRPr="00B540FA">
        <w:rPr>
          <w:b/>
          <w:sz w:val="22"/>
          <w:szCs w:val="22"/>
        </w:rPr>
        <w:t>Поставка прицепа-будки (</w:t>
      </w:r>
      <w:proofErr w:type="spellStart"/>
      <w:r w:rsidR="00B540FA" w:rsidRPr="00B540FA">
        <w:rPr>
          <w:b/>
          <w:sz w:val="22"/>
          <w:szCs w:val="22"/>
        </w:rPr>
        <w:t>кунг</w:t>
      </w:r>
      <w:proofErr w:type="spellEnd"/>
      <w:r w:rsidR="00B540FA" w:rsidRPr="00B540FA">
        <w:rPr>
          <w:b/>
          <w:sz w:val="22"/>
          <w:szCs w:val="22"/>
        </w:rPr>
        <w:t>) в количестве 1 штука</w:t>
      </w:r>
      <w:r w:rsidR="00B540FA" w:rsidRPr="00F54576">
        <w:rPr>
          <w:sz w:val="22"/>
          <w:szCs w:val="22"/>
        </w:rPr>
        <w:t>.</w:t>
      </w:r>
    </w:p>
    <w:p w:rsidR="00BC0EEB" w:rsidRDefault="00285B62" w:rsidP="00A95927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4. Место поставки товара: </w:t>
      </w:r>
      <w:r w:rsidR="00BC0EEB" w:rsidRPr="00BC0EEB">
        <w:rPr>
          <w:sz w:val="22"/>
          <w:szCs w:val="22"/>
        </w:rPr>
        <w:t>644103</w:t>
      </w:r>
      <w:r w:rsidR="00A34449">
        <w:rPr>
          <w:sz w:val="22"/>
          <w:szCs w:val="22"/>
        </w:rPr>
        <w:t xml:space="preserve">, г. Омск, ул. </w:t>
      </w:r>
      <w:proofErr w:type="gramStart"/>
      <w:r w:rsidR="00A34449">
        <w:rPr>
          <w:sz w:val="22"/>
          <w:szCs w:val="22"/>
        </w:rPr>
        <w:t>Транссибирская</w:t>
      </w:r>
      <w:proofErr w:type="gramEnd"/>
      <w:r w:rsidR="00A34449">
        <w:rPr>
          <w:sz w:val="22"/>
          <w:szCs w:val="22"/>
        </w:rPr>
        <w:t>, 18</w:t>
      </w:r>
      <w:r w:rsidR="00BC0EEB" w:rsidRPr="00BC0EEB">
        <w:rPr>
          <w:sz w:val="22"/>
          <w:szCs w:val="22"/>
        </w:rPr>
        <w:t>.</w:t>
      </w:r>
    </w:p>
    <w:p w:rsidR="0065253D" w:rsidRDefault="00285B62" w:rsidP="00A34449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  <w:r w:rsidR="0065253D" w:rsidRPr="00F54576">
        <w:rPr>
          <w:color w:val="000000"/>
          <w:sz w:val="22"/>
          <w:szCs w:val="22"/>
        </w:rPr>
        <w:t>Максимальн</w:t>
      </w:r>
      <w:r w:rsidR="0065253D">
        <w:rPr>
          <w:color w:val="000000"/>
          <w:sz w:val="22"/>
          <w:szCs w:val="22"/>
        </w:rPr>
        <w:t xml:space="preserve">ая цена договора </w:t>
      </w:r>
      <w:r w:rsidR="0065253D" w:rsidRPr="005E244A">
        <w:rPr>
          <w:sz w:val="22"/>
          <w:szCs w:val="22"/>
        </w:rPr>
        <w:t xml:space="preserve">составляет </w:t>
      </w:r>
      <w:r w:rsidR="00B540FA" w:rsidRPr="00B540FA">
        <w:rPr>
          <w:b/>
          <w:sz w:val="22"/>
          <w:szCs w:val="22"/>
        </w:rPr>
        <w:t>689 000 (шестьсот восемьдесят девять тысяч) рублей 00 копеек.</w:t>
      </w:r>
      <w:r w:rsidR="00B540FA" w:rsidRPr="00B540FA">
        <w:rPr>
          <w:b/>
          <w:sz w:val="22"/>
          <w:szCs w:val="22"/>
        </w:rPr>
        <w:t xml:space="preserve"> В том числе НДС 18%</w:t>
      </w:r>
      <w:r w:rsidR="0065253D" w:rsidRPr="00B540FA">
        <w:rPr>
          <w:b/>
          <w:sz w:val="22"/>
          <w:szCs w:val="22"/>
        </w:rPr>
        <w:t>.</w:t>
      </w:r>
    </w:p>
    <w:p w:rsidR="00285B62" w:rsidRPr="006D3704" w:rsidRDefault="00285B62" w:rsidP="00A34449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</w:t>
      </w:r>
      <w:bookmarkStart w:id="0" w:name="_GoBack"/>
      <w:bookmarkEnd w:id="0"/>
      <w:r w:rsidRPr="006D3704">
        <w:rPr>
          <w:sz w:val="22"/>
          <w:szCs w:val="22"/>
        </w:rPr>
        <w:t>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B540FA">
        <w:rPr>
          <w:sz w:val="22"/>
          <w:szCs w:val="22"/>
        </w:rPr>
        <w:t>28</w:t>
      </w:r>
      <w:r w:rsidRPr="006D3704">
        <w:rPr>
          <w:sz w:val="22"/>
          <w:szCs w:val="22"/>
        </w:rPr>
        <w:t>»</w:t>
      </w:r>
      <w:r w:rsidR="00696888">
        <w:rPr>
          <w:sz w:val="22"/>
          <w:szCs w:val="22"/>
        </w:rPr>
        <w:t> </w:t>
      </w:r>
      <w:r w:rsidR="00A34449">
        <w:rPr>
          <w:sz w:val="22"/>
          <w:szCs w:val="22"/>
        </w:rPr>
        <w:t xml:space="preserve"> </w:t>
      </w:r>
      <w:r w:rsidR="0065253D">
        <w:rPr>
          <w:sz w:val="22"/>
          <w:szCs w:val="22"/>
        </w:rPr>
        <w:t>июня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B540FA">
        <w:rPr>
          <w:sz w:val="22"/>
          <w:szCs w:val="22"/>
        </w:rPr>
        <w:t>08</w:t>
      </w:r>
      <w:r w:rsidR="0065253D">
        <w:rPr>
          <w:sz w:val="22"/>
          <w:szCs w:val="22"/>
        </w:rPr>
        <w:t>»</w:t>
      </w:r>
      <w:r w:rsidR="00A34449">
        <w:rPr>
          <w:sz w:val="22"/>
          <w:szCs w:val="22"/>
        </w:rPr>
        <w:t xml:space="preserve"> </w:t>
      </w:r>
      <w:r w:rsidR="00B540FA">
        <w:rPr>
          <w:sz w:val="22"/>
          <w:szCs w:val="22"/>
        </w:rPr>
        <w:t>июл</w:t>
      </w:r>
      <w:r w:rsidR="0065253D">
        <w:rPr>
          <w:sz w:val="22"/>
          <w:szCs w:val="22"/>
        </w:rPr>
        <w:t>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B540FA">
        <w:rPr>
          <w:sz w:val="22"/>
          <w:szCs w:val="22"/>
        </w:rPr>
        <w:t>15» июл</w:t>
      </w:r>
      <w:r w:rsidR="0065253D">
        <w:rPr>
          <w:sz w:val="22"/>
          <w:szCs w:val="22"/>
        </w:rPr>
        <w:t xml:space="preserve">я </w:t>
      </w:r>
      <w:r w:rsidRPr="00F360FE">
        <w:rPr>
          <w:sz w:val="22"/>
          <w:szCs w:val="22"/>
        </w:rPr>
        <w:t>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A34449">
        <w:rPr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85B62" w:rsidRDefault="00BC0EEB" w:rsidP="00A34449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  <w:r w:rsidR="00A34449">
        <w:rPr>
          <w:sz w:val="22"/>
          <w:szCs w:val="22"/>
        </w:rPr>
        <w:t xml:space="preserve"> </w:t>
      </w: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</w:t>
      </w:r>
      <w:proofErr w:type="gramStart"/>
      <w:r w:rsidR="00FB1A3D">
        <w:rPr>
          <w:sz w:val="22"/>
          <w:szCs w:val="22"/>
        </w:rPr>
        <w:t>и ООО</w:t>
      </w:r>
      <w:proofErr w:type="gramEnd"/>
      <w:r w:rsidR="00FB1A3D">
        <w:rPr>
          <w:sz w:val="22"/>
          <w:szCs w:val="22"/>
        </w:rPr>
        <w:t>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3DB2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5253D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4449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540FA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0B4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13</cp:revision>
  <cp:lastPrinted>2013-05-16T05:13:00Z</cp:lastPrinted>
  <dcterms:created xsi:type="dcterms:W3CDTF">2013-02-08T01:44:00Z</dcterms:created>
  <dcterms:modified xsi:type="dcterms:W3CDTF">2013-06-27T04:00:00Z</dcterms:modified>
</cp:coreProperties>
</file>