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1360C9"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32637782"/>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57328A" w:rsidRPr="0057328A">
        <w:rPr>
          <w:b/>
          <w:bCs/>
          <w:sz w:val="26"/>
          <w:szCs w:val="26"/>
        </w:rPr>
        <w:t>ОСНАЩЕНИЕ ТЕХНИЧЕСКИМИ СРЕДСТВАМИ ОХРАНЫ ХРАНИЛИЩА ПУНКТА ХРАНЕНИЯ РАО (ПХРО) НИЖЕГОРОДСКОГО ОТДЕЛЕНИЯ</w:t>
      </w:r>
      <w:r w:rsidR="0057328A" w:rsidRPr="002360CA">
        <w:rPr>
          <w:b/>
          <w:bCs/>
          <w:sz w:val="26"/>
          <w:szCs w:val="26"/>
        </w:rPr>
        <w:t xml:space="preserve"> ФИЛИАЛА </w:t>
      </w:r>
      <w:r w:rsidR="004A259C" w:rsidRPr="002360CA">
        <w:rPr>
          <w:b/>
          <w:bCs/>
          <w:sz w:val="26"/>
          <w:szCs w:val="26"/>
        </w:rPr>
        <w:t>«ПРИВОЛЖСКИЙ ТЕРРИТОРИАЛЬНЫЙ ОКРУГ» ФГУП «РОСРАО»</w:t>
      </w:r>
    </w:p>
    <w:p w:rsidR="00E50D70" w:rsidRPr="00E074ED" w:rsidRDefault="00E50D70" w:rsidP="004A259C">
      <w:pPr>
        <w:jc w:val="center"/>
      </w:pPr>
    </w:p>
    <w:p w:rsidR="00E50D70" w:rsidRPr="00D042EF" w:rsidRDefault="00E50D70" w:rsidP="009A332E">
      <w:pPr>
        <w:tabs>
          <w:tab w:val="left" w:pos="9720"/>
        </w:tabs>
        <w:suppressAutoHyphens/>
        <w:spacing w:before="120"/>
        <w:jc w:val="center"/>
        <w:rPr>
          <w:rStyle w:val="ac"/>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r w:rsidRPr="00D042EF">
        <w:rPr>
          <w:rStyle w:val="ac"/>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D042EF" w:rsidRDefault="00E50D70" w:rsidP="009A332E">
      <w:pPr>
        <w:jc w:val="center"/>
        <w:rPr>
          <w:rStyle w:val="ac"/>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00C257F9" w:rsidRPr="00D042EF">
        <w:rPr>
          <w:rStyle w:val="ac"/>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E074ED" w:rsidRDefault="00E50D70" w:rsidP="004A259C">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Default="004A259C" w:rsidP="004A259C">
      <w:pPr>
        <w:jc w:val="center"/>
      </w:pPr>
    </w:p>
    <w:p w:rsidR="004A259C" w:rsidRDefault="004A259C"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757FD5" w:rsidRDefault="001360C9">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2637782" w:history="1">
        <w:r w:rsidR="00757FD5" w:rsidRPr="009010A2">
          <w:rPr>
            <w:rStyle w:val="ac"/>
            <w:b/>
            <w:bCs/>
          </w:rPr>
          <w:t>АУКЦИОННАЯ ДОКУМЕНТАЦИЯ</w:t>
        </w:r>
        <w:r w:rsidR="00757FD5">
          <w:rPr>
            <w:webHidden/>
          </w:rPr>
          <w:tab/>
        </w:r>
        <w:r w:rsidR="00757FD5">
          <w:rPr>
            <w:webHidden/>
          </w:rPr>
          <w:fldChar w:fldCharType="begin"/>
        </w:r>
        <w:r w:rsidR="00757FD5">
          <w:rPr>
            <w:webHidden/>
          </w:rPr>
          <w:instrText xml:space="preserve"> PAGEREF _Toc332637782 \h </w:instrText>
        </w:r>
        <w:r w:rsidR="00757FD5">
          <w:rPr>
            <w:webHidden/>
          </w:rPr>
        </w:r>
        <w:r w:rsidR="00757FD5">
          <w:rPr>
            <w:webHidden/>
          </w:rPr>
          <w:fldChar w:fldCharType="separate"/>
        </w:r>
        <w:r w:rsidR="00757FD5">
          <w:rPr>
            <w:webHidden/>
          </w:rPr>
          <w:t>1</w:t>
        </w:r>
        <w:r w:rsidR="00757FD5">
          <w:rPr>
            <w:webHidden/>
          </w:rPr>
          <w:fldChar w:fldCharType="end"/>
        </w:r>
      </w:hyperlink>
    </w:p>
    <w:p w:rsidR="00757FD5" w:rsidRDefault="00757FD5">
      <w:pPr>
        <w:pStyle w:val="1a"/>
        <w:rPr>
          <w:rFonts w:asciiTheme="minorHAnsi" w:eastAsiaTheme="minorEastAsia" w:hAnsiTheme="minorHAnsi" w:cstheme="minorBidi"/>
          <w:sz w:val="22"/>
          <w:szCs w:val="22"/>
        </w:rPr>
      </w:pPr>
      <w:hyperlink w:anchor="_Toc332637783" w:history="1">
        <w:r w:rsidRPr="009010A2">
          <w:rPr>
            <w:rStyle w:val="ac"/>
            <w:b/>
          </w:rPr>
          <w:t>ИЗВЕЩЕНИЕ О ПРОВЕДЕНИИ АУКЦИОНА В ЭЛЕКТРОННОЙ ФОРМЕ</w:t>
        </w:r>
        <w:r>
          <w:rPr>
            <w:webHidden/>
          </w:rPr>
          <w:tab/>
        </w:r>
        <w:r>
          <w:rPr>
            <w:webHidden/>
          </w:rPr>
          <w:fldChar w:fldCharType="begin"/>
        </w:r>
        <w:r>
          <w:rPr>
            <w:webHidden/>
          </w:rPr>
          <w:instrText xml:space="preserve"> PAGEREF _Toc332637783 \h </w:instrText>
        </w:r>
        <w:r>
          <w:rPr>
            <w:webHidden/>
          </w:rPr>
        </w:r>
        <w:r>
          <w:rPr>
            <w:webHidden/>
          </w:rPr>
          <w:fldChar w:fldCharType="separate"/>
        </w:r>
        <w:r>
          <w:rPr>
            <w:webHidden/>
          </w:rPr>
          <w:t>4</w:t>
        </w:r>
        <w:r>
          <w:rPr>
            <w:webHidden/>
          </w:rPr>
          <w:fldChar w:fldCharType="end"/>
        </w:r>
      </w:hyperlink>
    </w:p>
    <w:p w:rsidR="00757FD5" w:rsidRDefault="00757FD5">
      <w:pPr>
        <w:pStyle w:val="1a"/>
        <w:rPr>
          <w:rFonts w:asciiTheme="minorHAnsi" w:eastAsiaTheme="minorEastAsia" w:hAnsiTheme="minorHAnsi" w:cstheme="minorBidi"/>
          <w:sz w:val="22"/>
          <w:szCs w:val="22"/>
        </w:rPr>
      </w:pPr>
      <w:hyperlink w:anchor="_Toc332637784" w:history="1">
        <w:r w:rsidRPr="009010A2">
          <w:rPr>
            <w:rStyle w:val="ac"/>
            <w:b/>
            <w:iCs/>
          </w:rPr>
          <w:t>ЧАСТЬ 1.</w:t>
        </w:r>
        <w:r>
          <w:rPr>
            <w:webHidden/>
          </w:rPr>
          <w:tab/>
        </w:r>
        <w:r>
          <w:rPr>
            <w:webHidden/>
          </w:rPr>
          <w:fldChar w:fldCharType="begin"/>
        </w:r>
        <w:r>
          <w:rPr>
            <w:webHidden/>
          </w:rPr>
          <w:instrText xml:space="preserve"> PAGEREF _Toc332637784 \h </w:instrText>
        </w:r>
        <w:r>
          <w:rPr>
            <w:webHidden/>
          </w:rPr>
        </w:r>
        <w:r>
          <w:rPr>
            <w:webHidden/>
          </w:rPr>
          <w:fldChar w:fldCharType="separate"/>
        </w:r>
        <w:r>
          <w:rPr>
            <w:webHidden/>
          </w:rPr>
          <w:t>6</w:t>
        </w:r>
        <w:r>
          <w:rPr>
            <w:webHidden/>
          </w:rPr>
          <w:fldChar w:fldCharType="end"/>
        </w:r>
      </w:hyperlink>
    </w:p>
    <w:p w:rsidR="00757FD5" w:rsidRDefault="00757FD5">
      <w:pPr>
        <w:pStyle w:val="1a"/>
        <w:tabs>
          <w:tab w:val="left" w:pos="1200"/>
        </w:tabs>
        <w:rPr>
          <w:rFonts w:asciiTheme="minorHAnsi" w:eastAsiaTheme="minorEastAsia" w:hAnsiTheme="minorHAnsi" w:cstheme="minorBidi"/>
          <w:sz w:val="22"/>
          <w:szCs w:val="22"/>
        </w:rPr>
      </w:pPr>
      <w:hyperlink w:anchor="_Toc332637785" w:history="1">
        <w:r w:rsidRPr="009010A2">
          <w:rPr>
            <w:rStyle w:val="ac"/>
            <w:b/>
          </w:rPr>
          <w:t>Раздел 1.</w:t>
        </w:r>
        <w:r>
          <w:rPr>
            <w:rFonts w:asciiTheme="minorHAnsi" w:eastAsiaTheme="minorEastAsia" w:hAnsiTheme="minorHAnsi" w:cstheme="minorBidi"/>
            <w:sz w:val="22"/>
            <w:szCs w:val="22"/>
          </w:rPr>
          <w:tab/>
        </w:r>
        <w:r w:rsidRPr="009010A2">
          <w:rPr>
            <w:rStyle w:val="ac"/>
            <w:b/>
          </w:rPr>
          <w:t>«ТЕРМИНЫ И ОПРЕДЕЛЕНИЯ»</w:t>
        </w:r>
        <w:r>
          <w:rPr>
            <w:webHidden/>
          </w:rPr>
          <w:tab/>
        </w:r>
        <w:r>
          <w:rPr>
            <w:webHidden/>
          </w:rPr>
          <w:fldChar w:fldCharType="begin"/>
        </w:r>
        <w:r>
          <w:rPr>
            <w:webHidden/>
          </w:rPr>
          <w:instrText xml:space="preserve"> PAGEREF _Toc332637785 \h </w:instrText>
        </w:r>
        <w:r>
          <w:rPr>
            <w:webHidden/>
          </w:rPr>
        </w:r>
        <w:r>
          <w:rPr>
            <w:webHidden/>
          </w:rPr>
          <w:fldChar w:fldCharType="separate"/>
        </w:r>
        <w:r>
          <w:rPr>
            <w:webHidden/>
          </w:rPr>
          <w:t>6</w:t>
        </w:r>
        <w:r>
          <w:rPr>
            <w:webHidden/>
          </w:rPr>
          <w:fldChar w:fldCharType="end"/>
        </w:r>
      </w:hyperlink>
    </w:p>
    <w:p w:rsidR="00757FD5" w:rsidRDefault="00757FD5">
      <w:pPr>
        <w:pStyle w:val="1a"/>
        <w:tabs>
          <w:tab w:val="left" w:pos="1200"/>
        </w:tabs>
        <w:rPr>
          <w:rFonts w:asciiTheme="minorHAnsi" w:eastAsiaTheme="minorEastAsia" w:hAnsiTheme="minorHAnsi" w:cstheme="minorBidi"/>
          <w:sz w:val="22"/>
          <w:szCs w:val="22"/>
        </w:rPr>
      </w:pPr>
      <w:hyperlink w:anchor="_Toc332637786" w:history="1">
        <w:r w:rsidRPr="009010A2">
          <w:rPr>
            <w:rStyle w:val="ac"/>
            <w:b/>
          </w:rPr>
          <w:t>Раздел 2.</w:t>
        </w:r>
        <w:r>
          <w:rPr>
            <w:rFonts w:asciiTheme="minorHAnsi" w:eastAsiaTheme="minorEastAsia" w:hAnsiTheme="minorHAnsi" w:cstheme="minorBidi"/>
            <w:sz w:val="22"/>
            <w:szCs w:val="22"/>
          </w:rPr>
          <w:tab/>
        </w:r>
        <w:r w:rsidRPr="009010A2">
          <w:rPr>
            <w:rStyle w:val="ac"/>
            <w:b/>
          </w:rPr>
          <w:t>«ОБЩИЕ ПОЛОЖЕНИЯ»</w:t>
        </w:r>
        <w:r>
          <w:rPr>
            <w:webHidden/>
          </w:rPr>
          <w:tab/>
        </w:r>
        <w:r>
          <w:rPr>
            <w:webHidden/>
          </w:rPr>
          <w:fldChar w:fldCharType="begin"/>
        </w:r>
        <w:r>
          <w:rPr>
            <w:webHidden/>
          </w:rPr>
          <w:instrText xml:space="preserve"> PAGEREF _Toc332637786 \h </w:instrText>
        </w:r>
        <w:r>
          <w:rPr>
            <w:webHidden/>
          </w:rPr>
        </w:r>
        <w:r>
          <w:rPr>
            <w:webHidden/>
          </w:rPr>
          <w:fldChar w:fldCharType="separate"/>
        </w:r>
        <w:r>
          <w:rPr>
            <w:webHidden/>
          </w:rPr>
          <w:t>8</w:t>
        </w:r>
        <w:r>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787" w:history="1">
        <w:r w:rsidRPr="00757FD5">
          <w:rPr>
            <w:rStyle w:val="ac"/>
          </w:rPr>
          <w:t>2.1.</w:t>
        </w:r>
        <w:r w:rsidRPr="00757FD5">
          <w:rPr>
            <w:rFonts w:asciiTheme="minorHAnsi" w:eastAsiaTheme="minorEastAsia" w:hAnsiTheme="minorHAnsi" w:cstheme="minorBidi"/>
            <w:bCs w:val="0"/>
            <w:sz w:val="22"/>
            <w:szCs w:val="22"/>
          </w:rPr>
          <w:tab/>
        </w:r>
        <w:r w:rsidRPr="00757FD5">
          <w:rPr>
            <w:rStyle w:val="ac"/>
          </w:rPr>
          <w:t>Форма и вид процедуры закупки, предмет аукциона</w:t>
        </w:r>
        <w:r w:rsidRPr="00757FD5">
          <w:rPr>
            <w:webHidden/>
          </w:rPr>
          <w:tab/>
        </w:r>
        <w:r w:rsidRPr="00757FD5">
          <w:rPr>
            <w:webHidden/>
          </w:rPr>
          <w:fldChar w:fldCharType="begin"/>
        </w:r>
        <w:r w:rsidRPr="00757FD5">
          <w:rPr>
            <w:webHidden/>
          </w:rPr>
          <w:instrText xml:space="preserve"> PAGEREF _Toc332637787 \h </w:instrText>
        </w:r>
        <w:r w:rsidRPr="00757FD5">
          <w:rPr>
            <w:webHidden/>
          </w:rPr>
        </w:r>
        <w:r w:rsidRPr="00757FD5">
          <w:rPr>
            <w:webHidden/>
          </w:rPr>
          <w:fldChar w:fldCharType="separate"/>
        </w:r>
        <w:r w:rsidRPr="00757FD5">
          <w:rPr>
            <w:webHidden/>
          </w:rPr>
          <w:t>8</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788" w:history="1">
        <w:r w:rsidRPr="00757FD5">
          <w:rPr>
            <w:rStyle w:val="ac"/>
          </w:rPr>
          <w:t>2.2.</w:t>
        </w:r>
        <w:r w:rsidRPr="00757FD5">
          <w:rPr>
            <w:rFonts w:asciiTheme="minorHAnsi" w:eastAsiaTheme="minorEastAsia" w:hAnsiTheme="minorHAnsi" w:cstheme="minorBidi"/>
            <w:bCs w:val="0"/>
            <w:sz w:val="22"/>
            <w:szCs w:val="22"/>
          </w:rPr>
          <w:tab/>
        </w:r>
        <w:r w:rsidRPr="00757FD5">
          <w:rPr>
            <w:rStyle w:val="ac"/>
          </w:rPr>
          <w:t>Участие в процедуре аукциона</w:t>
        </w:r>
        <w:r w:rsidRPr="00757FD5">
          <w:rPr>
            <w:webHidden/>
          </w:rPr>
          <w:tab/>
        </w:r>
        <w:r w:rsidRPr="00757FD5">
          <w:rPr>
            <w:webHidden/>
          </w:rPr>
          <w:fldChar w:fldCharType="begin"/>
        </w:r>
        <w:r w:rsidRPr="00757FD5">
          <w:rPr>
            <w:webHidden/>
          </w:rPr>
          <w:instrText xml:space="preserve"> PAGEREF _Toc332637788 \h </w:instrText>
        </w:r>
        <w:r w:rsidRPr="00757FD5">
          <w:rPr>
            <w:webHidden/>
          </w:rPr>
        </w:r>
        <w:r w:rsidRPr="00757FD5">
          <w:rPr>
            <w:webHidden/>
          </w:rPr>
          <w:fldChar w:fldCharType="separate"/>
        </w:r>
        <w:r w:rsidRPr="00757FD5">
          <w:rPr>
            <w:webHidden/>
          </w:rPr>
          <w:t>8</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789" w:history="1">
        <w:r w:rsidRPr="00757FD5">
          <w:rPr>
            <w:rStyle w:val="ac"/>
          </w:rPr>
          <w:t>2.3.</w:t>
        </w:r>
        <w:r w:rsidRPr="00757FD5">
          <w:rPr>
            <w:rFonts w:asciiTheme="minorHAnsi" w:eastAsiaTheme="minorEastAsia" w:hAnsiTheme="minorHAnsi" w:cstheme="minorBidi"/>
            <w:bCs w:val="0"/>
            <w:sz w:val="22"/>
            <w:szCs w:val="22"/>
          </w:rPr>
          <w:tab/>
        </w:r>
        <w:r w:rsidRPr="00757FD5">
          <w:rPr>
            <w:rStyle w:val="ac"/>
          </w:rPr>
          <w:t>Правовой статус документов</w:t>
        </w:r>
        <w:r w:rsidRPr="00757FD5">
          <w:rPr>
            <w:webHidden/>
          </w:rPr>
          <w:tab/>
        </w:r>
        <w:r w:rsidRPr="00757FD5">
          <w:rPr>
            <w:webHidden/>
          </w:rPr>
          <w:fldChar w:fldCharType="begin"/>
        </w:r>
        <w:r w:rsidRPr="00757FD5">
          <w:rPr>
            <w:webHidden/>
          </w:rPr>
          <w:instrText xml:space="preserve"> PAGEREF _Toc332637789 \h </w:instrText>
        </w:r>
        <w:r w:rsidRPr="00757FD5">
          <w:rPr>
            <w:webHidden/>
          </w:rPr>
        </w:r>
        <w:r w:rsidRPr="00757FD5">
          <w:rPr>
            <w:webHidden/>
          </w:rPr>
          <w:fldChar w:fldCharType="separate"/>
        </w:r>
        <w:r w:rsidRPr="00757FD5">
          <w:rPr>
            <w:webHidden/>
          </w:rPr>
          <w:t>9</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790" w:history="1">
        <w:r w:rsidRPr="00757FD5">
          <w:rPr>
            <w:rStyle w:val="ac"/>
          </w:rPr>
          <w:t>2.4.</w:t>
        </w:r>
        <w:r w:rsidRPr="00757FD5">
          <w:rPr>
            <w:rFonts w:asciiTheme="minorHAnsi" w:eastAsiaTheme="minorEastAsia" w:hAnsiTheme="minorHAnsi" w:cstheme="minorBidi"/>
            <w:bCs w:val="0"/>
            <w:sz w:val="22"/>
            <w:szCs w:val="22"/>
          </w:rPr>
          <w:tab/>
        </w:r>
        <w:r w:rsidRPr="00757FD5">
          <w:rPr>
            <w:rStyle w:val="ac"/>
          </w:rPr>
          <w:t>Особые положения в связи с проведением электронного аукциона через электронную торговую площадку</w:t>
        </w:r>
        <w:r w:rsidRPr="00757FD5">
          <w:rPr>
            <w:webHidden/>
          </w:rPr>
          <w:tab/>
        </w:r>
        <w:r w:rsidRPr="00757FD5">
          <w:rPr>
            <w:webHidden/>
          </w:rPr>
          <w:fldChar w:fldCharType="begin"/>
        </w:r>
        <w:r w:rsidRPr="00757FD5">
          <w:rPr>
            <w:webHidden/>
          </w:rPr>
          <w:instrText xml:space="preserve"> PAGEREF _Toc332637790 \h </w:instrText>
        </w:r>
        <w:r w:rsidRPr="00757FD5">
          <w:rPr>
            <w:webHidden/>
          </w:rPr>
        </w:r>
        <w:r w:rsidRPr="00757FD5">
          <w:rPr>
            <w:webHidden/>
          </w:rPr>
          <w:fldChar w:fldCharType="separate"/>
        </w:r>
        <w:r w:rsidRPr="00757FD5">
          <w:rPr>
            <w:webHidden/>
          </w:rPr>
          <w:t>9</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791" w:history="1">
        <w:r w:rsidRPr="00757FD5">
          <w:rPr>
            <w:rStyle w:val="ac"/>
          </w:rPr>
          <w:t>2.5.</w:t>
        </w:r>
        <w:r w:rsidRPr="00757FD5">
          <w:rPr>
            <w:rFonts w:asciiTheme="minorHAnsi" w:eastAsiaTheme="minorEastAsia" w:hAnsiTheme="minorHAnsi" w:cstheme="minorBidi"/>
            <w:bCs w:val="0"/>
            <w:sz w:val="22"/>
            <w:szCs w:val="22"/>
          </w:rPr>
          <w:tab/>
        </w:r>
        <w:r w:rsidRPr="00757FD5">
          <w:rPr>
            <w:rStyle w:val="ac"/>
          </w:rPr>
          <w:t>Затраты на участие в электронном аукционе</w:t>
        </w:r>
        <w:r w:rsidRPr="00757FD5">
          <w:rPr>
            <w:webHidden/>
          </w:rPr>
          <w:tab/>
        </w:r>
        <w:r w:rsidRPr="00757FD5">
          <w:rPr>
            <w:webHidden/>
          </w:rPr>
          <w:fldChar w:fldCharType="begin"/>
        </w:r>
        <w:r w:rsidRPr="00757FD5">
          <w:rPr>
            <w:webHidden/>
          </w:rPr>
          <w:instrText xml:space="preserve"> PAGEREF _Toc332637791 \h </w:instrText>
        </w:r>
        <w:r w:rsidRPr="00757FD5">
          <w:rPr>
            <w:webHidden/>
          </w:rPr>
        </w:r>
        <w:r w:rsidRPr="00757FD5">
          <w:rPr>
            <w:webHidden/>
          </w:rPr>
          <w:fldChar w:fldCharType="separate"/>
        </w:r>
        <w:r w:rsidRPr="00757FD5">
          <w:rPr>
            <w:webHidden/>
          </w:rPr>
          <w:t>10</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792" w:history="1">
        <w:r w:rsidRPr="00757FD5">
          <w:rPr>
            <w:rStyle w:val="ac"/>
          </w:rPr>
          <w:t>2.6.</w:t>
        </w:r>
        <w:r w:rsidRPr="00757FD5">
          <w:rPr>
            <w:rFonts w:asciiTheme="minorHAnsi" w:eastAsiaTheme="minorEastAsia" w:hAnsiTheme="minorHAnsi" w:cstheme="minorBidi"/>
            <w:bCs w:val="0"/>
            <w:sz w:val="22"/>
            <w:szCs w:val="22"/>
          </w:rPr>
          <w:tab/>
        </w:r>
        <w:r w:rsidRPr="00757FD5">
          <w:rPr>
            <w:rStyle w:val="ac"/>
          </w:rPr>
          <w:t>Отказ от проведения электронного аукциона [или любого лота аукциона]</w:t>
        </w:r>
        <w:r w:rsidRPr="00757FD5">
          <w:rPr>
            <w:webHidden/>
          </w:rPr>
          <w:tab/>
        </w:r>
        <w:r w:rsidRPr="00757FD5">
          <w:rPr>
            <w:webHidden/>
          </w:rPr>
          <w:fldChar w:fldCharType="begin"/>
        </w:r>
        <w:r w:rsidRPr="00757FD5">
          <w:rPr>
            <w:webHidden/>
          </w:rPr>
          <w:instrText xml:space="preserve"> PAGEREF _Toc332637792 \h </w:instrText>
        </w:r>
        <w:r w:rsidRPr="00757FD5">
          <w:rPr>
            <w:webHidden/>
          </w:rPr>
        </w:r>
        <w:r w:rsidRPr="00757FD5">
          <w:rPr>
            <w:webHidden/>
          </w:rPr>
          <w:fldChar w:fldCharType="separate"/>
        </w:r>
        <w:r w:rsidRPr="00757FD5">
          <w:rPr>
            <w:webHidden/>
          </w:rPr>
          <w:t>10</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793" w:history="1">
        <w:r w:rsidRPr="00757FD5">
          <w:rPr>
            <w:rStyle w:val="ac"/>
          </w:rPr>
          <w:t>2.7.</w:t>
        </w:r>
        <w:r w:rsidRPr="00757FD5">
          <w:rPr>
            <w:rFonts w:asciiTheme="minorHAnsi" w:eastAsiaTheme="minorEastAsia" w:hAnsiTheme="minorHAnsi" w:cstheme="minorBidi"/>
            <w:bCs w:val="0"/>
            <w:sz w:val="22"/>
            <w:szCs w:val="22"/>
          </w:rPr>
          <w:tab/>
        </w:r>
        <w:r w:rsidRPr="00757FD5">
          <w:rPr>
            <w:rStyle w:val="ac"/>
          </w:rPr>
          <w:t>Официальный источник информации о ходе и результатах аукциона</w:t>
        </w:r>
        <w:r w:rsidRPr="00757FD5">
          <w:rPr>
            <w:webHidden/>
          </w:rPr>
          <w:tab/>
        </w:r>
        <w:r w:rsidRPr="00757FD5">
          <w:rPr>
            <w:webHidden/>
          </w:rPr>
          <w:fldChar w:fldCharType="begin"/>
        </w:r>
        <w:r w:rsidRPr="00757FD5">
          <w:rPr>
            <w:webHidden/>
          </w:rPr>
          <w:instrText xml:space="preserve"> PAGEREF _Toc332637793 \h </w:instrText>
        </w:r>
        <w:r w:rsidRPr="00757FD5">
          <w:rPr>
            <w:webHidden/>
          </w:rPr>
        </w:r>
        <w:r w:rsidRPr="00757FD5">
          <w:rPr>
            <w:webHidden/>
          </w:rPr>
          <w:fldChar w:fldCharType="separate"/>
        </w:r>
        <w:r w:rsidRPr="00757FD5">
          <w:rPr>
            <w:webHidden/>
          </w:rPr>
          <w:t>10</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794" w:history="1">
        <w:r w:rsidRPr="00757FD5">
          <w:rPr>
            <w:rStyle w:val="ac"/>
          </w:rPr>
          <w:t>2.8.</w:t>
        </w:r>
        <w:r w:rsidRPr="00757FD5">
          <w:rPr>
            <w:rFonts w:asciiTheme="minorHAnsi" w:eastAsiaTheme="minorEastAsia" w:hAnsiTheme="minorHAnsi" w:cstheme="minorBidi"/>
            <w:bCs w:val="0"/>
            <w:sz w:val="22"/>
            <w:szCs w:val="22"/>
          </w:rPr>
          <w:tab/>
        </w:r>
        <w:r w:rsidRPr="00757FD5">
          <w:rPr>
            <w:rStyle w:val="ac"/>
          </w:rPr>
          <w:t>Прочие положения</w:t>
        </w:r>
        <w:r w:rsidRPr="00757FD5">
          <w:rPr>
            <w:webHidden/>
          </w:rPr>
          <w:tab/>
        </w:r>
        <w:r w:rsidRPr="00757FD5">
          <w:rPr>
            <w:webHidden/>
          </w:rPr>
          <w:fldChar w:fldCharType="begin"/>
        </w:r>
        <w:r w:rsidRPr="00757FD5">
          <w:rPr>
            <w:webHidden/>
          </w:rPr>
          <w:instrText xml:space="preserve"> PAGEREF _Toc332637794 \h </w:instrText>
        </w:r>
        <w:r w:rsidRPr="00757FD5">
          <w:rPr>
            <w:webHidden/>
          </w:rPr>
        </w:r>
        <w:r w:rsidRPr="00757FD5">
          <w:rPr>
            <w:webHidden/>
          </w:rPr>
          <w:fldChar w:fldCharType="separate"/>
        </w:r>
        <w:r w:rsidRPr="00757FD5">
          <w:rPr>
            <w:webHidden/>
          </w:rPr>
          <w:t>11</w:t>
        </w:r>
        <w:r w:rsidRPr="00757FD5">
          <w:rPr>
            <w:webHidden/>
          </w:rPr>
          <w:fldChar w:fldCharType="end"/>
        </w:r>
      </w:hyperlink>
    </w:p>
    <w:p w:rsidR="00757FD5" w:rsidRDefault="00757FD5">
      <w:pPr>
        <w:pStyle w:val="1a"/>
        <w:tabs>
          <w:tab w:val="left" w:pos="1440"/>
        </w:tabs>
        <w:rPr>
          <w:rFonts w:asciiTheme="minorHAnsi" w:eastAsiaTheme="minorEastAsia" w:hAnsiTheme="minorHAnsi" w:cstheme="minorBidi"/>
          <w:sz w:val="22"/>
          <w:szCs w:val="22"/>
        </w:rPr>
      </w:pPr>
      <w:hyperlink w:anchor="_Toc332637795" w:history="1">
        <w:r w:rsidRPr="009010A2">
          <w:rPr>
            <w:rStyle w:val="ac"/>
            <w:b/>
          </w:rPr>
          <w:t>Раздел 3.</w:t>
        </w:r>
        <w:r>
          <w:rPr>
            <w:rFonts w:asciiTheme="minorHAnsi" w:eastAsiaTheme="minorEastAsia" w:hAnsiTheme="minorHAnsi" w:cstheme="minorBidi"/>
            <w:sz w:val="22"/>
            <w:szCs w:val="22"/>
          </w:rPr>
          <w:tab/>
        </w:r>
        <w:r w:rsidRPr="009010A2">
          <w:rPr>
            <w:rStyle w:val="ac"/>
            <w:b/>
          </w:rPr>
          <w:t>«ТРЕБОВАНИЯ К УЧАСТНИКАМ ЭЛЕКТРОННОГО АУКЦИОНА, ДОКУМЕНТАМ, ПРЕДОСТАВЛЯЕМЫМ В СОСТАВЕ ЗАЯВКИ НА УЧАСТИЕ В ЭЛЕКТРОННОМ АУКЦИОНЕ»</w:t>
        </w:r>
        <w:r>
          <w:rPr>
            <w:webHidden/>
          </w:rPr>
          <w:tab/>
        </w:r>
        <w:r>
          <w:rPr>
            <w:webHidden/>
          </w:rPr>
          <w:fldChar w:fldCharType="begin"/>
        </w:r>
        <w:r>
          <w:rPr>
            <w:webHidden/>
          </w:rPr>
          <w:instrText xml:space="preserve"> PAGEREF _Toc332637795 \h </w:instrText>
        </w:r>
        <w:r>
          <w:rPr>
            <w:webHidden/>
          </w:rPr>
        </w:r>
        <w:r>
          <w:rPr>
            <w:webHidden/>
          </w:rPr>
          <w:fldChar w:fldCharType="separate"/>
        </w:r>
        <w:r>
          <w:rPr>
            <w:webHidden/>
          </w:rPr>
          <w:t>12</w:t>
        </w:r>
        <w:r>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796" w:history="1">
        <w:r w:rsidRPr="00757FD5">
          <w:rPr>
            <w:rStyle w:val="ac"/>
          </w:rPr>
          <w:t>3.1.</w:t>
        </w:r>
        <w:r w:rsidRPr="00757FD5">
          <w:rPr>
            <w:rFonts w:asciiTheme="minorHAnsi" w:eastAsiaTheme="minorEastAsia" w:hAnsiTheme="minorHAnsi" w:cstheme="minorBidi"/>
            <w:bCs w:val="0"/>
            <w:sz w:val="22"/>
            <w:szCs w:val="22"/>
          </w:rPr>
          <w:tab/>
        </w:r>
        <w:r w:rsidRPr="00757FD5">
          <w:rPr>
            <w:rStyle w:val="ac"/>
          </w:rPr>
          <w:t>Требования к участникам аукциона</w:t>
        </w:r>
        <w:r w:rsidRPr="00757FD5">
          <w:rPr>
            <w:webHidden/>
          </w:rPr>
          <w:tab/>
        </w:r>
        <w:r w:rsidRPr="00757FD5">
          <w:rPr>
            <w:webHidden/>
          </w:rPr>
          <w:fldChar w:fldCharType="begin"/>
        </w:r>
        <w:r w:rsidRPr="00757FD5">
          <w:rPr>
            <w:webHidden/>
          </w:rPr>
          <w:instrText xml:space="preserve"> PAGEREF _Toc332637796 \h </w:instrText>
        </w:r>
        <w:r w:rsidRPr="00757FD5">
          <w:rPr>
            <w:webHidden/>
          </w:rPr>
        </w:r>
        <w:r w:rsidRPr="00757FD5">
          <w:rPr>
            <w:webHidden/>
          </w:rPr>
          <w:fldChar w:fldCharType="separate"/>
        </w:r>
        <w:r w:rsidRPr="00757FD5">
          <w:rPr>
            <w:webHidden/>
          </w:rPr>
          <w:t>12</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797" w:history="1">
        <w:r w:rsidRPr="00757FD5">
          <w:rPr>
            <w:rStyle w:val="ac"/>
          </w:rPr>
          <w:t>3.2.</w:t>
        </w:r>
        <w:r w:rsidRPr="00757FD5">
          <w:rPr>
            <w:rFonts w:asciiTheme="minorHAnsi" w:eastAsiaTheme="minorEastAsia" w:hAnsiTheme="minorHAnsi" w:cstheme="minorBidi"/>
            <w:bCs w:val="0"/>
            <w:sz w:val="22"/>
            <w:szCs w:val="22"/>
          </w:rPr>
          <w:tab/>
        </w:r>
        <w:r w:rsidRPr="00757FD5">
          <w:rPr>
            <w:rStyle w:val="ac"/>
          </w:rPr>
          <w:t>Дополнительные требования к участникам аукциона</w:t>
        </w:r>
        <w:r w:rsidRPr="00757FD5">
          <w:rPr>
            <w:webHidden/>
          </w:rPr>
          <w:tab/>
        </w:r>
        <w:r w:rsidRPr="00757FD5">
          <w:rPr>
            <w:webHidden/>
          </w:rPr>
          <w:fldChar w:fldCharType="begin"/>
        </w:r>
        <w:r w:rsidRPr="00757FD5">
          <w:rPr>
            <w:webHidden/>
          </w:rPr>
          <w:instrText xml:space="preserve"> PAGEREF _Toc332637797 \h </w:instrText>
        </w:r>
        <w:r w:rsidRPr="00757FD5">
          <w:rPr>
            <w:webHidden/>
          </w:rPr>
        </w:r>
        <w:r w:rsidRPr="00757FD5">
          <w:rPr>
            <w:webHidden/>
          </w:rPr>
          <w:fldChar w:fldCharType="separate"/>
        </w:r>
        <w:r w:rsidRPr="00757FD5">
          <w:rPr>
            <w:webHidden/>
          </w:rPr>
          <w:t>12</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798" w:history="1">
        <w:r w:rsidRPr="00757FD5">
          <w:rPr>
            <w:rStyle w:val="ac"/>
          </w:rPr>
          <w:t>3.3.</w:t>
        </w:r>
        <w:r w:rsidRPr="00757FD5">
          <w:rPr>
            <w:rFonts w:asciiTheme="minorHAnsi" w:eastAsiaTheme="minorEastAsia" w:hAnsiTheme="minorHAnsi" w:cstheme="minorBidi"/>
            <w:bCs w:val="0"/>
            <w:sz w:val="22"/>
            <w:szCs w:val="22"/>
          </w:rPr>
          <w:tab/>
        </w:r>
        <w:r w:rsidRPr="00757FD5">
          <w:rPr>
            <w:rStyle w:val="ac"/>
          </w:rPr>
          <w:t>Документы, предоставляемые в составе заявки на участие в аукционе</w:t>
        </w:r>
        <w:r w:rsidRPr="00757FD5">
          <w:rPr>
            <w:webHidden/>
          </w:rPr>
          <w:tab/>
        </w:r>
        <w:r w:rsidRPr="00757FD5">
          <w:rPr>
            <w:webHidden/>
          </w:rPr>
          <w:fldChar w:fldCharType="begin"/>
        </w:r>
        <w:r w:rsidRPr="00757FD5">
          <w:rPr>
            <w:webHidden/>
          </w:rPr>
          <w:instrText xml:space="preserve"> PAGEREF _Toc332637798 \h </w:instrText>
        </w:r>
        <w:r w:rsidRPr="00757FD5">
          <w:rPr>
            <w:webHidden/>
          </w:rPr>
        </w:r>
        <w:r w:rsidRPr="00757FD5">
          <w:rPr>
            <w:webHidden/>
          </w:rPr>
          <w:fldChar w:fldCharType="separate"/>
        </w:r>
        <w:r w:rsidRPr="00757FD5">
          <w:rPr>
            <w:webHidden/>
          </w:rPr>
          <w:t>12</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799" w:history="1">
        <w:r w:rsidRPr="00757FD5">
          <w:rPr>
            <w:rStyle w:val="ac"/>
          </w:rPr>
          <w:t>3.4.</w:t>
        </w:r>
        <w:r w:rsidRPr="00757FD5">
          <w:rPr>
            <w:rFonts w:asciiTheme="minorHAnsi" w:eastAsiaTheme="minorEastAsia" w:hAnsiTheme="minorHAnsi" w:cstheme="minorBidi"/>
            <w:bCs w:val="0"/>
            <w:sz w:val="22"/>
            <w:szCs w:val="22"/>
          </w:rPr>
          <w:tab/>
        </w:r>
        <w:r w:rsidRPr="00757FD5">
          <w:rPr>
            <w:rStyle w:val="ac"/>
          </w:rPr>
          <w:t>Условия привлечения поставщиков/ субподрядчиков/ соисполнителей</w:t>
        </w:r>
        <w:r w:rsidRPr="00757FD5">
          <w:rPr>
            <w:webHidden/>
          </w:rPr>
          <w:tab/>
        </w:r>
        <w:r w:rsidRPr="00757FD5">
          <w:rPr>
            <w:webHidden/>
          </w:rPr>
          <w:fldChar w:fldCharType="begin"/>
        </w:r>
        <w:r w:rsidRPr="00757FD5">
          <w:rPr>
            <w:webHidden/>
          </w:rPr>
          <w:instrText xml:space="preserve"> PAGEREF _Toc332637799 \h </w:instrText>
        </w:r>
        <w:r w:rsidRPr="00757FD5">
          <w:rPr>
            <w:webHidden/>
          </w:rPr>
        </w:r>
        <w:r w:rsidRPr="00757FD5">
          <w:rPr>
            <w:webHidden/>
          </w:rPr>
          <w:fldChar w:fldCharType="separate"/>
        </w:r>
        <w:r w:rsidRPr="00757FD5">
          <w:rPr>
            <w:webHidden/>
          </w:rPr>
          <w:t>13</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800" w:history="1">
        <w:r w:rsidRPr="00757FD5">
          <w:rPr>
            <w:rStyle w:val="ac"/>
          </w:rPr>
          <w:t>3.5.</w:t>
        </w:r>
        <w:r w:rsidRPr="00757FD5">
          <w:rPr>
            <w:rFonts w:asciiTheme="minorHAnsi" w:eastAsiaTheme="minorEastAsia" w:hAnsiTheme="minorHAnsi" w:cstheme="minorBidi"/>
            <w:bCs w:val="0"/>
            <w:sz w:val="22"/>
            <w:szCs w:val="22"/>
          </w:rPr>
          <w:tab/>
        </w:r>
        <w:r w:rsidRPr="00757FD5">
          <w:rPr>
            <w:rStyle w:val="ac"/>
          </w:rPr>
          <w:t>Привлечение поставщиков/ субподрядчиков/ соисполнителей [в отношении любого лота аукциона</w:t>
        </w:r>
        <w:r w:rsidRPr="00757FD5">
          <w:rPr>
            <w:webHidden/>
          </w:rPr>
          <w:tab/>
        </w:r>
        <w:r w:rsidRPr="00757FD5">
          <w:rPr>
            <w:webHidden/>
          </w:rPr>
          <w:fldChar w:fldCharType="begin"/>
        </w:r>
        <w:r w:rsidRPr="00757FD5">
          <w:rPr>
            <w:webHidden/>
          </w:rPr>
          <w:instrText xml:space="preserve"> PAGEREF _Toc332637800 \h </w:instrText>
        </w:r>
        <w:r w:rsidRPr="00757FD5">
          <w:rPr>
            <w:webHidden/>
          </w:rPr>
        </w:r>
        <w:r w:rsidRPr="00757FD5">
          <w:rPr>
            <w:webHidden/>
          </w:rPr>
          <w:fldChar w:fldCharType="separate"/>
        </w:r>
        <w:r w:rsidRPr="00757FD5">
          <w:rPr>
            <w:webHidden/>
          </w:rPr>
          <w:t>14</w:t>
        </w:r>
        <w:r w:rsidRPr="00757FD5">
          <w:rPr>
            <w:webHidden/>
          </w:rPr>
          <w:fldChar w:fldCharType="end"/>
        </w:r>
      </w:hyperlink>
    </w:p>
    <w:p w:rsidR="00757FD5" w:rsidRDefault="00757FD5">
      <w:pPr>
        <w:pStyle w:val="1a"/>
        <w:tabs>
          <w:tab w:val="left" w:pos="1200"/>
        </w:tabs>
        <w:rPr>
          <w:rFonts w:asciiTheme="minorHAnsi" w:eastAsiaTheme="minorEastAsia" w:hAnsiTheme="minorHAnsi" w:cstheme="minorBidi"/>
          <w:sz w:val="22"/>
          <w:szCs w:val="22"/>
        </w:rPr>
      </w:pPr>
      <w:hyperlink w:anchor="_Toc332637801" w:history="1">
        <w:r w:rsidRPr="009010A2">
          <w:rPr>
            <w:rStyle w:val="ac"/>
            <w:b/>
          </w:rPr>
          <w:t>Раздел 4.</w:t>
        </w:r>
        <w:r>
          <w:rPr>
            <w:rFonts w:asciiTheme="minorHAnsi" w:eastAsiaTheme="minorEastAsia" w:hAnsiTheme="minorHAnsi" w:cstheme="minorBidi"/>
            <w:sz w:val="22"/>
            <w:szCs w:val="22"/>
          </w:rPr>
          <w:tab/>
        </w:r>
        <w:r w:rsidRPr="009010A2">
          <w:rPr>
            <w:rStyle w:val="ac"/>
            <w:b/>
          </w:rPr>
          <w:t>«ПОРЯДОК ПРОВЕДЕНИЯ ЭЛЕКТРОННОГО АУКЦИОНА»</w:t>
        </w:r>
        <w:r>
          <w:rPr>
            <w:webHidden/>
          </w:rPr>
          <w:tab/>
        </w:r>
        <w:r>
          <w:rPr>
            <w:webHidden/>
          </w:rPr>
          <w:fldChar w:fldCharType="begin"/>
        </w:r>
        <w:r>
          <w:rPr>
            <w:webHidden/>
          </w:rPr>
          <w:instrText xml:space="preserve"> PAGEREF _Toc332637801 \h </w:instrText>
        </w:r>
        <w:r>
          <w:rPr>
            <w:webHidden/>
          </w:rPr>
        </w:r>
        <w:r>
          <w:rPr>
            <w:webHidden/>
          </w:rPr>
          <w:fldChar w:fldCharType="separate"/>
        </w:r>
        <w:r>
          <w:rPr>
            <w:webHidden/>
          </w:rPr>
          <w:t>16</w:t>
        </w:r>
        <w:r>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802" w:history="1">
        <w:r w:rsidRPr="00757FD5">
          <w:rPr>
            <w:rStyle w:val="ac"/>
          </w:rPr>
          <w:t>4.1.</w:t>
        </w:r>
        <w:r w:rsidRPr="00757FD5">
          <w:rPr>
            <w:rFonts w:asciiTheme="minorHAnsi" w:eastAsiaTheme="minorEastAsia" w:hAnsiTheme="minorHAnsi" w:cstheme="minorBidi"/>
            <w:bCs w:val="0"/>
            <w:sz w:val="22"/>
            <w:szCs w:val="22"/>
          </w:rPr>
          <w:tab/>
        </w:r>
        <w:r w:rsidRPr="00757FD5">
          <w:rPr>
            <w:rStyle w:val="ac"/>
          </w:rPr>
          <w:t>Получение аукционной документации</w:t>
        </w:r>
        <w:r w:rsidRPr="00757FD5">
          <w:rPr>
            <w:webHidden/>
          </w:rPr>
          <w:tab/>
        </w:r>
        <w:r w:rsidRPr="00757FD5">
          <w:rPr>
            <w:webHidden/>
          </w:rPr>
          <w:fldChar w:fldCharType="begin"/>
        </w:r>
        <w:r w:rsidRPr="00757FD5">
          <w:rPr>
            <w:webHidden/>
          </w:rPr>
          <w:instrText xml:space="preserve"> PAGEREF _Toc332637802 \h </w:instrText>
        </w:r>
        <w:r w:rsidRPr="00757FD5">
          <w:rPr>
            <w:webHidden/>
          </w:rPr>
        </w:r>
        <w:r w:rsidRPr="00757FD5">
          <w:rPr>
            <w:webHidden/>
          </w:rPr>
          <w:fldChar w:fldCharType="separate"/>
        </w:r>
        <w:r w:rsidRPr="00757FD5">
          <w:rPr>
            <w:webHidden/>
          </w:rPr>
          <w:t>16</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803" w:history="1">
        <w:r w:rsidRPr="00757FD5">
          <w:rPr>
            <w:rStyle w:val="ac"/>
          </w:rPr>
          <w:t>4.2.</w:t>
        </w:r>
        <w:r w:rsidRPr="00757FD5">
          <w:rPr>
            <w:rFonts w:asciiTheme="minorHAnsi" w:eastAsiaTheme="minorEastAsia" w:hAnsiTheme="minorHAnsi" w:cstheme="minorBidi"/>
            <w:bCs w:val="0"/>
            <w:sz w:val="22"/>
            <w:szCs w:val="22"/>
          </w:rPr>
          <w:tab/>
        </w:r>
        <w:r w:rsidRPr="00757FD5">
          <w:rPr>
            <w:rStyle w:val="ac"/>
          </w:rPr>
          <w:t>Разъяснение положений аукционной документации</w:t>
        </w:r>
        <w:r w:rsidRPr="00757FD5">
          <w:rPr>
            <w:webHidden/>
          </w:rPr>
          <w:tab/>
        </w:r>
        <w:r w:rsidRPr="00757FD5">
          <w:rPr>
            <w:webHidden/>
          </w:rPr>
          <w:fldChar w:fldCharType="begin"/>
        </w:r>
        <w:r w:rsidRPr="00757FD5">
          <w:rPr>
            <w:webHidden/>
          </w:rPr>
          <w:instrText xml:space="preserve"> PAGEREF _Toc332637803 \h </w:instrText>
        </w:r>
        <w:r w:rsidRPr="00757FD5">
          <w:rPr>
            <w:webHidden/>
          </w:rPr>
        </w:r>
        <w:r w:rsidRPr="00757FD5">
          <w:rPr>
            <w:webHidden/>
          </w:rPr>
          <w:fldChar w:fldCharType="separate"/>
        </w:r>
        <w:r w:rsidRPr="00757FD5">
          <w:rPr>
            <w:webHidden/>
          </w:rPr>
          <w:t>16</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804" w:history="1">
        <w:r w:rsidRPr="00757FD5">
          <w:rPr>
            <w:rStyle w:val="ac"/>
          </w:rPr>
          <w:t>4.3.</w:t>
        </w:r>
        <w:r w:rsidRPr="00757FD5">
          <w:rPr>
            <w:rFonts w:asciiTheme="minorHAnsi" w:eastAsiaTheme="minorEastAsia" w:hAnsiTheme="minorHAnsi" w:cstheme="minorBidi"/>
            <w:bCs w:val="0"/>
            <w:sz w:val="22"/>
            <w:szCs w:val="22"/>
          </w:rPr>
          <w:tab/>
        </w:r>
        <w:r w:rsidRPr="00757FD5">
          <w:rPr>
            <w:rStyle w:val="ac"/>
          </w:rPr>
          <w:t>Внесение изменений в извещение о проведении аукциона в электронной форме и аукционную документацию</w:t>
        </w:r>
        <w:r w:rsidRPr="00757FD5">
          <w:rPr>
            <w:webHidden/>
          </w:rPr>
          <w:tab/>
        </w:r>
        <w:r w:rsidRPr="00757FD5">
          <w:rPr>
            <w:webHidden/>
          </w:rPr>
          <w:fldChar w:fldCharType="begin"/>
        </w:r>
        <w:r w:rsidRPr="00757FD5">
          <w:rPr>
            <w:webHidden/>
          </w:rPr>
          <w:instrText xml:space="preserve"> PAGEREF _Toc332637804 \h </w:instrText>
        </w:r>
        <w:r w:rsidRPr="00757FD5">
          <w:rPr>
            <w:webHidden/>
          </w:rPr>
        </w:r>
        <w:r w:rsidRPr="00757FD5">
          <w:rPr>
            <w:webHidden/>
          </w:rPr>
          <w:fldChar w:fldCharType="separate"/>
        </w:r>
        <w:r w:rsidRPr="00757FD5">
          <w:rPr>
            <w:webHidden/>
          </w:rPr>
          <w:t>16</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805" w:history="1">
        <w:r w:rsidRPr="00757FD5">
          <w:rPr>
            <w:rStyle w:val="ac"/>
          </w:rPr>
          <w:t>4.4.</w:t>
        </w:r>
        <w:r w:rsidRPr="00757FD5">
          <w:rPr>
            <w:rFonts w:asciiTheme="minorHAnsi" w:eastAsiaTheme="minorEastAsia" w:hAnsiTheme="minorHAnsi" w:cstheme="minorBidi"/>
            <w:bCs w:val="0"/>
            <w:sz w:val="22"/>
            <w:szCs w:val="22"/>
          </w:rPr>
          <w:tab/>
        </w:r>
        <w:r w:rsidRPr="00757FD5">
          <w:rPr>
            <w:rStyle w:val="ac"/>
          </w:rPr>
          <w:t>Общие требования к заявке на участие в электронном аукционе</w:t>
        </w:r>
        <w:r w:rsidRPr="00757FD5">
          <w:rPr>
            <w:webHidden/>
          </w:rPr>
          <w:tab/>
        </w:r>
        <w:r w:rsidRPr="00757FD5">
          <w:rPr>
            <w:webHidden/>
          </w:rPr>
          <w:fldChar w:fldCharType="begin"/>
        </w:r>
        <w:r w:rsidRPr="00757FD5">
          <w:rPr>
            <w:webHidden/>
          </w:rPr>
          <w:instrText xml:space="preserve"> PAGEREF _Toc332637805 \h </w:instrText>
        </w:r>
        <w:r w:rsidRPr="00757FD5">
          <w:rPr>
            <w:webHidden/>
          </w:rPr>
        </w:r>
        <w:r w:rsidRPr="00757FD5">
          <w:rPr>
            <w:webHidden/>
          </w:rPr>
          <w:fldChar w:fldCharType="separate"/>
        </w:r>
        <w:r w:rsidRPr="00757FD5">
          <w:rPr>
            <w:webHidden/>
          </w:rPr>
          <w:t>17</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806" w:history="1">
        <w:r w:rsidRPr="00757FD5">
          <w:rPr>
            <w:rStyle w:val="ac"/>
          </w:rPr>
          <w:t>4.5.</w:t>
        </w:r>
        <w:r w:rsidRPr="00757FD5">
          <w:rPr>
            <w:rFonts w:asciiTheme="minorHAnsi" w:eastAsiaTheme="minorEastAsia" w:hAnsiTheme="minorHAnsi" w:cstheme="minorBidi"/>
            <w:bCs w:val="0"/>
            <w:sz w:val="22"/>
            <w:szCs w:val="22"/>
          </w:rPr>
          <w:tab/>
        </w:r>
        <w:r w:rsidRPr="00757FD5">
          <w:rPr>
            <w:rStyle w:val="ac"/>
          </w:rPr>
          <w:t>Требования к содержанию первой части заявки на участие в электронном аукционе</w:t>
        </w:r>
        <w:r w:rsidRPr="00757FD5">
          <w:rPr>
            <w:webHidden/>
          </w:rPr>
          <w:tab/>
        </w:r>
        <w:r w:rsidRPr="00757FD5">
          <w:rPr>
            <w:webHidden/>
          </w:rPr>
          <w:fldChar w:fldCharType="begin"/>
        </w:r>
        <w:r w:rsidRPr="00757FD5">
          <w:rPr>
            <w:webHidden/>
          </w:rPr>
          <w:instrText xml:space="preserve"> PAGEREF _Toc332637806 \h </w:instrText>
        </w:r>
        <w:r w:rsidRPr="00757FD5">
          <w:rPr>
            <w:webHidden/>
          </w:rPr>
        </w:r>
        <w:r w:rsidRPr="00757FD5">
          <w:rPr>
            <w:webHidden/>
          </w:rPr>
          <w:fldChar w:fldCharType="separate"/>
        </w:r>
        <w:r w:rsidRPr="00757FD5">
          <w:rPr>
            <w:webHidden/>
          </w:rPr>
          <w:t>17</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807" w:history="1">
        <w:r w:rsidRPr="00757FD5">
          <w:rPr>
            <w:rStyle w:val="ac"/>
          </w:rPr>
          <w:t>4.6.</w:t>
        </w:r>
        <w:r w:rsidRPr="00757FD5">
          <w:rPr>
            <w:rFonts w:asciiTheme="minorHAnsi" w:eastAsiaTheme="minorEastAsia" w:hAnsiTheme="minorHAnsi" w:cstheme="minorBidi"/>
            <w:bCs w:val="0"/>
            <w:sz w:val="22"/>
            <w:szCs w:val="22"/>
          </w:rPr>
          <w:tab/>
        </w:r>
        <w:r w:rsidRPr="00757FD5">
          <w:rPr>
            <w:rStyle w:val="ac"/>
          </w:rPr>
          <w:t>Требования к содержанию второй части заявки на участие в электронном аукционе</w:t>
        </w:r>
        <w:r w:rsidRPr="00757FD5">
          <w:rPr>
            <w:webHidden/>
          </w:rPr>
          <w:tab/>
        </w:r>
        <w:r w:rsidRPr="00757FD5">
          <w:rPr>
            <w:webHidden/>
          </w:rPr>
          <w:fldChar w:fldCharType="begin"/>
        </w:r>
        <w:r w:rsidRPr="00757FD5">
          <w:rPr>
            <w:webHidden/>
          </w:rPr>
          <w:instrText xml:space="preserve"> PAGEREF _Toc332637807 \h </w:instrText>
        </w:r>
        <w:r w:rsidRPr="00757FD5">
          <w:rPr>
            <w:webHidden/>
          </w:rPr>
        </w:r>
        <w:r w:rsidRPr="00757FD5">
          <w:rPr>
            <w:webHidden/>
          </w:rPr>
          <w:fldChar w:fldCharType="separate"/>
        </w:r>
        <w:r w:rsidRPr="00757FD5">
          <w:rPr>
            <w:webHidden/>
          </w:rPr>
          <w:t>18</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808" w:history="1">
        <w:r w:rsidRPr="00757FD5">
          <w:rPr>
            <w:rStyle w:val="ac"/>
          </w:rPr>
          <w:t>4.7.</w:t>
        </w:r>
        <w:r w:rsidRPr="00757FD5">
          <w:rPr>
            <w:rFonts w:asciiTheme="minorHAnsi" w:eastAsiaTheme="minorEastAsia" w:hAnsiTheme="minorHAnsi" w:cstheme="minorBidi"/>
            <w:bCs w:val="0"/>
            <w:sz w:val="22"/>
            <w:szCs w:val="22"/>
          </w:rPr>
          <w:tab/>
        </w:r>
        <w:r w:rsidRPr="00757FD5">
          <w:rPr>
            <w:rStyle w:val="ac"/>
          </w:rPr>
          <w:t>Срок действия заявки на участие в электронном аукционе</w:t>
        </w:r>
        <w:r w:rsidRPr="00757FD5">
          <w:rPr>
            <w:webHidden/>
          </w:rPr>
          <w:tab/>
        </w:r>
        <w:r w:rsidRPr="00757FD5">
          <w:rPr>
            <w:webHidden/>
          </w:rPr>
          <w:fldChar w:fldCharType="begin"/>
        </w:r>
        <w:r w:rsidRPr="00757FD5">
          <w:rPr>
            <w:webHidden/>
          </w:rPr>
          <w:instrText xml:space="preserve"> PAGEREF _Toc332637808 \h </w:instrText>
        </w:r>
        <w:r w:rsidRPr="00757FD5">
          <w:rPr>
            <w:webHidden/>
          </w:rPr>
        </w:r>
        <w:r w:rsidRPr="00757FD5">
          <w:rPr>
            <w:webHidden/>
          </w:rPr>
          <w:fldChar w:fldCharType="separate"/>
        </w:r>
        <w:r w:rsidRPr="00757FD5">
          <w:rPr>
            <w:webHidden/>
          </w:rPr>
          <w:t>18</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809" w:history="1">
        <w:r w:rsidRPr="00757FD5">
          <w:rPr>
            <w:rStyle w:val="ac"/>
          </w:rPr>
          <w:t>4.8.</w:t>
        </w:r>
        <w:r w:rsidRPr="00757FD5">
          <w:rPr>
            <w:rFonts w:asciiTheme="minorHAnsi" w:eastAsiaTheme="minorEastAsia" w:hAnsiTheme="minorHAnsi" w:cstheme="minorBidi"/>
            <w:bCs w:val="0"/>
            <w:sz w:val="22"/>
            <w:szCs w:val="22"/>
          </w:rPr>
          <w:tab/>
        </w:r>
        <w:r w:rsidRPr="00757FD5">
          <w:rPr>
            <w:rStyle w:val="ac"/>
          </w:rPr>
          <w:t>Официальный язык электронного аукциона</w:t>
        </w:r>
        <w:r w:rsidRPr="00757FD5">
          <w:rPr>
            <w:webHidden/>
          </w:rPr>
          <w:tab/>
        </w:r>
        <w:r w:rsidRPr="00757FD5">
          <w:rPr>
            <w:webHidden/>
          </w:rPr>
          <w:fldChar w:fldCharType="begin"/>
        </w:r>
        <w:r w:rsidRPr="00757FD5">
          <w:rPr>
            <w:webHidden/>
          </w:rPr>
          <w:instrText xml:space="preserve"> PAGEREF _Toc332637809 \h </w:instrText>
        </w:r>
        <w:r w:rsidRPr="00757FD5">
          <w:rPr>
            <w:webHidden/>
          </w:rPr>
        </w:r>
        <w:r w:rsidRPr="00757FD5">
          <w:rPr>
            <w:webHidden/>
          </w:rPr>
          <w:fldChar w:fldCharType="separate"/>
        </w:r>
        <w:r w:rsidRPr="00757FD5">
          <w:rPr>
            <w:webHidden/>
          </w:rPr>
          <w:t>18</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810" w:history="1">
        <w:r w:rsidRPr="00757FD5">
          <w:rPr>
            <w:rStyle w:val="ac"/>
          </w:rPr>
          <w:t>4.9.</w:t>
        </w:r>
        <w:r w:rsidRPr="00757FD5">
          <w:rPr>
            <w:rFonts w:asciiTheme="minorHAnsi" w:eastAsiaTheme="minorEastAsia" w:hAnsiTheme="minorHAnsi" w:cstheme="minorBidi"/>
            <w:bCs w:val="0"/>
            <w:sz w:val="22"/>
            <w:szCs w:val="22"/>
          </w:rPr>
          <w:tab/>
        </w:r>
        <w:r w:rsidRPr="00757FD5">
          <w:rPr>
            <w:rStyle w:val="ac"/>
          </w:rPr>
          <w:t>Валюта электронного аукциона</w:t>
        </w:r>
        <w:r w:rsidRPr="00757FD5">
          <w:rPr>
            <w:webHidden/>
          </w:rPr>
          <w:tab/>
        </w:r>
        <w:r w:rsidRPr="00757FD5">
          <w:rPr>
            <w:webHidden/>
          </w:rPr>
          <w:fldChar w:fldCharType="begin"/>
        </w:r>
        <w:r w:rsidRPr="00757FD5">
          <w:rPr>
            <w:webHidden/>
          </w:rPr>
          <w:instrText xml:space="preserve"> PAGEREF _Toc332637810 \h </w:instrText>
        </w:r>
        <w:r w:rsidRPr="00757FD5">
          <w:rPr>
            <w:webHidden/>
          </w:rPr>
        </w:r>
        <w:r w:rsidRPr="00757FD5">
          <w:rPr>
            <w:webHidden/>
          </w:rPr>
          <w:fldChar w:fldCharType="separate"/>
        </w:r>
        <w:r w:rsidRPr="00757FD5">
          <w:rPr>
            <w:webHidden/>
          </w:rPr>
          <w:t>19</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811" w:history="1">
        <w:r w:rsidRPr="00757FD5">
          <w:rPr>
            <w:rStyle w:val="ac"/>
          </w:rPr>
          <w:t>4.10.</w:t>
        </w:r>
        <w:r w:rsidRPr="00757FD5">
          <w:rPr>
            <w:rFonts w:asciiTheme="minorHAnsi" w:eastAsiaTheme="minorEastAsia" w:hAnsiTheme="minorHAnsi" w:cstheme="minorBidi"/>
            <w:bCs w:val="0"/>
            <w:sz w:val="22"/>
            <w:szCs w:val="22"/>
          </w:rPr>
          <w:tab/>
        </w:r>
        <w:r w:rsidRPr="00757FD5">
          <w:rPr>
            <w:rStyle w:val="ac"/>
          </w:rPr>
          <w:t xml:space="preserve">Начальная (максимальная) цена договора </w:t>
        </w:r>
        <w:r w:rsidRPr="00757FD5">
          <w:rPr>
            <w:rStyle w:val="ac"/>
            <w:iCs/>
          </w:rPr>
          <w:t>[</w:t>
        </w:r>
        <w:r w:rsidRPr="00757FD5">
          <w:rPr>
            <w:rStyle w:val="ac"/>
          </w:rPr>
          <w:t>цена лота</w:t>
        </w:r>
        <w:r w:rsidRPr="00757FD5">
          <w:rPr>
            <w:rStyle w:val="ac"/>
            <w:iCs/>
          </w:rPr>
          <w:t>]</w:t>
        </w:r>
        <w:r w:rsidRPr="00757FD5">
          <w:rPr>
            <w:webHidden/>
          </w:rPr>
          <w:tab/>
        </w:r>
        <w:r w:rsidRPr="00757FD5">
          <w:rPr>
            <w:webHidden/>
          </w:rPr>
          <w:fldChar w:fldCharType="begin"/>
        </w:r>
        <w:r w:rsidRPr="00757FD5">
          <w:rPr>
            <w:webHidden/>
          </w:rPr>
          <w:instrText xml:space="preserve"> PAGEREF _Toc332637811 \h </w:instrText>
        </w:r>
        <w:r w:rsidRPr="00757FD5">
          <w:rPr>
            <w:webHidden/>
          </w:rPr>
        </w:r>
        <w:r w:rsidRPr="00757FD5">
          <w:rPr>
            <w:webHidden/>
          </w:rPr>
          <w:fldChar w:fldCharType="separate"/>
        </w:r>
        <w:r w:rsidRPr="00757FD5">
          <w:rPr>
            <w:webHidden/>
          </w:rPr>
          <w:t>19</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812" w:history="1">
        <w:r w:rsidRPr="00757FD5">
          <w:rPr>
            <w:rStyle w:val="ac"/>
          </w:rPr>
          <w:t>4.11.</w:t>
        </w:r>
        <w:r w:rsidRPr="00757FD5">
          <w:rPr>
            <w:rFonts w:asciiTheme="minorHAnsi" w:eastAsiaTheme="minorEastAsia" w:hAnsiTheme="minorHAnsi" w:cstheme="minorBidi"/>
            <w:bCs w:val="0"/>
            <w:sz w:val="22"/>
            <w:szCs w:val="22"/>
          </w:rPr>
          <w:tab/>
        </w:r>
        <w:r w:rsidRPr="00757FD5">
          <w:rPr>
            <w:rStyle w:val="ac"/>
          </w:rPr>
          <w:t>Обеспечение исполнения обязательств, связанных с участием в аукционе (обеспечение заявки на участие в электронном аукционе)</w:t>
        </w:r>
        <w:r w:rsidRPr="00757FD5">
          <w:rPr>
            <w:webHidden/>
          </w:rPr>
          <w:tab/>
        </w:r>
        <w:r w:rsidRPr="00757FD5">
          <w:rPr>
            <w:webHidden/>
          </w:rPr>
          <w:fldChar w:fldCharType="begin"/>
        </w:r>
        <w:r w:rsidRPr="00757FD5">
          <w:rPr>
            <w:webHidden/>
          </w:rPr>
          <w:instrText xml:space="preserve"> PAGEREF _Toc332637812 \h </w:instrText>
        </w:r>
        <w:r w:rsidRPr="00757FD5">
          <w:rPr>
            <w:webHidden/>
          </w:rPr>
        </w:r>
        <w:r w:rsidRPr="00757FD5">
          <w:rPr>
            <w:webHidden/>
          </w:rPr>
          <w:fldChar w:fldCharType="separate"/>
        </w:r>
        <w:r w:rsidRPr="00757FD5">
          <w:rPr>
            <w:webHidden/>
          </w:rPr>
          <w:t>19</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813" w:history="1">
        <w:r w:rsidRPr="00757FD5">
          <w:rPr>
            <w:rStyle w:val="ac"/>
          </w:rPr>
          <w:t>4.12.</w:t>
        </w:r>
        <w:r w:rsidRPr="00757FD5">
          <w:rPr>
            <w:rFonts w:asciiTheme="minorHAnsi" w:eastAsiaTheme="minorEastAsia" w:hAnsiTheme="minorHAnsi" w:cstheme="minorBidi"/>
            <w:bCs w:val="0"/>
            <w:sz w:val="22"/>
            <w:szCs w:val="22"/>
          </w:rPr>
          <w:tab/>
        </w:r>
        <w:r w:rsidRPr="00757FD5">
          <w:rPr>
            <w:rStyle w:val="ac"/>
          </w:rPr>
          <w:t>Подача и прием заявок на участие в электронном аукционе</w:t>
        </w:r>
        <w:r w:rsidRPr="00757FD5">
          <w:rPr>
            <w:webHidden/>
          </w:rPr>
          <w:tab/>
        </w:r>
        <w:r w:rsidRPr="00757FD5">
          <w:rPr>
            <w:webHidden/>
          </w:rPr>
          <w:fldChar w:fldCharType="begin"/>
        </w:r>
        <w:r w:rsidRPr="00757FD5">
          <w:rPr>
            <w:webHidden/>
          </w:rPr>
          <w:instrText xml:space="preserve"> PAGEREF _Toc332637813 \h </w:instrText>
        </w:r>
        <w:r w:rsidRPr="00757FD5">
          <w:rPr>
            <w:webHidden/>
          </w:rPr>
        </w:r>
        <w:r w:rsidRPr="00757FD5">
          <w:rPr>
            <w:webHidden/>
          </w:rPr>
          <w:fldChar w:fldCharType="separate"/>
        </w:r>
        <w:r w:rsidRPr="00757FD5">
          <w:rPr>
            <w:webHidden/>
          </w:rPr>
          <w:t>20</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814" w:history="1">
        <w:r w:rsidRPr="00757FD5">
          <w:rPr>
            <w:rStyle w:val="ac"/>
          </w:rPr>
          <w:t>4.13.</w:t>
        </w:r>
        <w:r w:rsidRPr="00757FD5">
          <w:rPr>
            <w:rFonts w:asciiTheme="minorHAnsi" w:eastAsiaTheme="minorEastAsia" w:hAnsiTheme="minorHAnsi" w:cstheme="minorBidi"/>
            <w:bCs w:val="0"/>
            <w:sz w:val="22"/>
            <w:szCs w:val="22"/>
          </w:rPr>
          <w:tab/>
        </w:r>
        <w:r w:rsidRPr="00757FD5">
          <w:rPr>
            <w:rStyle w:val="ac"/>
          </w:rPr>
          <w:t>Изменение заявок на участие в электронном аукционе или их отзыв</w:t>
        </w:r>
        <w:r w:rsidRPr="00757FD5">
          <w:rPr>
            <w:webHidden/>
          </w:rPr>
          <w:tab/>
        </w:r>
        <w:r w:rsidRPr="00757FD5">
          <w:rPr>
            <w:webHidden/>
          </w:rPr>
          <w:fldChar w:fldCharType="begin"/>
        </w:r>
        <w:r w:rsidRPr="00757FD5">
          <w:rPr>
            <w:webHidden/>
          </w:rPr>
          <w:instrText xml:space="preserve"> PAGEREF _Toc332637814 \h </w:instrText>
        </w:r>
        <w:r w:rsidRPr="00757FD5">
          <w:rPr>
            <w:webHidden/>
          </w:rPr>
        </w:r>
        <w:r w:rsidRPr="00757FD5">
          <w:rPr>
            <w:webHidden/>
          </w:rPr>
          <w:fldChar w:fldCharType="separate"/>
        </w:r>
        <w:r w:rsidRPr="00757FD5">
          <w:rPr>
            <w:webHidden/>
          </w:rPr>
          <w:t>21</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815" w:history="1">
        <w:r w:rsidRPr="00757FD5">
          <w:rPr>
            <w:rStyle w:val="ac"/>
          </w:rPr>
          <w:t>4.14.</w:t>
        </w:r>
        <w:r w:rsidRPr="00757FD5">
          <w:rPr>
            <w:rFonts w:asciiTheme="minorHAnsi" w:eastAsiaTheme="minorEastAsia" w:hAnsiTheme="minorHAnsi" w:cstheme="minorBidi"/>
            <w:bCs w:val="0"/>
            <w:sz w:val="22"/>
            <w:szCs w:val="22"/>
          </w:rPr>
          <w:tab/>
        </w:r>
        <w:r w:rsidRPr="00757FD5">
          <w:rPr>
            <w:rStyle w:val="ac"/>
          </w:rPr>
          <w:t>Опоздавшие заявки на участие в аукционе</w:t>
        </w:r>
        <w:r w:rsidRPr="00757FD5">
          <w:rPr>
            <w:webHidden/>
          </w:rPr>
          <w:tab/>
        </w:r>
        <w:r w:rsidRPr="00757FD5">
          <w:rPr>
            <w:webHidden/>
          </w:rPr>
          <w:fldChar w:fldCharType="begin"/>
        </w:r>
        <w:r w:rsidRPr="00757FD5">
          <w:rPr>
            <w:webHidden/>
          </w:rPr>
          <w:instrText xml:space="preserve"> PAGEREF _Toc332637815 \h </w:instrText>
        </w:r>
        <w:r w:rsidRPr="00757FD5">
          <w:rPr>
            <w:webHidden/>
          </w:rPr>
        </w:r>
        <w:r w:rsidRPr="00757FD5">
          <w:rPr>
            <w:webHidden/>
          </w:rPr>
          <w:fldChar w:fldCharType="separate"/>
        </w:r>
        <w:r w:rsidRPr="00757FD5">
          <w:rPr>
            <w:webHidden/>
          </w:rPr>
          <w:t>21</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816" w:history="1">
        <w:r w:rsidRPr="00757FD5">
          <w:rPr>
            <w:rStyle w:val="ac"/>
          </w:rPr>
          <w:t>4.15.</w:t>
        </w:r>
        <w:r w:rsidRPr="00757FD5">
          <w:rPr>
            <w:rFonts w:asciiTheme="minorHAnsi" w:eastAsiaTheme="minorEastAsia" w:hAnsiTheme="minorHAnsi" w:cstheme="minorBidi"/>
            <w:bCs w:val="0"/>
            <w:sz w:val="22"/>
            <w:szCs w:val="22"/>
          </w:rPr>
          <w:tab/>
        </w:r>
        <w:r w:rsidRPr="00757FD5">
          <w:rPr>
            <w:rStyle w:val="ac"/>
          </w:rPr>
          <w:t xml:space="preserve">Рассмотрение заявок на участие в аукционе, проведение аукциона, подведение </w:t>
        </w:r>
        <w:r w:rsidRPr="00757FD5">
          <w:rPr>
            <w:rStyle w:val="ac"/>
          </w:rPr>
          <w:lastRenderedPageBreak/>
          <w:t>итогов аукциона</w:t>
        </w:r>
        <w:r w:rsidRPr="00757FD5">
          <w:rPr>
            <w:webHidden/>
          </w:rPr>
          <w:tab/>
        </w:r>
        <w:r w:rsidRPr="00757FD5">
          <w:rPr>
            <w:webHidden/>
          </w:rPr>
          <w:fldChar w:fldCharType="begin"/>
        </w:r>
        <w:r w:rsidRPr="00757FD5">
          <w:rPr>
            <w:webHidden/>
          </w:rPr>
          <w:instrText xml:space="preserve"> PAGEREF _Toc332637816 \h </w:instrText>
        </w:r>
        <w:r w:rsidRPr="00757FD5">
          <w:rPr>
            <w:webHidden/>
          </w:rPr>
        </w:r>
        <w:r w:rsidRPr="00757FD5">
          <w:rPr>
            <w:webHidden/>
          </w:rPr>
          <w:fldChar w:fldCharType="separate"/>
        </w:r>
        <w:r w:rsidRPr="00757FD5">
          <w:rPr>
            <w:webHidden/>
          </w:rPr>
          <w:t>21</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817" w:history="1">
        <w:r w:rsidRPr="00757FD5">
          <w:rPr>
            <w:rStyle w:val="ac"/>
          </w:rPr>
          <w:t>4.16.</w:t>
        </w:r>
        <w:r w:rsidRPr="00757FD5">
          <w:rPr>
            <w:rFonts w:asciiTheme="minorHAnsi" w:eastAsiaTheme="minorEastAsia" w:hAnsiTheme="minorHAnsi" w:cstheme="minorBidi"/>
            <w:bCs w:val="0"/>
            <w:sz w:val="22"/>
            <w:szCs w:val="22"/>
          </w:rPr>
          <w:tab/>
        </w:r>
        <w:r w:rsidRPr="00757FD5">
          <w:rPr>
            <w:rStyle w:val="ac"/>
          </w:rPr>
          <w:t>Заключение договора по результатам электронного аукциона</w:t>
        </w:r>
        <w:r w:rsidRPr="00757FD5">
          <w:rPr>
            <w:webHidden/>
          </w:rPr>
          <w:tab/>
        </w:r>
        <w:r w:rsidRPr="00757FD5">
          <w:rPr>
            <w:webHidden/>
          </w:rPr>
          <w:fldChar w:fldCharType="begin"/>
        </w:r>
        <w:r w:rsidRPr="00757FD5">
          <w:rPr>
            <w:webHidden/>
          </w:rPr>
          <w:instrText xml:space="preserve"> PAGEREF _Toc332637817 \h </w:instrText>
        </w:r>
        <w:r w:rsidRPr="00757FD5">
          <w:rPr>
            <w:webHidden/>
          </w:rPr>
        </w:r>
        <w:r w:rsidRPr="00757FD5">
          <w:rPr>
            <w:webHidden/>
          </w:rPr>
          <w:fldChar w:fldCharType="separate"/>
        </w:r>
        <w:r w:rsidRPr="00757FD5">
          <w:rPr>
            <w:webHidden/>
          </w:rPr>
          <w:t>28</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818" w:history="1">
        <w:r w:rsidRPr="00757FD5">
          <w:rPr>
            <w:rStyle w:val="ac"/>
          </w:rPr>
          <w:t>4.17.</w:t>
        </w:r>
        <w:r w:rsidRPr="00757FD5">
          <w:rPr>
            <w:rFonts w:asciiTheme="minorHAnsi" w:eastAsiaTheme="minorEastAsia" w:hAnsiTheme="minorHAnsi" w:cstheme="minorBidi"/>
            <w:bCs w:val="0"/>
            <w:sz w:val="22"/>
            <w:szCs w:val="22"/>
          </w:rPr>
          <w:tab/>
        </w:r>
        <w:r w:rsidRPr="00757FD5">
          <w:rPr>
            <w:rStyle w:val="ac"/>
          </w:rPr>
          <w:t>Обеспечение исполнения договора</w:t>
        </w:r>
        <w:r w:rsidRPr="00757FD5">
          <w:rPr>
            <w:webHidden/>
          </w:rPr>
          <w:tab/>
        </w:r>
        <w:r w:rsidRPr="00757FD5">
          <w:rPr>
            <w:webHidden/>
          </w:rPr>
          <w:fldChar w:fldCharType="begin"/>
        </w:r>
        <w:r w:rsidRPr="00757FD5">
          <w:rPr>
            <w:webHidden/>
          </w:rPr>
          <w:instrText xml:space="preserve"> PAGEREF _Toc332637818 \h </w:instrText>
        </w:r>
        <w:r w:rsidRPr="00757FD5">
          <w:rPr>
            <w:webHidden/>
          </w:rPr>
        </w:r>
        <w:r w:rsidRPr="00757FD5">
          <w:rPr>
            <w:webHidden/>
          </w:rPr>
          <w:fldChar w:fldCharType="separate"/>
        </w:r>
        <w:r w:rsidRPr="00757FD5">
          <w:rPr>
            <w:webHidden/>
          </w:rPr>
          <w:t>31</w:t>
        </w:r>
        <w:r w:rsidRPr="00757FD5">
          <w:rPr>
            <w:webHidden/>
          </w:rPr>
          <w:fldChar w:fldCharType="end"/>
        </w:r>
      </w:hyperlink>
    </w:p>
    <w:p w:rsidR="00757FD5" w:rsidRDefault="00757FD5">
      <w:pPr>
        <w:pStyle w:val="1a"/>
        <w:tabs>
          <w:tab w:val="left" w:pos="1200"/>
        </w:tabs>
        <w:rPr>
          <w:rFonts w:asciiTheme="minorHAnsi" w:eastAsiaTheme="minorEastAsia" w:hAnsiTheme="minorHAnsi" w:cstheme="minorBidi"/>
          <w:sz w:val="22"/>
          <w:szCs w:val="22"/>
        </w:rPr>
      </w:pPr>
      <w:hyperlink w:anchor="_Toc332637819" w:history="1">
        <w:r w:rsidRPr="009010A2">
          <w:rPr>
            <w:rStyle w:val="ac"/>
            <w:b/>
          </w:rPr>
          <w:t>Раздел 5.</w:t>
        </w:r>
        <w:r>
          <w:rPr>
            <w:rFonts w:asciiTheme="minorHAnsi" w:eastAsiaTheme="minorEastAsia" w:hAnsiTheme="minorHAnsi" w:cstheme="minorBidi"/>
            <w:sz w:val="22"/>
            <w:szCs w:val="22"/>
          </w:rPr>
          <w:tab/>
        </w:r>
        <w:r w:rsidRPr="009010A2">
          <w:rPr>
            <w:rStyle w:val="ac"/>
            <w:b/>
          </w:rPr>
          <w:t>«ИНФОРМАЦИОННАЯ КАРТА АУКЦИОНА»</w:t>
        </w:r>
        <w:r>
          <w:rPr>
            <w:webHidden/>
          </w:rPr>
          <w:tab/>
        </w:r>
        <w:r>
          <w:rPr>
            <w:webHidden/>
          </w:rPr>
          <w:fldChar w:fldCharType="begin"/>
        </w:r>
        <w:r>
          <w:rPr>
            <w:webHidden/>
          </w:rPr>
          <w:instrText xml:space="preserve"> PAGEREF _Toc332637819 \h </w:instrText>
        </w:r>
        <w:r>
          <w:rPr>
            <w:webHidden/>
          </w:rPr>
        </w:r>
        <w:r>
          <w:rPr>
            <w:webHidden/>
          </w:rPr>
          <w:fldChar w:fldCharType="separate"/>
        </w:r>
        <w:r>
          <w:rPr>
            <w:webHidden/>
          </w:rPr>
          <w:t>32</w:t>
        </w:r>
        <w:r>
          <w:rPr>
            <w:webHidden/>
          </w:rPr>
          <w:fldChar w:fldCharType="end"/>
        </w:r>
      </w:hyperlink>
    </w:p>
    <w:p w:rsidR="00757FD5" w:rsidRDefault="00757FD5">
      <w:pPr>
        <w:pStyle w:val="1a"/>
        <w:tabs>
          <w:tab w:val="left" w:pos="1440"/>
        </w:tabs>
        <w:rPr>
          <w:rFonts w:asciiTheme="minorHAnsi" w:eastAsiaTheme="minorEastAsia" w:hAnsiTheme="minorHAnsi" w:cstheme="minorBidi"/>
          <w:sz w:val="22"/>
          <w:szCs w:val="22"/>
        </w:rPr>
      </w:pPr>
      <w:hyperlink w:anchor="_Toc332637820" w:history="1">
        <w:r w:rsidRPr="009010A2">
          <w:rPr>
            <w:rStyle w:val="ac"/>
            <w:b/>
          </w:rPr>
          <w:t>Раздел 6.</w:t>
        </w:r>
        <w:r>
          <w:rPr>
            <w:rFonts w:asciiTheme="minorHAnsi" w:eastAsiaTheme="minorEastAsia" w:hAnsiTheme="minorHAnsi" w:cstheme="minorBidi"/>
            <w:sz w:val="22"/>
            <w:szCs w:val="22"/>
          </w:rPr>
          <w:tab/>
        </w:r>
        <w:r w:rsidRPr="009010A2">
          <w:rPr>
            <w:rStyle w:val="ac"/>
            <w:b/>
          </w:rPr>
          <w:t>«ОБРАЗЦЫ ФОРМ ОСНОВНЫХ ДОКУМЕНТОВ, ВКЛЮЧАЕМЫХ В ЗАЯВКУ НА УЧАСТИЕ В ЭЛЕКТРОННОМ АУКЦИОНЕ»</w:t>
        </w:r>
        <w:r>
          <w:rPr>
            <w:webHidden/>
          </w:rPr>
          <w:tab/>
        </w:r>
        <w:r>
          <w:rPr>
            <w:webHidden/>
          </w:rPr>
          <w:fldChar w:fldCharType="begin"/>
        </w:r>
        <w:r>
          <w:rPr>
            <w:webHidden/>
          </w:rPr>
          <w:instrText xml:space="preserve"> PAGEREF _Toc332637820 \h </w:instrText>
        </w:r>
        <w:r>
          <w:rPr>
            <w:webHidden/>
          </w:rPr>
        </w:r>
        <w:r>
          <w:rPr>
            <w:webHidden/>
          </w:rPr>
          <w:fldChar w:fldCharType="separate"/>
        </w:r>
        <w:r>
          <w:rPr>
            <w:webHidden/>
          </w:rPr>
          <w:t>40</w:t>
        </w:r>
        <w:r>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821" w:history="1">
        <w:r w:rsidRPr="00757FD5">
          <w:rPr>
            <w:rStyle w:val="ac"/>
          </w:rPr>
          <w:t>6.1.</w:t>
        </w:r>
        <w:r w:rsidRPr="00757FD5">
          <w:rPr>
            <w:rFonts w:asciiTheme="minorHAnsi" w:eastAsiaTheme="minorEastAsia" w:hAnsiTheme="minorHAnsi" w:cstheme="minorBidi"/>
            <w:bCs w:val="0"/>
            <w:sz w:val="22"/>
            <w:szCs w:val="22"/>
          </w:rPr>
          <w:tab/>
        </w:r>
        <w:r w:rsidRPr="00757FD5">
          <w:rPr>
            <w:rStyle w:val="ac"/>
          </w:rPr>
          <w:t>ЧАСТЬ 1 ЗАЯВКИ НА УЧАСТИЕ В ЭЛЕКТРОННОМ АУКЦИОНЕ (форма 1)</w:t>
        </w:r>
        <w:r w:rsidRPr="00757FD5">
          <w:rPr>
            <w:webHidden/>
          </w:rPr>
          <w:tab/>
        </w:r>
        <w:r w:rsidRPr="00757FD5">
          <w:rPr>
            <w:webHidden/>
          </w:rPr>
          <w:fldChar w:fldCharType="begin"/>
        </w:r>
        <w:r w:rsidRPr="00757FD5">
          <w:rPr>
            <w:webHidden/>
          </w:rPr>
          <w:instrText xml:space="preserve"> PAGEREF _Toc332637821 \h </w:instrText>
        </w:r>
        <w:r w:rsidRPr="00757FD5">
          <w:rPr>
            <w:webHidden/>
          </w:rPr>
        </w:r>
        <w:r w:rsidRPr="00757FD5">
          <w:rPr>
            <w:webHidden/>
          </w:rPr>
          <w:fldChar w:fldCharType="separate"/>
        </w:r>
        <w:r w:rsidRPr="00757FD5">
          <w:rPr>
            <w:webHidden/>
          </w:rPr>
          <w:t>40</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822" w:history="1">
        <w:r w:rsidRPr="00757FD5">
          <w:rPr>
            <w:rStyle w:val="ac"/>
          </w:rPr>
          <w:t>6.2.</w:t>
        </w:r>
        <w:r w:rsidRPr="00757FD5">
          <w:rPr>
            <w:rFonts w:asciiTheme="minorHAnsi" w:eastAsiaTheme="minorEastAsia" w:hAnsiTheme="minorHAnsi" w:cstheme="minorBidi"/>
            <w:bCs w:val="0"/>
            <w:sz w:val="22"/>
            <w:szCs w:val="22"/>
          </w:rPr>
          <w:tab/>
        </w:r>
        <w:r w:rsidRPr="00757FD5">
          <w:rPr>
            <w:rStyle w:val="ac"/>
          </w:rPr>
          <w:t>ТЕХНИЧЕСКОЕ ПРЕДЛОЖЕНИЕ (Форма 2)</w:t>
        </w:r>
        <w:r w:rsidRPr="00757FD5">
          <w:rPr>
            <w:webHidden/>
          </w:rPr>
          <w:tab/>
        </w:r>
        <w:r w:rsidRPr="00757FD5">
          <w:rPr>
            <w:webHidden/>
          </w:rPr>
          <w:fldChar w:fldCharType="begin"/>
        </w:r>
        <w:r w:rsidRPr="00757FD5">
          <w:rPr>
            <w:webHidden/>
          </w:rPr>
          <w:instrText xml:space="preserve"> PAGEREF _Toc332637822 \h </w:instrText>
        </w:r>
        <w:r w:rsidRPr="00757FD5">
          <w:rPr>
            <w:webHidden/>
          </w:rPr>
        </w:r>
        <w:r w:rsidRPr="00757FD5">
          <w:rPr>
            <w:webHidden/>
          </w:rPr>
          <w:fldChar w:fldCharType="separate"/>
        </w:r>
        <w:r w:rsidRPr="00757FD5">
          <w:rPr>
            <w:webHidden/>
          </w:rPr>
          <w:t>42</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823" w:history="1">
        <w:r w:rsidRPr="00757FD5">
          <w:rPr>
            <w:rStyle w:val="ac"/>
          </w:rPr>
          <w:t>6.3.</w:t>
        </w:r>
        <w:r w:rsidRPr="00757FD5">
          <w:rPr>
            <w:rFonts w:asciiTheme="minorHAnsi" w:eastAsiaTheme="minorEastAsia" w:hAnsiTheme="minorHAnsi" w:cstheme="minorBidi"/>
            <w:bCs w:val="0"/>
            <w:sz w:val="22"/>
            <w:szCs w:val="22"/>
          </w:rPr>
          <w:tab/>
        </w:r>
        <w:r w:rsidRPr="00757FD5">
          <w:rPr>
            <w:rStyle w:val="ac"/>
          </w:rPr>
          <w:t>ЧАСТЬ 2 ЗАЯВКИ НА УЧАСТИЕ В ЭЛЕКТРОННОМ АУКЦИОНЕ (Форма3)</w:t>
        </w:r>
        <w:r w:rsidRPr="00757FD5">
          <w:rPr>
            <w:webHidden/>
          </w:rPr>
          <w:tab/>
        </w:r>
        <w:r w:rsidRPr="00757FD5">
          <w:rPr>
            <w:webHidden/>
          </w:rPr>
          <w:fldChar w:fldCharType="begin"/>
        </w:r>
        <w:r w:rsidRPr="00757FD5">
          <w:rPr>
            <w:webHidden/>
          </w:rPr>
          <w:instrText xml:space="preserve"> PAGEREF _Toc332637823 \h </w:instrText>
        </w:r>
        <w:r w:rsidRPr="00757FD5">
          <w:rPr>
            <w:webHidden/>
          </w:rPr>
        </w:r>
        <w:r w:rsidRPr="00757FD5">
          <w:rPr>
            <w:webHidden/>
          </w:rPr>
          <w:fldChar w:fldCharType="separate"/>
        </w:r>
        <w:r w:rsidRPr="00757FD5">
          <w:rPr>
            <w:webHidden/>
          </w:rPr>
          <w:t>43</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824" w:history="1">
        <w:r w:rsidRPr="00757FD5">
          <w:rPr>
            <w:rStyle w:val="ac"/>
          </w:rPr>
          <w:t>6.4.</w:t>
        </w:r>
        <w:r w:rsidRPr="00757FD5">
          <w:rPr>
            <w:rFonts w:asciiTheme="minorHAnsi" w:eastAsiaTheme="minorEastAsia" w:hAnsiTheme="minorHAnsi" w:cstheme="minorBidi"/>
            <w:bCs w:val="0"/>
            <w:sz w:val="22"/>
            <w:szCs w:val="22"/>
          </w:rPr>
          <w:tab/>
        </w:r>
        <w:r w:rsidRPr="00757FD5">
          <w:rPr>
            <w:rStyle w:val="ac"/>
          </w:rPr>
          <w:t>АНКЕТА УЧАСТНИКА ПРОЦЕДУРЫ ЗАКУПКИ (Форма 4)</w:t>
        </w:r>
        <w:r w:rsidRPr="00757FD5">
          <w:rPr>
            <w:webHidden/>
          </w:rPr>
          <w:tab/>
        </w:r>
        <w:r w:rsidRPr="00757FD5">
          <w:rPr>
            <w:webHidden/>
          </w:rPr>
          <w:fldChar w:fldCharType="begin"/>
        </w:r>
        <w:r w:rsidRPr="00757FD5">
          <w:rPr>
            <w:webHidden/>
          </w:rPr>
          <w:instrText xml:space="preserve"> PAGEREF _Toc332637824 \h </w:instrText>
        </w:r>
        <w:r w:rsidRPr="00757FD5">
          <w:rPr>
            <w:webHidden/>
          </w:rPr>
        </w:r>
        <w:r w:rsidRPr="00757FD5">
          <w:rPr>
            <w:webHidden/>
          </w:rPr>
          <w:fldChar w:fldCharType="separate"/>
        </w:r>
        <w:r w:rsidRPr="00757FD5">
          <w:rPr>
            <w:webHidden/>
          </w:rPr>
          <w:t>46</w:t>
        </w:r>
        <w:r w:rsidRPr="00757FD5">
          <w:rPr>
            <w:webHidden/>
          </w:rPr>
          <w:fldChar w:fldCharType="end"/>
        </w:r>
      </w:hyperlink>
    </w:p>
    <w:p w:rsidR="00757FD5" w:rsidRPr="00757FD5" w:rsidRDefault="00757FD5">
      <w:pPr>
        <w:pStyle w:val="29"/>
        <w:rPr>
          <w:rFonts w:asciiTheme="minorHAnsi" w:eastAsiaTheme="minorEastAsia" w:hAnsiTheme="minorHAnsi" w:cstheme="minorBidi"/>
          <w:bCs w:val="0"/>
          <w:sz w:val="22"/>
          <w:szCs w:val="22"/>
        </w:rPr>
      </w:pPr>
      <w:hyperlink w:anchor="_Toc332637825" w:history="1">
        <w:r w:rsidRPr="00757FD5">
          <w:rPr>
            <w:rStyle w:val="ac"/>
          </w:rPr>
          <w:t>6.5.</w:t>
        </w:r>
        <w:r w:rsidRPr="00757FD5">
          <w:rPr>
            <w:rFonts w:asciiTheme="minorHAnsi" w:eastAsiaTheme="minorEastAsia" w:hAnsiTheme="minorHAnsi" w:cstheme="minorBidi"/>
            <w:bCs w:val="0"/>
            <w:sz w:val="22"/>
            <w:szCs w:val="22"/>
          </w:rPr>
          <w:tab/>
        </w:r>
        <w:r w:rsidRPr="00757FD5">
          <w:rPr>
            <w:rStyle w:val="ac"/>
          </w:rPr>
          <w:t>Сведения о цепочке собственников, включая бенефициаров (в том числе конечных) (форма 4)</w:t>
        </w:r>
        <w:r w:rsidRPr="00757FD5">
          <w:rPr>
            <w:webHidden/>
          </w:rPr>
          <w:tab/>
        </w:r>
        <w:r w:rsidRPr="00757FD5">
          <w:rPr>
            <w:webHidden/>
          </w:rPr>
          <w:fldChar w:fldCharType="begin"/>
        </w:r>
        <w:r w:rsidRPr="00757FD5">
          <w:rPr>
            <w:webHidden/>
          </w:rPr>
          <w:instrText xml:space="preserve"> PAGEREF _Toc332637825 \h </w:instrText>
        </w:r>
        <w:r w:rsidRPr="00757FD5">
          <w:rPr>
            <w:webHidden/>
          </w:rPr>
        </w:r>
        <w:r w:rsidRPr="00757FD5">
          <w:rPr>
            <w:webHidden/>
          </w:rPr>
          <w:fldChar w:fldCharType="separate"/>
        </w:r>
        <w:r w:rsidRPr="00757FD5">
          <w:rPr>
            <w:webHidden/>
          </w:rPr>
          <w:t>48</w:t>
        </w:r>
        <w:r w:rsidRPr="00757FD5">
          <w:rPr>
            <w:webHidden/>
          </w:rPr>
          <w:fldChar w:fldCharType="end"/>
        </w:r>
      </w:hyperlink>
    </w:p>
    <w:p w:rsidR="00757FD5" w:rsidRDefault="00757FD5">
      <w:pPr>
        <w:pStyle w:val="1a"/>
        <w:tabs>
          <w:tab w:val="left" w:pos="1440"/>
        </w:tabs>
        <w:rPr>
          <w:rFonts w:asciiTheme="minorHAnsi" w:eastAsiaTheme="minorEastAsia" w:hAnsiTheme="minorHAnsi" w:cstheme="minorBidi"/>
          <w:sz w:val="22"/>
          <w:szCs w:val="22"/>
        </w:rPr>
      </w:pPr>
      <w:hyperlink w:anchor="_Toc332637826" w:history="1">
        <w:r w:rsidRPr="009010A2">
          <w:rPr>
            <w:rStyle w:val="ac"/>
            <w:b/>
            <w:iCs/>
          </w:rPr>
          <w:t>ЧАСТЬ 2.</w:t>
        </w:r>
        <w:r>
          <w:rPr>
            <w:rFonts w:asciiTheme="minorHAnsi" w:eastAsiaTheme="minorEastAsia" w:hAnsiTheme="minorHAnsi" w:cstheme="minorBidi"/>
            <w:sz w:val="22"/>
            <w:szCs w:val="22"/>
          </w:rPr>
          <w:tab/>
        </w:r>
        <w:r w:rsidRPr="009010A2">
          <w:rPr>
            <w:rStyle w:val="ac"/>
            <w:b/>
            <w:iCs/>
          </w:rPr>
          <w:t>«ПРОЕКТ ДОГОВОРА»</w:t>
        </w:r>
        <w:r>
          <w:rPr>
            <w:webHidden/>
          </w:rPr>
          <w:tab/>
        </w:r>
        <w:r>
          <w:rPr>
            <w:webHidden/>
          </w:rPr>
          <w:fldChar w:fldCharType="begin"/>
        </w:r>
        <w:r>
          <w:rPr>
            <w:webHidden/>
          </w:rPr>
          <w:instrText xml:space="preserve"> PAGEREF _Toc332637826 \h </w:instrText>
        </w:r>
        <w:r>
          <w:rPr>
            <w:webHidden/>
          </w:rPr>
        </w:r>
        <w:r>
          <w:rPr>
            <w:webHidden/>
          </w:rPr>
          <w:fldChar w:fldCharType="separate"/>
        </w:r>
        <w:r>
          <w:rPr>
            <w:webHidden/>
          </w:rPr>
          <w:t>51</w:t>
        </w:r>
        <w:r>
          <w:rPr>
            <w:webHidden/>
          </w:rPr>
          <w:fldChar w:fldCharType="end"/>
        </w:r>
      </w:hyperlink>
    </w:p>
    <w:p w:rsidR="00D56811" w:rsidRPr="00E074ED" w:rsidRDefault="001360C9"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32637783"/>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1"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14690C" w:rsidRPr="0014690C">
        <w:rPr>
          <w:rFonts w:ascii="Times New Roman" w:hAnsi="Times New Roman"/>
          <w:sz w:val="24"/>
          <w:szCs w:val="24"/>
        </w:rPr>
        <w:t xml:space="preserve">Оснащение техническими средствами охраны хранилища пункта хранения РАО (ПХРО) Нижегородского отделения </w:t>
      </w:r>
      <w:r w:rsidR="00190DC0" w:rsidRPr="00BB59CD">
        <w:rPr>
          <w:rFonts w:ascii="Times New Roman" w:hAnsi="Times New Roman"/>
          <w:sz w:val="24"/>
          <w:szCs w:val="24"/>
        </w:rPr>
        <w:t>филиала «Приволжский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В соответствии с Техническим заданием</w:t>
      </w:r>
      <w:r w:rsidRPr="00BB59CD">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A470C7" w:rsidRPr="00A470C7">
        <w:rPr>
          <w:rStyle w:val="rvts30"/>
          <w:color w:val="000000"/>
          <w:sz w:val="24"/>
          <w:szCs w:val="24"/>
        </w:rPr>
        <w:t>не позднее 3</w:t>
      </w:r>
      <w:r w:rsidR="00A470C7">
        <w:rPr>
          <w:rStyle w:val="rvts30"/>
          <w:color w:val="000000"/>
          <w:sz w:val="24"/>
          <w:szCs w:val="24"/>
        </w:rPr>
        <w:t>0</w:t>
      </w:r>
      <w:r w:rsidR="00A470C7" w:rsidRPr="00A470C7">
        <w:rPr>
          <w:rStyle w:val="rvts30"/>
          <w:color w:val="000000"/>
          <w:sz w:val="24"/>
          <w:szCs w:val="24"/>
        </w:rPr>
        <w:t xml:space="preserve"> </w:t>
      </w:r>
      <w:r w:rsidR="00A470C7">
        <w:rPr>
          <w:rStyle w:val="rvts30"/>
          <w:color w:val="000000"/>
          <w:sz w:val="24"/>
          <w:szCs w:val="24"/>
        </w:rPr>
        <w:t>Ноября</w:t>
      </w:r>
      <w:r w:rsidR="00A470C7" w:rsidRPr="00A470C7">
        <w:rPr>
          <w:rStyle w:val="rvts30"/>
          <w:color w:val="000000"/>
          <w:sz w:val="24"/>
          <w:szCs w:val="24"/>
        </w:rPr>
        <w:t xml:space="preserve"> 2012</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7D6621" w:rsidRPr="00BB59CD" w:rsidRDefault="00A470C7" w:rsidP="00BB59CD">
      <w:pPr>
        <w:ind w:left="142" w:firstLine="1276"/>
        <w:jc w:val="both"/>
        <w:rPr>
          <w:rStyle w:val="rvts30"/>
          <w:color w:val="000000"/>
          <w:sz w:val="24"/>
          <w:szCs w:val="24"/>
        </w:rPr>
      </w:pPr>
      <w:r w:rsidRPr="00A470C7">
        <w:rPr>
          <w:rStyle w:val="rvts30"/>
          <w:sz w:val="24"/>
          <w:szCs w:val="24"/>
        </w:rPr>
        <w:t>Нижегородская область, Семеновский район, территория ПЗРО НСК «Радон», хранилище ТРО (литер</w:t>
      </w:r>
      <w:proofErr w:type="gramStart"/>
      <w:r w:rsidRPr="00A470C7">
        <w:rPr>
          <w:rStyle w:val="rvts30"/>
          <w:sz w:val="24"/>
          <w:szCs w:val="24"/>
        </w:rPr>
        <w:t xml:space="preserve"> А</w:t>
      </w:r>
      <w:proofErr w:type="gramEnd"/>
      <w:r w:rsidRPr="00A470C7">
        <w:rPr>
          <w:rStyle w:val="rvts30"/>
          <w:sz w:val="24"/>
          <w:szCs w:val="24"/>
        </w:rPr>
        <w:t>, А1) Нижегородского отделения филиала «Приволжский территориальный округ» ФГУП «РосРАО»</w:t>
      </w:r>
      <w:r w:rsidR="00190DC0" w:rsidRPr="00BB59CD">
        <w:rPr>
          <w:rStyle w:val="rvts30"/>
          <w:color w:val="000000"/>
          <w:sz w:val="24"/>
          <w:szCs w:val="24"/>
        </w:rPr>
        <w:t>.</w:t>
      </w:r>
      <w:r w:rsidR="007D6621" w:rsidRPr="00BB59CD">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2"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086B65" w:rsidRPr="00086B65">
        <w:rPr>
          <w:rFonts w:ascii="Times New Roman" w:hAnsi="Times New Roman"/>
          <w:sz w:val="24"/>
          <w:szCs w:val="24"/>
        </w:rPr>
        <w:t>980</w:t>
      </w:r>
      <w:r w:rsidR="00086B65">
        <w:rPr>
          <w:rFonts w:ascii="Times New Roman" w:hAnsi="Times New Roman"/>
          <w:sz w:val="24"/>
          <w:szCs w:val="24"/>
        </w:rPr>
        <w:t> </w:t>
      </w:r>
      <w:r w:rsidR="00086B65" w:rsidRPr="00086B65">
        <w:rPr>
          <w:rFonts w:ascii="Times New Roman" w:hAnsi="Times New Roman"/>
          <w:sz w:val="24"/>
          <w:szCs w:val="24"/>
        </w:rPr>
        <w:t>746</w:t>
      </w:r>
      <w:r w:rsidR="00086B65">
        <w:rPr>
          <w:rFonts w:ascii="Times New Roman" w:hAnsi="Times New Roman"/>
          <w:sz w:val="24"/>
          <w:szCs w:val="24"/>
        </w:rPr>
        <w:t>,</w:t>
      </w:r>
      <w:r w:rsidR="00086B65" w:rsidRPr="00086B65">
        <w:rPr>
          <w:rFonts w:ascii="Times New Roman" w:hAnsi="Times New Roman"/>
          <w:sz w:val="24"/>
          <w:szCs w:val="24"/>
        </w:rPr>
        <w:t>67 (девятьсот восемьдесят тысяч семьсот сорок шесть) российских руб</w:t>
      </w:r>
      <w:r w:rsidR="00086B65">
        <w:rPr>
          <w:rFonts w:ascii="Times New Roman" w:hAnsi="Times New Roman"/>
          <w:sz w:val="24"/>
          <w:szCs w:val="24"/>
        </w:rPr>
        <w:t>лей</w:t>
      </w:r>
      <w:r w:rsidR="00086B65" w:rsidRPr="00086B65">
        <w:rPr>
          <w:rFonts w:ascii="Times New Roman" w:hAnsi="Times New Roman"/>
          <w:sz w:val="24"/>
          <w:szCs w:val="24"/>
        </w:rPr>
        <w:t xml:space="preserve"> 67 коп</w:t>
      </w:r>
      <w:r w:rsidR="00086B65">
        <w:rPr>
          <w:rFonts w:ascii="Times New Roman" w:hAnsi="Times New Roman"/>
          <w:sz w:val="24"/>
          <w:szCs w:val="24"/>
        </w:rPr>
        <w:t>еек, в том числе НДС</w:t>
      </w:r>
      <w:r w:rsidR="00190DC0" w:rsidRPr="00190DC0">
        <w:rPr>
          <w:rFonts w:ascii="Times New Roman" w:hAnsi="Times New Roman"/>
          <w:sz w:val="24"/>
          <w:szCs w:val="24"/>
        </w:rPr>
        <w:t>.</w:t>
      </w:r>
      <w:r w:rsidR="00DF2843" w:rsidRPr="00BA669B">
        <w:rPr>
          <w:rFonts w:ascii="Times New Roman" w:hAnsi="Times New Roman"/>
          <w:color w:val="000000"/>
          <w:sz w:val="24"/>
          <w:szCs w:val="24"/>
        </w:rPr>
        <w:t xml:space="preserve"> Цена договора включает в себя: </w:t>
      </w:r>
      <w:r w:rsidR="00ED33F4" w:rsidRPr="00ED33F4">
        <w:rPr>
          <w:rFonts w:ascii="Times New Roman" w:hAnsi="Times New Roman"/>
          <w:color w:val="000000"/>
          <w:sz w:val="24"/>
          <w:szCs w:val="24"/>
        </w:rPr>
        <w:t xml:space="preserve">все расходы, в том числе </w:t>
      </w:r>
      <w:r w:rsidR="00086B65" w:rsidRPr="00086B65">
        <w:rPr>
          <w:rFonts w:ascii="Times New Roman" w:hAnsi="Times New Roman"/>
          <w:color w:val="000000"/>
          <w:sz w:val="24"/>
          <w:szCs w:val="24"/>
        </w:rPr>
        <w:t>налоги, пошлины, сборы, доставка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C8552D" w:rsidP="00973E61">
      <w:pPr>
        <w:tabs>
          <w:tab w:val="left" w:pos="1134"/>
        </w:tabs>
        <w:ind w:firstLine="709"/>
        <w:contextualSpacing/>
        <w:jc w:val="both"/>
        <w:rPr>
          <w:spacing w:val="-6"/>
        </w:rPr>
      </w:pPr>
      <w:r>
        <w:rPr>
          <w:spacing w:val="-6"/>
        </w:rPr>
        <w:t>Аукцион</w:t>
      </w:r>
      <w:r w:rsidRPr="00C8552D">
        <w:rPr>
          <w:spacing w:val="-6"/>
        </w:rPr>
        <w:t xml:space="preserve">ная документация находится на официальном сайте о размещении заказов </w:t>
      </w:r>
      <w:hyperlink r:id="rId13" w:history="1">
        <w:r w:rsidRPr="00A737F7">
          <w:rPr>
            <w:rStyle w:val="ac"/>
            <w:spacing w:val="-6"/>
          </w:rPr>
          <w:t>http://zakupki.rosatom.ru/</w:t>
        </w:r>
      </w:hyperlink>
      <w:r>
        <w:rPr>
          <w:spacing w:val="-6"/>
        </w:rPr>
        <w:t xml:space="preserve"> </w:t>
      </w:r>
      <w:r w:rsidRPr="00C8552D">
        <w:rPr>
          <w:spacing w:val="-6"/>
        </w:rPr>
        <w:t xml:space="preserve">и электронной торговой площадке ООО «Аукционный Конкурсный Дом» в сети «Интернет» по адресу: </w:t>
      </w:r>
      <w:hyperlink r:id="rId14" w:history="1">
        <w:r w:rsidRPr="00A737F7">
          <w:rPr>
            <w:rStyle w:val="ac"/>
            <w:spacing w:val="-6"/>
          </w:rPr>
          <w:t>www.a-k-d.ru</w:t>
        </w:r>
      </w:hyperlink>
      <w:r>
        <w:rPr>
          <w:spacing w:val="-6"/>
        </w:rPr>
        <w:t xml:space="preserve"> </w:t>
      </w:r>
      <w:r w:rsidRPr="00C8552D">
        <w:rPr>
          <w:spacing w:val="-6"/>
        </w:rPr>
        <w:t xml:space="preserve">в открытом доступе. Порядок получения </w:t>
      </w:r>
      <w:r w:rsidR="00782784">
        <w:rPr>
          <w:spacing w:val="-6"/>
        </w:rPr>
        <w:t>аукционной</w:t>
      </w:r>
      <w:r w:rsidRPr="00C8552D">
        <w:rPr>
          <w:spacing w:val="-6"/>
        </w:rPr>
        <w:t xml:space="preserve"> </w:t>
      </w:r>
      <w:r w:rsidRPr="00C8552D">
        <w:rPr>
          <w:spacing w:val="-6"/>
        </w:rPr>
        <w:lastRenderedPageBreak/>
        <w:t>документации на электронной торговой площадке определяется правилами данной электронной торговой площадки</w:t>
      </w:r>
      <w:r>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5"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E56226" w:rsidRPr="00E56226">
        <w:rPr>
          <w:rFonts w:ascii="Times New Roman" w:hAnsi="Times New Roman"/>
          <w:sz w:val="24"/>
          <w:szCs w:val="24"/>
        </w:rPr>
        <w:t xml:space="preserve">«03» Сентября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BA669B" w:rsidRPr="00C8552D">
        <w:rPr>
          <w:rFonts w:ascii="Times New Roman" w:hAnsi="Times New Roman"/>
          <w:sz w:val="24"/>
          <w:szCs w:val="24"/>
        </w:rPr>
        <w:t>«</w:t>
      </w:r>
      <w:r w:rsidR="00E56226">
        <w:rPr>
          <w:rFonts w:ascii="Times New Roman" w:hAnsi="Times New Roman"/>
          <w:sz w:val="24"/>
          <w:szCs w:val="24"/>
        </w:rPr>
        <w:t>07</w:t>
      </w:r>
      <w:r w:rsidR="00470162" w:rsidRPr="00C8552D">
        <w:rPr>
          <w:rFonts w:ascii="Times New Roman" w:hAnsi="Times New Roman"/>
          <w:sz w:val="24"/>
          <w:szCs w:val="24"/>
        </w:rPr>
        <w:t>»</w:t>
      </w:r>
      <w:r w:rsidR="00C257F9" w:rsidRPr="00C8552D">
        <w:rPr>
          <w:rFonts w:ascii="Times New Roman" w:hAnsi="Times New Roman"/>
          <w:sz w:val="24"/>
          <w:szCs w:val="24"/>
        </w:rPr>
        <w:t xml:space="preserve"> </w:t>
      </w:r>
      <w:r w:rsidR="00E56226">
        <w:rPr>
          <w:rFonts w:ascii="Times New Roman" w:hAnsi="Times New Roman"/>
          <w:sz w:val="24"/>
          <w:szCs w:val="24"/>
        </w:rPr>
        <w:t>Сентября</w:t>
      </w:r>
      <w:r w:rsidR="00BA669B" w:rsidRPr="00C8552D">
        <w:rPr>
          <w:rFonts w:ascii="Times New Roman" w:hAnsi="Times New Roman"/>
          <w:sz w:val="24"/>
          <w:szCs w:val="24"/>
        </w:rPr>
        <w:t xml:space="preserve">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4B04A9" w:rsidRPr="00536923">
        <w:rPr>
          <w:rFonts w:ascii="Times New Roman" w:hAnsi="Times New Roman"/>
          <w:sz w:val="24"/>
          <w:szCs w:val="24"/>
        </w:rPr>
        <w:t>1</w:t>
      </w:r>
      <w:r w:rsidR="00B35A17" w:rsidRPr="00536923">
        <w:rPr>
          <w:rFonts w:ascii="Times New Roman" w:hAnsi="Times New Roman"/>
          <w:sz w:val="24"/>
          <w:szCs w:val="24"/>
        </w:rPr>
        <w:t>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E56226" w:rsidRPr="00E56226">
        <w:rPr>
          <w:rFonts w:ascii="Times New Roman" w:hAnsi="Times New Roman"/>
          <w:sz w:val="24"/>
          <w:szCs w:val="24"/>
        </w:rPr>
        <w:t>«</w:t>
      </w:r>
      <w:r w:rsidR="00E56226">
        <w:rPr>
          <w:rFonts w:ascii="Times New Roman" w:hAnsi="Times New Roman"/>
          <w:sz w:val="24"/>
          <w:szCs w:val="24"/>
        </w:rPr>
        <w:t>10</w:t>
      </w:r>
      <w:r w:rsidR="00E56226" w:rsidRPr="00E56226">
        <w:rPr>
          <w:rFonts w:ascii="Times New Roman" w:hAnsi="Times New Roman"/>
          <w:sz w:val="24"/>
          <w:szCs w:val="24"/>
        </w:rPr>
        <w:t xml:space="preserve">» Сентября </w:t>
      </w:r>
      <w:r w:rsidR="004B04A9" w:rsidRPr="00536923">
        <w:rPr>
          <w:rFonts w:ascii="Times New Roman" w:hAnsi="Times New Roman"/>
          <w:sz w:val="24"/>
          <w:szCs w:val="24"/>
        </w:rPr>
        <w:t>2012.</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Департамент организации закупок., </w:t>
      </w:r>
      <w:r w:rsidR="00E56226" w:rsidRPr="00E56226">
        <w:rPr>
          <w:rFonts w:ascii="Times New Roman" w:hAnsi="Times New Roman"/>
          <w:sz w:val="24"/>
          <w:szCs w:val="24"/>
        </w:rPr>
        <w:t>«</w:t>
      </w:r>
      <w:r w:rsidR="00E56226">
        <w:rPr>
          <w:rFonts w:ascii="Times New Roman" w:hAnsi="Times New Roman"/>
          <w:sz w:val="24"/>
          <w:szCs w:val="24"/>
        </w:rPr>
        <w:t>14</w:t>
      </w:r>
      <w:r w:rsidR="00E56226" w:rsidRPr="00E56226">
        <w:rPr>
          <w:rFonts w:ascii="Times New Roman" w:hAnsi="Times New Roman"/>
          <w:sz w:val="24"/>
          <w:szCs w:val="24"/>
        </w:rPr>
        <w:t xml:space="preserve">» Сентября </w:t>
      </w:r>
      <w:r w:rsidR="00814241" w:rsidRPr="002D6C63">
        <w:rPr>
          <w:rFonts w:ascii="Times New Roman" w:hAnsi="Times New Roman"/>
          <w:sz w:val="24"/>
          <w:szCs w:val="24"/>
        </w:rPr>
        <w:t>2012 года.</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32637784"/>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32637785"/>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D02B15" w:rsidRPr="00577817" w:rsidRDefault="00D02B15" w:rsidP="00D02B15">
      <w:pPr>
        <w:spacing w:before="120"/>
        <w:ind w:firstLine="709"/>
        <w:jc w:val="both"/>
      </w:pPr>
      <w:r w:rsidRPr="00577817">
        <w:rPr>
          <w:b/>
        </w:rPr>
        <w:t>Официальный сайт</w:t>
      </w:r>
      <w:r w:rsidRPr="00577817">
        <w:t xml:space="preserve"> – официальный сайт в информационно-телекоммуникационной сети «Интернет», имеющий адрес </w:t>
      </w:r>
      <w:proofErr w:type="spellStart"/>
      <w:r w:rsidRPr="00577817">
        <w:rPr>
          <w:rStyle w:val="ac"/>
        </w:rPr>
        <w:t>www.zakupki</w:t>
      </w:r>
      <w:proofErr w:type="spellEnd"/>
      <w:r w:rsidRPr="00577817">
        <w:rPr>
          <w:rStyle w:val="ac"/>
        </w:rPr>
        <w:t>.</w:t>
      </w:r>
      <w:proofErr w:type="spellStart"/>
      <w:r w:rsidRPr="00577817">
        <w:rPr>
          <w:rStyle w:val="ac"/>
          <w:lang w:val="en-US"/>
        </w:rPr>
        <w:t>rosatom</w:t>
      </w:r>
      <w:proofErr w:type="spellEnd"/>
      <w:r w:rsidRPr="00577817">
        <w:rPr>
          <w:rStyle w:val="ac"/>
        </w:rPr>
        <w:t>.</w:t>
      </w:r>
      <w:proofErr w:type="spellStart"/>
      <w:r w:rsidRPr="00577817">
        <w:rPr>
          <w:rStyle w:val="ac"/>
        </w:rPr>
        <w:t>ru</w:t>
      </w:r>
      <w:proofErr w:type="spellEnd"/>
      <w:r w:rsidRPr="00577817">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lastRenderedPageBreak/>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32637786"/>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32637787"/>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32637788"/>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Pr="00AA77C9">
        <w:rPr>
          <w:u w:val="single"/>
        </w:rPr>
        <w:t>.1,</w:t>
      </w:r>
      <w:r w:rsidR="00DC041A">
        <w:rPr>
          <w:u w:val="single"/>
        </w:rPr>
        <w:t xml:space="preserve"> </w:t>
      </w:r>
      <w:r w:rsidRPr="00AA77C9">
        <w:rPr>
          <w:u w:val="single"/>
        </w:rPr>
        <w:t>14.3</w:t>
      </w:r>
      <w:r w:rsidR="00DC041A">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документации </w:t>
      </w:r>
      <w:r w:rsidR="004818E4" w:rsidRPr="00CF6D17">
        <w:t xml:space="preserve">[по каждому лоту отдельно] </w:t>
      </w:r>
      <w:r w:rsidRPr="00852EC6">
        <w:t xml:space="preserve">принимает аукционная комиссия в порядке, </w:t>
      </w:r>
      <w:r w:rsidRPr="00852EC6">
        <w:lastRenderedPageBreak/>
        <w:t>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r w:rsidR="001360C9" w:rsidRPr="00F868DC">
        <w:rPr>
          <w:szCs w:val="24"/>
          <w:u w:val="single"/>
        </w:rPr>
        <w:fldChar w:fldCharType="begin"/>
      </w:r>
      <w:r w:rsidRPr="00F868DC">
        <w:rPr>
          <w:szCs w:val="24"/>
          <w:u w:val="single"/>
        </w:rPr>
        <w:instrText xml:space="preserve"> REF _Ref317173209 \r \h  \* MERGEFORMAT </w:instrText>
      </w:r>
      <w:r w:rsidR="001360C9" w:rsidRPr="00F868DC">
        <w:rPr>
          <w:szCs w:val="24"/>
          <w:u w:val="single"/>
        </w:rPr>
      </w:r>
      <w:r w:rsidR="001360C9" w:rsidRPr="00F868DC">
        <w:rPr>
          <w:szCs w:val="24"/>
          <w:u w:val="single"/>
        </w:rPr>
        <w:fldChar w:fldCharType="end"/>
      </w:r>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 подтверждение.</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32637789"/>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6"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32637790"/>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Участник аукциона должен в сроки, указанные в </w:t>
      </w:r>
      <w:r w:rsidRPr="00B76034">
        <w:rPr>
          <w:rFonts w:ascii="Times New Roman" w:hAnsi="Times New Roman"/>
          <w:sz w:val="24"/>
          <w:szCs w:val="24"/>
          <w:u w:val="single"/>
        </w:rPr>
        <w:t xml:space="preserve">пункте 21 </w:t>
      </w:r>
      <w:r w:rsidR="003F7DA7">
        <w:rPr>
          <w:rFonts w:ascii="Times New Roman" w:hAnsi="Times New Roman"/>
          <w:sz w:val="24"/>
          <w:szCs w:val="24"/>
          <w:u w:val="single"/>
        </w:rPr>
        <w:t>Р</w:t>
      </w:r>
      <w:r w:rsidRPr="00B76034">
        <w:rPr>
          <w:rFonts w:ascii="Times New Roman" w:hAnsi="Times New Roman"/>
          <w:sz w:val="24"/>
          <w:szCs w:val="24"/>
          <w:u w:val="single"/>
        </w:rPr>
        <w:t xml:space="preserve">аздела 5 </w:t>
      </w:r>
      <w:r w:rsidRPr="00B76034">
        <w:rPr>
          <w:rFonts w:ascii="Times New Roman" w:hAnsi="Times New Roman"/>
          <w:sz w:val="24"/>
          <w:szCs w:val="24"/>
          <w:u w:val="single"/>
        </w:rPr>
        <w:lastRenderedPageBreak/>
        <w:t>«</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32637791"/>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32637792"/>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7"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18"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32637793"/>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32637794"/>
      <w:r w:rsidRPr="003F595A">
        <w:rPr>
          <w:rFonts w:ascii="Times New Roman" w:hAnsi="Times New Roman"/>
          <w:b/>
          <w:sz w:val="24"/>
          <w:szCs w:val="24"/>
        </w:rPr>
        <w:lastRenderedPageBreak/>
        <w:t>Прочие положения</w:t>
      </w:r>
      <w:bookmarkEnd w:id="56"/>
      <w:bookmarkEnd w:id="57"/>
      <w:bookmarkEnd w:id="5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32637795"/>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Ref271038689"/>
      <w:bookmarkStart w:id="66" w:name="_Toc332637796"/>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6"/>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5"/>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26685736"/>
      <w:bookmarkStart w:id="74" w:name="_Toc332637797"/>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4"/>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4.1, 14.3</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3"/>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32637798"/>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w:t>
      </w:r>
      <w:r w:rsidRPr="00790787">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26685738"/>
      <w:bookmarkStart w:id="93" w:name="_Toc332637799"/>
      <w:r w:rsidRPr="00C66BA9">
        <w:rPr>
          <w:rFonts w:ascii="Times New Roman" w:hAnsi="Times New Roman"/>
          <w:b/>
          <w:sz w:val="24"/>
          <w:szCs w:val="24"/>
        </w:rPr>
        <w:t>Условия привлечения поставщиков/ субподрядчиков/ соисполнителей</w:t>
      </w:r>
      <w:bookmarkEnd w:id="93"/>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4F2559" w:rsidRPr="004F2559">
        <w:rPr>
          <w:rFonts w:ascii="Times New Roman" w:hAnsi="Times New Roman" w:cs="Times New Roman"/>
          <w:u w:val="single"/>
        </w:rPr>
        <w:t>17.2.1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2"/>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32637800"/>
      <w:bookmarkEnd w:id="94"/>
      <w:bookmarkEnd w:id="95"/>
      <w:proofErr w:type="gramStart"/>
      <w:r w:rsidRPr="00662590">
        <w:rPr>
          <w:rFonts w:ascii="Times New Roman" w:hAnsi="Times New Roman"/>
          <w:b/>
          <w:sz w:val="24"/>
          <w:szCs w:val="24"/>
        </w:rPr>
        <w:lastRenderedPageBreak/>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19</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3429ED">
        <w:rPr>
          <w:rFonts w:ascii="Times New Roman" w:hAnsi="Times New Roman"/>
          <w:sz w:val="24"/>
          <w:szCs w:val="24"/>
          <w:u w:val="single"/>
        </w:rPr>
        <w:t>7</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w:t>
      </w:r>
      <w:r w:rsidRPr="00D119B2">
        <w:rPr>
          <w:rFonts w:ascii="Times New Roman" w:hAnsi="Times New Roman"/>
          <w:color w:val="auto"/>
          <w:sz w:val="24"/>
          <w:szCs w:val="24"/>
        </w:rPr>
        <w:lastRenderedPageBreak/>
        <w:t xml:space="preserve">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10" w:name="_Toc332637801"/>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32637802"/>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0"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1"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2"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32637803"/>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262D08">
      <w:pPr>
        <w:numPr>
          <w:ilvl w:val="2"/>
          <w:numId w:val="29"/>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32637804"/>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3"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4"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32637805"/>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32637806"/>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lastRenderedPageBreak/>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32637807"/>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32637808"/>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32637809"/>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lastRenderedPageBreak/>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32637810"/>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32637811"/>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32637812"/>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lastRenderedPageBreak/>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21</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A61D0">
        <w:rPr>
          <w:rFonts w:ascii="Times New Roman" w:hAnsi="Times New Roman"/>
          <w:color w:val="auto"/>
          <w:sz w:val="24"/>
          <w:szCs w:val="24"/>
          <w:u w:val="single"/>
        </w:rPr>
        <w:t>1</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627949">
        <w:rPr>
          <w:sz w:val="28"/>
          <w:szCs w:val="28"/>
        </w:rPr>
        <w:t>аукцион</w:t>
      </w:r>
      <w:r w:rsidR="00FC3F64" w:rsidRPr="00627949">
        <w:rPr>
          <w:sz w:val="28"/>
          <w:szCs w:val="28"/>
        </w:rPr>
        <w:t>а</w:t>
      </w:r>
      <w:r w:rsidR="006F02C8" w:rsidRPr="00627949">
        <w:rPr>
          <w:sz w:val="28"/>
          <w:szCs w:val="28"/>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32637813"/>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5E5826">
        <w:rPr>
          <w:rFonts w:ascii="Times New Roman" w:hAnsi="Times New Roman"/>
          <w:sz w:val="24"/>
          <w:szCs w:val="24"/>
          <w:u w:val="single"/>
        </w:rPr>
        <w:t>1</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lastRenderedPageBreak/>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 xml:space="preserve">пункте 18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3263781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D042EF">
        <w:rPr>
          <w:rFonts w:ascii="Times New Roman" w:hAnsi="Times New Roman"/>
          <w:sz w:val="24"/>
          <w:szCs w:val="24"/>
          <w:u w:val="single"/>
        </w:rPr>
        <w:t>1</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08092755"/>
      <w:bookmarkStart w:id="216" w:name="_Ref319589889"/>
      <w:bookmarkStart w:id="217" w:name="_Ref317254920"/>
      <w:bookmarkStart w:id="218" w:name="_Toc269472550"/>
      <w:bookmarkStart w:id="219" w:name="_Toc332637815"/>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9"/>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32637816"/>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lastRenderedPageBreak/>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5"/>
      <w:bookmarkEnd w:id="216"/>
      <w:r w:rsidRPr="00C412EA">
        <w:rPr>
          <w:rFonts w:ascii="Times New Roman" w:hAnsi="Times New Roman"/>
          <w:sz w:val="24"/>
          <w:szCs w:val="24"/>
        </w:rPr>
        <w:t>.</w:t>
      </w:r>
      <w:bookmarkEnd w:id="226"/>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01971">
        <w:rPr>
          <w:rFonts w:ascii="Times New Roman" w:hAnsi="Times New Roman"/>
          <w:sz w:val="24"/>
          <w:szCs w:val="24"/>
          <w:u w:val="single"/>
        </w:rPr>
        <w:t>2</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01971">
        <w:rPr>
          <w:rFonts w:ascii="Times New Roman" w:hAnsi="Times New Roman"/>
          <w:sz w:val="24"/>
          <w:szCs w:val="24"/>
          <w:u w:val="single"/>
        </w:rPr>
        <w:t>8</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01971">
        <w:rPr>
          <w:rFonts w:ascii="Times New Roman" w:hAnsi="Times New Roman"/>
          <w:sz w:val="24"/>
          <w:szCs w:val="24"/>
          <w:u w:val="single"/>
        </w:rPr>
        <w:t>6</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B76550">
        <w:rPr>
          <w:rFonts w:ascii="Times New Roman" w:hAnsi="Times New Roman"/>
          <w:sz w:val="24"/>
          <w:szCs w:val="24"/>
          <w:u w:val="single"/>
        </w:rPr>
        <w:t xml:space="preserve">4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B76550">
        <w:rPr>
          <w:rFonts w:ascii="Times New Roman" w:hAnsi="Times New Roman"/>
          <w:sz w:val="24"/>
          <w:szCs w:val="24"/>
          <w:u w:val="single"/>
        </w:rPr>
        <w:t>5</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w:t>
      </w:r>
      <w:r w:rsidRPr="009A332E">
        <w:rPr>
          <w:rFonts w:ascii="Times New Roman" w:hAnsi="Times New Roman"/>
          <w:sz w:val="24"/>
          <w:szCs w:val="24"/>
        </w:rPr>
        <w:lastRenderedPageBreak/>
        <w:t>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9B1630">
        <w:rPr>
          <w:rFonts w:ascii="Times New Roman" w:hAnsi="Times New Roman"/>
          <w:sz w:val="24"/>
          <w:szCs w:val="24"/>
          <w:u w:val="single"/>
        </w:rPr>
        <w:t>2</w:t>
      </w:r>
      <w:r w:rsidR="00E95709" w:rsidRPr="00E95709">
        <w:rPr>
          <w:rFonts w:ascii="Times New Roman" w:hAnsi="Times New Roman"/>
          <w:sz w:val="24"/>
          <w:szCs w:val="24"/>
          <w:u w:val="single"/>
        </w:rPr>
        <w:t>, 2</w:t>
      </w:r>
      <w:r w:rsidR="009B1630">
        <w:rPr>
          <w:rFonts w:ascii="Times New Roman" w:hAnsi="Times New Roman"/>
          <w:sz w:val="24"/>
          <w:szCs w:val="24"/>
          <w:u w:val="single"/>
        </w:rPr>
        <w:t>4</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решению аукционной комиссии отборочная стадия рассмотрения первых и </w:t>
      </w:r>
      <w:r w:rsidRPr="005B63D2">
        <w:rPr>
          <w:rFonts w:ascii="Times New Roman" w:hAnsi="Times New Roman"/>
          <w:sz w:val="24"/>
          <w:szCs w:val="24"/>
        </w:rPr>
        <w:lastRenderedPageBreak/>
        <w:t>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24</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BD5D25">
        <w:rPr>
          <w:rFonts w:ascii="Times New Roman" w:hAnsi="Times New Roman"/>
          <w:sz w:val="24"/>
          <w:szCs w:val="24"/>
          <w:u w:val="single"/>
        </w:rPr>
        <w:t>3</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8460A">
        <w:rPr>
          <w:rFonts w:ascii="Times New Roman" w:hAnsi="Times New Roman"/>
          <w:sz w:val="24"/>
          <w:szCs w:val="24"/>
          <w:u w:val="single"/>
        </w:rPr>
        <w:t>3</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lastRenderedPageBreak/>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7"/>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733B78">
        <w:rPr>
          <w:rFonts w:ascii="Times New Roman" w:hAnsi="Times New Roman"/>
          <w:sz w:val="24"/>
          <w:szCs w:val="24"/>
          <w:u w:val="single"/>
        </w:rPr>
        <w:t>4</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 xml:space="preserve">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w:t>
      </w:r>
      <w:r w:rsidRPr="003A0A78">
        <w:rPr>
          <w:rFonts w:ascii="Times New Roman" w:hAnsi="Times New Roman"/>
          <w:sz w:val="24"/>
          <w:szCs w:val="24"/>
        </w:rPr>
        <w:lastRenderedPageBreak/>
        <w:t>порядке:</w:t>
      </w:r>
      <w:bookmarkEnd w:id="259"/>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lastRenderedPageBreak/>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A072F9">
        <w:rPr>
          <w:rFonts w:ascii="Times New Roman" w:hAnsi="Times New Roman"/>
          <w:sz w:val="24"/>
          <w:szCs w:val="24"/>
          <w:u w:val="single"/>
        </w:rPr>
        <w:t>8</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D03736">
        <w:rPr>
          <w:rFonts w:ascii="Times New Roman" w:hAnsi="Times New Roman"/>
          <w:sz w:val="24"/>
          <w:szCs w:val="24"/>
          <w:u w:val="single"/>
        </w:rPr>
        <w:t>4</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 xml:space="preserve">указанием последнего сделанного им предложения по цене договора, и </w:t>
      </w:r>
      <w:r w:rsidRPr="004D6024">
        <w:rPr>
          <w:rFonts w:ascii="Times New Roman" w:hAnsi="Times New Roman"/>
          <w:sz w:val="24"/>
          <w:szCs w:val="24"/>
        </w:rPr>
        <w:lastRenderedPageBreak/>
        <w:t>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Ref440090183"/>
      <w:bookmarkStart w:id="288" w:name="_Ref440090175"/>
      <w:bookmarkStart w:id="289" w:name="_Ref469290666"/>
      <w:bookmarkStart w:id="290" w:name="_Ref440090241"/>
      <w:bookmarkStart w:id="291" w:name="_Toc332637817"/>
      <w:bookmarkEnd w:id="218"/>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91"/>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7"/>
      <w:bookmarkEnd w:id="288"/>
      <w:bookmarkEnd w:id="289"/>
      <w:bookmarkEnd w:id="290"/>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9359DD">
        <w:rPr>
          <w:rFonts w:ascii="Times New Roman" w:hAnsi="Times New Roman"/>
          <w:sz w:val="24"/>
          <w:szCs w:val="24"/>
          <w:u w:val="single"/>
        </w:rPr>
        <w:t>5</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w:t>
      </w:r>
      <w:r w:rsidR="000626F6" w:rsidRPr="009359DD">
        <w:rPr>
          <w:rFonts w:ascii="Times New Roman" w:hAnsi="Times New Roman"/>
          <w:sz w:val="24"/>
          <w:szCs w:val="24"/>
        </w:rPr>
        <w:lastRenderedPageBreak/>
        <w:t>– не ранее 5 (пяти) дней до заключения договора (с двух сторон).</w:t>
      </w:r>
      <w:bookmarkEnd w:id="293"/>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25</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lastRenderedPageBreak/>
        <w:t>б) удержать обеспечение заявки такого участника аукциона.</w:t>
      </w:r>
    </w:p>
    <w:bookmarkEnd w:id="294"/>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32637818"/>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6B63C6">
        <w:rPr>
          <w:rFonts w:ascii="Times New Roman" w:hAnsi="Times New Roman"/>
          <w:sz w:val="24"/>
          <w:szCs w:val="24"/>
          <w:u w:val="single"/>
        </w:rPr>
        <w:t>6</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287C9B">
        <w:rPr>
          <w:rFonts w:ascii="Times New Roman" w:hAnsi="Times New Roman"/>
          <w:sz w:val="24"/>
          <w:szCs w:val="24"/>
          <w:u w:val="single"/>
        </w:rPr>
        <w:t>6</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Pr>
          <w:rFonts w:ascii="Times New Roman" w:hAnsi="Times New Roman"/>
          <w:sz w:val="24"/>
          <w:szCs w:val="24"/>
          <w:u w:val="single"/>
        </w:rPr>
        <w:t>Часть 2</w:t>
      </w:r>
      <w:r w:rsidR="00287C9B" w:rsidRPr="000B36BD">
        <w:rPr>
          <w:rFonts w:ascii="Times New Roman" w:hAnsi="Times New Roman"/>
          <w:sz w:val="24"/>
          <w:szCs w:val="24"/>
          <w:u w:val="single"/>
        </w:rPr>
        <w:t xml:space="preserve"> </w:t>
      </w:r>
      <w:r w:rsidR="0090056F" w:rsidRPr="0090056F">
        <w:rPr>
          <w:rFonts w:ascii="Times New Roman" w:hAnsi="Times New Roman"/>
          <w:sz w:val="24"/>
          <w:szCs w:val="24"/>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32637819"/>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Предмет электронного аукциона [по каждому лоту]</w:t>
            </w:r>
            <w:r w:rsidR="00B06D3F">
              <w:rPr>
                <w:bCs/>
                <w:sz w:val="22"/>
                <w:szCs w:val="22"/>
              </w:rPr>
              <w:br/>
            </w:r>
            <w:r w:rsidR="00B06D3F">
              <w:rPr>
                <w:bCs/>
                <w:sz w:val="22"/>
                <w:szCs w:val="22"/>
              </w:rPr>
              <w:br/>
            </w: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Pr="009F3689" w:rsidRDefault="00B06D3F" w:rsidP="009F3689">
            <w:pPr>
              <w:spacing w:before="60" w:after="60"/>
              <w:jc w:val="both"/>
              <w:rPr>
                <w:sz w:val="22"/>
                <w:szCs w:val="22"/>
              </w:rPr>
            </w:pPr>
            <w:r w:rsidRPr="00B06D3F">
              <w:rPr>
                <w:bCs/>
                <w:color w:val="000000"/>
                <w:sz w:val="22"/>
                <w:szCs w:val="22"/>
              </w:rPr>
              <w:t>Оснащение техническими средствами охраны хранилища пункта хранения РАО (ПХРО) Нижегородского отделения филиала «Приволжский территориальный округ» ФГУП «РосРАО»</w:t>
            </w:r>
            <w:r w:rsidR="00533360" w:rsidRPr="009F3689">
              <w:rPr>
                <w:sz w:val="22"/>
                <w:szCs w:val="22"/>
              </w:rPr>
              <w:t>.</w:t>
            </w:r>
          </w:p>
          <w:p w:rsidR="00533360" w:rsidRPr="009F3689" w:rsidRDefault="00533360" w:rsidP="009F3689">
            <w:pPr>
              <w:spacing w:before="60" w:after="60"/>
              <w:jc w:val="both"/>
              <w:rPr>
                <w:sz w:val="22"/>
                <w:szCs w:val="22"/>
              </w:rPr>
            </w:pPr>
            <w:r w:rsidRPr="009F3689">
              <w:rPr>
                <w:sz w:val="22"/>
                <w:szCs w:val="22"/>
              </w:rPr>
              <w:t>В соответствии с Разделом 6 «ТЕХНИЧЕСКАЯ ЧАСТЬ» настоящей документации</w:t>
            </w:r>
          </w:p>
        </w:tc>
      </w:tr>
      <w:tr w:rsidR="00533360" w:rsidRPr="009F3689" w:rsidTr="00E02B14">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C6137C" w:rsidRPr="009F3689" w:rsidRDefault="00C6137C" w:rsidP="009F3689">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B83B95" w:rsidRPr="00B83B95">
              <w:rPr>
                <w:bCs/>
                <w:sz w:val="22"/>
                <w:szCs w:val="22"/>
              </w:rPr>
              <w:t>не позднее 30 Ноября 2012</w:t>
            </w:r>
            <w:r w:rsidRPr="009F3689">
              <w:rPr>
                <w:bCs/>
                <w:sz w:val="22"/>
                <w:szCs w:val="22"/>
              </w:rPr>
              <w:tab/>
              <w:t>.</w:t>
            </w:r>
            <w:r w:rsidRPr="009F3689">
              <w:rPr>
                <w:bCs/>
                <w:sz w:val="22"/>
                <w:szCs w:val="22"/>
              </w:rPr>
              <w:br/>
            </w:r>
          </w:p>
          <w:p w:rsidR="00C6137C" w:rsidRPr="009F3689" w:rsidRDefault="00C6137C" w:rsidP="009F3689">
            <w:pPr>
              <w:spacing w:before="60" w:after="60"/>
              <w:jc w:val="both"/>
              <w:rPr>
                <w:bCs/>
                <w:sz w:val="22"/>
                <w:szCs w:val="22"/>
              </w:rPr>
            </w:pPr>
          </w:p>
          <w:p w:rsidR="00C6137C" w:rsidRPr="009F3689" w:rsidRDefault="00C6137C" w:rsidP="009F3689">
            <w:pPr>
              <w:spacing w:before="60" w:after="60"/>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r w:rsidR="00E952CB" w:rsidRPr="00E952CB">
              <w:rPr>
                <w:bCs/>
                <w:sz w:val="22"/>
                <w:szCs w:val="22"/>
              </w:rPr>
              <w:t>Нижегородская область, Семеновский район, территория ПЗРО НСК «Радон», хранилище ТРО (литер</w:t>
            </w:r>
            <w:proofErr w:type="gramStart"/>
            <w:r w:rsidR="00E952CB" w:rsidRPr="00E952CB">
              <w:rPr>
                <w:bCs/>
                <w:sz w:val="22"/>
                <w:szCs w:val="22"/>
              </w:rPr>
              <w:t xml:space="preserve"> А</w:t>
            </w:r>
            <w:proofErr w:type="gramEnd"/>
            <w:r w:rsidR="00E952CB" w:rsidRPr="00E952CB">
              <w:rPr>
                <w:bCs/>
                <w:sz w:val="22"/>
                <w:szCs w:val="22"/>
              </w:rPr>
              <w:t>, А1) Нижегородского отделения филиала «Приволжский территориальный округ» ФГУП «РосРАО»</w:t>
            </w:r>
            <w:r w:rsidRPr="009F3689">
              <w:rPr>
                <w:bCs/>
                <w:sz w:val="22"/>
                <w:szCs w:val="22"/>
              </w:rPr>
              <w:tab/>
            </w:r>
          </w:p>
          <w:p w:rsidR="00C6137C" w:rsidRPr="009F3689" w:rsidRDefault="00C6137C" w:rsidP="009F3689">
            <w:pPr>
              <w:spacing w:before="60" w:after="60"/>
              <w:rPr>
                <w:bCs/>
                <w:sz w:val="22"/>
                <w:szCs w:val="22"/>
              </w:rPr>
            </w:pPr>
          </w:p>
          <w:p w:rsidR="007742A3" w:rsidRPr="009F3689" w:rsidRDefault="00C6137C" w:rsidP="009F3689">
            <w:pPr>
              <w:spacing w:before="60" w:after="60"/>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015092" w:rsidRPr="009F3689" w:rsidRDefault="007312E7" w:rsidP="009F3689">
            <w:pPr>
              <w:pStyle w:val="af1"/>
              <w:spacing w:before="60" w:beforeAutospacing="0" w:after="60" w:afterAutospacing="0"/>
              <w:jc w:val="both"/>
              <w:rPr>
                <w:sz w:val="22"/>
                <w:szCs w:val="22"/>
              </w:rPr>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5" w:history="1">
              <w:r w:rsidRPr="009F3689">
                <w:rPr>
                  <w:bCs/>
                  <w:sz w:val="22"/>
                  <w:szCs w:val="22"/>
                </w:rPr>
                <w:t>zakupki@rosrao.ru</w:t>
              </w:r>
            </w:hyperlink>
          </w:p>
        </w:tc>
      </w:tr>
      <w:tr w:rsidR="004651C7" w:rsidRPr="009F3689" w:rsidTr="00E02B14">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lastRenderedPageBreak/>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7312E7" w:rsidRPr="009F3689" w:rsidRDefault="007312E7" w:rsidP="009F3689">
            <w:pPr>
              <w:spacing w:before="60" w:after="60"/>
              <w:jc w:val="both"/>
              <w:rPr>
                <w:bCs/>
                <w:sz w:val="22"/>
                <w:szCs w:val="22"/>
              </w:rPr>
            </w:pPr>
            <w:r w:rsidRPr="009F3689">
              <w:rPr>
                <w:bCs/>
                <w:sz w:val="22"/>
                <w:szCs w:val="22"/>
              </w:rPr>
              <w:lastRenderedPageBreak/>
              <w:t xml:space="preserve">Официальным сайтом в сети «Интернет» для размещения </w:t>
            </w:r>
            <w:r w:rsidRPr="009F3689">
              <w:rPr>
                <w:bCs/>
                <w:sz w:val="22"/>
                <w:szCs w:val="22"/>
              </w:rPr>
              <w:lastRenderedPageBreak/>
              <w:t>информации о проведен</w:t>
            </w:r>
            <w:proofErr w:type="gramStart"/>
            <w:r w:rsidRPr="009F3689">
              <w:rPr>
                <w:bCs/>
                <w:sz w:val="22"/>
                <w:szCs w:val="22"/>
              </w:rPr>
              <w:t>ии ау</w:t>
            </w:r>
            <w:proofErr w:type="gramEnd"/>
            <w:r w:rsidRPr="009F3689">
              <w:rPr>
                <w:bCs/>
                <w:sz w:val="22"/>
                <w:szCs w:val="22"/>
              </w:rPr>
              <w:t xml:space="preserve">кциона является сайт о размещении заказов на закупки товаров, работ услуг для нужд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xml:space="preserve">»: </w:t>
            </w:r>
            <w:hyperlink r:id="rId26" w:history="1">
              <w:r w:rsidRPr="009F3689">
                <w:rPr>
                  <w:rStyle w:val="ac"/>
                  <w:bCs/>
                  <w:sz w:val="22"/>
                  <w:szCs w:val="22"/>
                </w:rPr>
                <w:t>http://zakupki.rosatom.ru</w:t>
              </w:r>
            </w:hyperlink>
            <w:r w:rsidRPr="009F3689">
              <w:rPr>
                <w:bCs/>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E952CB">
            <w:pPr>
              <w:spacing w:before="60" w:after="60"/>
              <w:ind w:right="153"/>
              <w:jc w:val="both"/>
              <w:rPr>
                <w:bCs/>
                <w:sz w:val="22"/>
                <w:szCs w:val="22"/>
              </w:rPr>
            </w:pPr>
            <w:r w:rsidRPr="009F3689">
              <w:rPr>
                <w:sz w:val="22"/>
                <w:szCs w:val="22"/>
              </w:rPr>
              <w:t>«</w:t>
            </w:r>
            <w:r w:rsidR="00E952CB">
              <w:rPr>
                <w:sz w:val="22"/>
                <w:szCs w:val="22"/>
              </w:rPr>
              <w:t>13</w:t>
            </w:r>
            <w:r w:rsidR="00493733" w:rsidRPr="009F3689">
              <w:rPr>
                <w:sz w:val="22"/>
                <w:szCs w:val="22"/>
              </w:rPr>
              <w:t>»</w:t>
            </w:r>
            <w:r w:rsidR="00C257F9" w:rsidRPr="009F3689">
              <w:rPr>
                <w:sz w:val="22"/>
                <w:szCs w:val="22"/>
              </w:rPr>
              <w:t xml:space="preserve"> </w:t>
            </w:r>
            <w:r w:rsidR="0010468F" w:rsidRPr="009F3689">
              <w:rPr>
                <w:sz w:val="22"/>
                <w:szCs w:val="22"/>
              </w:rPr>
              <w:t>августа</w:t>
            </w:r>
            <w:r w:rsidR="00C257F9" w:rsidRPr="009F3689">
              <w:rPr>
                <w:sz w:val="22"/>
                <w:szCs w:val="22"/>
              </w:rPr>
              <w:t xml:space="preserve"> </w:t>
            </w:r>
            <w:r w:rsidR="000F1BEB" w:rsidRPr="009F3689">
              <w:rPr>
                <w:sz w:val="22"/>
                <w:szCs w:val="22"/>
              </w:rPr>
              <w:t>2012</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68493B" w:rsidRPr="009F368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FE768D">
              <w:rPr>
                <w:bCs/>
                <w:sz w:val="22"/>
                <w:szCs w:val="22"/>
              </w:rPr>
              <w:br/>
            </w:r>
          </w:p>
          <w:p w:rsidR="007742A3" w:rsidRPr="009F3689" w:rsidRDefault="007742A3" w:rsidP="009F3689">
            <w:pPr>
              <w:spacing w:before="60" w:after="60"/>
              <w:rPr>
                <w:bCs/>
                <w:sz w:val="22"/>
                <w:szCs w:val="22"/>
              </w:rPr>
            </w:pP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r w:rsidR="007742A3" w:rsidRPr="009F3689">
              <w:rPr>
                <w:bCs/>
                <w:sz w:val="22"/>
                <w:szCs w:val="22"/>
              </w:rPr>
              <w:br/>
            </w:r>
          </w:p>
          <w:p w:rsidR="0068493B" w:rsidRPr="009F3689" w:rsidRDefault="0068493B" w:rsidP="009F3689">
            <w:pPr>
              <w:spacing w:before="60" w:after="60"/>
              <w:rPr>
                <w:bCs/>
                <w:sz w:val="22"/>
                <w:szCs w:val="22"/>
              </w:rPr>
            </w:pP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68493B" w:rsidRPr="009F3689" w:rsidRDefault="00FE768D" w:rsidP="009F3689">
            <w:pPr>
              <w:spacing w:before="60" w:after="60"/>
              <w:jc w:val="both"/>
              <w:rPr>
                <w:bCs/>
                <w:sz w:val="22"/>
                <w:szCs w:val="22"/>
              </w:rPr>
            </w:pPr>
            <w:r w:rsidRPr="00FE768D">
              <w:rPr>
                <w:bCs/>
                <w:sz w:val="22"/>
                <w:szCs w:val="22"/>
              </w:rPr>
              <w:t>980 746,67 (девятьсот восемьдесят тысяч семьсот сорок шесть) российских рублей 67 копеек, в том числе НДС. Цена договора включает в себя: все расходы, в том числе налоги, пошлины, сборы, доставка и другие обязательные платежи</w:t>
            </w:r>
            <w:r w:rsidR="0068493B" w:rsidRPr="009F3689">
              <w:rPr>
                <w:bCs/>
                <w:sz w:val="22"/>
                <w:szCs w:val="22"/>
              </w:rPr>
              <w:t>.</w:t>
            </w:r>
            <w:r w:rsidR="0068493B" w:rsidRPr="009F3689">
              <w:rPr>
                <w:bCs/>
                <w:sz w:val="22"/>
                <w:szCs w:val="22"/>
              </w:rPr>
              <w:tab/>
            </w:r>
          </w:p>
          <w:p w:rsidR="0068493B" w:rsidRPr="009F3689" w:rsidRDefault="0068493B" w:rsidP="009F3689">
            <w:pPr>
              <w:spacing w:before="60" w:after="60"/>
              <w:jc w:val="both"/>
              <w:rPr>
                <w:bCs/>
                <w:sz w:val="22"/>
                <w:szCs w:val="22"/>
              </w:rPr>
            </w:pPr>
          </w:p>
          <w:p w:rsidR="0068493B" w:rsidRPr="009F3689" w:rsidRDefault="00E21CB7" w:rsidP="009F3689">
            <w:pPr>
              <w:spacing w:before="60" w:after="60"/>
              <w:jc w:val="both"/>
              <w:rPr>
                <w:bCs/>
                <w:sz w:val="22"/>
                <w:szCs w:val="22"/>
              </w:rPr>
            </w:pPr>
            <w:r w:rsidRPr="00E21CB7">
              <w:rPr>
                <w:bCs/>
                <w:sz w:val="22"/>
                <w:szCs w:val="22"/>
              </w:rPr>
              <w:t>Безналичный расчет. 100% от цены договора оплачивается по факту  выполнения работ в течение 10 банковских дней после подписания Акта приема-передачи работ и предоставления документов, предусмотренных договором</w:t>
            </w:r>
            <w:r w:rsidR="0068493B" w:rsidRPr="009F3689">
              <w:rPr>
                <w:bCs/>
                <w:sz w:val="22"/>
                <w:szCs w:val="22"/>
              </w:rPr>
              <w:t>.</w:t>
            </w:r>
          </w:p>
          <w:p w:rsidR="0068493B" w:rsidRPr="009F3689" w:rsidRDefault="0068493B" w:rsidP="009F3689">
            <w:pPr>
              <w:spacing w:before="60" w:after="60"/>
              <w:ind w:right="153"/>
              <w:jc w:val="both"/>
              <w:rPr>
                <w:bCs/>
                <w:sz w:val="22"/>
                <w:szCs w:val="22"/>
              </w:rPr>
            </w:pPr>
          </w:p>
          <w:p w:rsidR="0086051B" w:rsidRPr="009F3689" w:rsidRDefault="0068493B" w:rsidP="009F3689">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w:t>
            </w:r>
            <w:r w:rsidR="0010468F" w:rsidRPr="009F3689">
              <w:rPr>
                <w:bCs/>
                <w:sz w:val="22"/>
                <w:szCs w:val="22"/>
              </w:rPr>
              <w:lastRenderedPageBreak/>
              <w:t>выполняемых работ /оказываемых услуг</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lastRenderedPageBreak/>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p>
          <w:p w:rsidR="00533360" w:rsidRPr="009F3689" w:rsidRDefault="00533360"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иметь соответствующие разрешающие документы на осуществление видов деятельности, связанные с выполнением договора, </w:t>
            </w:r>
            <w:proofErr w:type="gramStart"/>
            <w:r w:rsidRPr="009F3689">
              <w:rPr>
                <w:sz w:val="22"/>
                <w:szCs w:val="22"/>
              </w:rPr>
              <w:t>право</w:t>
            </w:r>
            <w:proofErr w:type="gramEnd"/>
            <w:r w:rsidRPr="009F3689">
              <w:rPr>
                <w:sz w:val="22"/>
                <w:szCs w:val="22"/>
              </w:rPr>
              <w:t xml:space="preserve"> на заключение которого является предметом настоящего </w:t>
            </w:r>
            <w:r w:rsidR="00782784">
              <w:rPr>
                <w:sz w:val="22"/>
                <w:szCs w:val="22"/>
              </w:rPr>
              <w:t>аукцион</w:t>
            </w:r>
            <w:r w:rsidRPr="009F3689">
              <w:rPr>
                <w:sz w:val="22"/>
                <w:szCs w:val="22"/>
              </w:rPr>
              <w:t>а,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006DF6" w:rsidRPr="009F3689" w:rsidRDefault="00533360" w:rsidP="008519A3">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 xml:space="preserve">Лицензию </w:t>
            </w:r>
            <w:r w:rsidR="008519A3" w:rsidRPr="008519A3">
              <w:rPr>
                <w:bCs/>
                <w:sz w:val="22"/>
                <w:szCs w:val="22"/>
              </w:rPr>
              <w:t>на работу со сведениями, составляющими государственную тайну</w:t>
            </w:r>
            <w:r w:rsidRPr="009F3689">
              <w:rPr>
                <w:bCs/>
                <w:sz w:val="22"/>
                <w:szCs w:val="22"/>
              </w:rPr>
              <w:t>.</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8519A3" w:rsidRDefault="008519A3" w:rsidP="009F3689">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8519A3">
              <w:rPr>
                <w:color w:val="000000"/>
                <w:sz w:val="22"/>
                <w:szCs w:val="22"/>
              </w:rPr>
              <w:t>Заключение о сертификации продукции ОИТ- 0013-2000 или отсутствия необходимости таковой</w:t>
            </w:r>
            <w:r>
              <w:rPr>
                <w:color w:val="000000"/>
                <w:sz w:val="22"/>
                <w:szCs w:val="22"/>
              </w:rPr>
              <w:t>.</w:t>
            </w:r>
          </w:p>
          <w:p w:rsidR="008519A3" w:rsidRDefault="008519A3" w:rsidP="009F3689">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8519A3">
              <w:rPr>
                <w:color w:val="000000"/>
                <w:sz w:val="22"/>
                <w:szCs w:val="22"/>
              </w:rPr>
              <w:t>Сертификат пожарной безопасности на продукцию или подтверждение отсутствия необходимости таковой</w:t>
            </w:r>
            <w:r>
              <w:rPr>
                <w:color w:val="000000"/>
                <w:sz w:val="22"/>
                <w:szCs w:val="22"/>
              </w:rPr>
              <w:t>.</w:t>
            </w:r>
          </w:p>
          <w:p w:rsidR="008519A3" w:rsidRDefault="008519A3" w:rsidP="008519A3">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8519A3">
              <w:rPr>
                <w:color w:val="000000"/>
                <w:sz w:val="22"/>
                <w:szCs w:val="22"/>
              </w:rPr>
              <w:t>Сертификаты, гарантийные талоны, техническая документация должны быть представлены на русском языке</w:t>
            </w:r>
            <w:r>
              <w:rPr>
                <w:color w:val="000000"/>
                <w:sz w:val="22"/>
                <w:szCs w:val="22"/>
              </w:rPr>
              <w:t>.</w:t>
            </w:r>
          </w:p>
          <w:p w:rsidR="008519A3" w:rsidRPr="008519A3" w:rsidRDefault="008519A3" w:rsidP="008519A3">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8519A3">
              <w:rPr>
                <w:sz w:val="22"/>
                <w:szCs w:val="22"/>
              </w:rPr>
              <w:t xml:space="preserve">Оборудование поставляется в специальной упаковке, соответствующей стандартам, ТУ, обязательным правилам и требованиям для тары и упаковки. Оборудование должно быть поставлено новым (не бывшим в употреблении), работоспособным. Оборудование должно иметь необходимые маркировки, наклейки и пломбы, если такие требования предъявляются действующим законодательством Российской Федерации. Доставка, монтаж, пуско-наладка производится силами Поставщика или за счет Поставщика. Приемка </w:t>
            </w:r>
            <w:r w:rsidRPr="008519A3">
              <w:rPr>
                <w:sz w:val="22"/>
                <w:szCs w:val="22"/>
              </w:rPr>
              <w:lastRenderedPageBreak/>
              <w:t xml:space="preserve">поставленного и смонтированного оборудования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 комплектности и качества поставляемого оборудования. </w:t>
            </w:r>
          </w:p>
          <w:p w:rsidR="008519A3" w:rsidRPr="009F3689" w:rsidRDefault="008519A3" w:rsidP="008519A3">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991C29">
              <w:rPr>
                <w:sz w:val="22"/>
                <w:szCs w:val="22"/>
              </w:rPr>
              <w:t>Гарантия на оборудование составляет 12 месяцев. Гарантийный  срок исчисляется со дня подписания соответствующего Акта приема-передачи оборудования. Гарантийный срок на выполнение работ – 12 месяцев с даты подписания Акта приема-сдачи работ. Качество материалов и оборудования, используемых при выполнении работ, должно быть подтверждено соответствующими сертификатами. Исполнитель несет ответственность за ненадлежащее составление Рабочей документации, включая недостатки, обнаруженные впоследствии в ходе монтажно-наладочных работ, а также в процессе эксплуатации объекта, созданного на основе Рабочей документации. При обнаружении недостатков в Рабочей документации Исполнитель по требованию Заказчика обязан за свой счет устранить  выявленные недостатки, а также возместить Заказчику причиненные убытки</w:t>
            </w:r>
            <w:r w:rsidR="00467235">
              <w:rPr>
                <w:sz w:val="22"/>
                <w:szCs w:val="22"/>
              </w:rPr>
              <w:t>.</w:t>
            </w:r>
          </w:p>
        </w:tc>
      </w:tr>
      <w:tr w:rsidR="004651C7" w:rsidRPr="009F3689" w:rsidTr="00E02B14">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3.2</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9A45C8" w:rsidRPr="009F3689" w:rsidRDefault="009A45C8"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копии</w:t>
            </w:r>
            <w:r w:rsidRPr="009F3689">
              <w:rPr>
                <w:sz w:val="22"/>
                <w:szCs w:val="22"/>
              </w:rPr>
              <w:t xml:space="preserve"> документов на виды деятельности, связанные с выполнением договора:</w:t>
            </w:r>
            <w:bookmarkEnd w:id="390"/>
          </w:p>
          <w:p w:rsidR="003C0D25" w:rsidRPr="009F3689" w:rsidRDefault="003C0D25" w:rsidP="009F3689">
            <w:pPr>
              <w:numPr>
                <w:ilvl w:val="4"/>
                <w:numId w:val="53"/>
              </w:numPr>
              <w:tabs>
                <w:tab w:val="clear" w:pos="1494"/>
                <w:tab w:val="left" w:pos="730"/>
              </w:tabs>
              <w:ind w:left="0" w:right="153" w:firstLine="447"/>
              <w:jc w:val="both"/>
              <w:rPr>
                <w:bCs/>
                <w:sz w:val="22"/>
                <w:szCs w:val="22"/>
              </w:rPr>
            </w:pPr>
            <w:r w:rsidRPr="009F3689">
              <w:rPr>
                <w:bCs/>
                <w:snapToGrid w:val="0"/>
                <w:sz w:val="22"/>
                <w:szCs w:val="22"/>
              </w:rPr>
              <w:t>Лицензию</w:t>
            </w:r>
            <w:r w:rsidRPr="009F3689">
              <w:rPr>
                <w:bCs/>
                <w:sz w:val="22"/>
                <w:szCs w:val="22"/>
              </w:rPr>
              <w:t xml:space="preserve"> </w:t>
            </w:r>
            <w:r w:rsidR="00D558B3" w:rsidRPr="00D558B3">
              <w:rPr>
                <w:bCs/>
                <w:sz w:val="22"/>
                <w:szCs w:val="22"/>
              </w:rPr>
              <w:t>на работу со сведениями, составляющими государственную тайну</w:t>
            </w:r>
            <w:r w:rsidRPr="009F3689">
              <w:rPr>
                <w:bCs/>
                <w:sz w:val="22"/>
                <w:szCs w:val="22"/>
              </w:rPr>
              <w:t>.</w:t>
            </w:r>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lastRenderedPageBreak/>
              <w:t>1</w:t>
            </w:r>
            <w:r w:rsidRPr="009F3689">
              <w:rPr>
                <w:sz w:val="22"/>
              </w:rPr>
              <w:t>)</w:t>
            </w:r>
            <w:r w:rsidR="009B6952" w:rsidRPr="009F3689">
              <w:rPr>
                <w:sz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6F76E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w:t>
            </w:r>
            <w:r w:rsidR="001D3DB6" w:rsidRPr="009F3689">
              <w:rPr>
                <w:sz w:val="22"/>
              </w:rPr>
              <w:t>П</w:t>
            </w:r>
            <w:r w:rsidRPr="009F3689">
              <w:rPr>
                <w:sz w:val="22"/>
              </w:rPr>
              <w:t xml:space="preserve">ри необходимости] </w:t>
            </w:r>
            <w:r w:rsidR="009B6952" w:rsidRPr="009F3689">
              <w:rPr>
                <w:sz w:val="22"/>
              </w:rPr>
              <w:t>Э</w:t>
            </w:r>
            <w:r w:rsidR="004651C7" w:rsidRPr="009F3689">
              <w:rPr>
                <w:sz w:val="22"/>
              </w:rPr>
              <w:t>скиз,</w:t>
            </w:r>
            <w:r w:rsidR="00C257F9" w:rsidRPr="009F3689">
              <w:rPr>
                <w:sz w:val="22"/>
              </w:rPr>
              <w:t xml:space="preserve"> </w:t>
            </w:r>
            <w:r w:rsidR="004651C7" w:rsidRPr="009F3689">
              <w:rPr>
                <w:sz w:val="22"/>
              </w:rPr>
              <w:t>рисунок,</w:t>
            </w:r>
            <w:r w:rsidR="00C257F9" w:rsidRPr="009F3689">
              <w:rPr>
                <w:sz w:val="22"/>
              </w:rPr>
              <w:t xml:space="preserve"> </w:t>
            </w:r>
            <w:r w:rsidR="004651C7" w:rsidRPr="009F3689">
              <w:rPr>
                <w:sz w:val="22"/>
              </w:rPr>
              <w:t>чертеж,</w:t>
            </w:r>
            <w:r w:rsidR="00C257F9" w:rsidRPr="009F3689">
              <w:rPr>
                <w:sz w:val="22"/>
              </w:rPr>
              <w:t xml:space="preserve"> </w:t>
            </w:r>
            <w:r w:rsidR="004651C7" w:rsidRPr="009F3689">
              <w:rPr>
                <w:sz w:val="22"/>
              </w:rPr>
              <w:t>фотографию,</w:t>
            </w:r>
            <w:r w:rsidR="00C257F9" w:rsidRPr="009F3689">
              <w:rPr>
                <w:sz w:val="22"/>
              </w:rPr>
              <w:t xml:space="preserve"> </w:t>
            </w:r>
            <w:r w:rsidR="004651C7" w:rsidRPr="009F3689">
              <w:rPr>
                <w:sz w:val="22"/>
              </w:rPr>
              <w:t>иное</w:t>
            </w:r>
            <w:r w:rsidR="00C257F9" w:rsidRPr="009F3689">
              <w:rPr>
                <w:sz w:val="22"/>
              </w:rPr>
              <w:t xml:space="preserve"> </w:t>
            </w:r>
            <w:r w:rsidR="004651C7" w:rsidRPr="009F3689">
              <w:rPr>
                <w:sz w:val="22"/>
              </w:rPr>
              <w:t>изображение</w:t>
            </w:r>
            <w:r w:rsidR="00C257F9" w:rsidRPr="009F3689">
              <w:rPr>
                <w:sz w:val="22"/>
              </w:rPr>
              <w:t xml:space="preserve"> </w:t>
            </w:r>
            <w:r w:rsidR="004651C7" w:rsidRPr="009F3689">
              <w:rPr>
                <w:sz w:val="22"/>
              </w:rPr>
              <w:t>товара,</w:t>
            </w:r>
            <w:r w:rsidR="00C257F9" w:rsidRPr="009F3689">
              <w:rPr>
                <w:sz w:val="22"/>
              </w:rPr>
              <w:t xml:space="preserve"> </w:t>
            </w:r>
            <w:r w:rsidR="004651C7" w:rsidRPr="009F3689">
              <w:rPr>
                <w:sz w:val="22"/>
              </w:rPr>
              <w:t>поставка</w:t>
            </w:r>
            <w:r w:rsidR="00C257F9" w:rsidRPr="009F3689">
              <w:rPr>
                <w:sz w:val="22"/>
              </w:rPr>
              <w:t xml:space="preserve"> </w:t>
            </w:r>
            <w:r w:rsidR="004651C7" w:rsidRPr="009F3689">
              <w:rPr>
                <w:sz w:val="22"/>
              </w:rPr>
              <w:t>которого</w:t>
            </w:r>
            <w:r w:rsidR="00C257F9" w:rsidRPr="009F3689">
              <w:rPr>
                <w:sz w:val="22"/>
              </w:rPr>
              <w:t xml:space="preserve"> </w:t>
            </w:r>
            <w:r w:rsidR="004651C7" w:rsidRPr="009F3689">
              <w:rPr>
                <w:sz w:val="22"/>
              </w:rPr>
              <w:t>является</w:t>
            </w:r>
            <w:r w:rsidR="00C257F9" w:rsidRPr="009F3689">
              <w:rPr>
                <w:sz w:val="22"/>
              </w:rPr>
              <w:t xml:space="preserve"> </w:t>
            </w:r>
            <w:r w:rsidR="004651C7" w:rsidRPr="009F3689">
              <w:rPr>
                <w:sz w:val="22"/>
              </w:rPr>
              <w:t>предметом</w:t>
            </w:r>
            <w:r w:rsidR="00C257F9" w:rsidRPr="009F3689">
              <w:rPr>
                <w:sz w:val="22"/>
              </w:rPr>
              <w:t xml:space="preserve"> </w:t>
            </w:r>
            <w:r w:rsidR="004651C7" w:rsidRPr="009F3689">
              <w:rPr>
                <w:sz w:val="22"/>
              </w:rPr>
              <w:t>договора</w:t>
            </w:r>
            <w:r w:rsidRPr="009F3689">
              <w:rPr>
                <w:bCs w:val="0"/>
                <w:sz w:val="22"/>
              </w:rPr>
              <w:t>;</w:t>
            </w:r>
          </w:p>
          <w:p w:rsidR="009A45C8" w:rsidRPr="009F3689" w:rsidRDefault="009A45C8"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w:t>
            </w:r>
            <w:r w:rsidR="001D3DB6" w:rsidRPr="009F3689">
              <w:rPr>
                <w:sz w:val="22"/>
              </w:rPr>
              <w:t>П</w:t>
            </w:r>
            <w:r w:rsidRPr="009F3689">
              <w:rPr>
                <w:sz w:val="22"/>
              </w:rPr>
              <w:t xml:space="preserve">ри необходимости] график </w:t>
            </w:r>
            <w:proofErr w:type="gramStart"/>
            <w:r w:rsidRPr="009F3689">
              <w:rPr>
                <w:sz w:val="22"/>
              </w:rPr>
              <w:t>поставки товара/выполнения работ /оказания услуг</w:t>
            </w:r>
            <w:proofErr w:type="gramEnd"/>
            <w:r w:rsidRPr="009F3689">
              <w:rPr>
                <w:sz w:val="22"/>
              </w:rPr>
              <w:t xml:space="preserve"> в соответствии с инструкциями, приведенными в настоящей аукционной документации</w:t>
            </w:r>
            <w:r w:rsidR="003C0D25" w:rsidRPr="009F3689">
              <w:rPr>
                <w:sz w:val="22"/>
              </w:rPr>
              <w:t>;</w:t>
            </w:r>
            <w:r w:rsidRPr="009F3689">
              <w:rPr>
                <w:sz w:val="22"/>
              </w:rPr>
              <w:t xml:space="preserve"> </w:t>
            </w:r>
          </w:p>
          <w:p w:rsidR="009A45C8" w:rsidRPr="009F3689" w:rsidRDefault="009A45C8"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w:t>
            </w:r>
            <w:r w:rsidR="001D3DB6" w:rsidRPr="009F3689">
              <w:rPr>
                <w:sz w:val="22"/>
              </w:rPr>
              <w:t>П</w:t>
            </w:r>
            <w:r w:rsidRPr="009F3689">
              <w:rPr>
                <w:sz w:val="22"/>
              </w:rPr>
              <w:t>ри необходимости] график оплаты поставленного товара/ выполняемых работ /оказываемых услуг в соответствии с инструкциями, приведенными в настоящей аукционной докум</w:t>
            </w:r>
            <w:r w:rsidR="003C0D25" w:rsidRPr="009F3689">
              <w:rPr>
                <w:sz w:val="22"/>
              </w:rPr>
              <w:t>ентации</w:t>
            </w:r>
            <w:r w:rsidRPr="009F3689">
              <w:rPr>
                <w:sz w:val="22"/>
              </w:rPr>
              <w:t>;</w:t>
            </w:r>
          </w:p>
          <w:p w:rsidR="009A45C8" w:rsidRPr="009F3689" w:rsidRDefault="009A45C8" w:rsidP="009F3689">
            <w:pPr>
              <w:pStyle w:val="Times12"/>
              <w:widowControl w:val="0"/>
              <w:numPr>
                <w:ilvl w:val="0"/>
                <w:numId w:val="11"/>
              </w:numPr>
              <w:tabs>
                <w:tab w:val="left" w:pos="353"/>
              </w:tabs>
              <w:spacing w:before="60" w:after="60"/>
              <w:ind w:left="353" w:right="153" w:hanging="284"/>
              <w:textAlignment w:val="baseline"/>
              <w:rPr>
                <w:sz w:val="22"/>
              </w:rPr>
            </w:pPr>
            <w:bookmarkStart w:id="395" w:name="_Ref319849634"/>
            <w:r w:rsidRPr="009F3689">
              <w:rPr>
                <w:sz w:val="22"/>
              </w:rPr>
              <w:t>[</w:t>
            </w:r>
            <w:r w:rsidR="001D3DB6" w:rsidRPr="009F3689">
              <w:rPr>
                <w:sz w:val="22"/>
              </w:rPr>
              <w:t>Е</w:t>
            </w:r>
            <w:r w:rsidRPr="009F3689">
              <w:rPr>
                <w:sz w:val="22"/>
              </w:rPr>
              <w:t>сли договор предусматривает поставку двух или более видов товаров (выполнение</w:t>
            </w:r>
            <w:r w:rsidR="00DD1576" w:rsidRPr="009F3689">
              <w:rPr>
                <w:sz w:val="22"/>
              </w:rPr>
              <w:t>/оказание двух или более видов работ/</w:t>
            </w:r>
            <w:r w:rsidRPr="009F3689">
              <w:rPr>
                <w:sz w:val="22"/>
              </w:rPr>
              <w:t>услуг)] сводная таблица стоимости в соответствии с инструкциями, приведенными в настоящей аукционной до</w:t>
            </w:r>
            <w:r w:rsidR="003C0D25" w:rsidRPr="009F3689">
              <w:rPr>
                <w:sz w:val="22"/>
              </w:rPr>
              <w:t>кументации</w:t>
            </w:r>
            <w:bookmarkEnd w:id="395"/>
            <w:r w:rsidR="003C0D25" w:rsidRPr="009F3689">
              <w:rPr>
                <w:sz w:val="22"/>
              </w:rPr>
              <w:t>.</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Pr="009F3689"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5D3017" w:rsidRPr="009F3689" w:rsidRDefault="00050903" w:rsidP="009F3689">
            <w:pPr>
              <w:pStyle w:val="Times12"/>
              <w:widowControl w:val="0"/>
              <w:numPr>
                <w:ilvl w:val="0"/>
                <w:numId w:val="96"/>
              </w:numPr>
              <w:tabs>
                <w:tab w:val="left" w:pos="353"/>
              </w:tabs>
              <w:spacing w:before="60" w:after="60"/>
              <w:ind w:left="353" w:right="153" w:hanging="284"/>
              <w:textAlignment w:val="baseline"/>
              <w:rPr>
                <w:sz w:val="22"/>
              </w:rPr>
            </w:pPr>
            <w:r>
              <w:rPr>
                <w:sz w:val="22"/>
              </w:rPr>
              <w:t>П</w:t>
            </w:r>
            <w:r w:rsidR="009A45C8" w:rsidRPr="009F3689">
              <w:rPr>
                <w:sz w:val="22"/>
              </w:rPr>
              <w:t xml:space="preserve">лан </w:t>
            </w:r>
            <w:proofErr w:type="gramStart"/>
            <w:r w:rsidR="009A45C8" w:rsidRPr="009F3689">
              <w:rPr>
                <w:sz w:val="22"/>
              </w:rPr>
              <w:t>распределения объемов поставки товара/ вып</w:t>
            </w:r>
            <w:r w:rsidR="001D3DB6" w:rsidRPr="009F3689">
              <w:rPr>
                <w:sz w:val="22"/>
              </w:rPr>
              <w:t>олнения работ / оказания услуг</w:t>
            </w:r>
            <w:proofErr w:type="gramEnd"/>
            <w:r w:rsidR="005D3017" w:rsidRPr="009F3689">
              <w:rPr>
                <w:sz w:val="22"/>
              </w:rPr>
              <w:t>;</w:t>
            </w:r>
          </w:p>
          <w:p w:rsidR="009A45C8" w:rsidRPr="009F3689" w:rsidRDefault="00050903" w:rsidP="009F3689">
            <w:pPr>
              <w:pStyle w:val="Times12"/>
              <w:widowControl w:val="0"/>
              <w:numPr>
                <w:ilvl w:val="0"/>
                <w:numId w:val="96"/>
              </w:numPr>
              <w:tabs>
                <w:tab w:val="left" w:pos="353"/>
              </w:tabs>
              <w:spacing w:before="60" w:after="60"/>
              <w:ind w:left="353" w:right="153" w:hanging="284"/>
              <w:textAlignment w:val="baseline"/>
              <w:rPr>
                <w:sz w:val="22"/>
              </w:rPr>
            </w:pPr>
            <w:proofErr w:type="gramStart"/>
            <w:r>
              <w:rPr>
                <w:sz w:val="22"/>
              </w:rPr>
              <w:t>Д</w:t>
            </w:r>
            <w:r w:rsidR="009A45C8" w:rsidRPr="009F3689">
              <w:rPr>
                <w:sz w:val="22"/>
              </w:rPr>
              <w:t xml:space="preserve">ля каждого привлекаемого поставщика/ субподрядчика/ соисполнителя </w:t>
            </w:r>
            <w:r w:rsidR="00C60A5C" w:rsidRPr="009F3689">
              <w:rPr>
                <w:sz w:val="22"/>
              </w:rPr>
              <w:t>отсканированный оригинал договора (в том числе предварительный или под условием)</w:t>
            </w:r>
            <w:r w:rsidR="009A45C8" w:rsidRPr="009F3689">
              <w:rPr>
                <w:sz w:val="22"/>
              </w:rPr>
              <w:t xml:space="preserve"> согласно </w:t>
            </w:r>
            <w:r w:rsidR="00A918A4" w:rsidRPr="009F3689">
              <w:rPr>
                <w:sz w:val="22"/>
                <w:u w:val="single"/>
              </w:rPr>
              <w:t>подпункту а) пункта 3.5.2</w:t>
            </w:r>
            <w:r w:rsidR="009A45C8" w:rsidRPr="009F3689">
              <w:rPr>
                <w:sz w:val="22"/>
              </w:rPr>
              <w:t xml:space="preserve">, документы данной организации согласно </w:t>
            </w:r>
            <w:r w:rsidR="00A918A4" w:rsidRPr="009F3689">
              <w:rPr>
                <w:sz w:val="22"/>
                <w:u w:val="single"/>
              </w:rPr>
              <w:t xml:space="preserve">пункту 16 </w:t>
            </w:r>
            <w:r w:rsidR="00224E09" w:rsidRPr="009F3689">
              <w:rPr>
                <w:sz w:val="22"/>
                <w:u w:val="single"/>
              </w:rPr>
              <w:t>Р</w:t>
            </w:r>
            <w:r w:rsidR="00A918A4" w:rsidRPr="009F3689">
              <w:rPr>
                <w:sz w:val="22"/>
                <w:u w:val="single"/>
              </w:rPr>
              <w:t>аздела 5 «ИНФОРМАЦИОННАЯ КАРТА АУКЦИОНА»</w:t>
            </w:r>
            <w:r w:rsidR="009A45C8" w:rsidRPr="009F3689">
              <w:rPr>
                <w:sz w:val="22"/>
              </w:rPr>
              <w:t xml:space="preserve"> в объеме выполняемых/ оказываемых поставщиком/ субподрядчиком/ соисполнителем поставок, работ/услуг);</w:t>
            </w:r>
            <w:proofErr w:type="gramEnd"/>
          </w:p>
          <w:p w:rsidR="009A45C8" w:rsidRPr="009F3689" w:rsidRDefault="00224E09"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lastRenderedPageBreak/>
              <w:t>Д</w:t>
            </w:r>
            <w:r w:rsidR="009A45C8" w:rsidRPr="009F3689">
              <w:rPr>
                <w:sz w:val="22"/>
              </w:rPr>
              <w:t>окументы</w:t>
            </w:r>
            <w:r w:rsidR="009A45C8" w:rsidRPr="009F3689">
              <w:rPr>
                <w:bCs w:val="0"/>
                <w:sz w:val="22"/>
              </w:rPr>
              <w:t xml:space="preserve"> согласно </w:t>
            </w:r>
            <w:r w:rsidR="00A86204" w:rsidRPr="009F3689">
              <w:rPr>
                <w:bCs w:val="0"/>
                <w:sz w:val="22"/>
                <w:u w:val="single"/>
              </w:rPr>
              <w:t xml:space="preserve">пункту </w:t>
            </w:r>
            <w:r w:rsidRPr="009F3689">
              <w:rPr>
                <w:bCs w:val="0"/>
                <w:sz w:val="22"/>
                <w:u w:val="single"/>
              </w:rPr>
              <w:t>16</w:t>
            </w:r>
            <w:r w:rsidR="00A86204" w:rsidRPr="009F3689">
              <w:rPr>
                <w:bCs w:val="0"/>
                <w:sz w:val="22"/>
                <w:u w:val="single"/>
              </w:rPr>
              <w:t xml:space="preserve"> </w:t>
            </w:r>
            <w:r w:rsidRPr="009F3689">
              <w:rPr>
                <w:rFonts w:eastAsia="Arial Unicode MS"/>
                <w:bCs w:val="0"/>
                <w:sz w:val="22"/>
                <w:u w:val="single"/>
              </w:rPr>
              <w:t>Р</w:t>
            </w:r>
            <w:r w:rsidR="009A45C8" w:rsidRPr="009F3689">
              <w:rPr>
                <w:rFonts w:eastAsia="Arial Unicode MS"/>
                <w:bCs w:val="0"/>
                <w:sz w:val="22"/>
                <w:u w:val="single"/>
              </w:rPr>
              <w:t>аздела</w:t>
            </w:r>
            <w:r w:rsidRPr="009F3689">
              <w:rPr>
                <w:rFonts w:eastAsia="Arial Unicode MS"/>
                <w:bCs w:val="0"/>
                <w:sz w:val="22"/>
                <w:u w:val="single"/>
              </w:rPr>
              <w:t xml:space="preserve"> 5</w:t>
            </w:r>
            <w:r w:rsidR="009A45C8" w:rsidRPr="009F3689">
              <w:rPr>
                <w:bCs w:val="0"/>
                <w:sz w:val="22"/>
                <w:u w:val="single"/>
              </w:rPr>
              <w:t xml:space="preserve"> «</w:t>
            </w:r>
            <w:r w:rsidRPr="009F3689">
              <w:rPr>
                <w:bCs w:val="0"/>
                <w:sz w:val="22"/>
                <w:u w:val="single"/>
              </w:rPr>
              <w:t>ИНФОРМАЦИОННАЯ КАРТА АУКЦИОНА</w:t>
            </w:r>
            <w:r w:rsidR="009A45C8" w:rsidRPr="009F3689">
              <w:rPr>
                <w:bCs w:val="0"/>
                <w:sz w:val="22"/>
                <w:u w:val="single"/>
              </w:rPr>
              <w:t>»</w:t>
            </w:r>
            <w:r w:rsidR="009A45C8" w:rsidRPr="009F3689">
              <w:rPr>
                <w:bCs w:val="0"/>
                <w:sz w:val="22"/>
              </w:rPr>
              <w:t>;</w:t>
            </w:r>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10468F" w:rsidP="009F3689">
            <w:pPr>
              <w:pStyle w:val="Times12"/>
              <w:spacing w:before="60" w:after="60"/>
              <w:ind w:right="153" w:firstLine="0"/>
              <w:rPr>
                <w:spacing w:val="-6"/>
                <w:sz w:val="22"/>
              </w:rPr>
            </w:pPr>
            <w:r w:rsidRPr="009F3689">
              <w:rPr>
                <w:sz w:val="22"/>
              </w:rPr>
              <w:t>Д</w:t>
            </w:r>
            <w:r w:rsidR="00145B0E" w:rsidRPr="009F3689">
              <w:rPr>
                <w:sz w:val="22"/>
              </w:rPr>
              <w:t>опускается</w:t>
            </w:r>
            <w:r w:rsidRPr="009F3689">
              <w:rPr>
                <w:bCs w:val="0"/>
                <w:sz w:val="22"/>
              </w:rPr>
              <w:t>, 5% и более</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28" w:history="1">
              <w:r w:rsidRPr="009F3689">
                <w:rPr>
                  <w:rStyle w:val="ac"/>
                  <w:sz w:val="22"/>
                </w:rPr>
                <w:t>www.a-k-d.ru</w:t>
              </w:r>
            </w:hyperlink>
          </w:p>
          <w:p w:rsidR="004651C7" w:rsidRPr="009F3689" w:rsidRDefault="00E30131" w:rsidP="009F3689">
            <w:pPr>
              <w:pStyle w:val="Times12"/>
              <w:spacing w:before="60" w:after="60"/>
              <w:ind w:right="153" w:firstLine="0"/>
              <w:rPr>
                <w:sz w:val="22"/>
              </w:rPr>
            </w:pPr>
            <w:r w:rsidRPr="009F3689">
              <w:rPr>
                <w:spacing w:val="-6"/>
                <w:sz w:val="22"/>
              </w:rPr>
              <w:t xml:space="preserve">11:00 (время московское) </w:t>
            </w:r>
            <w:r w:rsidR="00002CD1" w:rsidRPr="00002CD1">
              <w:rPr>
                <w:spacing w:val="-6"/>
                <w:sz w:val="22"/>
              </w:rPr>
              <w:t xml:space="preserve">«03» Сентября </w:t>
            </w:r>
            <w:r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002CD1" w:rsidP="00002CD1">
            <w:pPr>
              <w:pStyle w:val="Times12"/>
              <w:spacing w:before="60" w:after="60"/>
              <w:ind w:right="153" w:firstLine="0"/>
              <w:rPr>
                <w:sz w:val="22"/>
              </w:rPr>
            </w:pPr>
            <w:r w:rsidRPr="00002CD1">
              <w:rPr>
                <w:spacing w:val="-6"/>
                <w:sz w:val="22"/>
              </w:rPr>
              <w:t>«</w:t>
            </w:r>
            <w:r>
              <w:rPr>
                <w:spacing w:val="-6"/>
                <w:sz w:val="22"/>
              </w:rPr>
              <w:t>07</w:t>
            </w:r>
            <w:r w:rsidRPr="00002CD1">
              <w:rPr>
                <w:spacing w:val="-6"/>
                <w:sz w:val="22"/>
              </w:rPr>
              <w:t xml:space="preserve">» Сентября </w:t>
            </w:r>
            <w:r w:rsidR="00E30131"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29" w:history="1">
              <w:r w:rsidR="00E34AF4" w:rsidRPr="009F3689">
                <w:rPr>
                  <w:rStyle w:val="ac"/>
                  <w:sz w:val="22"/>
                </w:rPr>
                <w:t>www.a-k-d.ru</w:t>
              </w:r>
            </w:hyperlink>
            <w:r w:rsidR="00C257F9" w:rsidRPr="009F3689">
              <w:rPr>
                <w:sz w:val="22"/>
              </w:rPr>
              <w:t xml:space="preserve"> </w:t>
            </w:r>
          </w:p>
          <w:p w:rsidR="004651C7" w:rsidRPr="009F3689" w:rsidRDefault="007321D7" w:rsidP="00002CD1">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E30131" w:rsidRPr="009F3689">
              <w:rPr>
                <w:sz w:val="22"/>
              </w:rPr>
              <w:t xml:space="preserve">10:00 (время московское) </w:t>
            </w:r>
            <w:r w:rsidR="00002CD1" w:rsidRPr="00002CD1">
              <w:rPr>
                <w:sz w:val="22"/>
              </w:rPr>
              <w:t xml:space="preserve">«10» Сентября </w:t>
            </w:r>
            <w:r w:rsidR="00E30131" w:rsidRPr="009F3689">
              <w:rPr>
                <w:sz w:val="22"/>
              </w:rPr>
              <w:t>2012</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002CD1">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002CD1" w:rsidRPr="00002CD1">
              <w:rPr>
                <w:spacing w:val="-6"/>
                <w:sz w:val="22"/>
              </w:rPr>
              <w:t>«1</w:t>
            </w:r>
            <w:r w:rsidR="00002CD1">
              <w:rPr>
                <w:spacing w:val="-6"/>
                <w:sz w:val="22"/>
              </w:rPr>
              <w:t>4</w:t>
            </w:r>
            <w:r w:rsidR="00002CD1" w:rsidRPr="00002CD1">
              <w:rPr>
                <w:spacing w:val="-6"/>
                <w:sz w:val="22"/>
              </w:rPr>
              <w:t xml:space="preserve">» Сентября </w:t>
            </w:r>
            <w:r w:rsidR="00E30131" w:rsidRPr="009F3689">
              <w:rPr>
                <w:bCs w:val="0"/>
                <w:sz w:val="22"/>
              </w:rPr>
              <w:t>2012 года</w:t>
            </w:r>
          </w:p>
        </w:tc>
      </w:tr>
      <w:tr w:rsidR="004651C7" w:rsidRPr="009F3689" w:rsidTr="00E02B14">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lastRenderedPageBreak/>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0"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1"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xml:space="preserve">» не позднее 1 (одного) </w:t>
            </w:r>
            <w:r w:rsidRPr="009F3689">
              <w:rPr>
                <w:sz w:val="22"/>
                <w:szCs w:val="22"/>
              </w:rPr>
              <w:lastRenderedPageBreak/>
              <w:t>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2"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6" w:name="_Toc332637820"/>
      <w:r w:rsidRPr="001D5115">
        <w:rPr>
          <w:rFonts w:ascii="Times New Roman" w:hAnsi="Times New Roman"/>
          <w:b/>
          <w:sz w:val="24"/>
          <w:szCs w:val="24"/>
        </w:rPr>
        <w:lastRenderedPageBreak/>
        <w:t>«</w:t>
      </w:r>
      <w:bookmarkStart w:id="397" w:name="_Ref317252392"/>
      <w:bookmarkStart w:id="398" w:name="_Ref317252770"/>
      <w:bookmarkStart w:id="399" w:name="_Ref317258826"/>
      <w:bookmarkStart w:id="400" w:name="_Ref317258847"/>
      <w:bookmarkStart w:id="401" w:name="_Ref317258884"/>
      <w:bookmarkStart w:id="402" w:name="_Ref317259078"/>
      <w:bookmarkStart w:id="403" w:name="_Ref317259086"/>
      <w:bookmarkStart w:id="404" w:name="_Ref317259097"/>
      <w:bookmarkStart w:id="405" w:name="_Ref317259107"/>
      <w:bookmarkStart w:id="406" w:name="_Ref317259121"/>
      <w:bookmarkStart w:id="407" w:name="_Ref317259138"/>
      <w:bookmarkStart w:id="408" w:name="_Ref317259149"/>
      <w:bookmarkStart w:id="409" w:name="_Ref317259167"/>
      <w:bookmarkStart w:id="410" w:name="_Ref317259176"/>
      <w:bookmarkStart w:id="411" w:name="_Ref317259188"/>
      <w:bookmarkStart w:id="412" w:name="_Ref317259197"/>
      <w:bookmarkStart w:id="413" w:name="_Ref317259206"/>
      <w:bookmarkStart w:id="414" w:name="_Ref317259217"/>
      <w:bookmarkStart w:id="415" w:name="_Ref317259233"/>
      <w:bookmarkStart w:id="416" w:name="_Toc326685759"/>
      <w:bookmarkStart w:id="417"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r w:rsidRPr="001D5115">
        <w:rPr>
          <w:rFonts w:ascii="Times New Roman" w:hAnsi="Times New Roman"/>
          <w:b/>
          <w:sz w:val="24"/>
          <w:szCs w:val="24"/>
        </w:rPr>
        <w:t>»</w:t>
      </w:r>
      <w:bookmarkEnd w:id="396"/>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8" w:name="_ЧАСТЬ_1_ЗАЯВКИ"/>
      <w:bookmarkStart w:id="419" w:name="_Toc308092765"/>
      <w:bookmarkStart w:id="420" w:name="_Toc326685760"/>
      <w:bookmarkStart w:id="421" w:name="_Toc332637821"/>
      <w:bookmarkEnd w:id="418"/>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2" w:name="_Toc308092766"/>
      <w:bookmarkEnd w:id="419"/>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20"/>
      <w:bookmarkEnd w:id="422"/>
      <w:bookmarkEnd w:id="421"/>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3"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7"/>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3"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4" w:name="_Toc235439567"/>
      <w:bookmarkStart w:id="425" w:name="_Toc326685761"/>
      <w:bookmarkStart w:id="426" w:name="_Toc332637822"/>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4"/>
      <w:r w:rsidRPr="00CF5D85">
        <w:rPr>
          <w:rFonts w:ascii="Times New Roman" w:hAnsi="Times New Roman"/>
          <w:b/>
          <w:sz w:val="24"/>
          <w:szCs w:val="24"/>
        </w:rPr>
        <w:t>2)</w:t>
      </w:r>
      <w:bookmarkEnd w:id="423"/>
      <w:bookmarkEnd w:id="425"/>
      <w:bookmarkEnd w:id="426"/>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7" w:name="_Сводная_таблица_стоимости"/>
      <w:bookmarkEnd w:id="427"/>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57328A">
          <w:footerReference w:type="default" r:id="rId34"/>
          <w:pgSz w:w="11907" w:h="16840" w:code="9"/>
          <w:pgMar w:top="1134" w:right="567" w:bottom="1134" w:left="1418" w:header="567" w:footer="132"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8" w:name="_График_выполнения_поставок,"/>
      <w:bookmarkStart w:id="429" w:name="_График_оплаты_выполняемых"/>
      <w:bookmarkStart w:id="430" w:name="_Toc98251753"/>
      <w:bookmarkEnd w:id="428"/>
      <w:bookmarkEnd w:id="429"/>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1" w:name="_Заявка_на_участие"/>
      <w:bookmarkStart w:id="432" w:name="_ЧАСТЬ_2_ЗАЯВКИ"/>
      <w:bookmarkStart w:id="433" w:name="_Toc255987071"/>
      <w:bookmarkStart w:id="434" w:name="_Toc272505461"/>
      <w:bookmarkStart w:id="435" w:name="_Toc326685769"/>
      <w:bookmarkStart w:id="436" w:name="_Toc308092768"/>
      <w:bookmarkStart w:id="437" w:name="_Toc332637823"/>
      <w:bookmarkEnd w:id="431"/>
      <w:bookmarkEnd w:id="432"/>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3"/>
      <w:bookmarkEnd w:id="434"/>
      <w:bookmarkEnd w:id="435"/>
      <w:r w:rsidRPr="00BB6314">
        <w:rPr>
          <w:rFonts w:ascii="Times New Roman" w:hAnsi="Times New Roman"/>
          <w:b/>
          <w:sz w:val="24"/>
          <w:szCs w:val="24"/>
        </w:rPr>
        <w:t>Форма3)</w:t>
      </w:r>
      <w:bookmarkEnd w:id="436"/>
      <w:bookmarkEnd w:id="437"/>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5"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6"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8" w:name="_Hlt440565644"/>
      <w:bookmarkEnd w:id="438"/>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w:t>
      </w:r>
      <w:r w:rsidRPr="00C94880">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30"/>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9" w:name="_Письмо_о_подаче"/>
      <w:bookmarkEnd w:id="439"/>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40" w:name="_Ref55335821"/>
      <w:bookmarkStart w:id="441" w:name="_Ref55336345"/>
      <w:bookmarkStart w:id="442" w:name="_Toc57314674"/>
      <w:bookmarkStart w:id="443" w:name="_Toc69728988"/>
      <w:bookmarkStart w:id="444" w:name="_Toc98251754"/>
    </w:p>
    <w:bookmarkEnd w:id="440"/>
    <w:bookmarkEnd w:id="441"/>
    <w:bookmarkEnd w:id="442"/>
    <w:bookmarkEnd w:id="443"/>
    <w:bookmarkEnd w:id="444"/>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5" w:name="_Анкета_участника_процедуры_1"/>
      <w:bookmarkStart w:id="446" w:name="_Toc308092769"/>
      <w:bookmarkStart w:id="447" w:name="_Toc332637824"/>
      <w:bookmarkEnd w:id="445"/>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6"/>
      <w:bookmarkEnd w:id="447"/>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8" w:name="_Анкета_Претендента_на"/>
      <w:bookmarkStart w:id="449" w:name="_Анкета_Участника_процедуры"/>
      <w:bookmarkStart w:id="450" w:name="_АНКЕТА_УЧАСТНИКА_АУКЦИОНА"/>
      <w:bookmarkEnd w:id="448"/>
      <w:bookmarkEnd w:id="449"/>
      <w:bookmarkEnd w:id="450"/>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51"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1"/>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2"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2"/>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3" w:name="_Toc330395077"/>
      <w:bookmarkStart w:id="454" w:name="_Toc332637825"/>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3"/>
      <w:bookmarkEnd w:id="454"/>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BC0685" w:rsidP="00BC0685">
      <w:pPr>
        <w:keepNext/>
        <w:numPr>
          <w:ilvl w:val="0"/>
          <w:numId w:val="27"/>
        </w:numPr>
        <w:jc w:val="center"/>
        <w:outlineLvl w:val="0"/>
        <w:rPr>
          <w:b/>
          <w:iCs/>
          <w:sz w:val="28"/>
          <w:szCs w:val="28"/>
        </w:rPr>
      </w:pPr>
      <w:bookmarkStart w:id="455" w:name="_Toc326685780"/>
      <w:r w:rsidRPr="00BC0685">
        <w:rPr>
          <w:b/>
          <w:iCs/>
          <w:sz w:val="28"/>
          <w:szCs w:val="28"/>
        </w:rPr>
        <w:lastRenderedPageBreak/>
        <w:t xml:space="preserve"> </w:t>
      </w:r>
      <w:bookmarkStart w:id="456" w:name="_Toc332637826"/>
      <w:r w:rsidR="00C14669" w:rsidRPr="00BC0685">
        <w:rPr>
          <w:b/>
          <w:iCs/>
          <w:sz w:val="28"/>
          <w:szCs w:val="28"/>
        </w:rPr>
        <w:t>«ПРОЕКТ ДОГОВОРА»</w:t>
      </w:r>
      <w:bookmarkEnd w:id="455"/>
      <w:bookmarkEnd w:id="456"/>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19A3" w:rsidRDefault="008519A3">
      <w:r>
        <w:separator/>
      </w:r>
    </w:p>
  </w:endnote>
  <w:endnote w:type="continuationSeparator" w:id="0">
    <w:p w:rsidR="008519A3" w:rsidRDefault="008519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9A3" w:rsidRPr="000A248F" w:rsidRDefault="008519A3"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757FD5">
      <w:rPr>
        <w:rFonts w:ascii="Times New Roman" w:hAnsi="Times New Roman" w:cs="Times New Roman"/>
        <w:noProof/>
        <w:sz w:val="22"/>
        <w:szCs w:val="22"/>
      </w:rPr>
      <w:t>3</w:t>
    </w:r>
    <w:r w:rsidRPr="000A248F">
      <w:rPr>
        <w:rFonts w:ascii="Times New Roman" w:hAnsi="Times New Roman" w:cs="Times New Roman"/>
        <w:sz w:val="22"/>
        <w:szCs w:val="22"/>
      </w:rPr>
      <w:fldChar w:fldCharType="end"/>
    </w:r>
  </w:p>
  <w:p w:rsidR="008519A3" w:rsidRPr="003D42E7" w:rsidRDefault="008519A3"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8519A3" w:rsidRPr="003D42E7" w:rsidRDefault="008519A3"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на </w:t>
    </w:r>
    <w:r w:rsidRPr="0014690C">
      <w:rPr>
        <w:rFonts w:ascii="Times New Roman" w:hAnsi="Times New Roman" w:cs="Times New Roman"/>
      </w:rPr>
      <w:t xml:space="preserve">право заключения договора </w:t>
    </w:r>
    <w:r w:rsidRPr="00F86A42">
      <w:rPr>
        <w:rFonts w:ascii="Times New Roman" w:hAnsi="Times New Roman" w:cs="Times New Roman"/>
      </w:rPr>
      <w:t xml:space="preserve">на </w:t>
    </w:r>
    <w:r>
      <w:rPr>
        <w:rFonts w:ascii="Times New Roman" w:hAnsi="Times New Roman" w:cs="Times New Roman"/>
      </w:rPr>
      <w:t>о</w:t>
    </w:r>
    <w:r w:rsidRPr="00F86A42">
      <w:rPr>
        <w:rFonts w:ascii="Times New Roman" w:hAnsi="Times New Roman"/>
      </w:rPr>
      <w:t>снащение техническими средствами охраны хранилища пункта хранения РАО (ПХРО) Нижегородского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19A3" w:rsidRDefault="008519A3">
      <w:r>
        <w:separator/>
      </w:r>
    </w:p>
  </w:footnote>
  <w:footnote w:type="continuationSeparator" w:id="0">
    <w:p w:rsidR="008519A3" w:rsidRDefault="008519A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0">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AC53578"/>
    <w:multiLevelType w:val="singleLevel"/>
    <w:tmpl w:val="446AFF56"/>
    <w:lvl w:ilvl="0">
      <w:start w:val="1"/>
      <w:numFmt w:val="decimal"/>
      <w:lvlText w:val="6.%1."/>
      <w:lvlJc w:val="left"/>
      <w:rPr>
        <w:b/>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0">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3">
    <w:nsid w:val="279F2BBF"/>
    <w:multiLevelType w:val="singleLevel"/>
    <w:tmpl w:val="1DB4EB20"/>
    <w:lvl w:ilvl="0">
      <w:start w:val="1"/>
      <w:numFmt w:val="decimal"/>
      <w:lvlText w:val="7.%1."/>
      <w:lvlJc w:val="left"/>
      <w:rPr>
        <w:b/>
      </w:rPr>
    </w:lvl>
  </w:abstractNum>
  <w:abstractNum w:abstractNumId="24">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5">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18D1874"/>
    <w:multiLevelType w:val="singleLevel"/>
    <w:tmpl w:val="A8EE5AB6"/>
    <w:lvl w:ilvl="0">
      <w:start w:val="2"/>
      <w:numFmt w:val="decimal"/>
      <w:lvlText w:val="3.%1."/>
      <w:lvlJc w:val="left"/>
    </w:lvl>
  </w:abstractNum>
  <w:abstractNum w:abstractNumId="32">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0">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8">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3E1B5AE2"/>
    <w:multiLevelType w:val="singleLevel"/>
    <w:tmpl w:val="5BE6FD82"/>
    <w:lvl w:ilvl="0">
      <w:start w:val="1"/>
      <w:numFmt w:val="decimal"/>
      <w:lvlText w:val="1.%1."/>
      <w:lvlJc w:val="left"/>
    </w:lvl>
  </w:abstractNum>
  <w:abstractNum w:abstractNumId="50">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1">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2">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43735B08"/>
    <w:multiLevelType w:val="singleLevel"/>
    <w:tmpl w:val="7B44866C"/>
    <w:lvl w:ilvl="0">
      <w:start w:val="2"/>
      <w:numFmt w:val="decimal"/>
      <w:lvlText w:val="5.%1."/>
      <w:lvlJc w:val="left"/>
      <w:rPr>
        <w:b/>
      </w:r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58">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9">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3">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4">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76">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9">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5">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0">
    <w:nsid w:val="731F4F6D"/>
    <w:multiLevelType w:val="singleLevel"/>
    <w:tmpl w:val="7F16FC06"/>
    <w:lvl w:ilvl="0">
      <w:start w:val="1"/>
      <w:numFmt w:val="decimal"/>
      <w:lvlText w:val="2.1.%1."/>
      <w:lvlJc w:val="left"/>
    </w:lvl>
  </w:abstractNum>
  <w:abstractNum w:abstractNumId="91">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5">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8">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3"/>
  </w:num>
  <w:num w:numId="2">
    <w:abstractNumId w:val="24"/>
  </w:num>
  <w:num w:numId="3">
    <w:abstractNumId w:val="89"/>
  </w:num>
  <w:num w:numId="4">
    <w:abstractNumId w:val="67"/>
  </w:num>
  <w:num w:numId="5">
    <w:abstractNumId w:val="1"/>
  </w:num>
  <w:num w:numId="6">
    <w:abstractNumId w:val="0"/>
  </w:num>
  <w:num w:numId="7">
    <w:abstractNumId w:val="56"/>
  </w:num>
  <w:num w:numId="8">
    <w:abstractNumId w:val="3"/>
  </w:num>
  <w:num w:numId="9">
    <w:abstractNumId w:val="37"/>
  </w:num>
  <w:num w:numId="10">
    <w:abstractNumId w:val="57"/>
  </w:num>
  <w:num w:numId="11">
    <w:abstractNumId w:val="38"/>
  </w:num>
  <w:num w:numId="12">
    <w:abstractNumId w:val="2"/>
  </w:num>
  <w:num w:numId="13">
    <w:abstractNumId w:val="75"/>
  </w:num>
  <w:num w:numId="14">
    <w:abstractNumId w:val="98"/>
  </w:num>
  <w:num w:numId="15">
    <w:abstractNumId w:val="28"/>
  </w:num>
  <w:num w:numId="16">
    <w:abstractNumId w:val="10"/>
  </w:num>
  <w:num w:numId="17">
    <w:abstractNumId w:val="46"/>
  </w:num>
  <w:num w:numId="18">
    <w:abstractNumId w:val="86"/>
  </w:num>
  <w:num w:numId="19">
    <w:abstractNumId w:val="88"/>
  </w:num>
  <w:num w:numId="20">
    <w:abstractNumId w:val="76"/>
  </w:num>
  <w:num w:numId="21">
    <w:abstractNumId w:val="47"/>
  </w:num>
  <w:num w:numId="22">
    <w:abstractNumId w:val="63"/>
  </w:num>
  <w:num w:numId="23">
    <w:abstractNumId w:val="12"/>
  </w:num>
  <w:num w:numId="24">
    <w:abstractNumId w:val="91"/>
  </w:num>
  <w:num w:numId="25">
    <w:abstractNumId w:val="19"/>
  </w:num>
  <w:num w:numId="26">
    <w:abstractNumId w:val="18"/>
  </w:num>
  <w:num w:numId="27">
    <w:abstractNumId w:val="60"/>
  </w:num>
  <w:num w:numId="28">
    <w:abstractNumId w:val="25"/>
  </w:num>
  <w:num w:numId="29">
    <w:abstractNumId w:val="39"/>
  </w:num>
  <w:num w:numId="30">
    <w:abstractNumId w:val="21"/>
  </w:num>
  <w:num w:numId="31">
    <w:abstractNumId w:val="6"/>
  </w:num>
  <w:num w:numId="32">
    <w:abstractNumId w:val="96"/>
  </w:num>
  <w:num w:numId="33">
    <w:abstractNumId w:val="48"/>
  </w:num>
  <w:num w:numId="34">
    <w:abstractNumId w:val="74"/>
  </w:num>
  <w:num w:numId="35">
    <w:abstractNumId w:val="79"/>
  </w:num>
  <w:num w:numId="36">
    <w:abstractNumId w:val="50"/>
  </w:num>
  <w:num w:numId="37">
    <w:abstractNumId w:val="72"/>
  </w:num>
  <w:num w:numId="38">
    <w:abstractNumId w:val="84"/>
  </w:num>
  <w:num w:numId="39">
    <w:abstractNumId w:val="40"/>
  </w:num>
  <w:num w:numId="40">
    <w:abstractNumId w:val="32"/>
  </w:num>
  <w:num w:numId="41">
    <w:abstractNumId w:val="85"/>
  </w:num>
  <w:num w:numId="42">
    <w:abstractNumId w:val="64"/>
  </w:num>
  <w:num w:numId="43">
    <w:abstractNumId w:val="87"/>
  </w:num>
  <w:num w:numId="44">
    <w:abstractNumId w:val="41"/>
  </w:num>
  <w:num w:numId="45">
    <w:abstractNumId w:val="58"/>
  </w:num>
  <w:num w:numId="46">
    <w:abstractNumId w:val="14"/>
  </w:num>
  <w:num w:numId="47">
    <w:abstractNumId w:val="80"/>
  </w:num>
  <w:num w:numId="48">
    <w:abstractNumId w:val="20"/>
  </w:num>
  <w:num w:numId="49">
    <w:abstractNumId w:val="52"/>
  </w:num>
  <w:num w:numId="50">
    <w:abstractNumId w:val="7"/>
  </w:num>
  <w:num w:numId="51">
    <w:abstractNumId w:val="43"/>
  </w:num>
  <w:num w:numId="52">
    <w:abstractNumId w:val="62"/>
  </w:num>
  <w:num w:numId="53">
    <w:abstractNumId w:val="35"/>
  </w:num>
  <w:num w:numId="54">
    <w:abstractNumId w:val="81"/>
  </w:num>
  <w:num w:numId="55">
    <w:abstractNumId w:val="66"/>
  </w:num>
  <w:num w:numId="56">
    <w:abstractNumId w:val="42"/>
  </w:num>
  <w:num w:numId="57">
    <w:abstractNumId w:val="69"/>
  </w:num>
  <w:num w:numId="58">
    <w:abstractNumId w:val="49"/>
  </w:num>
  <w:num w:numId="59">
    <w:abstractNumId w:val="90"/>
  </w:num>
  <w:num w:numId="60">
    <w:abstractNumId w:val="5"/>
  </w:num>
  <w:num w:numId="61">
    <w:abstractNumId w:val="31"/>
  </w:num>
  <w:num w:numId="62">
    <w:abstractNumId w:val="55"/>
  </w:num>
  <w:num w:numId="63">
    <w:abstractNumId w:val="16"/>
  </w:num>
  <w:num w:numId="64">
    <w:abstractNumId w:val="23"/>
  </w:num>
  <w:num w:numId="65">
    <w:abstractNumId w:val="51"/>
  </w:num>
  <w:num w:numId="66">
    <w:abstractNumId w:val="22"/>
  </w:num>
  <w:num w:numId="67">
    <w:abstractNumId w:val="36"/>
  </w:num>
  <w:num w:numId="68">
    <w:abstractNumId w:val="53"/>
  </w:num>
  <w:num w:numId="69">
    <w:abstractNumId w:val="29"/>
  </w:num>
  <w:num w:numId="70">
    <w:abstractNumId w:val="27"/>
  </w:num>
  <w:num w:numId="71">
    <w:abstractNumId w:val="54"/>
  </w:num>
  <w:num w:numId="72">
    <w:abstractNumId w:val="13"/>
  </w:num>
  <w:num w:numId="73">
    <w:abstractNumId w:val="70"/>
  </w:num>
  <w:num w:numId="74">
    <w:abstractNumId w:val="78"/>
  </w:num>
  <w:num w:numId="75">
    <w:abstractNumId w:val="30"/>
  </w:num>
  <w:num w:numId="76">
    <w:abstractNumId w:val="92"/>
  </w:num>
  <w:num w:numId="77">
    <w:abstractNumId w:val="83"/>
  </w:num>
  <w:num w:numId="78">
    <w:abstractNumId w:val="61"/>
  </w:num>
  <w:num w:numId="79">
    <w:abstractNumId w:val="44"/>
  </w:num>
  <w:num w:numId="80">
    <w:abstractNumId w:val="59"/>
  </w:num>
  <w:num w:numId="81">
    <w:abstractNumId w:val="95"/>
  </w:num>
  <w:num w:numId="82">
    <w:abstractNumId w:val="34"/>
  </w:num>
  <w:num w:numId="83">
    <w:abstractNumId w:val="65"/>
  </w:num>
  <w:num w:numId="84">
    <w:abstractNumId w:val="11"/>
  </w:num>
  <w:num w:numId="85">
    <w:abstractNumId w:val="68"/>
  </w:num>
  <w:num w:numId="86">
    <w:abstractNumId w:val="45"/>
  </w:num>
  <w:num w:numId="87">
    <w:abstractNumId w:val="17"/>
  </w:num>
  <w:num w:numId="88">
    <w:abstractNumId w:val="93"/>
  </w:num>
  <w:num w:numId="89">
    <w:abstractNumId w:val="33"/>
  </w:num>
  <w:num w:numId="90">
    <w:abstractNumId w:val="8"/>
  </w:num>
  <w:num w:numId="91">
    <w:abstractNumId w:val="71"/>
  </w:num>
  <w:num w:numId="92">
    <w:abstractNumId w:val="77"/>
  </w:num>
  <w:num w:numId="93">
    <w:abstractNumId w:val="26"/>
  </w:num>
  <w:num w:numId="94">
    <w:abstractNumId w:val="15"/>
  </w:num>
  <w:num w:numId="95">
    <w:abstractNumId w:val="82"/>
  </w:num>
  <w:num w:numId="96">
    <w:abstractNumId w:val="97"/>
  </w:num>
  <w:num w:numId="97">
    <w:abstractNumId w:val="9"/>
  </w:num>
  <w:num w:numId="98">
    <w:abstractNumId w:val="94"/>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33E7"/>
    <w:rsid w:val="0001440B"/>
    <w:rsid w:val="0001452E"/>
    <w:rsid w:val="00015092"/>
    <w:rsid w:val="0001530E"/>
    <w:rsid w:val="00017FE2"/>
    <w:rsid w:val="000234B1"/>
    <w:rsid w:val="00025804"/>
    <w:rsid w:val="00025BE2"/>
    <w:rsid w:val="00027AE0"/>
    <w:rsid w:val="000316C6"/>
    <w:rsid w:val="00033450"/>
    <w:rsid w:val="0003458B"/>
    <w:rsid w:val="00035643"/>
    <w:rsid w:val="00035E42"/>
    <w:rsid w:val="00036EC5"/>
    <w:rsid w:val="00040454"/>
    <w:rsid w:val="000405A6"/>
    <w:rsid w:val="00041552"/>
    <w:rsid w:val="00042693"/>
    <w:rsid w:val="00042DAB"/>
    <w:rsid w:val="000447E7"/>
    <w:rsid w:val="0004481B"/>
    <w:rsid w:val="0004572E"/>
    <w:rsid w:val="00046250"/>
    <w:rsid w:val="00050903"/>
    <w:rsid w:val="00052582"/>
    <w:rsid w:val="0005551E"/>
    <w:rsid w:val="00056962"/>
    <w:rsid w:val="000570C6"/>
    <w:rsid w:val="000577DD"/>
    <w:rsid w:val="00060547"/>
    <w:rsid w:val="00060B39"/>
    <w:rsid w:val="00061520"/>
    <w:rsid w:val="000626F6"/>
    <w:rsid w:val="00062725"/>
    <w:rsid w:val="000630BB"/>
    <w:rsid w:val="0006373D"/>
    <w:rsid w:val="00064C5C"/>
    <w:rsid w:val="00065353"/>
    <w:rsid w:val="00065676"/>
    <w:rsid w:val="000671AE"/>
    <w:rsid w:val="0007092B"/>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94"/>
    <w:rsid w:val="000945DD"/>
    <w:rsid w:val="000949E7"/>
    <w:rsid w:val="000972D8"/>
    <w:rsid w:val="00097B4C"/>
    <w:rsid w:val="00097F2D"/>
    <w:rsid w:val="000A068F"/>
    <w:rsid w:val="000A1961"/>
    <w:rsid w:val="000A1DB9"/>
    <w:rsid w:val="000A219A"/>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5374"/>
    <w:rsid w:val="000B5839"/>
    <w:rsid w:val="000B64FA"/>
    <w:rsid w:val="000C166C"/>
    <w:rsid w:val="000C2390"/>
    <w:rsid w:val="000C28DD"/>
    <w:rsid w:val="000C2D2B"/>
    <w:rsid w:val="000D066F"/>
    <w:rsid w:val="000D1676"/>
    <w:rsid w:val="000D226E"/>
    <w:rsid w:val="000D3BD4"/>
    <w:rsid w:val="000D693A"/>
    <w:rsid w:val="000D73B6"/>
    <w:rsid w:val="000D7446"/>
    <w:rsid w:val="000E12B7"/>
    <w:rsid w:val="000E3F07"/>
    <w:rsid w:val="000E6268"/>
    <w:rsid w:val="000E7744"/>
    <w:rsid w:val="000F00BE"/>
    <w:rsid w:val="000F149B"/>
    <w:rsid w:val="000F1BEB"/>
    <w:rsid w:val="000F1CEB"/>
    <w:rsid w:val="000F2F0E"/>
    <w:rsid w:val="000F49C2"/>
    <w:rsid w:val="000F62C4"/>
    <w:rsid w:val="000F7EC7"/>
    <w:rsid w:val="0010024C"/>
    <w:rsid w:val="00100746"/>
    <w:rsid w:val="00101D5D"/>
    <w:rsid w:val="0010468F"/>
    <w:rsid w:val="00104C1A"/>
    <w:rsid w:val="00110379"/>
    <w:rsid w:val="00115AF5"/>
    <w:rsid w:val="001170BB"/>
    <w:rsid w:val="00117512"/>
    <w:rsid w:val="001215E7"/>
    <w:rsid w:val="001217B3"/>
    <w:rsid w:val="00121C57"/>
    <w:rsid w:val="001228E0"/>
    <w:rsid w:val="00122D6F"/>
    <w:rsid w:val="001249CA"/>
    <w:rsid w:val="0012627E"/>
    <w:rsid w:val="0013016B"/>
    <w:rsid w:val="001330C1"/>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365F"/>
    <w:rsid w:val="0016406E"/>
    <w:rsid w:val="0016417D"/>
    <w:rsid w:val="00165D5E"/>
    <w:rsid w:val="00165FA3"/>
    <w:rsid w:val="00166228"/>
    <w:rsid w:val="0017213B"/>
    <w:rsid w:val="00172174"/>
    <w:rsid w:val="001729D5"/>
    <w:rsid w:val="001733CF"/>
    <w:rsid w:val="00173572"/>
    <w:rsid w:val="00173D87"/>
    <w:rsid w:val="00175370"/>
    <w:rsid w:val="00175B40"/>
    <w:rsid w:val="001778A9"/>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59CE"/>
    <w:rsid w:val="001A6CDE"/>
    <w:rsid w:val="001A788E"/>
    <w:rsid w:val="001A78DA"/>
    <w:rsid w:val="001A7CC1"/>
    <w:rsid w:val="001B0A51"/>
    <w:rsid w:val="001B262A"/>
    <w:rsid w:val="001B2C65"/>
    <w:rsid w:val="001B39C5"/>
    <w:rsid w:val="001B7DBD"/>
    <w:rsid w:val="001B7FED"/>
    <w:rsid w:val="001C18A5"/>
    <w:rsid w:val="001C2D58"/>
    <w:rsid w:val="001C33B1"/>
    <w:rsid w:val="001C3D2E"/>
    <w:rsid w:val="001C440B"/>
    <w:rsid w:val="001C56A5"/>
    <w:rsid w:val="001C5F1F"/>
    <w:rsid w:val="001D0134"/>
    <w:rsid w:val="001D1CD8"/>
    <w:rsid w:val="001D24E8"/>
    <w:rsid w:val="001D3DB6"/>
    <w:rsid w:val="001D5115"/>
    <w:rsid w:val="001D792A"/>
    <w:rsid w:val="001E0335"/>
    <w:rsid w:val="001E126B"/>
    <w:rsid w:val="001E2D6F"/>
    <w:rsid w:val="001E70F7"/>
    <w:rsid w:val="001F02C2"/>
    <w:rsid w:val="001F13BA"/>
    <w:rsid w:val="001F552D"/>
    <w:rsid w:val="001F5A3B"/>
    <w:rsid w:val="001F6026"/>
    <w:rsid w:val="001F6057"/>
    <w:rsid w:val="001F6C85"/>
    <w:rsid w:val="001F6F5B"/>
    <w:rsid w:val="001F7063"/>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316D8"/>
    <w:rsid w:val="00231F47"/>
    <w:rsid w:val="00232FE1"/>
    <w:rsid w:val="00235009"/>
    <w:rsid w:val="002360CA"/>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73CF"/>
    <w:rsid w:val="00287C9B"/>
    <w:rsid w:val="00290EA2"/>
    <w:rsid w:val="0029293C"/>
    <w:rsid w:val="002929B8"/>
    <w:rsid w:val="0029561A"/>
    <w:rsid w:val="002965FB"/>
    <w:rsid w:val="00296DCD"/>
    <w:rsid w:val="002975D3"/>
    <w:rsid w:val="002A0BBB"/>
    <w:rsid w:val="002A2FC8"/>
    <w:rsid w:val="002A652D"/>
    <w:rsid w:val="002A6974"/>
    <w:rsid w:val="002B30B4"/>
    <w:rsid w:val="002B3802"/>
    <w:rsid w:val="002B3CD2"/>
    <w:rsid w:val="002B4965"/>
    <w:rsid w:val="002B497D"/>
    <w:rsid w:val="002C1B18"/>
    <w:rsid w:val="002C2B00"/>
    <w:rsid w:val="002C4D45"/>
    <w:rsid w:val="002C5FB8"/>
    <w:rsid w:val="002D0BE1"/>
    <w:rsid w:val="002D4669"/>
    <w:rsid w:val="002D6C63"/>
    <w:rsid w:val="002D7180"/>
    <w:rsid w:val="002D75CC"/>
    <w:rsid w:val="002E1075"/>
    <w:rsid w:val="002E3EE2"/>
    <w:rsid w:val="002E41AB"/>
    <w:rsid w:val="002E4298"/>
    <w:rsid w:val="002E43F8"/>
    <w:rsid w:val="002F7216"/>
    <w:rsid w:val="002F75DC"/>
    <w:rsid w:val="002F781D"/>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A46"/>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87"/>
    <w:rsid w:val="003D6909"/>
    <w:rsid w:val="003E0F9B"/>
    <w:rsid w:val="003E19D3"/>
    <w:rsid w:val="003E298E"/>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E37"/>
    <w:rsid w:val="004130E8"/>
    <w:rsid w:val="00413654"/>
    <w:rsid w:val="00420E19"/>
    <w:rsid w:val="004230C1"/>
    <w:rsid w:val="0042357D"/>
    <w:rsid w:val="00425057"/>
    <w:rsid w:val="0042553A"/>
    <w:rsid w:val="00425DED"/>
    <w:rsid w:val="0042762D"/>
    <w:rsid w:val="004304B8"/>
    <w:rsid w:val="00432E70"/>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5C30"/>
    <w:rsid w:val="004818E4"/>
    <w:rsid w:val="0048215F"/>
    <w:rsid w:val="00482CD0"/>
    <w:rsid w:val="00483009"/>
    <w:rsid w:val="00483428"/>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A3D"/>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F24"/>
    <w:rsid w:val="004D09D6"/>
    <w:rsid w:val="004D0D26"/>
    <w:rsid w:val="004D0E2C"/>
    <w:rsid w:val="004D2B85"/>
    <w:rsid w:val="004D44DF"/>
    <w:rsid w:val="004D548C"/>
    <w:rsid w:val="004D6024"/>
    <w:rsid w:val="004E0C12"/>
    <w:rsid w:val="004E16CC"/>
    <w:rsid w:val="004E5DF4"/>
    <w:rsid w:val="004E6F74"/>
    <w:rsid w:val="004F0654"/>
    <w:rsid w:val="004F2559"/>
    <w:rsid w:val="004F2CF2"/>
    <w:rsid w:val="004F329F"/>
    <w:rsid w:val="004F3A40"/>
    <w:rsid w:val="004F3B10"/>
    <w:rsid w:val="004F3F84"/>
    <w:rsid w:val="004F46C4"/>
    <w:rsid w:val="004F65B9"/>
    <w:rsid w:val="004F6631"/>
    <w:rsid w:val="004F78CE"/>
    <w:rsid w:val="0050026E"/>
    <w:rsid w:val="005012EB"/>
    <w:rsid w:val="0050145E"/>
    <w:rsid w:val="00502A35"/>
    <w:rsid w:val="00503E7A"/>
    <w:rsid w:val="0050456D"/>
    <w:rsid w:val="0050504C"/>
    <w:rsid w:val="0050515A"/>
    <w:rsid w:val="00505C97"/>
    <w:rsid w:val="005062DE"/>
    <w:rsid w:val="00506462"/>
    <w:rsid w:val="00506F9C"/>
    <w:rsid w:val="00507242"/>
    <w:rsid w:val="00513217"/>
    <w:rsid w:val="00513BEB"/>
    <w:rsid w:val="00513D33"/>
    <w:rsid w:val="00520A02"/>
    <w:rsid w:val="00520EF7"/>
    <w:rsid w:val="0052192E"/>
    <w:rsid w:val="00522C3C"/>
    <w:rsid w:val="005231FC"/>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A0050"/>
    <w:rsid w:val="005A06DD"/>
    <w:rsid w:val="005A1FCD"/>
    <w:rsid w:val="005A31BC"/>
    <w:rsid w:val="005A39A2"/>
    <w:rsid w:val="005A6B8C"/>
    <w:rsid w:val="005A6DF8"/>
    <w:rsid w:val="005A6F98"/>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41D1"/>
    <w:rsid w:val="00656D73"/>
    <w:rsid w:val="00657566"/>
    <w:rsid w:val="00657A45"/>
    <w:rsid w:val="0066074F"/>
    <w:rsid w:val="006624A0"/>
    <w:rsid w:val="00662590"/>
    <w:rsid w:val="00662FC7"/>
    <w:rsid w:val="00663879"/>
    <w:rsid w:val="00664DF9"/>
    <w:rsid w:val="006653F7"/>
    <w:rsid w:val="00665819"/>
    <w:rsid w:val="006708B5"/>
    <w:rsid w:val="0067153D"/>
    <w:rsid w:val="00671FDB"/>
    <w:rsid w:val="00672314"/>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171B"/>
    <w:rsid w:val="00692839"/>
    <w:rsid w:val="006947EE"/>
    <w:rsid w:val="006958F6"/>
    <w:rsid w:val="00695D9D"/>
    <w:rsid w:val="0069656B"/>
    <w:rsid w:val="0069766D"/>
    <w:rsid w:val="006A3355"/>
    <w:rsid w:val="006A33E1"/>
    <w:rsid w:val="006A3A74"/>
    <w:rsid w:val="006A3F4F"/>
    <w:rsid w:val="006A4115"/>
    <w:rsid w:val="006A6B08"/>
    <w:rsid w:val="006B0D0B"/>
    <w:rsid w:val="006B1732"/>
    <w:rsid w:val="006B23C5"/>
    <w:rsid w:val="006B2CD4"/>
    <w:rsid w:val="006B3EE7"/>
    <w:rsid w:val="006B6220"/>
    <w:rsid w:val="006B63C6"/>
    <w:rsid w:val="006B7F79"/>
    <w:rsid w:val="006C07A7"/>
    <w:rsid w:val="006C0DBD"/>
    <w:rsid w:val="006C3345"/>
    <w:rsid w:val="006C34C2"/>
    <w:rsid w:val="006C44BA"/>
    <w:rsid w:val="006C47C3"/>
    <w:rsid w:val="006C4BA0"/>
    <w:rsid w:val="006C5B44"/>
    <w:rsid w:val="006C68B5"/>
    <w:rsid w:val="006C77F7"/>
    <w:rsid w:val="006C79AA"/>
    <w:rsid w:val="006C7F9A"/>
    <w:rsid w:val="006D0957"/>
    <w:rsid w:val="006D16E4"/>
    <w:rsid w:val="006D246B"/>
    <w:rsid w:val="006D53FC"/>
    <w:rsid w:val="006D563B"/>
    <w:rsid w:val="006D61F6"/>
    <w:rsid w:val="006D642E"/>
    <w:rsid w:val="006D652B"/>
    <w:rsid w:val="006E1EA3"/>
    <w:rsid w:val="006E3EEC"/>
    <w:rsid w:val="006E5A22"/>
    <w:rsid w:val="006E767F"/>
    <w:rsid w:val="006F00F3"/>
    <w:rsid w:val="006F02C8"/>
    <w:rsid w:val="006F0F4D"/>
    <w:rsid w:val="006F1283"/>
    <w:rsid w:val="006F1B0B"/>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61A0"/>
    <w:rsid w:val="00730F58"/>
    <w:rsid w:val="007312E7"/>
    <w:rsid w:val="00731B5D"/>
    <w:rsid w:val="007321D7"/>
    <w:rsid w:val="00732849"/>
    <w:rsid w:val="00733A75"/>
    <w:rsid w:val="00733B78"/>
    <w:rsid w:val="0073516B"/>
    <w:rsid w:val="00735A4E"/>
    <w:rsid w:val="00736447"/>
    <w:rsid w:val="007364E9"/>
    <w:rsid w:val="00736DDC"/>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D85"/>
    <w:rsid w:val="0075546A"/>
    <w:rsid w:val="00755E36"/>
    <w:rsid w:val="00756AF2"/>
    <w:rsid w:val="00757FD5"/>
    <w:rsid w:val="007603BF"/>
    <w:rsid w:val="007609AE"/>
    <w:rsid w:val="0076290C"/>
    <w:rsid w:val="00763BD2"/>
    <w:rsid w:val="00764362"/>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277F"/>
    <w:rsid w:val="007B326B"/>
    <w:rsid w:val="007B38D9"/>
    <w:rsid w:val="007B6BD0"/>
    <w:rsid w:val="007B7B11"/>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3879"/>
    <w:rsid w:val="007E53D7"/>
    <w:rsid w:val="007E559C"/>
    <w:rsid w:val="007E5BDA"/>
    <w:rsid w:val="007E5FE5"/>
    <w:rsid w:val="007E6500"/>
    <w:rsid w:val="007E6A8D"/>
    <w:rsid w:val="007E704C"/>
    <w:rsid w:val="007E70F0"/>
    <w:rsid w:val="007F0684"/>
    <w:rsid w:val="007F069C"/>
    <w:rsid w:val="007F0991"/>
    <w:rsid w:val="007F18C3"/>
    <w:rsid w:val="007F1C7B"/>
    <w:rsid w:val="007F1F6B"/>
    <w:rsid w:val="007F2013"/>
    <w:rsid w:val="007F5A1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33ECF"/>
    <w:rsid w:val="00834060"/>
    <w:rsid w:val="008353FC"/>
    <w:rsid w:val="008355E1"/>
    <w:rsid w:val="008416E1"/>
    <w:rsid w:val="0084609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7A53"/>
    <w:rsid w:val="00870C42"/>
    <w:rsid w:val="00873217"/>
    <w:rsid w:val="00873CE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E64"/>
    <w:rsid w:val="00965271"/>
    <w:rsid w:val="0097079B"/>
    <w:rsid w:val="009730D5"/>
    <w:rsid w:val="00973E61"/>
    <w:rsid w:val="00974A14"/>
    <w:rsid w:val="0097692A"/>
    <w:rsid w:val="00976CB1"/>
    <w:rsid w:val="00980074"/>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5E3"/>
    <w:rsid w:val="009B1630"/>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BEA"/>
    <w:rsid w:val="009D6A1E"/>
    <w:rsid w:val="009D75CD"/>
    <w:rsid w:val="009D7ACD"/>
    <w:rsid w:val="009D7F72"/>
    <w:rsid w:val="009E095E"/>
    <w:rsid w:val="009E0AB1"/>
    <w:rsid w:val="009E3BEE"/>
    <w:rsid w:val="009E5C52"/>
    <w:rsid w:val="009E6B81"/>
    <w:rsid w:val="009E6EF7"/>
    <w:rsid w:val="009F057F"/>
    <w:rsid w:val="009F0B2A"/>
    <w:rsid w:val="009F1189"/>
    <w:rsid w:val="009F11A9"/>
    <w:rsid w:val="009F276A"/>
    <w:rsid w:val="009F278E"/>
    <w:rsid w:val="009F3465"/>
    <w:rsid w:val="009F3689"/>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6204"/>
    <w:rsid w:val="00A8648A"/>
    <w:rsid w:val="00A918A4"/>
    <w:rsid w:val="00A92747"/>
    <w:rsid w:val="00A92B5E"/>
    <w:rsid w:val="00A950C5"/>
    <w:rsid w:val="00A95958"/>
    <w:rsid w:val="00A95D68"/>
    <w:rsid w:val="00A96C91"/>
    <w:rsid w:val="00A97492"/>
    <w:rsid w:val="00AA1261"/>
    <w:rsid w:val="00AA1D39"/>
    <w:rsid w:val="00AA2641"/>
    <w:rsid w:val="00AA4FC3"/>
    <w:rsid w:val="00AA5169"/>
    <w:rsid w:val="00AA5755"/>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220C"/>
    <w:rsid w:val="00AC2C95"/>
    <w:rsid w:val="00AC4086"/>
    <w:rsid w:val="00AC6ABA"/>
    <w:rsid w:val="00AC772B"/>
    <w:rsid w:val="00AD023D"/>
    <w:rsid w:val="00AD127C"/>
    <w:rsid w:val="00AD16B8"/>
    <w:rsid w:val="00AD2C25"/>
    <w:rsid w:val="00AD3309"/>
    <w:rsid w:val="00AD3E86"/>
    <w:rsid w:val="00AD418B"/>
    <w:rsid w:val="00AD697A"/>
    <w:rsid w:val="00AE0754"/>
    <w:rsid w:val="00AE0985"/>
    <w:rsid w:val="00AE34DC"/>
    <w:rsid w:val="00AE5C96"/>
    <w:rsid w:val="00AE703B"/>
    <w:rsid w:val="00AE7F22"/>
    <w:rsid w:val="00AF18A5"/>
    <w:rsid w:val="00AF3539"/>
    <w:rsid w:val="00AF3E12"/>
    <w:rsid w:val="00AF59C2"/>
    <w:rsid w:val="00AF6B14"/>
    <w:rsid w:val="00AF7692"/>
    <w:rsid w:val="00B00998"/>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FF5"/>
    <w:rsid w:val="00B2468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A99"/>
    <w:rsid w:val="00B4375A"/>
    <w:rsid w:val="00B43E82"/>
    <w:rsid w:val="00B4415B"/>
    <w:rsid w:val="00B4450F"/>
    <w:rsid w:val="00B4499B"/>
    <w:rsid w:val="00B44B2B"/>
    <w:rsid w:val="00B45B55"/>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7B33"/>
    <w:rsid w:val="00BB022F"/>
    <w:rsid w:val="00BB2494"/>
    <w:rsid w:val="00BB25FF"/>
    <w:rsid w:val="00BB2F84"/>
    <w:rsid w:val="00BB3229"/>
    <w:rsid w:val="00BB4162"/>
    <w:rsid w:val="00BB5581"/>
    <w:rsid w:val="00BB59CD"/>
    <w:rsid w:val="00BB6314"/>
    <w:rsid w:val="00BB7222"/>
    <w:rsid w:val="00BB734C"/>
    <w:rsid w:val="00BC0685"/>
    <w:rsid w:val="00BC0822"/>
    <w:rsid w:val="00BC0A46"/>
    <w:rsid w:val="00BC184C"/>
    <w:rsid w:val="00BC2181"/>
    <w:rsid w:val="00BC4BB5"/>
    <w:rsid w:val="00BC4F8B"/>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1192A"/>
    <w:rsid w:val="00C14669"/>
    <w:rsid w:val="00C154A2"/>
    <w:rsid w:val="00C1678A"/>
    <w:rsid w:val="00C174CE"/>
    <w:rsid w:val="00C17E9A"/>
    <w:rsid w:val="00C20D3F"/>
    <w:rsid w:val="00C20EB4"/>
    <w:rsid w:val="00C20EF3"/>
    <w:rsid w:val="00C216F1"/>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828E6"/>
    <w:rsid w:val="00C83038"/>
    <w:rsid w:val="00C842A4"/>
    <w:rsid w:val="00C849B6"/>
    <w:rsid w:val="00C8552D"/>
    <w:rsid w:val="00C87330"/>
    <w:rsid w:val="00C87EE0"/>
    <w:rsid w:val="00C90E0F"/>
    <w:rsid w:val="00C9142A"/>
    <w:rsid w:val="00C92949"/>
    <w:rsid w:val="00C93D66"/>
    <w:rsid w:val="00C94880"/>
    <w:rsid w:val="00C95608"/>
    <w:rsid w:val="00C9637E"/>
    <w:rsid w:val="00C97257"/>
    <w:rsid w:val="00CA12B6"/>
    <w:rsid w:val="00CA2886"/>
    <w:rsid w:val="00CA2AFE"/>
    <w:rsid w:val="00CA3F23"/>
    <w:rsid w:val="00CA5128"/>
    <w:rsid w:val="00CA60E1"/>
    <w:rsid w:val="00CA7526"/>
    <w:rsid w:val="00CA7FA4"/>
    <w:rsid w:val="00CB2F59"/>
    <w:rsid w:val="00CB3291"/>
    <w:rsid w:val="00CB459A"/>
    <w:rsid w:val="00CB6822"/>
    <w:rsid w:val="00CB691C"/>
    <w:rsid w:val="00CC1CD9"/>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A0B"/>
    <w:rsid w:val="00DA1362"/>
    <w:rsid w:val="00DA1AD9"/>
    <w:rsid w:val="00DA1D38"/>
    <w:rsid w:val="00DA45A5"/>
    <w:rsid w:val="00DA5976"/>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2CAE"/>
    <w:rsid w:val="00DC3C02"/>
    <w:rsid w:val="00DC546D"/>
    <w:rsid w:val="00DC5C14"/>
    <w:rsid w:val="00DC5EA9"/>
    <w:rsid w:val="00DD0201"/>
    <w:rsid w:val="00DD1576"/>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B84"/>
    <w:rsid w:val="00E64067"/>
    <w:rsid w:val="00E702BB"/>
    <w:rsid w:val="00E7158D"/>
    <w:rsid w:val="00E724B2"/>
    <w:rsid w:val="00E73B28"/>
    <w:rsid w:val="00E759F0"/>
    <w:rsid w:val="00E77BA5"/>
    <w:rsid w:val="00E80759"/>
    <w:rsid w:val="00E81566"/>
    <w:rsid w:val="00E8406C"/>
    <w:rsid w:val="00E845A7"/>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313D"/>
    <w:rsid w:val="00FC36E2"/>
    <w:rsid w:val="00FC3F64"/>
    <w:rsid w:val="00FC4FE5"/>
    <w:rsid w:val="00FC6E08"/>
    <w:rsid w:val="00FC7C7B"/>
    <w:rsid w:val="00FD0CDC"/>
    <w:rsid w:val="00FD10A2"/>
    <w:rsid w:val="00FD1468"/>
    <w:rsid w:val="00FD5466"/>
    <w:rsid w:val="00FD5AA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mailto:zakupki@rosrao.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roseltorg.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4B0029-6E45-4DAD-BAA0-3BBC53FF3B7A}">
  <ds:schemaRefs>
    <ds:schemaRef ds:uri="http://schemas.openxmlformats.org/officeDocument/2006/bibliography"/>
  </ds:schemaRefs>
</ds:datastoreItem>
</file>

<file path=customXml/itemProps2.xml><?xml version="1.0" encoding="utf-8"?>
<ds:datastoreItem xmlns:ds="http://schemas.openxmlformats.org/officeDocument/2006/customXml" ds:itemID="{4FDD61DE-2D63-4DC2-80C7-CFF961829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51</Pages>
  <Words>16941</Words>
  <Characters>119153</Characters>
  <Application>Microsoft Office Word</Application>
  <DocSecurity>0</DocSecurity>
  <Lines>992</Lines>
  <Paragraphs>271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135823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260</cp:revision>
  <cp:lastPrinted>2012-07-19T05:30:00Z</cp:lastPrinted>
  <dcterms:created xsi:type="dcterms:W3CDTF">2012-05-12T07:23:00Z</dcterms:created>
  <dcterms:modified xsi:type="dcterms:W3CDTF">2012-08-13T12:14:00Z</dcterms:modified>
</cp:coreProperties>
</file>