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F47EB1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F47EB1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CE5B1D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CE5B1D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CE5B1D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ОТКРЫТОГО</w:t>
      </w:r>
      <w:r w:rsidR="00247E8E">
        <w:rPr>
          <w:rFonts w:ascii="Times New Roman" w:eastAsia="Times New Roman" w:hAnsi="Times New Roman" w:cs="Times New Roman"/>
          <w:b/>
        </w:rPr>
        <w:t xml:space="preserve">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Pr="00EC495C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EC495C">
        <w:rPr>
          <w:sz w:val="24"/>
          <w:szCs w:val="24"/>
        </w:rPr>
        <w:t xml:space="preserve">На право заключения договора </w:t>
      </w:r>
      <w:proofErr w:type="gramStart"/>
      <w:r w:rsidRPr="00EC495C"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321"/>
      </w:tblGrid>
      <w:tr w:rsidR="00247E8E" w:rsidRPr="00EC495C" w:rsidTr="00D724E0">
        <w:tc>
          <w:tcPr>
            <w:tcW w:w="9923" w:type="dxa"/>
            <w:shd w:val="clear" w:color="auto" w:fill="EAF1DD"/>
            <w:hideMark/>
          </w:tcPr>
          <w:p w:rsidR="00247E8E" w:rsidRPr="00EC495C" w:rsidRDefault="00EC495C" w:rsidP="00973905">
            <w:pPr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EC495C">
              <w:rPr>
                <w:b/>
                <w:i/>
                <w:sz w:val="24"/>
                <w:szCs w:val="24"/>
              </w:rPr>
              <w:t>поставку и монтаж системы компактного хранения</w:t>
            </w:r>
          </w:p>
        </w:tc>
      </w:tr>
    </w:tbl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7"/>
        <w:gridCol w:w="638"/>
        <w:gridCol w:w="234"/>
        <w:gridCol w:w="1553"/>
        <w:gridCol w:w="1415"/>
        <w:gridCol w:w="677"/>
        <w:gridCol w:w="1197"/>
        <w:gridCol w:w="830"/>
        <w:gridCol w:w="728"/>
      </w:tblGrid>
      <w:tr w:rsidR="00CE5B1D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EC495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D680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r w:rsidR="00247E8E">
              <w:rPr>
                <w:sz w:val="24"/>
                <w:szCs w:val="24"/>
              </w:rPr>
              <w:t>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7E8E" w:rsidP="00EC49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EC495C">
              <w:rPr>
                <w:sz w:val="24"/>
                <w:szCs w:val="24"/>
              </w:rPr>
              <w:t>718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D6804" w:rsidP="00EC49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C495C">
              <w:rPr>
                <w:sz w:val="24"/>
                <w:szCs w:val="24"/>
              </w:rPr>
              <w:t>24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7D6804">
        <w:trPr>
          <w:trHeight w:val="127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EC495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D680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r w:rsidR="00CE5B1D">
              <w:rPr>
                <w:sz w:val="24"/>
                <w:szCs w:val="24"/>
              </w:rPr>
              <w:t>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EC495C" w:rsidRDefault="007D6804" w:rsidP="00EC49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314013</w:t>
            </w:r>
            <w:r w:rsidR="00EC495C">
              <w:rPr>
                <w:sz w:val="24"/>
                <w:szCs w:val="24"/>
              </w:rPr>
              <w:t>56695</w:t>
            </w:r>
          </w:p>
        </w:tc>
      </w:tr>
    </w:tbl>
    <w:p w:rsidR="00247E8E" w:rsidRPr="007D6804" w:rsidRDefault="00247E8E" w:rsidP="007D6804">
      <w:pPr>
        <w:keepLines/>
        <w:suppressAutoHyphens/>
        <w:spacing w:before="60" w:after="60" w:line="240" w:lineRule="auto"/>
        <w:ind w:firstLine="0"/>
        <w:jc w:val="center"/>
        <w:rPr>
          <w:color w:val="0000FF"/>
          <w:sz w:val="24"/>
          <w:szCs w:val="24"/>
          <w:u w:val="single"/>
        </w:rPr>
      </w:pPr>
      <w:r>
        <w:rPr>
          <w:sz w:val="24"/>
          <w:szCs w:val="24"/>
        </w:rPr>
        <w:t>на Электронной торговой площадке «</w:t>
      </w:r>
      <w:r w:rsidR="007D6804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7D6804" w:rsidRPr="00717D82">
          <w:rPr>
            <w:rStyle w:val="a3"/>
            <w:sz w:val="24"/>
            <w:szCs w:val="24"/>
          </w:rPr>
          <w:t>http://</w:t>
        </w:r>
        <w:r w:rsidR="007D6804" w:rsidRPr="00717D82">
          <w:rPr>
            <w:rStyle w:val="a3"/>
            <w:sz w:val="24"/>
            <w:szCs w:val="24"/>
            <w:lang w:val="en-US"/>
          </w:rPr>
          <w:t>www</w:t>
        </w:r>
        <w:r w:rsidR="007D6804" w:rsidRPr="00717D82">
          <w:rPr>
            <w:rStyle w:val="a3"/>
            <w:sz w:val="24"/>
            <w:szCs w:val="24"/>
          </w:rPr>
          <w:t>.</w:t>
        </w:r>
        <w:r w:rsidR="007D6804" w:rsidRPr="00717D82">
          <w:rPr>
            <w:rStyle w:val="a3"/>
            <w:sz w:val="24"/>
            <w:szCs w:val="24"/>
            <w:lang w:val="en-US"/>
          </w:rPr>
          <w:t>a</w:t>
        </w:r>
        <w:r w:rsidR="007D6804" w:rsidRPr="00717D82">
          <w:rPr>
            <w:rStyle w:val="a3"/>
            <w:sz w:val="24"/>
            <w:szCs w:val="24"/>
          </w:rPr>
          <w:t>-</w:t>
        </w:r>
        <w:r w:rsidR="007D6804" w:rsidRPr="00717D82">
          <w:rPr>
            <w:rStyle w:val="a3"/>
            <w:sz w:val="24"/>
            <w:szCs w:val="24"/>
            <w:lang w:val="en-US"/>
          </w:rPr>
          <w:t>k</w:t>
        </w:r>
        <w:r w:rsidR="007D6804" w:rsidRPr="007D6804">
          <w:rPr>
            <w:rStyle w:val="a3"/>
            <w:sz w:val="24"/>
            <w:szCs w:val="24"/>
          </w:rPr>
          <w:t>-</w:t>
        </w:r>
        <w:r w:rsidR="007D6804" w:rsidRPr="00717D82">
          <w:rPr>
            <w:rStyle w:val="a3"/>
            <w:sz w:val="24"/>
            <w:szCs w:val="24"/>
            <w:lang w:val="en-US"/>
          </w:rPr>
          <w:t>d</w:t>
        </w:r>
        <w:r w:rsidR="007D6804" w:rsidRPr="00717D82">
          <w:rPr>
            <w:rStyle w:val="a3"/>
            <w:sz w:val="24"/>
            <w:szCs w:val="24"/>
          </w:rPr>
          <w:t>.</w:t>
        </w:r>
        <w:proofErr w:type="spellStart"/>
        <w:r w:rsidR="007D6804" w:rsidRPr="00717D82">
          <w:rPr>
            <w:rStyle w:val="a3"/>
            <w:sz w:val="24"/>
            <w:szCs w:val="24"/>
          </w:rPr>
          <w:t>ru</w:t>
        </w:r>
        <w:proofErr w:type="spellEnd"/>
        <w:r w:rsidR="007D6804" w:rsidRPr="00717D8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EC495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7D680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r w:rsidR="00CE5B1D">
              <w:rPr>
                <w:sz w:val="24"/>
                <w:szCs w:val="24"/>
              </w:rPr>
              <w:t>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EC495C" w:rsidRDefault="007D6804" w:rsidP="00EC49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EC495C">
              <w:rPr>
                <w:sz w:val="24"/>
                <w:szCs w:val="24"/>
              </w:rPr>
              <w:t>032783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Принято решение продлить сроки подачи заявок до</w:t>
      </w:r>
      <w:r w:rsidR="007D6804">
        <w:rPr>
          <w:b/>
          <w:i/>
          <w:szCs w:val="28"/>
        </w:rPr>
        <w:t xml:space="preserve"> </w:t>
      </w:r>
      <w:r w:rsidR="007D6804" w:rsidRPr="007D6804">
        <w:rPr>
          <w:b/>
          <w:i/>
          <w:szCs w:val="28"/>
        </w:rPr>
        <w:t>04</w:t>
      </w:r>
      <w:r w:rsidR="007D6804">
        <w:rPr>
          <w:b/>
          <w:i/>
          <w:szCs w:val="28"/>
        </w:rPr>
        <w:t>.0</w:t>
      </w:r>
      <w:r w:rsidR="007D6804" w:rsidRPr="007D6804">
        <w:rPr>
          <w:b/>
          <w:i/>
          <w:szCs w:val="28"/>
        </w:rPr>
        <w:t>8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CE5B1D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В ИЗВЕЩЕНИИ О ПРОВЕДЕНИИ ОТКРЫТОГО</w:t>
      </w:r>
      <w:r w:rsidR="005665FF" w:rsidRPr="005665FF">
        <w:rPr>
          <w:b/>
          <w:sz w:val="22"/>
          <w:szCs w:val="22"/>
        </w:rPr>
        <w:t xml:space="preserve"> ЗАПРОСА </w:t>
      </w:r>
      <w:r>
        <w:rPr>
          <w:b/>
          <w:sz w:val="22"/>
          <w:szCs w:val="22"/>
        </w:rPr>
        <w:t>ЦЕН п. 10; 11; 12;</w:t>
      </w:r>
      <w:r w:rsidR="005665FF" w:rsidRPr="005665FF">
        <w:rPr>
          <w:b/>
          <w:sz w:val="22"/>
          <w:szCs w:val="22"/>
        </w:rPr>
        <w:t xml:space="preserve"> читать в следующей редакции:</w:t>
      </w: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eastAsiaTheme="minorEastAsia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CE5B1D" w:rsidRPr="00CE5B1D" w:rsidRDefault="00CE5B1D" w:rsidP="00CE5B1D">
      <w:pPr>
        <w:pStyle w:val="a4"/>
        <w:spacing w:after="0"/>
        <w:ind w:left="426" w:hanging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CE5B1D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CE5B1D">
        <w:rPr>
          <w:rFonts w:ascii="Times New Roman" w:hAnsi="Times New Roman" w:cs="Times New Roman"/>
        </w:rPr>
        <w:t>Аук</w:t>
      </w:r>
      <w:proofErr w:type="spellEnd"/>
      <w:r w:rsidRPr="00CE5B1D">
        <w:rPr>
          <w:rFonts w:ascii="Times New Roman" w:hAnsi="Times New Roman" w:cs="Times New Roman"/>
        </w:rPr>
        <w:t xml:space="preserve">. </w:t>
      </w:r>
      <w:proofErr w:type="spellStart"/>
      <w:r w:rsidRPr="00CE5B1D">
        <w:rPr>
          <w:rFonts w:ascii="Times New Roman" w:hAnsi="Times New Roman" w:cs="Times New Roman"/>
        </w:rPr>
        <w:t>Конк</w:t>
      </w:r>
      <w:proofErr w:type="spellEnd"/>
      <w:r w:rsidRPr="00CE5B1D">
        <w:rPr>
          <w:rFonts w:ascii="Times New Roman" w:hAnsi="Times New Roman" w:cs="Times New Roman"/>
        </w:rPr>
        <w:t xml:space="preserve">. Дом-2 </w:t>
      </w:r>
      <w:hyperlink r:id="rId8" w:history="1">
        <w:r w:rsidRPr="00CE5B1D">
          <w:rPr>
            <w:rStyle w:val="a3"/>
          </w:rPr>
          <w:t>http://a-k-d.ru/</w:t>
        </w:r>
      </w:hyperlink>
      <w:r w:rsidRPr="00CE5B1D">
        <w:rPr>
          <w:rFonts w:ascii="Times New Roman" w:hAnsi="Times New Roman" w:cs="Times New Roman"/>
        </w:rPr>
        <w:t xml:space="preserve">, начиная с даты размещения настоящего извещения и документации по запросу цен на официальном сайте и </w:t>
      </w:r>
      <w:proofErr w:type="gramStart"/>
      <w:r w:rsidRPr="00CE5B1D">
        <w:rPr>
          <w:rFonts w:ascii="Times New Roman" w:hAnsi="Times New Roman" w:cs="Times New Roman"/>
        </w:rPr>
        <w:t>на</w:t>
      </w:r>
      <w:proofErr w:type="gramEnd"/>
      <w:r w:rsidRPr="00CE5B1D">
        <w:rPr>
          <w:rFonts w:ascii="Times New Roman" w:hAnsi="Times New Roman" w:cs="Times New Roman"/>
        </w:rPr>
        <w:t xml:space="preserve"> </w:t>
      </w:r>
      <w:proofErr w:type="gramStart"/>
      <w:r w:rsidRPr="00CE5B1D">
        <w:rPr>
          <w:rFonts w:ascii="Times New Roman" w:hAnsi="Times New Roman" w:cs="Times New Roman"/>
        </w:rPr>
        <w:t>данной</w:t>
      </w:r>
      <w:proofErr w:type="gramEnd"/>
      <w:r w:rsidRPr="00CE5B1D">
        <w:rPr>
          <w:rFonts w:ascii="Times New Roman" w:hAnsi="Times New Roman" w:cs="Times New Roman"/>
        </w:rPr>
        <w:t xml:space="preserve"> ЭТП, в порядке и в соответствии с регламентом работы данной ЭТП, в срок не позднее 10:00:00 (время московск</w:t>
      </w:r>
      <w:r w:rsidR="007D6804">
        <w:rPr>
          <w:rFonts w:ascii="Times New Roman" w:hAnsi="Times New Roman" w:cs="Times New Roman"/>
        </w:rPr>
        <w:t>ое) «0</w:t>
      </w:r>
      <w:r w:rsidR="007D6804" w:rsidRPr="007D6804">
        <w:rPr>
          <w:rFonts w:ascii="Times New Roman" w:hAnsi="Times New Roman" w:cs="Times New Roman"/>
        </w:rPr>
        <w:t>4</w:t>
      </w:r>
      <w:r w:rsidR="002465C7">
        <w:rPr>
          <w:rFonts w:ascii="Times New Roman" w:hAnsi="Times New Roman" w:cs="Times New Roman"/>
        </w:rPr>
        <w:t xml:space="preserve">» </w:t>
      </w:r>
      <w:r w:rsidR="007D6804">
        <w:rPr>
          <w:rFonts w:ascii="Times New Roman" w:hAnsi="Times New Roman" w:cs="Times New Roman"/>
        </w:rPr>
        <w:t>августа</w:t>
      </w:r>
      <w:r w:rsidRPr="00CE5B1D">
        <w:rPr>
          <w:rFonts w:ascii="Times New Roman" w:hAnsi="Times New Roman" w:cs="Times New Roman"/>
        </w:rPr>
        <w:t xml:space="preserve"> 2014 года.</w:t>
      </w: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CE5B1D" w:rsidRPr="00CE5B1D" w:rsidRDefault="00CE5B1D" w:rsidP="00CE5B1D">
      <w:pPr>
        <w:pStyle w:val="a4"/>
        <w:spacing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CE5B1D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CE5B1D">
        <w:rPr>
          <w:rFonts w:ascii="Times New Roman" w:hAnsi="Times New Roman" w:cs="Times New Roman"/>
        </w:rPr>
        <w:t>Красно</w:t>
      </w:r>
      <w:r w:rsidR="007D6804">
        <w:rPr>
          <w:rFonts w:ascii="Times New Roman" w:hAnsi="Times New Roman" w:cs="Times New Roman"/>
        </w:rPr>
        <w:t>сельская</w:t>
      </w:r>
      <w:proofErr w:type="spellEnd"/>
      <w:r w:rsidR="007D6804">
        <w:rPr>
          <w:rFonts w:ascii="Times New Roman" w:hAnsi="Times New Roman" w:cs="Times New Roman"/>
        </w:rPr>
        <w:t>, д. 2/8, не позднее «0</w:t>
      </w:r>
      <w:r w:rsidR="009A2B8E">
        <w:rPr>
          <w:rFonts w:ascii="Times New Roman" w:hAnsi="Times New Roman" w:cs="Times New Roman"/>
        </w:rPr>
        <w:t>7</w:t>
      </w:r>
      <w:r w:rsidR="002465C7">
        <w:rPr>
          <w:rFonts w:ascii="Times New Roman" w:hAnsi="Times New Roman" w:cs="Times New Roman"/>
        </w:rPr>
        <w:t xml:space="preserve">» </w:t>
      </w:r>
      <w:r w:rsidR="007D6804">
        <w:rPr>
          <w:rFonts w:ascii="Times New Roman" w:hAnsi="Times New Roman" w:cs="Times New Roman"/>
        </w:rPr>
        <w:t>августа</w:t>
      </w:r>
      <w:r w:rsidRPr="00CE5B1D">
        <w:rPr>
          <w:rFonts w:ascii="Times New Roman" w:hAnsi="Times New Roman" w:cs="Times New Roman"/>
        </w:rPr>
        <w:t xml:space="preserve"> 2014 года.</w:t>
      </w: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247E8E" w:rsidRPr="00CE5B1D" w:rsidRDefault="00CE5B1D" w:rsidP="00CE5B1D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CE5B1D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CE5B1D">
        <w:rPr>
          <w:rFonts w:ascii="Times New Roman" w:hAnsi="Times New Roman" w:cs="Times New Roman"/>
        </w:rPr>
        <w:t>Красно</w:t>
      </w:r>
      <w:r w:rsidR="00973905">
        <w:rPr>
          <w:rFonts w:ascii="Times New Roman" w:hAnsi="Times New Roman" w:cs="Times New Roman"/>
        </w:rPr>
        <w:t>сельская</w:t>
      </w:r>
      <w:proofErr w:type="spellEnd"/>
      <w:r w:rsidR="00973905">
        <w:rPr>
          <w:rFonts w:ascii="Times New Roman" w:hAnsi="Times New Roman" w:cs="Times New Roman"/>
        </w:rPr>
        <w:t>, д. 2/8, не позднее «</w:t>
      </w:r>
      <w:r w:rsidR="007D6804">
        <w:rPr>
          <w:rFonts w:ascii="Times New Roman" w:hAnsi="Times New Roman" w:cs="Times New Roman"/>
        </w:rPr>
        <w:t>14</w:t>
      </w:r>
      <w:r w:rsidR="002465C7">
        <w:rPr>
          <w:rFonts w:ascii="Times New Roman" w:hAnsi="Times New Roman" w:cs="Times New Roman"/>
        </w:rPr>
        <w:t xml:space="preserve">» </w:t>
      </w:r>
      <w:r w:rsidR="007D6804">
        <w:rPr>
          <w:rFonts w:ascii="Times New Roman" w:hAnsi="Times New Roman" w:cs="Times New Roman"/>
        </w:rPr>
        <w:t>августа</w:t>
      </w:r>
      <w:r w:rsidRPr="00CE5B1D">
        <w:rPr>
          <w:rFonts w:ascii="Times New Roman" w:hAnsi="Times New Roman" w:cs="Times New Roman"/>
        </w:rPr>
        <w:t xml:space="preserve"> 2014 года.</w:t>
      </w:r>
    </w:p>
    <w:p w:rsidR="00247E8E" w:rsidRDefault="00247E8E" w:rsidP="00CE5B1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Pr="00CE5B1D" w:rsidRDefault="007D6804" w:rsidP="00CE5B1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</w:t>
      </w:r>
      <w:r w:rsidR="00247E8E" w:rsidRPr="00CE5B1D">
        <w:rPr>
          <w:rFonts w:ascii="Times New Roman" w:hAnsi="Times New Roman"/>
          <w:b/>
          <w:sz w:val="28"/>
          <w:szCs w:val="28"/>
        </w:rPr>
        <w:t>ачальник отдела закупок</w:t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В.Г. Фролов</w:t>
      </w:r>
      <w:r w:rsidR="00247E8E" w:rsidRPr="00CE5B1D">
        <w:rPr>
          <w:rFonts w:ascii="Times New Roman" w:hAnsi="Times New Roman"/>
          <w:b/>
          <w:sz w:val="28"/>
          <w:szCs w:val="28"/>
        </w:rPr>
        <w:t xml:space="preserve"> </w:t>
      </w:r>
    </w:p>
    <w:sectPr w:rsidR="00247E8E" w:rsidRPr="00CE5B1D" w:rsidSect="00955E6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832683"/>
    <w:multiLevelType w:val="multilevel"/>
    <w:tmpl w:val="39E2E1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55560F17"/>
    <w:multiLevelType w:val="hybridMultilevel"/>
    <w:tmpl w:val="0F50DCA4"/>
    <w:lvl w:ilvl="0" w:tplc="53F2E79C">
      <w:start w:val="10"/>
      <w:numFmt w:val="decimal"/>
      <w:lvlText w:val="%1."/>
      <w:lvlJc w:val="left"/>
      <w:pPr>
        <w:ind w:left="765" w:hanging="405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7E8E"/>
    <w:rsid w:val="0000204D"/>
    <w:rsid w:val="000808DD"/>
    <w:rsid w:val="00134C70"/>
    <w:rsid w:val="002465C7"/>
    <w:rsid w:val="00247E8E"/>
    <w:rsid w:val="003E324A"/>
    <w:rsid w:val="00442F74"/>
    <w:rsid w:val="00484E8F"/>
    <w:rsid w:val="005665FF"/>
    <w:rsid w:val="005C510A"/>
    <w:rsid w:val="005E7D31"/>
    <w:rsid w:val="007D6804"/>
    <w:rsid w:val="00941CE7"/>
    <w:rsid w:val="00955E69"/>
    <w:rsid w:val="00973905"/>
    <w:rsid w:val="009A2B8E"/>
    <w:rsid w:val="00A97386"/>
    <w:rsid w:val="00B779A8"/>
    <w:rsid w:val="00CD4F74"/>
    <w:rsid w:val="00CE5B1D"/>
    <w:rsid w:val="00D90A20"/>
    <w:rsid w:val="00EC495C"/>
    <w:rsid w:val="00F4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aliases w:val="H3"/>
    <w:basedOn w:val="a"/>
    <w:next w:val="a"/>
    <w:link w:val="30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16</cp:revision>
  <cp:lastPrinted>2014-07-28T06:21:00Z</cp:lastPrinted>
  <dcterms:created xsi:type="dcterms:W3CDTF">2014-01-22T11:10:00Z</dcterms:created>
  <dcterms:modified xsi:type="dcterms:W3CDTF">2014-07-28T06:21:00Z</dcterms:modified>
</cp:coreProperties>
</file>