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C051E0" w:rsidRPr="00C051E0">
        <w:rPr>
          <w:b/>
          <w:sz w:val="28"/>
          <w:szCs w:val="28"/>
          <w:lang w:val="ru-RU"/>
        </w:rPr>
        <w:t>оказание информационных услуг по сопровождению комплектов справочно-правовой системы (СПС) «</w:t>
      </w:r>
      <w:proofErr w:type="spellStart"/>
      <w:r w:rsidR="00C051E0" w:rsidRPr="00C051E0">
        <w:rPr>
          <w:b/>
          <w:sz w:val="28"/>
          <w:szCs w:val="28"/>
          <w:lang w:val="ru-RU"/>
        </w:rPr>
        <w:t>КонсультантПлюс</w:t>
      </w:r>
      <w:proofErr w:type="spellEnd"/>
      <w:r w:rsidR="00C051E0" w:rsidRPr="00C051E0">
        <w:rPr>
          <w:b/>
          <w:sz w:val="28"/>
          <w:szCs w:val="28"/>
          <w:lang w:val="ru-RU"/>
        </w:rPr>
        <w:t xml:space="preserve">» для нужд </w:t>
      </w:r>
      <w:proofErr w:type="spellStart"/>
      <w:r w:rsidR="00C051E0" w:rsidRPr="00C051E0">
        <w:rPr>
          <w:b/>
          <w:sz w:val="28"/>
          <w:szCs w:val="28"/>
          <w:lang w:val="ru-RU"/>
        </w:rPr>
        <w:t>гендирекции</w:t>
      </w:r>
      <w:proofErr w:type="spellEnd"/>
      <w:r w:rsidR="00C051E0" w:rsidRPr="00C051E0">
        <w:rPr>
          <w:b/>
          <w:sz w:val="28"/>
          <w:szCs w:val="28"/>
          <w:lang w:val="ru-RU"/>
        </w:rPr>
        <w:t xml:space="preserve"> ФГУП «РосРАО»</w:t>
      </w:r>
      <w:bookmarkStart w:id="0" w:name="_GoBack"/>
      <w:bookmarkEnd w:id="0"/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956C45" w:rsidRPr="00956C45" w:rsidRDefault="00956C45" w:rsidP="00956C45">
      <w:pPr>
        <w:jc w:val="center"/>
      </w:pPr>
      <w:r w:rsidRPr="00956C45">
        <w:t>СОДЕРЖАНИЕ</w:t>
      </w:r>
    </w:p>
    <w:p w:rsidR="00956C45" w:rsidRPr="00956C45" w:rsidRDefault="00956C45" w:rsidP="00956C45">
      <w:pPr>
        <w:jc w:val="center"/>
      </w:pPr>
    </w:p>
    <w:p w:rsidR="00956C45" w:rsidRPr="00956C45" w:rsidRDefault="00956C45" w:rsidP="00956C45"/>
    <w:p w:rsidR="00956C45" w:rsidRPr="00956C45" w:rsidRDefault="00956C45" w:rsidP="00956C45">
      <w:r w:rsidRPr="00956C45">
        <w:t>РАЗДЕЛ 1. НАИМЕНОВАНИЕ УСЛУГИ</w:t>
      </w:r>
    </w:p>
    <w:p w:rsidR="00956C45" w:rsidRPr="00956C45" w:rsidRDefault="00956C45" w:rsidP="00956C45">
      <w:r w:rsidRPr="00956C45">
        <w:t>РАЗДЕЛ 2. ОПИСАНИЕ УСЛУГ</w:t>
      </w:r>
    </w:p>
    <w:p w:rsidR="00956C45" w:rsidRPr="00956C45" w:rsidRDefault="00956C45" w:rsidP="00956C45">
      <w:pPr>
        <w:ind w:left="851"/>
      </w:pPr>
      <w:r w:rsidRPr="00956C45">
        <w:t>Подраздел 2.1 Состав (перечень) оказываемых услуг</w:t>
      </w:r>
    </w:p>
    <w:p w:rsidR="00956C45" w:rsidRPr="00956C45" w:rsidRDefault="00956C45" w:rsidP="00956C45">
      <w:pPr>
        <w:ind w:left="851"/>
      </w:pPr>
      <w:r w:rsidRPr="00956C45">
        <w:t>Подраздел 2.2 Описание оказываемых услуг</w:t>
      </w:r>
    </w:p>
    <w:p w:rsidR="00956C45" w:rsidRPr="00956C45" w:rsidRDefault="00956C45" w:rsidP="00956C45">
      <w:pPr>
        <w:ind w:left="2552" w:hanging="1701"/>
      </w:pPr>
      <w:r w:rsidRPr="00956C45">
        <w:t>Подраздел 2.3 Объем оказываемых услуг либо доля оказываемых услуг в общем объеме закупки</w:t>
      </w:r>
    </w:p>
    <w:p w:rsidR="00956C45" w:rsidRPr="00956C45" w:rsidRDefault="00956C45" w:rsidP="00956C45">
      <w:r w:rsidRPr="00956C45">
        <w:t>РАЗДЕЛ 3. ТРЕБОВАНИЯ К УСЛУГАМ</w:t>
      </w:r>
    </w:p>
    <w:p w:rsidR="00956C45" w:rsidRPr="00956C45" w:rsidRDefault="00956C45" w:rsidP="00956C45">
      <w:pPr>
        <w:ind w:left="851"/>
      </w:pPr>
      <w:r w:rsidRPr="00956C45">
        <w:t>Подраздел 3.1 Общие требования</w:t>
      </w:r>
    </w:p>
    <w:p w:rsidR="00956C45" w:rsidRPr="00956C45" w:rsidRDefault="00956C45" w:rsidP="00956C45">
      <w:pPr>
        <w:ind w:left="851"/>
      </w:pPr>
      <w:r w:rsidRPr="00956C45">
        <w:t>Подраздел 3.2 Специальные требования</w:t>
      </w:r>
    </w:p>
    <w:p w:rsidR="00956C45" w:rsidRPr="00956C45" w:rsidRDefault="00956C45" w:rsidP="00956C45">
      <w:pPr>
        <w:ind w:firstLine="708"/>
        <w:jc w:val="center"/>
      </w:pPr>
      <w:r w:rsidRPr="00956C45">
        <w:t xml:space="preserve">  Подраздел 3.3 Требования по передаче Заказчику технических и иных документов (оформление результатов оказанных услуг)</w:t>
      </w:r>
    </w:p>
    <w:p w:rsidR="00956C45" w:rsidRPr="00956C45" w:rsidRDefault="00956C45" w:rsidP="00956C45">
      <w:r w:rsidRPr="00956C45">
        <w:t>РАЗДЕЛ 4. ПЕРЕЧЕНЬ ПРИНЯТЫХ СОКРАЩЕНИЙ</w:t>
      </w:r>
    </w:p>
    <w:p w:rsidR="00956C45" w:rsidRDefault="00956C45" w:rsidP="00956C45">
      <w:pPr>
        <w:jc w:val="center"/>
      </w:pPr>
      <w:r w:rsidRPr="00956C45">
        <w:rPr>
          <w:i/>
        </w:rPr>
        <w:br w:type="page"/>
      </w:r>
      <w:r w:rsidRPr="00956C45">
        <w:lastRenderedPageBreak/>
        <w:t>РАЗДЕЛ 1. НАИМЕНОВАНИЕ УСЛУГИ</w:t>
      </w:r>
    </w:p>
    <w:p w:rsidR="00956C45" w:rsidRPr="00956C45" w:rsidRDefault="00956C45" w:rsidP="00956C45">
      <w:pPr>
        <w:jc w:val="center"/>
      </w:pPr>
    </w:p>
    <w:p w:rsidR="00956C45" w:rsidRPr="00956C45" w:rsidRDefault="00956C45" w:rsidP="00956C45">
      <w:pPr>
        <w:jc w:val="both"/>
      </w:pPr>
      <w:r w:rsidRPr="00956C45">
        <w:rPr>
          <w:bCs/>
        </w:rPr>
        <w:t>Услуги системы Консультант Плюс для Генеральной дирекции</w:t>
      </w:r>
      <w:r w:rsidRPr="00956C45">
        <w:t xml:space="preserve"> ФГУП «РосРАО».</w:t>
      </w:r>
    </w:p>
    <w:p w:rsidR="00956C45" w:rsidRDefault="00956C45" w:rsidP="00956C45"/>
    <w:p w:rsidR="00956C45" w:rsidRPr="00956C45" w:rsidRDefault="00956C45" w:rsidP="00956C45"/>
    <w:p w:rsidR="00956C45" w:rsidRDefault="00956C45" w:rsidP="00956C45">
      <w:pPr>
        <w:jc w:val="center"/>
      </w:pPr>
      <w:r w:rsidRPr="00956C45">
        <w:t>РАЗДЕЛ 2. ОПИСАНИЕ УСЛУГИ</w:t>
      </w:r>
    </w:p>
    <w:p w:rsidR="00956C45" w:rsidRPr="00956C45" w:rsidRDefault="00956C45" w:rsidP="00956C45">
      <w:pPr>
        <w:jc w:val="center"/>
      </w:pPr>
    </w:p>
    <w:p w:rsidR="00956C45" w:rsidRPr="00956C45" w:rsidRDefault="00956C45" w:rsidP="00956C45">
      <w:pPr>
        <w:jc w:val="center"/>
      </w:pPr>
      <w:r w:rsidRPr="00956C45">
        <w:t>Подраздел 2.1 Состав (перечень) оказываемых услуг</w:t>
      </w:r>
    </w:p>
    <w:p w:rsidR="00956C45" w:rsidRPr="00956C45" w:rsidRDefault="00956C45" w:rsidP="00956C45">
      <w:pPr>
        <w:widowControl w:val="0"/>
        <w:tabs>
          <w:tab w:val="left" w:pos="426"/>
        </w:tabs>
        <w:jc w:val="both"/>
      </w:pPr>
      <w:r w:rsidRPr="00956C45">
        <w:t>Организация информационных услуг по сопровождению комплектов справочно-правовой системы «Консультант Плюс»:</w:t>
      </w:r>
    </w:p>
    <w:p w:rsidR="00956C45" w:rsidRPr="00956C45" w:rsidRDefault="00956C45" w:rsidP="00956C45">
      <w:pPr>
        <w:widowControl w:val="0"/>
        <w:tabs>
          <w:tab w:val="left" w:pos="426"/>
        </w:tabs>
        <w:jc w:val="both"/>
      </w:pPr>
    </w:p>
    <w:tbl>
      <w:tblPr>
        <w:tblW w:w="101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7"/>
        <w:gridCol w:w="2268"/>
        <w:gridCol w:w="1134"/>
      </w:tblGrid>
      <w:tr w:rsidR="00956C45" w:rsidRPr="00956C45" w:rsidTr="00362A51">
        <w:trPr>
          <w:trHeight w:val="498"/>
        </w:trPr>
        <w:tc>
          <w:tcPr>
            <w:tcW w:w="496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№</w:t>
            </w:r>
          </w:p>
        </w:tc>
        <w:tc>
          <w:tcPr>
            <w:tcW w:w="6237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Название Системы Консультант Плюс</w:t>
            </w:r>
          </w:p>
        </w:tc>
        <w:tc>
          <w:tcPr>
            <w:tcW w:w="2268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Тип</w:t>
            </w:r>
          </w:p>
        </w:tc>
        <w:tc>
          <w:tcPr>
            <w:tcW w:w="1134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Количество</w:t>
            </w:r>
          </w:p>
        </w:tc>
      </w:tr>
      <w:tr w:rsidR="00956C45" w:rsidRPr="00956C45" w:rsidTr="00362A51">
        <w:trPr>
          <w:trHeight w:val="408"/>
        </w:trPr>
        <w:tc>
          <w:tcPr>
            <w:tcW w:w="496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1</w:t>
            </w:r>
          </w:p>
        </w:tc>
        <w:tc>
          <w:tcPr>
            <w:tcW w:w="6237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 xml:space="preserve">СПС </w:t>
            </w:r>
            <w:proofErr w:type="spellStart"/>
            <w:r w:rsidRPr="00956C45">
              <w:t>КонсультантПлюс</w:t>
            </w:r>
            <w:proofErr w:type="spellEnd"/>
            <w:r w:rsidRPr="00956C45">
              <w:t xml:space="preserve">: Версия </w:t>
            </w:r>
            <w:proofErr w:type="spellStart"/>
            <w:r w:rsidRPr="00956C45">
              <w:t>Проф</w:t>
            </w:r>
            <w:proofErr w:type="spellEnd"/>
            <w:r w:rsidRPr="00956C45">
              <w:t xml:space="preserve"> (сетевая версия)</w:t>
            </w:r>
          </w:p>
        </w:tc>
        <w:tc>
          <w:tcPr>
            <w:tcW w:w="2268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(сетевая версия)</w:t>
            </w:r>
          </w:p>
        </w:tc>
        <w:tc>
          <w:tcPr>
            <w:tcW w:w="1134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одна</w:t>
            </w:r>
          </w:p>
        </w:tc>
      </w:tr>
      <w:tr w:rsidR="00956C45" w:rsidRPr="00956C45" w:rsidTr="00362A51">
        <w:trPr>
          <w:trHeight w:val="414"/>
        </w:trPr>
        <w:tc>
          <w:tcPr>
            <w:tcW w:w="496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2</w:t>
            </w:r>
          </w:p>
        </w:tc>
        <w:tc>
          <w:tcPr>
            <w:tcW w:w="6237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 xml:space="preserve">СПС </w:t>
            </w:r>
            <w:proofErr w:type="spellStart"/>
            <w:r w:rsidRPr="00956C45">
              <w:t>КонсультантПлюс</w:t>
            </w:r>
            <w:proofErr w:type="spellEnd"/>
            <w:r w:rsidRPr="00956C45">
              <w:t xml:space="preserve">: Версия </w:t>
            </w:r>
            <w:proofErr w:type="spellStart"/>
            <w:r w:rsidRPr="00956C45">
              <w:t>Проф</w:t>
            </w:r>
            <w:proofErr w:type="spellEnd"/>
            <w:r w:rsidRPr="00956C45">
              <w:t xml:space="preserve"> (флэш-версия)</w:t>
            </w:r>
          </w:p>
        </w:tc>
        <w:tc>
          <w:tcPr>
            <w:tcW w:w="2268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(флэш-версия)</w:t>
            </w:r>
          </w:p>
        </w:tc>
        <w:tc>
          <w:tcPr>
            <w:tcW w:w="1134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одна</w:t>
            </w:r>
          </w:p>
        </w:tc>
      </w:tr>
      <w:tr w:rsidR="00956C45" w:rsidRPr="00956C45" w:rsidTr="00362A51">
        <w:trPr>
          <w:trHeight w:val="414"/>
        </w:trPr>
        <w:tc>
          <w:tcPr>
            <w:tcW w:w="496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3</w:t>
            </w:r>
          </w:p>
        </w:tc>
        <w:tc>
          <w:tcPr>
            <w:tcW w:w="6237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 xml:space="preserve">СПС </w:t>
            </w:r>
            <w:proofErr w:type="spellStart"/>
            <w:r w:rsidRPr="00956C45">
              <w:t>КонсультантПлюс</w:t>
            </w:r>
            <w:proofErr w:type="spellEnd"/>
            <w:r w:rsidRPr="00956C45">
              <w:t>: Международное право (сетевая версия)</w:t>
            </w:r>
          </w:p>
        </w:tc>
        <w:tc>
          <w:tcPr>
            <w:tcW w:w="2268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(сетевая версия)</w:t>
            </w:r>
          </w:p>
        </w:tc>
        <w:tc>
          <w:tcPr>
            <w:tcW w:w="1134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одна</w:t>
            </w:r>
          </w:p>
        </w:tc>
      </w:tr>
      <w:tr w:rsidR="00956C45" w:rsidRPr="00956C45" w:rsidTr="00362A51">
        <w:trPr>
          <w:trHeight w:val="414"/>
        </w:trPr>
        <w:tc>
          <w:tcPr>
            <w:tcW w:w="496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4</w:t>
            </w:r>
          </w:p>
        </w:tc>
        <w:tc>
          <w:tcPr>
            <w:tcW w:w="6237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 xml:space="preserve">СПС </w:t>
            </w:r>
            <w:proofErr w:type="spellStart"/>
            <w:r w:rsidRPr="00956C45">
              <w:t>КонсультантПлюс</w:t>
            </w:r>
            <w:proofErr w:type="spellEnd"/>
            <w:r w:rsidRPr="00956C45">
              <w:t xml:space="preserve">: Москва </w:t>
            </w:r>
            <w:proofErr w:type="spellStart"/>
            <w:r w:rsidRPr="00956C45">
              <w:t>Проф</w:t>
            </w:r>
            <w:proofErr w:type="spellEnd"/>
            <w:r w:rsidRPr="00956C45">
              <w:t xml:space="preserve"> (сетевая версия)</w:t>
            </w:r>
          </w:p>
        </w:tc>
        <w:tc>
          <w:tcPr>
            <w:tcW w:w="2268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(сетевая версия)</w:t>
            </w:r>
          </w:p>
        </w:tc>
        <w:tc>
          <w:tcPr>
            <w:tcW w:w="1134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одна</w:t>
            </w:r>
          </w:p>
        </w:tc>
      </w:tr>
      <w:tr w:rsidR="00956C45" w:rsidRPr="00956C45" w:rsidTr="00362A51">
        <w:trPr>
          <w:trHeight w:val="498"/>
        </w:trPr>
        <w:tc>
          <w:tcPr>
            <w:tcW w:w="496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5</w:t>
            </w:r>
          </w:p>
        </w:tc>
        <w:tc>
          <w:tcPr>
            <w:tcW w:w="6237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 xml:space="preserve">СПС </w:t>
            </w:r>
            <w:proofErr w:type="spellStart"/>
            <w:r w:rsidRPr="00956C45">
              <w:t>КонсультантПлюс</w:t>
            </w:r>
            <w:proofErr w:type="spellEnd"/>
            <w:r w:rsidRPr="00956C45">
              <w:t>: Регионы (сетевая версия)</w:t>
            </w:r>
          </w:p>
        </w:tc>
        <w:tc>
          <w:tcPr>
            <w:tcW w:w="2268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(сетевая версия)</w:t>
            </w:r>
          </w:p>
        </w:tc>
        <w:tc>
          <w:tcPr>
            <w:tcW w:w="1134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одна</w:t>
            </w:r>
          </w:p>
        </w:tc>
      </w:tr>
      <w:tr w:rsidR="00956C45" w:rsidRPr="00956C45" w:rsidTr="00362A51">
        <w:trPr>
          <w:trHeight w:val="414"/>
        </w:trPr>
        <w:tc>
          <w:tcPr>
            <w:tcW w:w="496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6</w:t>
            </w:r>
          </w:p>
        </w:tc>
        <w:tc>
          <w:tcPr>
            <w:tcW w:w="6237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 xml:space="preserve">СПС </w:t>
            </w:r>
            <w:proofErr w:type="spellStart"/>
            <w:r w:rsidRPr="00956C45">
              <w:t>КонсультантПлюс</w:t>
            </w:r>
            <w:proofErr w:type="spellEnd"/>
            <w:r w:rsidRPr="00956C45">
              <w:t>: Эксперт-приложение (сетевая версия)</w:t>
            </w:r>
          </w:p>
        </w:tc>
        <w:tc>
          <w:tcPr>
            <w:tcW w:w="2268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(сетевая версия)</w:t>
            </w:r>
          </w:p>
        </w:tc>
        <w:tc>
          <w:tcPr>
            <w:tcW w:w="1134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одна</w:t>
            </w:r>
          </w:p>
        </w:tc>
      </w:tr>
      <w:tr w:rsidR="00956C45" w:rsidRPr="00956C45" w:rsidTr="00362A51">
        <w:trPr>
          <w:trHeight w:val="414"/>
        </w:trPr>
        <w:tc>
          <w:tcPr>
            <w:tcW w:w="496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7</w:t>
            </w:r>
          </w:p>
        </w:tc>
        <w:tc>
          <w:tcPr>
            <w:tcW w:w="6237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 xml:space="preserve">СС </w:t>
            </w:r>
            <w:proofErr w:type="spellStart"/>
            <w:r w:rsidRPr="00956C45">
              <w:t>КонсультантСудебнаяПрактика</w:t>
            </w:r>
            <w:proofErr w:type="spellEnd"/>
            <w:r w:rsidRPr="00956C45">
              <w:t>: Суды общей юрисдикции (сетевая версия)</w:t>
            </w:r>
          </w:p>
        </w:tc>
        <w:tc>
          <w:tcPr>
            <w:tcW w:w="2268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(сетевая версия)</w:t>
            </w:r>
          </w:p>
        </w:tc>
        <w:tc>
          <w:tcPr>
            <w:tcW w:w="1134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одна</w:t>
            </w:r>
          </w:p>
        </w:tc>
      </w:tr>
      <w:tr w:rsidR="00956C45" w:rsidRPr="00956C45" w:rsidTr="00362A51">
        <w:trPr>
          <w:trHeight w:val="414"/>
        </w:trPr>
        <w:tc>
          <w:tcPr>
            <w:tcW w:w="496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8</w:t>
            </w:r>
          </w:p>
        </w:tc>
        <w:tc>
          <w:tcPr>
            <w:tcW w:w="6237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СС Деловые бумаги (сетевая версия)</w:t>
            </w:r>
          </w:p>
        </w:tc>
        <w:tc>
          <w:tcPr>
            <w:tcW w:w="2268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(сетевая версия)</w:t>
            </w:r>
          </w:p>
        </w:tc>
        <w:tc>
          <w:tcPr>
            <w:tcW w:w="1134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одна</w:t>
            </w:r>
          </w:p>
        </w:tc>
      </w:tr>
      <w:tr w:rsidR="00956C45" w:rsidRPr="00956C45" w:rsidTr="00362A51">
        <w:trPr>
          <w:trHeight w:val="414"/>
        </w:trPr>
        <w:tc>
          <w:tcPr>
            <w:tcW w:w="496" w:type="dxa"/>
            <w:vAlign w:val="center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9</w:t>
            </w:r>
          </w:p>
        </w:tc>
        <w:tc>
          <w:tcPr>
            <w:tcW w:w="6237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 xml:space="preserve">СС </w:t>
            </w:r>
            <w:proofErr w:type="spellStart"/>
            <w:r w:rsidRPr="00956C45">
              <w:t>КонсультантАрбитраж</w:t>
            </w:r>
            <w:proofErr w:type="spellEnd"/>
            <w:r w:rsidRPr="00956C45">
              <w:t>: ФАС всех округов (сетевая версия)</w:t>
            </w:r>
          </w:p>
        </w:tc>
        <w:tc>
          <w:tcPr>
            <w:tcW w:w="2268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(сетевая версия)</w:t>
            </w:r>
          </w:p>
        </w:tc>
        <w:tc>
          <w:tcPr>
            <w:tcW w:w="1134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одна</w:t>
            </w:r>
          </w:p>
        </w:tc>
      </w:tr>
      <w:tr w:rsidR="00956C45" w:rsidRPr="00956C45" w:rsidTr="00362A51">
        <w:trPr>
          <w:trHeight w:val="414"/>
        </w:trPr>
        <w:tc>
          <w:tcPr>
            <w:tcW w:w="496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10</w:t>
            </w:r>
          </w:p>
        </w:tc>
        <w:tc>
          <w:tcPr>
            <w:tcW w:w="6237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 xml:space="preserve">СС </w:t>
            </w:r>
            <w:proofErr w:type="spellStart"/>
            <w:r w:rsidRPr="00956C45">
              <w:t>КонсультантБухгалтер</w:t>
            </w:r>
            <w:proofErr w:type="spellEnd"/>
            <w:r w:rsidRPr="00956C45">
              <w:t>: Вопросы-ответы (сетевая версия)</w:t>
            </w:r>
          </w:p>
        </w:tc>
        <w:tc>
          <w:tcPr>
            <w:tcW w:w="2268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(сетевая версия)</w:t>
            </w:r>
          </w:p>
        </w:tc>
        <w:tc>
          <w:tcPr>
            <w:tcW w:w="1134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одна</w:t>
            </w:r>
          </w:p>
        </w:tc>
      </w:tr>
      <w:tr w:rsidR="00956C45" w:rsidRPr="00956C45" w:rsidTr="00362A51">
        <w:trPr>
          <w:trHeight w:val="414"/>
        </w:trPr>
        <w:tc>
          <w:tcPr>
            <w:tcW w:w="496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11</w:t>
            </w:r>
          </w:p>
        </w:tc>
        <w:tc>
          <w:tcPr>
            <w:tcW w:w="6237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 xml:space="preserve">СС </w:t>
            </w:r>
            <w:proofErr w:type="spellStart"/>
            <w:r w:rsidRPr="00956C45">
              <w:t>КонсультантБухгалтер</w:t>
            </w:r>
            <w:proofErr w:type="spellEnd"/>
            <w:r w:rsidRPr="00956C45">
              <w:t>: Корреспонденция счетов (сетевая версия)</w:t>
            </w:r>
          </w:p>
        </w:tc>
        <w:tc>
          <w:tcPr>
            <w:tcW w:w="2268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(сетевая версия)</w:t>
            </w:r>
          </w:p>
        </w:tc>
        <w:tc>
          <w:tcPr>
            <w:tcW w:w="1134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одна</w:t>
            </w:r>
          </w:p>
        </w:tc>
      </w:tr>
      <w:tr w:rsidR="00956C45" w:rsidRPr="00956C45" w:rsidTr="00362A51">
        <w:trPr>
          <w:trHeight w:val="414"/>
        </w:trPr>
        <w:tc>
          <w:tcPr>
            <w:tcW w:w="496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12</w:t>
            </w:r>
          </w:p>
        </w:tc>
        <w:tc>
          <w:tcPr>
            <w:tcW w:w="6237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 xml:space="preserve">СС </w:t>
            </w:r>
            <w:proofErr w:type="spellStart"/>
            <w:r w:rsidRPr="00956C45">
              <w:t>КонсультантПлюс</w:t>
            </w:r>
            <w:proofErr w:type="spellEnd"/>
            <w:r w:rsidRPr="00956C45">
              <w:t>: Комментарии законодательства (сетевая версия)</w:t>
            </w:r>
          </w:p>
        </w:tc>
        <w:tc>
          <w:tcPr>
            <w:tcW w:w="2268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(сетевая версия)</w:t>
            </w:r>
          </w:p>
        </w:tc>
        <w:tc>
          <w:tcPr>
            <w:tcW w:w="1134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одна</w:t>
            </w:r>
          </w:p>
        </w:tc>
      </w:tr>
      <w:tr w:rsidR="00956C45" w:rsidRPr="00956C45" w:rsidTr="00362A51">
        <w:trPr>
          <w:trHeight w:val="414"/>
        </w:trPr>
        <w:tc>
          <w:tcPr>
            <w:tcW w:w="496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13</w:t>
            </w:r>
          </w:p>
        </w:tc>
        <w:tc>
          <w:tcPr>
            <w:tcW w:w="6237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 xml:space="preserve">СС </w:t>
            </w:r>
            <w:proofErr w:type="spellStart"/>
            <w:r w:rsidRPr="00956C45">
              <w:t>КонсультантПлюс</w:t>
            </w:r>
            <w:proofErr w:type="spellEnd"/>
            <w:r w:rsidRPr="00956C45">
              <w:t>: Проекты правовых актов (сетевая версия)</w:t>
            </w:r>
          </w:p>
        </w:tc>
        <w:tc>
          <w:tcPr>
            <w:tcW w:w="2268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(сетевая версия)</w:t>
            </w:r>
          </w:p>
        </w:tc>
        <w:tc>
          <w:tcPr>
            <w:tcW w:w="1134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одна</w:t>
            </w:r>
          </w:p>
        </w:tc>
      </w:tr>
      <w:tr w:rsidR="00956C45" w:rsidRPr="00956C45" w:rsidTr="00362A51">
        <w:trPr>
          <w:trHeight w:val="414"/>
        </w:trPr>
        <w:tc>
          <w:tcPr>
            <w:tcW w:w="496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14</w:t>
            </w:r>
          </w:p>
        </w:tc>
        <w:tc>
          <w:tcPr>
            <w:tcW w:w="6237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 xml:space="preserve">СС </w:t>
            </w:r>
            <w:proofErr w:type="spellStart"/>
            <w:r w:rsidRPr="00956C45">
              <w:t>КонсультантПлюс</w:t>
            </w:r>
            <w:proofErr w:type="spellEnd"/>
            <w:r w:rsidRPr="00956C45">
              <w:t>: Строительство (сетевая версия)</w:t>
            </w:r>
          </w:p>
        </w:tc>
        <w:tc>
          <w:tcPr>
            <w:tcW w:w="2268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(сетевая версия)</w:t>
            </w:r>
          </w:p>
        </w:tc>
        <w:tc>
          <w:tcPr>
            <w:tcW w:w="1134" w:type="dxa"/>
          </w:tcPr>
          <w:p w:rsidR="00956C45" w:rsidRPr="00956C45" w:rsidRDefault="00956C45" w:rsidP="00362A51">
            <w:pPr>
              <w:widowControl w:val="0"/>
              <w:tabs>
                <w:tab w:val="left" w:pos="426"/>
              </w:tabs>
              <w:jc w:val="both"/>
            </w:pPr>
            <w:r w:rsidRPr="00956C45">
              <w:t>одна</w:t>
            </w:r>
          </w:p>
        </w:tc>
      </w:tr>
    </w:tbl>
    <w:p w:rsidR="00956C45" w:rsidRPr="00956C45" w:rsidRDefault="00956C45" w:rsidP="00956C45">
      <w:pPr>
        <w:widowControl w:val="0"/>
        <w:tabs>
          <w:tab w:val="left" w:pos="426"/>
        </w:tabs>
        <w:jc w:val="both"/>
      </w:pPr>
    </w:p>
    <w:p w:rsidR="00956C45" w:rsidRPr="00956C45" w:rsidRDefault="00956C45" w:rsidP="00956C45">
      <w:pPr>
        <w:jc w:val="center"/>
      </w:pPr>
      <w:r w:rsidRPr="00956C45">
        <w:t>Подраздел 2.2 Описание оказываемых услуг</w:t>
      </w:r>
    </w:p>
    <w:p w:rsidR="00956C45" w:rsidRPr="00956C45" w:rsidRDefault="00956C45" w:rsidP="00956C45">
      <w:pPr>
        <w:jc w:val="both"/>
        <w:rPr>
          <w:b/>
          <w:bCs/>
        </w:rPr>
      </w:pPr>
    </w:p>
    <w:p w:rsidR="00956C45" w:rsidRPr="00956C45" w:rsidRDefault="00956C45" w:rsidP="00956C45">
      <w:pPr>
        <w:ind w:firstLine="360"/>
        <w:jc w:val="both"/>
      </w:pPr>
      <w:r w:rsidRPr="00956C45">
        <w:t xml:space="preserve">- осуществление проведения организационных и технических мероприятий по обеспечению безаварийной, бесперебойной и надежной работы, установленных </w:t>
      </w:r>
      <w:r w:rsidRPr="00956C45">
        <w:rPr>
          <w:b/>
          <w:bCs/>
        </w:rPr>
        <w:t>систем Консультант Плюс</w:t>
      </w:r>
      <w:r w:rsidRPr="00956C45">
        <w:t xml:space="preserve"> в местах их установки. </w:t>
      </w:r>
    </w:p>
    <w:p w:rsidR="00956C45" w:rsidRPr="00956C45" w:rsidRDefault="00956C45" w:rsidP="00956C45">
      <w:pPr>
        <w:ind w:firstLine="360"/>
        <w:jc w:val="both"/>
      </w:pPr>
      <w:r w:rsidRPr="00956C45">
        <w:t xml:space="preserve">- оказание услуги с использованием специального программного обеспечения от разработчика программных продуктов </w:t>
      </w:r>
      <w:r w:rsidRPr="00956C45">
        <w:rPr>
          <w:b/>
        </w:rPr>
        <w:t>«</w:t>
      </w:r>
      <w:proofErr w:type="spellStart"/>
      <w:r w:rsidRPr="00956C45">
        <w:rPr>
          <w:b/>
        </w:rPr>
        <w:t>КонсультантПлюс</w:t>
      </w:r>
      <w:proofErr w:type="spellEnd"/>
      <w:r w:rsidRPr="00956C45">
        <w:rPr>
          <w:b/>
        </w:rPr>
        <w:t>»</w:t>
      </w:r>
      <w:r w:rsidRPr="00956C45">
        <w:t>, иметь права на использование этого обеспечения в объеме, достаточном для оказания информационных услуг, являющихся предметом заказа.</w:t>
      </w:r>
    </w:p>
    <w:p w:rsidR="00956C45" w:rsidRPr="00956C45" w:rsidRDefault="00956C45" w:rsidP="00956C45">
      <w:pPr>
        <w:ind w:firstLine="360"/>
        <w:jc w:val="both"/>
      </w:pPr>
      <w:r w:rsidRPr="00956C45">
        <w:t xml:space="preserve">- </w:t>
      </w:r>
      <w:r w:rsidRPr="00956C45">
        <w:rPr>
          <w:bCs/>
        </w:rPr>
        <w:t xml:space="preserve">обеспечение взаимодействия и совместимости информационных услуг с имеющимися у Заказчика экземплярами систем </w:t>
      </w:r>
      <w:r w:rsidRPr="00956C45">
        <w:rPr>
          <w:b/>
          <w:bCs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/>
          <w:bCs/>
        </w:rPr>
        <w:t>»</w:t>
      </w:r>
      <w:r w:rsidRPr="00956C45">
        <w:rPr>
          <w:bCs/>
        </w:rPr>
        <w:t>.</w:t>
      </w:r>
    </w:p>
    <w:p w:rsidR="00956C45" w:rsidRPr="00956C45" w:rsidRDefault="00956C45" w:rsidP="00956C45">
      <w:pPr>
        <w:ind w:firstLine="360"/>
        <w:jc w:val="both"/>
      </w:pPr>
      <w:r w:rsidRPr="00956C45">
        <w:lastRenderedPageBreak/>
        <w:t xml:space="preserve">-оказание услуги по </w:t>
      </w:r>
      <w:r w:rsidRPr="00956C45">
        <w:rPr>
          <w:bCs/>
        </w:rPr>
        <w:t xml:space="preserve">поддержке (информационному сопровождению, информационному обслуживанию) ранее установленной и используемой версии программного продукта </w:t>
      </w:r>
      <w:r w:rsidRPr="00956C45">
        <w:rPr>
          <w:b/>
          <w:bCs/>
        </w:rPr>
        <w:t>"Консультант Плюс"</w:t>
      </w:r>
      <w:r w:rsidRPr="00956C45">
        <w:t xml:space="preserve">, которые представляют собой совокупность многофункциональной программы для ЭВМ и набора текстовой информации. </w:t>
      </w:r>
    </w:p>
    <w:p w:rsidR="00956C45" w:rsidRPr="00956C45" w:rsidRDefault="00956C45" w:rsidP="00956C45">
      <w:pPr>
        <w:ind w:left="142"/>
        <w:jc w:val="both"/>
      </w:pPr>
      <w:r w:rsidRPr="00956C45">
        <w:t>- Переустановка систем посредством дистрибутивов с</w:t>
      </w:r>
      <w:r w:rsidRPr="00956C45">
        <w:rPr>
          <w:bCs/>
        </w:rPr>
        <w:t xml:space="preserve">истем </w:t>
      </w:r>
      <w:r w:rsidRPr="00956C45">
        <w:rPr>
          <w:b/>
          <w:bCs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/>
          <w:bCs/>
        </w:rPr>
        <w:t>»</w:t>
      </w:r>
      <w:r w:rsidRPr="00956C45">
        <w:t>, имеющихся у Заказчика в случае изменения условий эксплуатации;</w:t>
      </w:r>
    </w:p>
    <w:p w:rsidR="00956C45" w:rsidRPr="00956C45" w:rsidRDefault="00956C45" w:rsidP="00956C45">
      <w:pPr>
        <w:jc w:val="both"/>
      </w:pPr>
      <w:r w:rsidRPr="00956C45">
        <w:rPr>
          <w:b/>
          <w:bCs/>
        </w:rPr>
        <w:t xml:space="preserve">- Поддержка (информационное сопровождение, информационное обслуживание) </w:t>
      </w:r>
      <w:r w:rsidRPr="00956C45">
        <w:t xml:space="preserve">информационных банков систем </w:t>
      </w:r>
      <w:r w:rsidRPr="00956C45">
        <w:rPr>
          <w:b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/>
          <w:bCs/>
        </w:rPr>
        <w:t>»</w:t>
      </w:r>
      <w:r w:rsidRPr="00956C45">
        <w:rPr>
          <w:bCs/>
        </w:rPr>
        <w:t xml:space="preserve"> </w:t>
      </w:r>
      <w:r w:rsidRPr="00956C45">
        <w:t>представителем Исполнителя          1 (один) раз в неделю в течение календарного 2014 года, наличие документов без полной юридической обработки не допускается;</w:t>
      </w:r>
    </w:p>
    <w:p w:rsidR="00956C45" w:rsidRPr="00956C45" w:rsidRDefault="00956C45" w:rsidP="00956C45">
      <w:pPr>
        <w:ind w:left="142" w:hanging="142"/>
        <w:jc w:val="both"/>
      </w:pPr>
      <w:r w:rsidRPr="00956C45">
        <w:t xml:space="preserve">- Актуализация установленных систем </w:t>
      </w:r>
      <w:r w:rsidRPr="00956C45">
        <w:rPr>
          <w:b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/>
          <w:bCs/>
        </w:rPr>
        <w:t>»</w:t>
      </w:r>
      <w:r w:rsidRPr="00956C45">
        <w:t xml:space="preserve">: введение новых документов с полной юридической обработкой в систему Заказчика не должно превышать 3 (трех) рабочих дней после поступления документа Исполнителю. </w:t>
      </w:r>
    </w:p>
    <w:p w:rsidR="00956C45" w:rsidRPr="00956C45" w:rsidRDefault="00956C45" w:rsidP="00956C45">
      <w:pPr>
        <w:jc w:val="both"/>
      </w:pPr>
      <w:r w:rsidRPr="00956C45">
        <w:t>- Обучение вновь принятых работников Заказчика работе с экземпляром(</w:t>
      </w:r>
      <w:proofErr w:type="spellStart"/>
      <w:r w:rsidRPr="00956C45">
        <w:t>ами</w:t>
      </w:r>
      <w:proofErr w:type="spellEnd"/>
      <w:r w:rsidRPr="00956C45">
        <w:t xml:space="preserve">) системы </w:t>
      </w:r>
      <w:r w:rsidRPr="00956C45">
        <w:rPr>
          <w:b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/>
          <w:bCs/>
        </w:rPr>
        <w:t>»</w:t>
      </w:r>
      <w:r w:rsidRPr="00956C45">
        <w:rPr>
          <w:bCs/>
        </w:rPr>
        <w:t xml:space="preserve"> </w:t>
      </w:r>
      <w:r w:rsidRPr="00956C45">
        <w:t xml:space="preserve">с учетом их профессиональных интересов по методикам Сети </w:t>
      </w:r>
      <w:r w:rsidRPr="00956C45">
        <w:rPr>
          <w:b/>
        </w:rPr>
        <w:t>«</w:t>
      </w:r>
      <w:proofErr w:type="spellStart"/>
      <w:r w:rsidRPr="00956C45">
        <w:rPr>
          <w:b/>
        </w:rPr>
        <w:t>КонсультантПлюс</w:t>
      </w:r>
      <w:proofErr w:type="spellEnd"/>
      <w:r w:rsidRPr="00956C45">
        <w:rPr>
          <w:b/>
        </w:rPr>
        <w:t xml:space="preserve">» </w:t>
      </w:r>
      <w:r w:rsidRPr="00956C45">
        <w:t>с возможностью получения специального сертификата об обучении;</w:t>
      </w:r>
    </w:p>
    <w:p w:rsidR="00956C45" w:rsidRPr="00956C45" w:rsidRDefault="00956C45" w:rsidP="00956C45">
      <w:pPr>
        <w:tabs>
          <w:tab w:val="num" w:pos="927"/>
        </w:tabs>
        <w:jc w:val="both"/>
      </w:pPr>
      <w:r w:rsidRPr="00956C45">
        <w:t xml:space="preserve">- Консультаций по работе экземпляров систем </w:t>
      </w:r>
      <w:r w:rsidRPr="00956C45">
        <w:rPr>
          <w:b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/>
          <w:bCs/>
        </w:rPr>
        <w:t xml:space="preserve">» </w:t>
      </w:r>
      <w:r w:rsidRPr="00956C45">
        <w:t>по телефону, в офисе Исполнителя, на регулярно проводимых Исполнителем консультационных семинарах;</w:t>
      </w:r>
    </w:p>
    <w:p w:rsidR="00956C45" w:rsidRPr="00956C45" w:rsidRDefault="00956C45" w:rsidP="00956C45">
      <w:pPr>
        <w:tabs>
          <w:tab w:val="num" w:pos="927"/>
        </w:tabs>
        <w:ind w:left="142"/>
        <w:jc w:val="both"/>
      </w:pPr>
      <w:r w:rsidRPr="00956C45">
        <w:t>- Осуществление технической профилактики работоспособности экземпляра(</w:t>
      </w:r>
      <w:proofErr w:type="spellStart"/>
      <w:r w:rsidRPr="00956C45">
        <w:t>ов</w:t>
      </w:r>
      <w:proofErr w:type="spellEnd"/>
      <w:r w:rsidRPr="00956C45">
        <w:t xml:space="preserve">) системы </w:t>
      </w:r>
      <w:r w:rsidRPr="00956C45">
        <w:rPr>
          <w:b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/>
          <w:bCs/>
        </w:rPr>
        <w:t xml:space="preserve">» </w:t>
      </w:r>
      <w:r w:rsidRPr="00956C45">
        <w:t>и восстановление работоспособности экземпляра(</w:t>
      </w:r>
      <w:proofErr w:type="spellStart"/>
      <w:r w:rsidRPr="00956C45">
        <w:t>ов</w:t>
      </w:r>
      <w:proofErr w:type="spellEnd"/>
      <w:r w:rsidRPr="00956C45">
        <w:t xml:space="preserve">) системы </w:t>
      </w:r>
      <w:r w:rsidRPr="00956C45">
        <w:rPr>
          <w:b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/>
          <w:bCs/>
        </w:rPr>
        <w:t xml:space="preserve">» </w:t>
      </w:r>
      <w:r w:rsidRPr="00956C45">
        <w:t>в случае сбоев компьютерного оборудования после их устранения Заказчиком (тестирование, адаптация, переустановка) в течение рабочего дня с момента поступления заявки;</w:t>
      </w:r>
    </w:p>
    <w:p w:rsidR="00956C45" w:rsidRPr="00956C45" w:rsidRDefault="00956C45" w:rsidP="00956C45">
      <w:pPr>
        <w:tabs>
          <w:tab w:val="num" w:pos="927"/>
        </w:tabs>
        <w:ind w:left="360"/>
        <w:jc w:val="both"/>
      </w:pPr>
      <w:r w:rsidRPr="00956C45">
        <w:t>-  Предоставление услуг «Горячей линии»;</w:t>
      </w:r>
    </w:p>
    <w:p w:rsidR="00956C45" w:rsidRPr="00956C45" w:rsidRDefault="00956C45" w:rsidP="00956C45">
      <w:pPr>
        <w:tabs>
          <w:tab w:val="num" w:pos="927"/>
        </w:tabs>
        <w:ind w:left="360"/>
        <w:jc w:val="both"/>
      </w:pPr>
      <w:r w:rsidRPr="00956C45">
        <w:t xml:space="preserve">- Бесплатное предоставление документов, отсутствующих в системах </w:t>
      </w:r>
      <w:r w:rsidRPr="00956C45">
        <w:rPr>
          <w:b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/>
          <w:bCs/>
        </w:rPr>
        <w:t>»</w:t>
      </w:r>
      <w:r w:rsidRPr="00956C45">
        <w:t xml:space="preserve">, установленных у Заказчика в электронной форме в течение рабочего дня с момента поступления Заявки. </w:t>
      </w:r>
    </w:p>
    <w:p w:rsidR="00956C45" w:rsidRPr="00956C45" w:rsidRDefault="00956C45" w:rsidP="00956C45">
      <w:pPr>
        <w:ind w:left="142"/>
        <w:jc w:val="both"/>
      </w:pPr>
      <w:r w:rsidRPr="00956C45">
        <w:t xml:space="preserve">- Индивидуальная настройка экземпляров систем </w:t>
      </w:r>
      <w:r w:rsidRPr="00956C45">
        <w:rPr>
          <w:b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/>
          <w:bCs/>
        </w:rPr>
        <w:t xml:space="preserve">» </w:t>
      </w:r>
      <w:r w:rsidRPr="00956C45">
        <w:t>на рабочем месте;</w:t>
      </w:r>
    </w:p>
    <w:p w:rsidR="00956C45" w:rsidRPr="00956C45" w:rsidRDefault="00956C45" w:rsidP="00956C45">
      <w:pPr>
        <w:tabs>
          <w:tab w:val="num" w:pos="927"/>
        </w:tabs>
        <w:ind w:left="284"/>
        <w:jc w:val="both"/>
      </w:pPr>
      <w:r w:rsidRPr="00956C45">
        <w:t xml:space="preserve">- Индивидуальное консультирование на рабочем месте по вопросам эксплуатации систем </w:t>
      </w:r>
      <w:r w:rsidRPr="00956C45">
        <w:rPr>
          <w:b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/>
        </w:rPr>
        <w:t>»</w:t>
      </w:r>
      <w:r w:rsidRPr="00956C45">
        <w:t>;</w:t>
      </w:r>
    </w:p>
    <w:p w:rsidR="00956C45" w:rsidRPr="00956C45" w:rsidRDefault="00956C45" w:rsidP="00956C45">
      <w:pPr>
        <w:tabs>
          <w:tab w:val="num" w:pos="927"/>
        </w:tabs>
        <w:ind w:left="360"/>
        <w:jc w:val="both"/>
      </w:pPr>
      <w:r w:rsidRPr="00956C45">
        <w:t xml:space="preserve">- Информирование – донесение информации об изменениях в системах </w:t>
      </w:r>
      <w:r w:rsidRPr="00956C45">
        <w:rPr>
          <w:b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/>
          <w:bCs/>
        </w:rPr>
        <w:t>»</w:t>
      </w:r>
      <w:r w:rsidRPr="00956C45">
        <w:t>, бесплатный анонс нового пополнения, еженедельные обзоры, передача другой значимой информации (на бумажном носителе и по электронной почте);</w:t>
      </w:r>
    </w:p>
    <w:p w:rsidR="00956C45" w:rsidRPr="00956C45" w:rsidRDefault="00956C45" w:rsidP="00956C45">
      <w:pPr>
        <w:tabs>
          <w:tab w:val="num" w:pos="927"/>
        </w:tabs>
        <w:ind w:left="360"/>
        <w:jc w:val="both"/>
      </w:pPr>
      <w:r w:rsidRPr="00956C45">
        <w:t>- Услуги выделенных менеджеров для обеспечения дополнительного контроля качества сервиса;</w:t>
      </w:r>
    </w:p>
    <w:p w:rsidR="00956C45" w:rsidRPr="00956C45" w:rsidRDefault="00956C45" w:rsidP="00956C45">
      <w:pPr>
        <w:tabs>
          <w:tab w:val="num" w:pos="927"/>
        </w:tabs>
        <w:ind w:left="360"/>
        <w:jc w:val="both"/>
      </w:pPr>
      <w:r w:rsidRPr="00956C45">
        <w:t xml:space="preserve">- Осуществление регулярного контроля качества обслуживания службой качества Исполнителя. </w:t>
      </w:r>
    </w:p>
    <w:p w:rsidR="00956C45" w:rsidRPr="00956C45" w:rsidRDefault="00956C45" w:rsidP="00956C45"/>
    <w:p w:rsidR="00956C45" w:rsidRPr="00956C45" w:rsidRDefault="00956C45" w:rsidP="00956C45">
      <w:pPr>
        <w:jc w:val="center"/>
      </w:pPr>
      <w:r w:rsidRPr="00956C45">
        <w:t>Подраздел 2.3 Объем оказываемых услуг либо доля оказываемых услуг в общем объеме закупки</w:t>
      </w:r>
    </w:p>
    <w:p w:rsidR="00956C45" w:rsidRPr="00956C45" w:rsidRDefault="00956C45" w:rsidP="00956C45">
      <w:pPr>
        <w:jc w:val="both"/>
      </w:pPr>
      <w:r w:rsidRPr="00956C45">
        <w:t>Доля/объем отдельных услуг в общем объеме закупок не определена.</w:t>
      </w:r>
    </w:p>
    <w:p w:rsidR="00956C45" w:rsidRDefault="00956C45" w:rsidP="00956C45">
      <w:pPr>
        <w:jc w:val="both"/>
      </w:pPr>
    </w:p>
    <w:p w:rsidR="00956C45" w:rsidRPr="00956C45" w:rsidRDefault="00956C45" w:rsidP="00956C45">
      <w:pPr>
        <w:jc w:val="both"/>
      </w:pPr>
    </w:p>
    <w:p w:rsidR="00956C45" w:rsidRDefault="00956C45" w:rsidP="00956C45">
      <w:pPr>
        <w:jc w:val="center"/>
      </w:pPr>
      <w:r w:rsidRPr="00956C45">
        <w:t>РАЗДЕЛ 3. ТРЕБОВАНИЯ К УСЛУГАМ</w:t>
      </w:r>
    </w:p>
    <w:p w:rsidR="00956C45" w:rsidRPr="00956C45" w:rsidRDefault="00956C45" w:rsidP="00956C45">
      <w:pPr>
        <w:jc w:val="center"/>
      </w:pPr>
    </w:p>
    <w:p w:rsidR="00956C45" w:rsidRPr="00956C45" w:rsidRDefault="00956C45" w:rsidP="00956C45">
      <w:pPr>
        <w:jc w:val="center"/>
      </w:pPr>
      <w:r w:rsidRPr="00956C45">
        <w:t>Подраздел 3.1 Общие требования</w:t>
      </w:r>
    </w:p>
    <w:p w:rsidR="00956C45" w:rsidRPr="00956C45" w:rsidRDefault="00956C45" w:rsidP="00956C45">
      <w:pPr>
        <w:shd w:val="clear" w:color="auto" w:fill="FFFFFF"/>
        <w:spacing w:before="60"/>
        <w:jc w:val="both"/>
        <w:rPr>
          <w:bCs/>
          <w:u w:val="single"/>
        </w:rPr>
      </w:pPr>
      <w:r w:rsidRPr="00956C45">
        <w:rPr>
          <w:bCs/>
          <w:u w:val="single"/>
        </w:rPr>
        <w:t xml:space="preserve">Место оказания услуг: 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5358"/>
        <w:gridCol w:w="4119"/>
      </w:tblGrid>
      <w:tr w:rsidR="00956C45" w:rsidRPr="00956C45" w:rsidTr="00362A51">
        <w:trPr>
          <w:trHeight w:val="360"/>
        </w:trPr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C45" w:rsidRPr="00956C45" w:rsidRDefault="00956C45" w:rsidP="00362A51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C4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C45" w:rsidRPr="00956C45" w:rsidRDefault="00956C45" w:rsidP="00362A51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C45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Заказчика</w:t>
            </w:r>
          </w:p>
        </w:tc>
        <w:tc>
          <w:tcPr>
            <w:tcW w:w="4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C45" w:rsidRPr="00956C45" w:rsidRDefault="00956C45" w:rsidP="00362A51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C45">
              <w:rPr>
                <w:rFonts w:ascii="Times New Roman" w:hAnsi="Times New Roman" w:cs="Times New Roman"/>
                <w:sz w:val="24"/>
                <w:szCs w:val="24"/>
              </w:rPr>
              <w:t>Адрес фактического местонахождения</w:t>
            </w:r>
          </w:p>
        </w:tc>
      </w:tr>
      <w:tr w:rsidR="00956C45" w:rsidRPr="00956C45" w:rsidTr="00362A51">
        <w:trPr>
          <w:trHeight w:val="578"/>
        </w:trPr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C45" w:rsidRPr="00956C45" w:rsidRDefault="00956C45" w:rsidP="00362A51">
            <w:r w:rsidRPr="00956C45">
              <w:t>1</w:t>
            </w:r>
          </w:p>
        </w:tc>
        <w:tc>
          <w:tcPr>
            <w:tcW w:w="5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C45" w:rsidRPr="00956C45" w:rsidRDefault="00956C45" w:rsidP="00362A51">
            <w:proofErr w:type="gramStart"/>
            <w:r w:rsidRPr="00956C45">
              <w:rPr>
                <w:b/>
                <w:bCs/>
              </w:rPr>
              <w:t>ФГУП  «</w:t>
            </w:r>
            <w:proofErr w:type="gramEnd"/>
            <w:r w:rsidRPr="00956C45">
              <w:rPr>
                <w:b/>
                <w:bCs/>
              </w:rPr>
              <w:t>Предприятие по обращению с радиоактивными отходами «РосРАО»</w:t>
            </w:r>
          </w:p>
        </w:tc>
        <w:tc>
          <w:tcPr>
            <w:tcW w:w="4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C45" w:rsidRPr="00956C45" w:rsidRDefault="00956C45" w:rsidP="00362A51">
            <w:pPr>
              <w:jc w:val="center"/>
            </w:pPr>
            <w:r w:rsidRPr="00956C45">
              <w:t xml:space="preserve">г. Москва, пер. </w:t>
            </w:r>
            <w:proofErr w:type="spellStart"/>
            <w:r w:rsidRPr="00956C45">
              <w:t>Пыжевский</w:t>
            </w:r>
            <w:proofErr w:type="spellEnd"/>
            <w:r w:rsidRPr="00956C45">
              <w:t>, д. 6</w:t>
            </w:r>
          </w:p>
        </w:tc>
      </w:tr>
    </w:tbl>
    <w:p w:rsidR="00956C45" w:rsidRPr="00956C45" w:rsidRDefault="00956C45" w:rsidP="00956C45">
      <w:pPr>
        <w:jc w:val="both"/>
      </w:pPr>
    </w:p>
    <w:p w:rsidR="00956C45" w:rsidRPr="00956C45" w:rsidRDefault="00956C45" w:rsidP="00956C45">
      <w:pPr>
        <w:jc w:val="both"/>
        <w:rPr>
          <w:u w:val="single"/>
        </w:rPr>
      </w:pPr>
      <w:r w:rsidRPr="00956C45">
        <w:rPr>
          <w:u w:val="single"/>
        </w:rPr>
        <w:t>Сроки и график оказания услуг:</w:t>
      </w:r>
    </w:p>
    <w:p w:rsidR="00956C45" w:rsidRPr="00956C45" w:rsidRDefault="00956C45" w:rsidP="00956C45">
      <w:pPr>
        <w:jc w:val="both"/>
        <w:rPr>
          <w:bCs/>
        </w:rPr>
      </w:pPr>
      <w:r w:rsidRPr="00956C45">
        <w:rPr>
          <w:bCs/>
        </w:rPr>
        <w:t>Дата начала оказания услуг – с момента заключения договора, дата окончания оказания услуг – по истечении 11 месяцев с даты подписания договора.</w:t>
      </w:r>
    </w:p>
    <w:p w:rsidR="00956C45" w:rsidRPr="00956C45" w:rsidRDefault="00956C45" w:rsidP="00956C45">
      <w:pPr>
        <w:jc w:val="center"/>
      </w:pPr>
    </w:p>
    <w:p w:rsidR="00956C45" w:rsidRPr="00956C45" w:rsidRDefault="00956C45" w:rsidP="00956C45">
      <w:pPr>
        <w:jc w:val="center"/>
        <w:rPr>
          <w:bCs/>
        </w:rPr>
      </w:pPr>
      <w:r w:rsidRPr="00956C45">
        <w:t>Подраздел 3.2 Специальные требования</w:t>
      </w:r>
    </w:p>
    <w:p w:rsidR="00956C45" w:rsidRPr="00956C45" w:rsidRDefault="00956C45" w:rsidP="00956C45">
      <w:pPr>
        <w:spacing w:before="60"/>
        <w:ind w:firstLine="708"/>
        <w:jc w:val="both"/>
      </w:pPr>
      <w:r w:rsidRPr="00956C45">
        <w:t>Участник процедуры закупки должен иметь сертификат (или иной документ), подтверждающий право на распространение и информационное обслуживание программных продуктов семейства Консультант Плюс.</w:t>
      </w:r>
    </w:p>
    <w:p w:rsidR="00956C45" w:rsidRPr="00956C45" w:rsidRDefault="00956C45" w:rsidP="00956C45">
      <w:pPr>
        <w:pStyle w:val="affe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956C45">
        <w:rPr>
          <w:rFonts w:ascii="Times New Roman" w:hAnsi="Times New Roman"/>
          <w:bCs/>
          <w:sz w:val="24"/>
          <w:szCs w:val="24"/>
        </w:rPr>
        <w:t>Программное обеспечение должно быть лицензионным и иметь соответствующий сертификат.</w:t>
      </w:r>
    </w:p>
    <w:p w:rsidR="00956C45" w:rsidRPr="00956C45" w:rsidRDefault="00956C45" w:rsidP="00956C45">
      <w:pPr>
        <w:ind w:firstLine="360"/>
        <w:jc w:val="both"/>
      </w:pPr>
      <w:r w:rsidRPr="00956C45">
        <w:rPr>
          <w:bCs/>
        </w:rPr>
        <w:t xml:space="preserve">В ходе оказания услуг, предоставить Заказчику в подтверждение качества оказываемых услуг документы, подтверждающие наличие у Исполнителя необходимых прав на использование технологий и иных результатов интеллектуальной деятельности, и, в частности, копию «Лицензионного соглашения», подтверждающего, что специальное программное обеспечение, используемое Исполнителем для оказания услуг Заказчику, полностью совместимо с имеющимися у Заказчика экземплярами систем </w:t>
      </w:r>
      <w:r w:rsidRPr="00956C45">
        <w:rPr>
          <w:b/>
          <w:bCs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/>
          <w:bCs/>
        </w:rPr>
        <w:t>»</w:t>
      </w:r>
      <w:r w:rsidRPr="00956C45">
        <w:rPr>
          <w:bCs/>
        </w:rPr>
        <w:t xml:space="preserve">, а также с самостоятельно подготовленными на основании технологии </w:t>
      </w:r>
      <w:r w:rsidRPr="00956C45">
        <w:rPr>
          <w:b/>
          <w:bCs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Cs/>
        </w:rPr>
        <w:t xml:space="preserve">» внутренними информационными ресурсами Заказчика (отдельные документы и подборки, перечни документов «на контроле», комментарии, технологические взаимосвязи собственных документов Заказчика с системами </w:t>
      </w:r>
      <w:r w:rsidRPr="00956C45">
        <w:rPr>
          <w:b/>
          <w:bCs/>
        </w:rPr>
        <w:t>«</w:t>
      </w:r>
      <w:proofErr w:type="spellStart"/>
      <w:r w:rsidRPr="00956C45">
        <w:rPr>
          <w:b/>
          <w:bCs/>
        </w:rPr>
        <w:t>КонсультантПлюс</w:t>
      </w:r>
      <w:proofErr w:type="spellEnd"/>
      <w:r w:rsidRPr="00956C45">
        <w:rPr>
          <w:b/>
          <w:bCs/>
        </w:rPr>
        <w:t>»</w:t>
      </w:r>
      <w:r w:rsidRPr="00956C45">
        <w:rPr>
          <w:bCs/>
        </w:rPr>
        <w:t xml:space="preserve"> и т.д.)</w:t>
      </w:r>
    </w:p>
    <w:p w:rsidR="00956C45" w:rsidRPr="00956C45" w:rsidRDefault="00956C45" w:rsidP="00956C45">
      <w:pPr>
        <w:shd w:val="clear" w:color="auto" w:fill="FFFFFF"/>
        <w:spacing w:before="60" w:after="60"/>
        <w:jc w:val="both"/>
      </w:pPr>
      <w:r w:rsidRPr="00956C45">
        <w:rPr>
          <w:iCs/>
        </w:rPr>
        <w:t xml:space="preserve">Наличие технической возможности установления экземпляра «Консультант Плюс» в структурном подразделении заказчика по адресу: </w:t>
      </w:r>
      <w:proofErr w:type="spellStart"/>
      <w:r w:rsidRPr="00956C45">
        <w:t>г.Москва</w:t>
      </w:r>
      <w:proofErr w:type="spellEnd"/>
      <w:r w:rsidRPr="00956C45">
        <w:t xml:space="preserve">, </w:t>
      </w:r>
      <w:proofErr w:type="spellStart"/>
      <w:r w:rsidRPr="00956C45">
        <w:t>Пыжевский</w:t>
      </w:r>
      <w:proofErr w:type="spellEnd"/>
      <w:r w:rsidRPr="00956C45">
        <w:t xml:space="preserve"> пер.6</w:t>
      </w:r>
    </w:p>
    <w:p w:rsidR="00956C45" w:rsidRPr="00956C45" w:rsidRDefault="00956C45" w:rsidP="00956C45">
      <w:pPr>
        <w:jc w:val="both"/>
        <w:rPr>
          <w:iCs/>
        </w:rPr>
      </w:pPr>
    </w:p>
    <w:p w:rsidR="00956C45" w:rsidRPr="00956C45" w:rsidRDefault="00956C45" w:rsidP="00956C45">
      <w:pPr>
        <w:jc w:val="center"/>
      </w:pPr>
      <w:r w:rsidRPr="00956C45">
        <w:t>Подраздел 3.3 Требования по передаче Заказчику технических и иных документов (оформление результатов оказанных услуг)</w:t>
      </w:r>
    </w:p>
    <w:p w:rsidR="00956C45" w:rsidRPr="00956C45" w:rsidRDefault="00956C45" w:rsidP="00956C45">
      <w:pPr>
        <w:pStyle w:val="Default"/>
        <w:widowControl w:val="0"/>
        <w:tabs>
          <w:tab w:val="left" w:pos="426"/>
        </w:tabs>
        <w:spacing w:before="0"/>
        <w:rPr>
          <w:color w:val="auto"/>
        </w:rPr>
      </w:pPr>
      <w:r w:rsidRPr="00956C45">
        <w:rPr>
          <w:color w:val="auto"/>
        </w:rPr>
        <w:t>Исполнитель выставляет и до 5 числа месяца, следующего за месяцем оказания услуг, предоставляет Заказчику счет на оплату оказанных услуг и акт сдачи-приемки оказанных услуг.</w:t>
      </w:r>
    </w:p>
    <w:p w:rsidR="00956C45" w:rsidRPr="00956C45" w:rsidRDefault="00956C45" w:rsidP="00956C45">
      <w:pPr>
        <w:pStyle w:val="Default"/>
        <w:widowControl w:val="0"/>
        <w:tabs>
          <w:tab w:val="left" w:pos="426"/>
        </w:tabs>
        <w:spacing w:before="0"/>
        <w:rPr>
          <w:color w:val="auto"/>
        </w:rPr>
      </w:pPr>
    </w:p>
    <w:p w:rsidR="00956C45" w:rsidRPr="00956C45" w:rsidRDefault="00956C45" w:rsidP="00956C45">
      <w:pPr>
        <w:jc w:val="center"/>
      </w:pPr>
    </w:p>
    <w:p w:rsidR="00956C45" w:rsidRPr="00956C45" w:rsidRDefault="00956C45" w:rsidP="00956C45">
      <w:pPr>
        <w:jc w:val="center"/>
      </w:pPr>
      <w:r w:rsidRPr="00956C45">
        <w:t>РАЗДЕЛ 4. ПЕРЕЧЕНЬ ПРИНЯТЫХ СОКРАЩЕНИЙ</w:t>
      </w:r>
    </w:p>
    <w:p w:rsidR="00956C45" w:rsidRPr="00956C45" w:rsidRDefault="00956C45" w:rsidP="00956C45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956C45" w:rsidRPr="00956C45" w:rsidTr="00362A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956C45" w:rsidRDefault="00956C45" w:rsidP="00362A51">
            <w:pPr>
              <w:jc w:val="center"/>
            </w:pPr>
            <w:r w:rsidRPr="00956C45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956C45" w:rsidRDefault="00956C45" w:rsidP="00362A51">
            <w:pPr>
              <w:autoSpaceDE w:val="0"/>
              <w:autoSpaceDN w:val="0"/>
              <w:adjustRightInd w:val="0"/>
              <w:jc w:val="center"/>
            </w:pPr>
            <w:r w:rsidRPr="00956C45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C45" w:rsidRPr="00956C45" w:rsidRDefault="00956C45" w:rsidP="00362A51">
            <w:pPr>
              <w:jc w:val="center"/>
            </w:pPr>
            <w:r w:rsidRPr="00956C45">
              <w:t>Расшифровка сокращения</w:t>
            </w:r>
          </w:p>
        </w:tc>
      </w:tr>
      <w:tr w:rsidR="00956C45" w:rsidRPr="00956C45" w:rsidTr="00362A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45" w:rsidRPr="00956C45" w:rsidRDefault="00956C45" w:rsidP="00362A51">
            <w:pPr>
              <w:jc w:val="both"/>
            </w:pPr>
            <w:r w:rsidRPr="00956C45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45" w:rsidRPr="00956C45" w:rsidRDefault="00956C45" w:rsidP="00362A51">
            <w:pPr>
              <w:autoSpaceDE w:val="0"/>
              <w:autoSpaceDN w:val="0"/>
              <w:adjustRightInd w:val="0"/>
            </w:pPr>
            <w:r w:rsidRPr="00956C45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45" w:rsidRPr="00956C45" w:rsidRDefault="00956C45" w:rsidP="00362A51">
            <w:pPr>
              <w:jc w:val="both"/>
              <w:rPr>
                <w:i/>
              </w:rPr>
            </w:pPr>
            <w:r w:rsidRPr="00956C45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956C45" w:rsidRPr="00956C45" w:rsidTr="00362A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45" w:rsidRPr="00956C45" w:rsidRDefault="00956C45" w:rsidP="00362A51">
            <w:pPr>
              <w:jc w:val="both"/>
            </w:pPr>
            <w:r w:rsidRPr="00956C45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45" w:rsidRPr="00956C45" w:rsidRDefault="00956C45" w:rsidP="00362A51">
            <w:pPr>
              <w:autoSpaceDE w:val="0"/>
              <w:autoSpaceDN w:val="0"/>
              <w:adjustRightInd w:val="0"/>
            </w:pPr>
            <w:r w:rsidRPr="00956C45">
              <w:t>СПС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45" w:rsidRPr="00956C45" w:rsidRDefault="00956C45" w:rsidP="00362A51">
            <w:pPr>
              <w:jc w:val="both"/>
              <w:rPr>
                <w:i/>
              </w:rPr>
            </w:pPr>
            <w:r w:rsidRPr="00956C45">
              <w:rPr>
                <w:i/>
              </w:rPr>
              <w:t>Справочная правовая система</w:t>
            </w:r>
          </w:p>
        </w:tc>
      </w:tr>
      <w:tr w:rsidR="00956C45" w:rsidRPr="00956C45" w:rsidTr="00362A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45" w:rsidRPr="00956C45" w:rsidRDefault="00956C45" w:rsidP="00362A51">
            <w:pPr>
              <w:jc w:val="both"/>
            </w:pPr>
            <w:r w:rsidRPr="00956C45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45" w:rsidRPr="00956C45" w:rsidRDefault="00956C45" w:rsidP="00362A51">
            <w:pPr>
              <w:autoSpaceDE w:val="0"/>
              <w:autoSpaceDN w:val="0"/>
              <w:adjustRightInd w:val="0"/>
            </w:pPr>
            <w:r w:rsidRPr="00956C45">
              <w:t>СС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C45" w:rsidRPr="00956C45" w:rsidRDefault="00956C45" w:rsidP="00362A51">
            <w:pPr>
              <w:jc w:val="both"/>
              <w:rPr>
                <w:i/>
              </w:rPr>
            </w:pPr>
            <w:r w:rsidRPr="00956C45">
              <w:rPr>
                <w:i/>
              </w:rPr>
              <w:t>Справочная система</w:t>
            </w:r>
          </w:p>
        </w:tc>
      </w:tr>
    </w:tbl>
    <w:p w:rsidR="00956C45" w:rsidRPr="00956C45" w:rsidRDefault="00956C45" w:rsidP="00956C45">
      <w:pPr>
        <w:jc w:val="both"/>
      </w:pPr>
    </w:p>
    <w:p w:rsidR="0030315B" w:rsidRDefault="0030315B" w:rsidP="0030315B"/>
    <w:sectPr w:rsidR="0030315B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C051E0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C051E0" w:rsidRPr="00C051E0">
      <w:rPr>
        <w:rFonts w:ascii="Times New Roman" w:hAnsi="Times New Roman" w:cs="Times New Roman"/>
      </w:rPr>
      <w:t>оказание информационных услуг по сопровождению комплектов справочно-правовой системы (СПС) «</w:t>
    </w:r>
    <w:proofErr w:type="spellStart"/>
    <w:r w:rsidR="00C051E0" w:rsidRPr="00C051E0">
      <w:rPr>
        <w:rFonts w:ascii="Times New Roman" w:hAnsi="Times New Roman" w:cs="Times New Roman"/>
      </w:rPr>
      <w:t>КонсультантПлюс</w:t>
    </w:r>
    <w:proofErr w:type="spellEnd"/>
    <w:r w:rsidR="00C051E0" w:rsidRPr="00C051E0">
      <w:rPr>
        <w:rFonts w:ascii="Times New Roman" w:hAnsi="Times New Roman" w:cs="Times New Roman"/>
      </w:rPr>
      <w:t xml:space="preserve">» для нужд </w:t>
    </w:r>
    <w:proofErr w:type="spellStart"/>
    <w:r w:rsidR="00C051E0" w:rsidRPr="00C051E0">
      <w:rPr>
        <w:rFonts w:ascii="Times New Roman" w:hAnsi="Times New Roman" w:cs="Times New Roman"/>
      </w:rPr>
      <w:t>гендирекции</w:t>
    </w:r>
    <w:proofErr w:type="spellEnd"/>
    <w:r w:rsidR="00C051E0" w:rsidRPr="00C051E0">
      <w:rPr>
        <w:rFonts w:ascii="Times New Roman" w:hAnsi="Times New Roman" w:cs="Times New Roman"/>
      </w:rPr>
      <w:t xml:space="preserve">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3E57AAB-2BB9-448C-BE3E-E90487B09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106</TotalTime>
  <Pages>5</Pages>
  <Words>934</Words>
  <Characters>7293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8211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32</cp:revision>
  <cp:lastPrinted>2013-05-13T10:31:00Z</cp:lastPrinted>
  <dcterms:created xsi:type="dcterms:W3CDTF">2013-12-04T11:06:00Z</dcterms:created>
  <dcterms:modified xsi:type="dcterms:W3CDTF">2014-04-10T11:29:00Z</dcterms:modified>
</cp:coreProperties>
</file>