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3D3784" w:rsidRPr="003D3784">
        <w:rPr>
          <w:rFonts w:eastAsia="Times New Roman"/>
          <w:sz w:val="28"/>
          <w:szCs w:val="28"/>
        </w:rPr>
        <w:t>Z035462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3D3784" w:rsidRPr="003D3784">
        <w:rPr>
          <w:b/>
          <w:bCs/>
          <w:sz w:val="28"/>
          <w:szCs w:val="28"/>
        </w:rPr>
        <w:t>монтаж системы вентиляции в ЛРК ПХРО Свердловского отделения филиала «Уральский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3D378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3D3784">
              <w:rPr>
                <w:rFonts w:eastAsia="Times New Roman"/>
              </w:rPr>
              <w:t>26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3D3784" w:rsidRPr="003D3784">
        <w:rPr>
          <w:rFonts w:eastAsia="Times New Roman"/>
        </w:rPr>
        <w:t>Z035462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3D3784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3D3784" w:rsidRPr="003D3784">
        <w:rPr>
          <w:spacing w:val="-6"/>
        </w:rPr>
        <w:t xml:space="preserve">монтаж </w:t>
      </w:r>
      <w:r w:rsidR="003D3784" w:rsidRPr="003D3784">
        <w:rPr>
          <w:rFonts w:eastAsia="Times New Roman"/>
        </w:rPr>
        <w:t>системы</w:t>
      </w:r>
      <w:r w:rsidR="003D3784" w:rsidRPr="003D3784">
        <w:rPr>
          <w:spacing w:val="-6"/>
        </w:rPr>
        <w:t xml:space="preserve"> вентиляции в ЛРК ПХРО Свердловского отделения филиала «Уральский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3D3784">
        <w:rPr>
          <w:rFonts w:eastAsia="Times New Roman"/>
        </w:rPr>
        <w:t>Интернет 1</w:t>
      </w:r>
      <w:r w:rsidR="004853AB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3D3784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3D3784">
        <w:rPr>
          <w:rFonts w:eastAsia="Times New Roman"/>
        </w:rPr>
        <w:t>05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bookmarkStart w:id="0" w:name="_GoBack"/>
      <w:bookmarkEnd w:id="0"/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3D3784"/>
    <w:rsid w:val="004853AB"/>
    <w:rsid w:val="004863D2"/>
    <w:rsid w:val="004D5027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10</cp:revision>
  <cp:lastPrinted>2014-09-17T08:30:00Z</cp:lastPrinted>
  <dcterms:created xsi:type="dcterms:W3CDTF">2014-10-01T07:28:00Z</dcterms:created>
  <dcterms:modified xsi:type="dcterms:W3CDTF">2014-11-26T08:23:00Z</dcterms:modified>
</cp:coreProperties>
</file>