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3A1B" w:rsidRDefault="00B05714" w:rsidP="0037063E">
      <w:pPr>
        <w:keepNext/>
        <w:jc w:val="center"/>
        <w:outlineLvl w:val="0"/>
        <w:rPr>
          <w:b/>
          <w:iCs/>
        </w:rPr>
      </w:pPr>
      <w:bookmarkStart w:id="0" w:name="_Toc358981730"/>
      <w:bookmarkStart w:id="1" w:name="_Toc361131906"/>
      <w:bookmarkStart w:id="2" w:name="_Toc361132322"/>
      <w:r w:rsidRPr="00741D34">
        <w:rPr>
          <w:b/>
          <w:iCs/>
        </w:rPr>
        <w:t xml:space="preserve">     </w:t>
      </w:r>
      <w:r w:rsidR="002B79E0">
        <w:rPr>
          <w:b/>
          <w:iCs/>
        </w:rPr>
        <w:t>ЧАСТЬ 2.</w:t>
      </w:r>
      <w:r w:rsidRPr="00741D34">
        <w:rPr>
          <w:b/>
          <w:iCs/>
        </w:rPr>
        <w:t xml:space="preserve"> </w:t>
      </w:r>
      <w:r w:rsidR="00F52468" w:rsidRPr="000254EF">
        <w:rPr>
          <w:b/>
          <w:iCs/>
        </w:rPr>
        <w:t>«ПРОЕКТ ДОГОВОРА»</w:t>
      </w:r>
      <w:bookmarkEnd w:id="0"/>
      <w:bookmarkEnd w:id="1"/>
      <w:bookmarkEnd w:id="2"/>
    </w:p>
    <w:p w:rsidR="00D173BB" w:rsidRPr="00741D34" w:rsidRDefault="00D173BB" w:rsidP="0037063E">
      <w:pPr>
        <w:keepNext/>
        <w:jc w:val="center"/>
        <w:outlineLvl w:val="0"/>
        <w:rPr>
          <w:b/>
          <w:iCs/>
        </w:rPr>
      </w:pPr>
    </w:p>
    <w:p w:rsidR="00D173BB" w:rsidRPr="00A72286" w:rsidRDefault="00D173BB" w:rsidP="00D173BB">
      <w:pPr>
        <w:pStyle w:val="affff8"/>
        <w:rPr>
          <w:sz w:val="22"/>
          <w:szCs w:val="22"/>
          <w:u w:val="none"/>
        </w:rPr>
      </w:pPr>
      <w:r w:rsidRPr="00A72286">
        <w:rPr>
          <w:sz w:val="22"/>
          <w:szCs w:val="22"/>
          <w:u w:val="none"/>
        </w:rPr>
        <w:t>ДОГОВОР</w:t>
      </w:r>
    </w:p>
    <w:p w:rsidR="00D173BB" w:rsidRPr="00A72286" w:rsidRDefault="00D173BB" w:rsidP="00D173BB">
      <w:pPr>
        <w:pStyle w:val="affff8"/>
        <w:rPr>
          <w:sz w:val="22"/>
          <w:szCs w:val="22"/>
          <w:u w:val="none"/>
        </w:rPr>
      </w:pPr>
      <w:r w:rsidRPr="00A72286">
        <w:rPr>
          <w:sz w:val="22"/>
          <w:szCs w:val="22"/>
          <w:u w:val="none"/>
        </w:rPr>
        <w:t xml:space="preserve"> ВОЗМЕЗДНОГО ОКАЗАНИЯ УСЛУГ</w:t>
      </w:r>
    </w:p>
    <w:p w:rsidR="00D173BB" w:rsidRDefault="00D173BB" w:rsidP="00D173BB">
      <w:pPr>
        <w:ind w:right="-519"/>
        <w:rPr>
          <w:bCs/>
          <w:sz w:val="22"/>
          <w:szCs w:val="22"/>
        </w:rPr>
      </w:pPr>
    </w:p>
    <w:p w:rsidR="00D173BB" w:rsidRPr="00A72286" w:rsidRDefault="00D173BB" w:rsidP="00D173BB">
      <w:pPr>
        <w:ind w:right="-519"/>
        <w:rPr>
          <w:bCs/>
          <w:sz w:val="22"/>
          <w:szCs w:val="22"/>
        </w:rPr>
      </w:pPr>
      <w:proofErr w:type="spellStart"/>
      <w:r w:rsidRPr="00A72286">
        <w:rPr>
          <w:bCs/>
          <w:sz w:val="22"/>
          <w:szCs w:val="22"/>
        </w:rPr>
        <w:t>г</w:t>
      </w:r>
      <w:proofErr w:type="gramStart"/>
      <w:r w:rsidRPr="00A72286">
        <w:rPr>
          <w:bCs/>
          <w:sz w:val="22"/>
          <w:szCs w:val="22"/>
        </w:rPr>
        <w:t>.С</w:t>
      </w:r>
      <w:proofErr w:type="gramEnd"/>
      <w:r w:rsidRPr="00A72286">
        <w:rPr>
          <w:bCs/>
          <w:sz w:val="22"/>
          <w:szCs w:val="22"/>
        </w:rPr>
        <w:t>аров</w:t>
      </w:r>
      <w:proofErr w:type="spellEnd"/>
      <w:r w:rsidRPr="00A72286">
        <w:rPr>
          <w:bCs/>
          <w:sz w:val="22"/>
          <w:szCs w:val="22"/>
        </w:rPr>
        <w:t xml:space="preserve">                                                              </w:t>
      </w:r>
      <w:r w:rsidRPr="00A72286">
        <w:rPr>
          <w:bCs/>
          <w:sz w:val="22"/>
          <w:szCs w:val="22"/>
        </w:rPr>
        <w:tab/>
      </w:r>
      <w:r w:rsidRPr="00A72286">
        <w:rPr>
          <w:bCs/>
          <w:sz w:val="22"/>
          <w:szCs w:val="22"/>
        </w:rPr>
        <w:tab/>
        <w:t xml:space="preserve">                                         «__» _____________ 201__ г.</w:t>
      </w:r>
    </w:p>
    <w:p w:rsidR="00220FE9" w:rsidRDefault="00220FE9" w:rsidP="00220FE9">
      <w:pPr>
        <w:pStyle w:val="afc"/>
        <w:ind w:firstLine="737"/>
        <w:jc w:val="both"/>
        <w:rPr>
          <w:sz w:val="22"/>
          <w:szCs w:val="22"/>
        </w:rPr>
      </w:pPr>
      <w:bookmarkStart w:id="3" w:name="_Toc310516357"/>
      <w:bookmarkStart w:id="4" w:name="_Toc321988730"/>
      <w:r>
        <w:rPr>
          <w:b/>
          <w:sz w:val="22"/>
          <w:szCs w:val="22"/>
        </w:rPr>
        <w:t>Открытое акционерное общество «Обеспечение РФЯЦ-ВН</w:t>
      </w:r>
      <w:r w:rsidR="00D173BB">
        <w:rPr>
          <w:b/>
          <w:sz w:val="22"/>
          <w:szCs w:val="22"/>
        </w:rPr>
        <w:t>ИИЭ</w:t>
      </w:r>
      <w:r>
        <w:rPr>
          <w:b/>
          <w:sz w:val="22"/>
          <w:szCs w:val="22"/>
        </w:rPr>
        <w:t>Ф»</w:t>
      </w:r>
      <w:r>
        <w:rPr>
          <w:sz w:val="22"/>
          <w:szCs w:val="22"/>
        </w:rPr>
        <w:t>, именуемое в дальнейшем «Заказчик», в лице  генерального директора Ковалева Сергея Николаевича, действующего на основании Устава, с одной стороны, и</w:t>
      </w:r>
    </w:p>
    <w:p w:rsidR="00220FE9" w:rsidRDefault="00220FE9" w:rsidP="00220FE9">
      <w:pPr>
        <w:pStyle w:val="afc"/>
        <w:ind w:firstLine="73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proofErr w:type="gramStart"/>
      <w:r>
        <w:rPr>
          <w:sz w:val="22"/>
          <w:szCs w:val="22"/>
        </w:rPr>
        <w:t xml:space="preserve">______________________________________, именуемое в дальнейшем «Исполнитель», в лице __________________________, действующего на основании _______________________, с другой стороны, </w:t>
      </w:r>
      <w:proofErr w:type="gramEnd"/>
    </w:p>
    <w:p w:rsidR="00220FE9" w:rsidRDefault="00220FE9" w:rsidP="00220FE9">
      <w:pPr>
        <w:pStyle w:val="afc"/>
        <w:ind w:firstLine="737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совместно именуемые в дальнейшем «Стороны», по результатам проведенного ______________</w:t>
      </w:r>
      <w:r>
        <w:rPr>
          <w:color w:val="000000"/>
          <w:spacing w:val="-1"/>
          <w:sz w:val="22"/>
          <w:szCs w:val="22"/>
        </w:rPr>
        <w:t>______</w:t>
      </w:r>
      <w:r>
        <w:rPr>
          <w:sz w:val="22"/>
          <w:szCs w:val="22"/>
        </w:rPr>
        <w:t xml:space="preserve"> Протокол №__ от «___» _______ 201_г. заключили настоящий договор о нижеследующем:</w:t>
      </w:r>
      <w:proofErr w:type="gramEnd"/>
    </w:p>
    <w:p w:rsidR="00220FE9" w:rsidRDefault="00220FE9" w:rsidP="00220FE9">
      <w:pPr>
        <w:pStyle w:val="afc"/>
        <w:ind w:firstLine="737"/>
        <w:jc w:val="both"/>
        <w:rPr>
          <w:sz w:val="22"/>
          <w:szCs w:val="22"/>
        </w:rPr>
      </w:pPr>
    </w:p>
    <w:p w:rsidR="00220FE9" w:rsidRDefault="00220FE9" w:rsidP="00220FE9">
      <w:pPr>
        <w:numPr>
          <w:ilvl w:val="0"/>
          <w:numId w:val="96"/>
        </w:numPr>
        <w:snapToGrid w:val="0"/>
        <w:ind w:right="202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ПРЕДМЕТ ДОГОВОРА</w:t>
      </w:r>
    </w:p>
    <w:p w:rsidR="00220FE9" w:rsidRDefault="00220FE9" w:rsidP="00D173B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1.1.Заказчик поручает, а Исполнитель принимает на себя обязательство по оказанию услуг </w:t>
      </w:r>
      <w:proofErr w:type="gramStart"/>
      <w:r>
        <w:rPr>
          <w:sz w:val="22"/>
          <w:szCs w:val="22"/>
        </w:rPr>
        <w:t>по</w:t>
      </w:r>
      <w:proofErr w:type="gramEnd"/>
      <w:r>
        <w:rPr>
          <w:sz w:val="22"/>
          <w:szCs w:val="22"/>
        </w:rPr>
        <w:t xml:space="preserve"> ______________________________________________________________________________ (далее </w:t>
      </w:r>
      <w:proofErr w:type="gramStart"/>
      <w:r>
        <w:rPr>
          <w:sz w:val="22"/>
          <w:szCs w:val="22"/>
        </w:rPr>
        <w:t>по</w:t>
      </w:r>
      <w:proofErr w:type="gramEnd"/>
      <w:r>
        <w:rPr>
          <w:sz w:val="22"/>
          <w:szCs w:val="22"/>
        </w:rPr>
        <w:t xml:space="preserve"> тексту «Услуги»).</w:t>
      </w:r>
    </w:p>
    <w:p w:rsidR="00220FE9" w:rsidRDefault="00220FE9" w:rsidP="00D173BB">
      <w:pPr>
        <w:jc w:val="both"/>
        <w:rPr>
          <w:sz w:val="22"/>
          <w:szCs w:val="22"/>
        </w:rPr>
      </w:pPr>
      <w:r>
        <w:rPr>
          <w:sz w:val="22"/>
          <w:szCs w:val="22"/>
        </w:rPr>
        <w:t>1.2. Заказчик обязуется оплатить услуги Исполнителя в порядке, в сроки и на условиях, определенных настоящим Договором.</w:t>
      </w:r>
    </w:p>
    <w:p w:rsidR="00220FE9" w:rsidRDefault="00220FE9" w:rsidP="00D173B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1.3. </w:t>
      </w:r>
      <w:proofErr w:type="gramStart"/>
      <w:r>
        <w:rPr>
          <w:sz w:val="22"/>
          <w:szCs w:val="22"/>
        </w:rPr>
        <w:t>Конкретные услуги и их объем определяются Сторонами в Техническом задании (Приложении №1) к настоящему Договору, являющимся его неотъемлемой частью.</w:t>
      </w:r>
      <w:proofErr w:type="gramEnd"/>
    </w:p>
    <w:p w:rsidR="00220FE9" w:rsidRDefault="00220FE9" w:rsidP="00D173BB">
      <w:pPr>
        <w:jc w:val="both"/>
        <w:rPr>
          <w:i/>
          <w:sz w:val="22"/>
          <w:szCs w:val="22"/>
        </w:rPr>
      </w:pPr>
      <w:r>
        <w:rPr>
          <w:sz w:val="22"/>
          <w:szCs w:val="22"/>
        </w:rPr>
        <w:t>1.4. Услуги оказываются по месту нахождения _____________</w:t>
      </w:r>
      <w:r>
        <w:rPr>
          <w:i/>
          <w:sz w:val="22"/>
          <w:szCs w:val="22"/>
        </w:rPr>
        <w:t>.</w:t>
      </w:r>
    </w:p>
    <w:p w:rsidR="00220FE9" w:rsidRDefault="00220FE9" w:rsidP="00D173BB">
      <w:pPr>
        <w:jc w:val="both"/>
        <w:rPr>
          <w:sz w:val="22"/>
          <w:szCs w:val="22"/>
        </w:rPr>
      </w:pPr>
      <w:r>
        <w:rPr>
          <w:sz w:val="22"/>
          <w:szCs w:val="22"/>
        </w:rPr>
        <w:t>1.5. Сроки оказания «Услуги»:</w:t>
      </w:r>
    </w:p>
    <w:p w:rsidR="00220FE9" w:rsidRDefault="00220FE9" w:rsidP="00220FE9">
      <w:pPr>
        <w:rPr>
          <w:sz w:val="22"/>
          <w:szCs w:val="22"/>
        </w:rPr>
      </w:pPr>
      <w:r>
        <w:rPr>
          <w:sz w:val="22"/>
          <w:szCs w:val="22"/>
        </w:rPr>
        <w:t>Начало: «__»____________  201_ г.</w:t>
      </w:r>
    </w:p>
    <w:p w:rsidR="00220FE9" w:rsidRDefault="00220FE9" w:rsidP="00220FE9">
      <w:pPr>
        <w:rPr>
          <w:sz w:val="22"/>
          <w:szCs w:val="22"/>
        </w:rPr>
      </w:pPr>
      <w:r>
        <w:rPr>
          <w:sz w:val="22"/>
          <w:szCs w:val="22"/>
        </w:rPr>
        <w:t>Окончание: «__»__________ 201_ г.</w:t>
      </w:r>
    </w:p>
    <w:p w:rsidR="00220FE9" w:rsidRDefault="00220FE9" w:rsidP="00220FE9">
      <w:pPr>
        <w:pStyle w:val="aa"/>
        <w:ind w:right="202" w:firstLine="0"/>
        <w:rPr>
          <w:sz w:val="22"/>
          <w:szCs w:val="22"/>
        </w:rPr>
      </w:pPr>
      <w:r>
        <w:rPr>
          <w:i/>
          <w:sz w:val="22"/>
          <w:szCs w:val="22"/>
        </w:rPr>
        <w:t xml:space="preserve">Сроки оказания и соответственно сроки оплаты </w:t>
      </w:r>
      <w:r>
        <w:rPr>
          <w:b/>
          <w:i/>
          <w:sz w:val="22"/>
          <w:szCs w:val="22"/>
        </w:rPr>
        <w:t xml:space="preserve">«Услуги» </w:t>
      </w:r>
      <w:r>
        <w:rPr>
          <w:i/>
          <w:sz w:val="22"/>
          <w:szCs w:val="22"/>
        </w:rPr>
        <w:t xml:space="preserve">могут быть изменены (уточнены, детализированы)  по инициативе Заказчика путем подписания Дополнительного соглашения к настоящему Договору. </w:t>
      </w:r>
    </w:p>
    <w:p w:rsidR="00220FE9" w:rsidRDefault="00220FE9" w:rsidP="00220FE9">
      <w:pPr>
        <w:rPr>
          <w:sz w:val="22"/>
          <w:szCs w:val="22"/>
        </w:rPr>
      </w:pPr>
    </w:p>
    <w:p w:rsidR="00220FE9" w:rsidRDefault="00220FE9" w:rsidP="00220FE9">
      <w:pPr>
        <w:pStyle w:val="afc"/>
        <w:numPr>
          <w:ilvl w:val="12"/>
          <w:numId w:val="0"/>
        </w:numPr>
        <w:ind w:right="202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2. ОБЯЗАННОСТИ И ПРАВА ИСПОЛНИТЕЛЯ</w:t>
      </w:r>
    </w:p>
    <w:p w:rsidR="00220FE9" w:rsidRDefault="00220FE9" w:rsidP="00220FE9">
      <w:pPr>
        <w:pStyle w:val="afc"/>
        <w:numPr>
          <w:ilvl w:val="12"/>
          <w:numId w:val="0"/>
        </w:numPr>
        <w:ind w:right="202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2.1. Исполнитель обязуется:</w:t>
      </w:r>
    </w:p>
    <w:p w:rsidR="00220FE9" w:rsidRDefault="00220FE9" w:rsidP="00D173BB">
      <w:pPr>
        <w:jc w:val="both"/>
        <w:rPr>
          <w:sz w:val="22"/>
          <w:szCs w:val="22"/>
        </w:rPr>
      </w:pPr>
      <w:r>
        <w:rPr>
          <w:sz w:val="22"/>
          <w:szCs w:val="22"/>
        </w:rPr>
        <w:t>2.1.1. Оказать услуги, указанные в п.1.1 настоящего Договора, в полном объеме и в согласованные Сторонами сроки.</w:t>
      </w:r>
    </w:p>
    <w:p w:rsidR="00220FE9" w:rsidRDefault="00220FE9" w:rsidP="00D173BB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2.1.2. Обеспечить конфиденциальность предоставленной  Заказчиком информации.</w:t>
      </w:r>
    </w:p>
    <w:p w:rsidR="00220FE9" w:rsidRDefault="00220FE9" w:rsidP="00D173BB">
      <w:pPr>
        <w:pStyle w:val="ConsPlusNormal"/>
        <w:widowControl/>
        <w:ind w:firstLine="0"/>
        <w:jc w:val="both"/>
        <w:rPr>
          <w:rFonts w:ascii="Times New Roman" w:hAnsi="Times New Roman" w:cs="Times New Roman"/>
          <w:snapToGrid w:val="0"/>
          <w:sz w:val="22"/>
          <w:szCs w:val="22"/>
        </w:rPr>
      </w:pPr>
      <w:r>
        <w:rPr>
          <w:rFonts w:ascii="Times New Roman" w:hAnsi="Times New Roman" w:cs="Times New Roman"/>
          <w:snapToGrid w:val="0"/>
          <w:sz w:val="22"/>
          <w:szCs w:val="22"/>
        </w:rPr>
        <w:t>2.1.3.  Оказывать Заказчику услуги лично и с надлежащим качеством.</w:t>
      </w:r>
    </w:p>
    <w:p w:rsidR="00220FE9" w:rsidRDefault="00220FE9" w:rsidP="00D173BB">
      <w:pPr>
        <w:pStyle w:val="ConsPlusNormal"/>
        <w:widowControl/>
        <w:ind w:firstLine="0"/>
        <w:jc w:val="both"/>
        <w:rPr>
          <w:rFonts w:ascii="Times New Roman" w:hAnsi="Times New Roman" w:cs="Times New Roman"/>
          <w:snapToGrid w:val="0"/>
          <w:sz w:val="22"/>
          <w:szCs w:val="22"/>
        </w:rPr>
      </w:pPr>
      <w:r>
        <w:rPr>
          <w:rFonts w:ascii="Times New Roman" w:hAnsi="Times New Roman" w:cs="Times New Roman"/>
          <w:snapToGrid w:val="0"/>
          <w:sz w:val="22"/>
          <w:szCs w:val="22"/>
        </w:rPr>
        <w:t>2.1.4. Не копировать, не передавать и не показывать третьим лицам, находящиеся у Исполнителя документы Заказчика.</w:t>
      </w:r>
    </w:p>
    <w:p w:rsidR="00220FE9" w:rsidRDefault="00220FE9" w:rsidP="00D173BB">
      <w:pPr>
        <w:pStyle w:val="ConsPlusNormal"/>
        <w:widowControl/>
        <w:ind w:firstLine="0"/>
        <w:jc w:val="both"/>
        <w:rPr>
          <w:rFonts w:ascii="Times New Roman" w:hAnsi="Times New Roman" w:cs="Times New Roman"/>
          <w:snapToGrid w:val="0"/>
          <w:sz w:val="22"/>
          <w:szCs w:val="22"/>
        </w:rPr>
      </w:pPr>
      <w:r>
        <w:rPr>
          <w:rFonts w:ascii="Times New Roman" w:hAnsi="Times New Roman" w:cs="Times New Roman"/>
          <w:snapToGrid w:val="0"/>
          <w:sz w:val="22"/>
          <w:szCs w:val="22"/>
        </w:rPr>
        <w:t xml:space="preserve">2.1.5. По  окончании оказания услуг предоставить Заказчику  Акт сдачи - приемки услуг  и исполнительную документацию по  оказанным услугам  </w:t>
      </w:r>
      <w:proofErr w:type="gramStart"/>
      <w:r>
        <w:rPr>
          <w:rFonts w:ascii="Times New Roman" w:hAnsi="Times New Roman" w:cs="Times New Roman"/>
          <w:snapToGrid w:val="0"/>
          <w:sz w:val="22"/>
          <w:szCs w:val="22"/>
        </w:rPr>
        <w:t>в</w:t>
      </w:r>
      <w:proofErr w:type="gramEnd"/>
      <w:r>
        <w:rPr>
          <w:rFonts w:ascii="Times New Roman" w:hAnsi="Times New Roman" w:cs="Times New Roman"/>
          <w:snapToGrid w:val="0"/>
          <w:sz w:val="22"/>
          <w:szCs w:val="22"/>
        </w:rPr>
        <w:t xml:space="preserve"> _______________ (указать </w:t>
      </w:r>
      <w:proofErr w:type="gramStart"/>
      <w:r>
        <w:rPr>
          <w:rFonts w:ascii="Times New Roman" w:hAnsi="Times New Roman" w:cs="Times New Roman"/>
          <w:snapToGrid w:val="0"/>
          <w:sz w:val="22"/>
          <w:szCs w:val="22"/>
        </w:rPr>
        <w:t>в</w:t>
      </w:r>
      <w:proofErr w:type="gramEnd"/>
      <w:r>
        <w:rPr>
          <w:rFonts w:ascii="Times New Roman" w:hAnsi="Times New Roman" w:cs="Times New Roman"/>
          <w:snapToGrid w:val="0"/>
          <w:sz w:val="22"/>
          <w:szCs w:val="22"/>
        </w:rPr>
        <w:t xml:space="preserve"> письменной или электронной форме) в  виде ________________ (заключения, отчета и т.п.) в _____________ (указать количество экземпляров).</w:t>
      </w:r>
    </w:p>
    <w:p w:rsidR="00220FE9" w:rsidRDefault="00220FE9" w:rsidP="00D173BB">
      <w:pPr>
        <w:pStyle w:val="ConsPlusNormal"/>
        <w:widowControl/>
        <w:ind w:firstLine="0"/>
        <w:jc w:val="both"/>
        <w:rPr>
          <w:rFonts w:ascii="Times New Roman" w:hAnsi="Times New Roman" w:cs="Times New Roman"/>
          <w:snapToGrid w:val="0"/>
          <w:sz w:val="22"/>
          <w:szCs w:val="22"/>
        </w:rPr>
      </w:pPr>
      <w:r>
        <w:rPr>
          <w:rFonts w:ascii="Times New Roman" w:hAnsi="Times New Roman" w:cs="Times New Roman"/>
          <w:snapToGrid w:val="0"/>
          <w:sz w:val="22"/>
          <w:szCs w:val="22"/>
        </w:rPr>
        <w:t>2.1.6. Выставлять Заказчику счета или счета – фактуры на оплату услуг в течение 5 (Пяти) дней после подписания  Акта сдачи – приемки  услуг.</w:t>
      </w:r>
    </w:p>
    <w:p w:rsidR="00220FE9" w:rsidRDefault="00220FE9" w:rsidP="00D173BB">
      <w:pPr>
        <w:pStyle w:val="ConsPlusNormal"/>
        <w:widowControl/>
        <w:ind w:firstLine="0"/>
        <w:jc w:val="both"/>
        <w:rPr>
          <w:rFonts w:ascii="Times New Roman" w:hAnsi="Times New Roman" w:cs="Times New Roman"/>
          <w:snapToGrid w:val="0"/>
          <w:sz w:val="22"/>
          <w:szCs w:val="22"/>
        </w:rPr>
      </w:pPr>
      <w:r>
        <w:rPr>
          <w:rFonts w:ascii="Times New Roman" w:hAnsi="Times New Roman" w:cs="Times New Roman"/>
          <w:snapToGrid w:val="0"/>
          <w:sz w:val="22"/>
          <w:szCs w:val="22"/>
        </w:rPr>
        <w:t>2.1.7. Давать при необходимости по просьбе Заказчика разъяснения заинтересованным лицам, включая государственные, научные, проектные организации, по представляемым Исполнителем в соответствии с настоящим Договором отчетам и материалам (пункт применяется при необходимости).</w:t>
      </w:r>
    </w:p>
    <w:p w:rsidR="00220FE9" w:rsidRDefault="00220FE9" w:rsidP="00D173BB">
      <w:pPr>
        <w:pStyle w:val="afc"/>
        <w:numPr>
          <w:ilvl w:val="12"/>
          <w:numId w:val="0"/>
        </w:numPr>
        <w:ind w:right="202"/>
        <w:jc w:val="both"/>
        <w:rPr>
          <w:snapToGrid w:val="0"/>
          <w:sz w:val="22"/>
          <w:szCs w:val="22"/>
        </w:rPr>
      </w:pPr>
      <w:r>
        <w:rPr>
          <w:snapToGrid w:val="0"/>
          <w:sz w:val="22"/>
          <w:szCs w:val="22"/>
        </w:rPr>
        <w:t>2.1.8. Письменно согласовать с Заказчиком привлечение третьих лиц   для оказания услуг по настоящему договору.</w:t>
      </w:r>
    </w:p>
    <w:p w:rsidR="00220FE9" w:rsidRDefault="00220FE9" w:rsidP="00220FE9">
      <w:pPr>
        <w:pStyle w:val="afc"/>
        <w:tabs>
          <w:tab w:val="left" w:pos="9638"/>
        </w:tabs>
        <w:ind w:right="-1"/>
        <w:jc w:val="both"/>
        <w:rPr>
          <w:sz w:val="22"/>
          <w:szCs w:val="22"/>
        </w:rPr>
      </w:pPr>
      <w:r>
        <w:rPr>
          <w:snapToGrid w:val="0"/>
          <w:sz w:val="22"/>
          <w:szCs w:val="22"/>
        </w:rPr>
        <w:lastRenderedPageBreak/>
        <w:t xml:space="preserve">2.1.9. ЗАТО Саров является закрытым административно-территориальным образованием системы </w:t>
      </w:r>
      <w:proofErr w:type="spellStart"/>
      <w:r>
        <w:rPr>
          <w:snapToGrid w:val="0"/>
          <w:sz w:val="22"/>
          <w:szCs w:val="22"/>
        </w:rPr>
        <w:t>Росатома</w:t>
      </w:r>
      <w:proofErr w:type="spellEnd"/>
      <w:r>
        <w:rPr>
          <w:snapToGrid w:val="0"/>
          <w:sz w:val="22"/>
          <w:szCs w:val="22"/>
        </w:rPr>
        <w:t>, правовой статус которого установлен Федеральным законом от 14.07.1992 №3297-1 «О закрытом административно-территориальном образовании».</w:t>
      </w:r>
    </w:p>
    <w:p w:rsidR="00220FE9" w:rsidRDefault="00220FE9" w:rsidP="00220FE9">
      <w:pPr>
        <w:pStyle w:val="ConsPlusNormal"/>
        <w:widowControl/>
        <w:ind w:firstLine="0"/>
        <w:jc w:val="both"/>
        <w:rPr>
          <w:rFonts w:ascii="Times New Roman" w:hAnsi="Times New Roman" w:cs="Times New Roman"/>
          <w:snapToGrid w:val="0"/>
          <w:sz w:val="22"/>
          <w:szCs w:val="22"/>
        </w:rPr>
      </w:pPr>
      <w:r>
        <w:rPr>
          <w:rFonts w:ascii="Times New Roman" w:hAnsi="Times New Roman" w:cs="Times New Roman"/>
          <w:snapToGrid w:val="0"/>
          <w:sz w:val="22"/>
          <w:szCs w:val="22"/>
        </w:rPr>
        <w:t xml:space="preserve">Для въезда </w:t>
      </w:r>
      <w:proofErr w:type="gramStart"/>
      <w:r>
        <w:rPr>
          <w:rFonts w:ascii="Times New Roman" w:hAnsi="Times New Roman" w:cs="Times New Roman"/>
          <w:snapToGrid w:val="0"/>
          <w:sz w:val="22"/>
          <w:szCs w:val="22"/>
        </w:rPr>
        <w:t>в</w:t>
      </w:r>
      <w:proofErr w:type="gramEnd"/>
      <w:r>
        <w:rPr>
          <w:rFonts w:ascii="Times New Roman" w:hAnsi="Times New Roman" w:cs="Times New Roman"/>
          <w:snapToGrid w:val="0"/>
          <w:sz w:val="22"/>
          <w:szCs w:val="22"/>
        </w:rPr>
        <w:t xml:space="preserve"> ЗАТО Саров необходимо наличие пропуска. Исполнитель самостоятельно обязан своевременно оформить документы на въезд в город в соответствии с установленными правилами.</w:t>
      </w:r>
    </w:p>
    <w:p w:rsidR="00220FE9" w:rsidRPr="00220FE9" w:rsidRDefault="00220FE9" w:rsidP="00220FE9">
      <w:pPr>
        <w:pStyle w:val="afc"/>
        <w:tabs>
          <w:tab w:val="left" w:pos="9638"/>
        </w:tabs>
        <w:ind w:right="-1" w:firstLine="284"/>
        <w:jc w:val="both"/>
        <w:rPr>
          <w:snapToGrid w:val="0"/>
          <w:sz w:val="22"/>
          <w:szCs w:val="22"/>
        </w:rPr>
      </w:pPr>
      <w:r w:rsidRPr="00220FE9">
        <w:rPr>
          <w:snapToGrid w:val="0"/>
          <w:sz w:val="22"/>
          <w:szCs w:val="22"/>
        </w:rPr>
        <w:t xml:space="preserve">2.1.10. </w:t>
      </w:r>
      <w:proofErr w:type="gramStart"/>
      <w:r w:rsidRPr="00220FE9">
        <w:rPr>
          <w:snapToGrid w:val="0"/>
          <w:sz w:val="22"/>
          <w:szCs w:val="22"/>
        </w:rPr>
        <w:t>До выплаты аванса, а в случаи его отсутствия в срок не позднее пятнадцати дней с даты заключения договора, представить документы, подтверждающие отсутствие налоговой задолженности, превышающей двадцать пять процентов балансовой стоимости его активов, а именно: копию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органом не ранее чем за 60 дней до</w:t>
      </w:r>
      <w:proofErr w:type="gramEnd"/>
      <w:r w:rsidRPr="00220FE9">
        <w:rPr>
          <w:snapToGrid w:val="0"/>
          <w:sz w:val="22"/>
          <w:szCs w:val="22"/>
        </w:rPr>
        <w:t xml:space="preserve"> дня заключения договора, подтверждающей отсутствие задолженности по уплате налогов, сборов, пеней и штрафов в соответствии с требованием настоящего пункта Договора. При наличии в справке положений о неисполненной обязанности по уплате налогов, сборов, пеней, штрафов дополнительно представляются:</w:t>
      </w:r>
    </w:p>
    <w:p w:rsidR="00220FE9" w:rsidRPr="00220FE9" w:rsidRDefault="00220FE9" w:rsidP="00220FE9">
      <w:pPr>
        <w:pStyle w:val="afc"/>
        <w:tabs>
          <w:tab w:val="left" w:pos="9638"/>
        </w:tabs>
        <w:ind w:right="-1" w:firstLine="284"/>
        <w:jc w:val="both"/>
        <w:rPr>
          <w:snapToGrid w:val="0"/>
          <w:sz w:val="22"/>
          <w:szCs w:val="22"/>
        </w:rPr>
      </w:pPr>
      <w:r w:rsidRPr="00220FE9">
        <w:rPr>
          <w:snapToGrid w:val="0"/>
          <w:sz w:val="22"/>
          <w:szCs w:val="22"/>
        </w:rPr>
        <w:t>- копия справки о состоянии расчетов по налогам, сборам, пеням и штрафам, выданной налоговым органом не ранее чем за 60 дней до дня заключения договора;</w:t>
      </w:r>
    </w:p>
    <w:p w:rsidR="00220FE9" w:rsidRPr="00220FE9" w:rsidRDefault="00220FE9" w:rsidP="00220FE9">
      <w:pPr>
        <w:pStyle w:val="afc"/>
        <w:tabs>
          <w:tab w:val="left" w:pos="9638"/>
        </w:tabs>
        <w:ind w:right="-1" w:firstLine="284"/>
        <w:jc w:val="both"/>
        <w:rPr>
          <w:snapToGrid w:val="0"/>
          <w:sz w:val="22"/>
          <w:szCs w:val="22"/>
        </w:rPr>
      </w:pPr>
      <w:r w:rsidRPr="00220FE9">
        <w:rPr>
          <w:snapToGrid w:val="0"/>
          <w:sz w:val="22"/>
          <w:szCs w:val="22"/>
        </w:rPr>
        <w:t>- копия бухгалтерской (финансовой) отчетности за последний отчетный период. При этом для годовой бухгалтерской (финансовой) отчетности -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- копия бухгалтерского баланса, заверенная подписями руководителя и главного бухгалтера.</w:t>
      </w:r>
    </w:p>
    <w:p w:rsidR="00220FE9" w:rsidRDefault="00220FE9" w:rsidP="00220FE9">
      <w:pPr>
        <w:pStyle w:val="afc"/>
        <w:numPr>
          <w:ilvl w:val="12"/>
          <w:numId w:val="0"/>
        </w:numPr>
        <w:ind w:right="202"/>
        <w:jc w:val="both"/>
        <w:rPr>
          <w:snapToGrid w:val="0"/>
          <w:sz w:val="22"/>
          <w:szCs w:val="22"/>
        </w:rPr>
      </w:pPr>
    </w:p>
    <w:p w:rsidR="00220FE9" w:rsidRDefault="00220FE9" w:rsidP="00220FE9">
      <w:pPr>
        <w:pStyle w:val="afc"/>
        <w:numPr>
          <w:ilvl w:val="12"/>
          <w:numId w:val="0"/>
        </w:numPr>
        <w:ind w:right="202"/>
        <w:jc w:val="both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2.2. Права Исполнителя:</w:t>
      </w:r>
    </w:p>
    <w:p w:rsidR="00220FE9" w:rsidRDefault="00220FE9" w:rsidP="00220FE9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2.2.1. Запрашивать у Заказчика информацию, необходимую для выполнения своих обязательств по настоящему Договору.</w:t>
      </w:r>
    </w:p>
    <w:p w:rsidR="00220FE9" w:rsidRDefault="00220FE9" w:rsidP="00220FE9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2.2.2. Получать вознаграждение за оказание услуг по настоящему Договору.</w:t>
      </w:r>
    </w:p>
    <w:p w:rsidR="00220FE9" w:rsidRDefault="00220FE9" w:rsidP="00220FE9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 w:rsidR="00220FE9" w:rsidRDefault="00220FE9" w:rsidP="00220FE9">
      <w:pPr>
        <w:pStyle w:val="afc"/>
        <w:numPr>
          <w:ilvl w:val="12"/>
          <w:numId w:val="0"/>
        </w:numPr>
        <w:ind w:right="202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3. ОБЯЗАННОСТИ И ПРАВА ЗАКАЗЧИКА</w:t>
      </w:r>
    </w:p>
    <w:p w:rsidR="00220FE9" w:rsidRDefault="00220FE9" w:rsidP="00220FE9">
      <w:pPr>
        <w:pStyle w:val="afc"/>
        <w:ind w:right="202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3.1. Заказчик обязуется:</w:t>
      </w:r>
    </w:p>
    <w:p w:rsidR="00220FE9" w:rsidRDefault="00220FE9" w:rsidP="00220FE9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3.1.1. Подписывать  Акты сдачи – приемки  оказанных Исполнителем услуг или предоставлять мотивированный отказ от приемки услуг в течение 5 (Пять) рабочих дней  </w:t>
      </w:r>
      <w:proofErr w:type="gramStart"/>
      <w:r>
        <w:rPr>
          <w:rFonts w:ascii="Times New Roman" w:hAnsi="Times New Roman" w:cs="Times New Roman"/>
          <w:sz w:val="22"/>
          <w:szCs w:val="22"/>
        </w:rPr>
        <w:t>с даты предоставления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Исполнителем  Акта сдачи – приемки   услуг.</w:t>
      </w:r>
    </w:p>
    <w:p w:rsidR="00220FE9" w:rsidRDefault="00220FE9" w:rsidP="00220FE9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3.1.2. Оплатить услуги Исполнителя в соответствии с настоящим Договором.</w:t>
      </w:r>
    </w:p>
    <w:p w:rsidR="00220FE9" w:rsidRDefault="00220FE9" w:rsidP="00220FE9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3.1.3. Предоставить Исполнителю сведения, документы, необходимые для выполнения им своих обязательств по настоящему Договору, в соответствии с письменными  запросами уполномоченных представителей Исполнителя.</w:t>
      </w:r>
    </w:p>
    <w:p w:rsidR="00220FE9" w:rsidRDefault="00220FE9" w:rsidP="00220FE9">
      <w:pPr>
        <w:pStyle w:val="afc"/>
        <w:numPr>
          <w:ilvl w:val="12"/>
          <w:numId w:val="0"/>
        </w:numPr>
        <w:ind w:right="202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3.2. Права Заказчика:</w:t>
      </w:r>
    </w:p>
    <w:p w:rsidR="00220FE9" w:rsidRDefault="00220FE9" w:rsidP="00220FE9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3.2.1.Получать от Исполнителя устные и письменные консультации по вопросам, связанным с исполнением настоящего Договора;</w:t>
      </w:r>
    </w:p>
    <w:p w:rsidR="00220FE9" w:rsidRDefault="00220FE9" w:rsidP="00220FE9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3.2.2. Уточнять и корректировать желаемые результаты оказываемых для Заказчика услуг, в случае существенного изменения ситуации.</w:t>
      </w:r>
    </w:p>
    <w:p w:rsidR="00220FE9" w:rsidRPr="00D173BB" w:rsidRDefault="00220FE9" w:rsidP="00220FE9">
      <w:pPr>
        <w:pStyle w:val="afc"/>
        <w:jc w:val="both"/>
        <w:rPr>
          <w:sz w:val="22"/>
          <w:szCs w:val="22"/>
        </w:rPr>
      </w:pPr>
      <w:r>
        <w:rPr>
          <w:bCs/>
          <w:color w:val="000000"/>
          <w:spacing w:val="3"/>
          <w:sz w:val="22"/>
          <w:szCs w:val="22"/>
        </w:rPr>
        <w:t xml:space="preserve">3.2.3. </w:t>
      </w:r>
      <w:r>
        <w:rPr>
          <w:sz w:val="22"/>
          <w:szCs w:val="22"/>
        </w:rPr>
        <w:t xml:space="preserve">При нарушении Исполнителем сроков оказания 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 xml:space="preserve">услуг, установленных в п.1.5. настоящего </w:t>
      </w:r>
      <w:r w:rsidRPr="00D173BB">
        <w:rPr>
          <w:sz w:val="22"/>
          <w:szCs w:val="22"/>
        </w:rPr>
        <w:t xml:space="preserve">Договора, и (или) при </w:t>
      </w:r>
      <w:proofErr w:type="gramStart"/>
      <w:r w:rsidRPr="00D173BB">
        <w:rPr>
          <w:sz w:val="22"/>
          <w:szCs w:val="22"/>
        </w:rPr>
        <w:t>не исполнении</w:t>
      </w:r>
      <w:proofErr w:type="gramEnd"/>
      <w:r w:rsidRPr="00D173BB">
        <w:rPr>
          <w:sz w:val="22"/>
          <w:szCs w:val="22"/>
        </w:rPr>
        <w:t xml:space="preserve"> обязанности по представлению Исполнителем документов, указанной в пункте 2.1.10. настоящего Договора Заказчик вправе расторгнуть договор в одностороннем порядке. </w:t>
      </w:r>
    </w:p>
    <w:p w:rsidR="00220FE9" w:rsidRDefault="00220FE9" w:rsidP="00D173BB">
      <w:pPr>
        <w:jc w:val="both"/>
        <w:rPr>
          <w:sz w:val="22"/>
          <w:szCs w:val="22"/>
        </w:rPr>
      </w:pPr>
      <w:r>
        <w:rPr>
          <w:sz w:val="22"/>
          <w:szCs w:val="22"/>
        </w:rPr>
        <w:t>3.2.4. Отказаться от исполнения договора до окончания сроков оказания услуг,  оплатив Исполнителю сумму в размере стоимости фактически оказанных к этому моменту услуг в соответствии с  Актом сдачи – приемки услуг, составленным на дату расторжения договора.</w:t>
      </w:r>
    </w:p>
    <w:p w:rsidR="00220FE9" w:rsidRDefault="00220FE9" w:rsidP="00D173BB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3.2.5. Требовать от  Исполнителя представления сведений о ходе исполнения настоящего Договора.</w:t>
      </w:r>
    </w:p>
    <w:p w:rsidR="00220FE9" w:rsidRDefault="00220FE9" w:rsidP="00220FE9">
      <w:pPr>
        <w:rPr>
          <w:sz w:val="22"/>
          <w:szCs w:val="22"/>
        </w:rPr>
      </w:pPr>
    </w:p>
    <w:p w:rsidR="00220FE9" w:rsidRDefault="00220FE9" w:rsidP="00220FE9">
      <w:pPr>
        <w:ind w:right="202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4. СТОИМОСТЬ УСЛУГ И ПОРЯДОК РАСЧЕТОВ</w:t>
      </w:r>
    </w:p>
    <w:p w:rsidR="00220FE9" w:rsidRDefault="00220FE9" w:rsidP="00220FE9">
      <w:pPr>
        <w:pStyle w:val="afc"/>
        <w:ind w:right="202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4.1. Стоимость «Услуг» по настоящему Договору составляет _______ (_______________________________ </w:t>
      </w:r>
      <w:proofErr w:type="spellStart"/>
      <w:r>
        <w:rPr>
          <w:sz w:val="22"/>
          <w:szCs w:val="22"/>
        </w:rPr>
        <w:t>руб</w:t>
      </w:r>
      <w:proofErr w:type="spellEnd"/>
      <w:r>
        <w:rPr>
          <w:sz w:val="22"/>
          <w:szCs w:val="22"/>
        </w:rPr>
        <w:t>.__коп.), кроме того НДС 18% -__________(_____________</w:t>
      </w:r>
      <w:proofErr w:type="spellStart"/>
      <w:r>
        <w:rPr>
          <w:sz w:val="22"/>
          <w:szCs w:val="22"/>
        </w:rPr>
        <w:t>руб</w:t>
      </w:r>
      <w:proofErr w:type="spellEnd"/>
      <w:r>
        <w:rPr>
          <w:sz w:val="22"/>
          <w:szCs w:val="22"/>
        </w:rPr>
        <w:t xml:space="preserve">.____коп.). </w:t>
      </w:r>
    </w:p>
    <w:p w:rsidR="00220FE9" w:rsidRDefault="00220FE9" w:rsidP="00220FE9">
      <w:pPr>
        <w:pStyle w:val="afc"/>
        <w:ind w:right="202"/>
        <w:jc w:val="both"/>
        <w:rPr>
          <w:sz w:val="22"/>
          <w:szCs w:val="22"/>
        </w:rPr>
      </w:pPr>
      <w:r>
        <w:rPr>
          <w:sz w:val="22"/>
          <w:szCs w:val="22"/>
        </w:rPr>
        <w:t>ИТОГО _________ (_____________________ руб._______ коп.).</w:t>
      </w:r>
    </w:p>
    <w:p w:rsidR="00220FE9" w:rsidRDefault="00220FE9" w:rsidP="00220FE9">
      <w:pPr>
        <w:pStyle w:val="afc"/>
        <w:ind w:right="202"/>
        <w:jc w:val="both"/>
        <w:rPr>
          <w:sz w:val="22"/>
          <w:szCs w:val="22"/>
        </w:rPr>
      </w:pPr>
      <w:r>
        <w:rPr>
          <w:sz w:val="22"/>
          <w:szCs w:val="22"/>
        </w:rPr>
        <w:t>4.2. Оплата «</w:t>
      </w:r>
      <w:r>
        <w:rPr>
          <w:iCs/>
          <w:sz w:val="22"/>
          <w:szCs w:val="22"/>
        </w:rPr>
        <w:t>Услуг»</w:t>
      </w:r>
      <w:r>
        <w:rPr>
          <w:i/>
          <w:iCs/>
          <w:sz w:val="22"/>
          <w:szCs w:val="22"/>
        </w:rPr>
        <w:t xml:space="preserve"> </w:t>
      </w:r>
      <w:r>
        <w:rPr>
          <w:sz w:val="22"/>
          <w:szCs w:val="22"/>
        </w:rPr>
        <w:t xml:space="preserve">по настоящему Договору производится с отсрочкой платежа </w:t>
      </w:r>
      <w:r w:rsidR="00D643B3">
        <w:rPr>
          <w:sz w:val="22"/>
          <w:szCs w:val="22"/>
        </w:rPr>
        <w:t>15</w:t>
      </w:r>
      <w:r>
        <w:rPr>
          <w:sz w:val="22"/>
          <w:szCs w:val="22"/>
        </w:rPr>
        <w:t xml:space="preserve"> (</w:t>
      </w:r>
      <w:r w:rsidR="00D643B3">
        <w:rPr>
          <w:sz w:val="22"/>
          <w:szCs w:val="22"/>
        </w:rPr>
        <w:t>Пятнадцать</w:t>
      </w:r>
      <w:r>
        <w:rPr>
          <w:sz w:val="22"/>
          <w:szCs w:val="22"/>
        </w:rPr>
        <w:t>) банковских  дней после полного окончания оказания услуг</w:t>
      </w:r>
      <w:r>
        <w:rPr>
          <w:bCs/>
          <w:sz w:val="22"/>
          <w:szCs w:val="22"/>
        </w:rPr>
        <w:t xml:space="preserve"> на основании  подписанного Акта сдачи - приемки услуг  и выставленного Исполнителем  </w:t>
      </w:r>
      <w:bookmarkStart w:id="5" w:name="_GoBack"/>
      <w:r>
        <w:rPr>
          <w:bCs/>
          <w:sz w:val="22"/>
          <w:szCs w:val="22"/>
        </w:rPr>
        <w:t>счета-фактуры</w:t>
      </w:r>
      <w:r>
        <w:rPr>
          <w:sz w:val="22"/>
          <w:szCs w:val="22"/>
        </w:rPr>
        <w:t>, включая устранение выявленных в процессе приёмки недостатков</w:t>
      </w:r>
      <w:bookmarkEnd w:id="5"/>
      <w:r>
        <w:rPr>
          <w:sz w:val="22"/>
          <w:szCs w:val="22"/>
        </w:rPr>
        <w:t xml:space="preserve">. </w:t>
      </w:r>
    </w:p>
    <w:p w:rsidR="00220FE9" w:rsidRDefault="00220FE9" w:rsidP="00220FE9">
      <w:pPr>
        <w:pStyle w:val="afc"/>
        <w:tabs>
          <w:tab w:val="left" w:pos="708"/>
        </w:tabs>
        <w:ind w:right="202"/>
        <w:jc w:val="both"/>
        <w:rPr>
          <w:sz w:val="22"/>
          <w:szCs w:val="22"/>
        </w:rPr>
      </w:pPr>
      <w:r>
        <w:rPr>
          <w:sz w:val="22"/>
          <w:szCs w:val="22"/>
        </w:rPr>
        <w:t>4.3. Оплата по договору осуществляется Заказчиком путём перечисления денежных средств на расчётный счёт Исполнителя. По согласованию сторон возможна оплата за оказанные услуги  иными способами, не запрещёнными действующим законодательством.</w:t>
      </w:r>
    </w:p>
    <w:p w:rsidR="00220FE9" w:rsidRDefault="00220FE9" w:rsidP="00220FE9">
      <w:pPr>
        <w:ind w:right="202"/>
        <w:rPr>
          <w:b/>
          <w:sz w:val="22"/>
          <w:szCs w:val="22"/>
        </w:rPr>
      </w:pPr>
      <w:r>
        <w:rPr>
          <w:sz w:val="22"/>
          <w:szCs w:val="22"/>
        </w:rPr>
        <w:t>4.5. Все расходы, связанные с выполнением настоящего Договора, Исполнитель несет самостоятельно за счет своего вознаграждения.</w:t>
      </w:r>
    </w:p>
    <w:p w:rsidR="00220FE9" w:rsidRDefault="00220FE9" w:rsidP="00220FE9">
      <w:pPr>
        <w:pStyle w:val="afc"/>
        <w:ind w:right="202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5. ПОРЯДОК СДАЧИ – ПРИЕМКИ УСЛУГ</w:t>
      </w:r>
    </w:p>
    <w:p w:rsidR="00220FE9" w:rsidRDefault="00220FE9" w:rsidP="00220FE9">
      <w:pPr>
        <w:pStyle w:val="afc"/>
        <w:tabs>
          <w:tab w:val="left" w:pos="708"/>
        </w:tabs>
        <w:ind w:right="20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5.1. Приемка оказанных услуг производится с участием уполномоченных представителей Исполнителя и Заказчика и оформляется актом сдачи - приемки услуг по форме Приложения №2 к настоящему Договору.  </w:t>
      </w:r>
    </w:p>
    <w:p w:rsidR="00220FE9" w:rsidRDefault="00220FE9" w:rsidP="00220FE9">
      <w:pPr>
        <w:pStyle w:val="afc"/>
        <w:tabs>
          <w:tab w:val="left" w:pos="708"/>
        </w:tabs>
        <w:ind w:right="20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5.2. </w:t>
      </w:r>
      <w:proofErr w:type="gramStart"/>
      <w:r>
        <w:rPr>
          <w:sz w:val="22"/>
          <w:szCs w:val="22"/>
        </w:rPr>
        <w:t>В случае выявления Заказчиком при приемке оказанных услуг недостатков, делающих невозможным или существенно затрудняющих их использование Заказчиком, им оформляется Акт о недостатках, выявленных при приемке с указанием степени сложности недостатков и необходимых сроков их устранения.</w:t>
      </w:r>
      <w:proofErr w:type="gramEnd"/>
      <w:r>
        <w:rPr>
          <w:sz w:val="22"/>
          <w:szCs w:val="22"/>
        </w:rPr>
        <w:t xml:space="preserve"> </w:t>
      </w:r>
      <w:proofErr w:type="gramStart"/>
      <w:r>
        <w:rPr>
          <w:sz w:val="22"/>
          <w:szCs w:val="22"/>
        </w:rPr>
        <w:t>Вызов представителя Исполнителя является обязательным и осуществляется посредством направления телефонограммы, в случае неприбытия представителя Исполнителя для подписания данного Акта в течение 5 (пяти) рабочих дней с момента  уведомления Заказчиком, данный Акт, подписанный только Заказчиком, направляется Исполнителю заказной почтовой корреспонденцией с уведомлением о вручении</w:t>
      </w:r>
      <w:r w:rsidRPr="00220FE9">
        <w:rPr>
          <w:sz w:val="22"/>
          <w:szCs w:val="22"/>
        </w:rPr>
        <w:t>, при этом срок устранения недостатков, указанный в односторонне подписанном Акте, считается установленным надлежащим образом.</w:t>
      </w:r>
      <w:proofErr w:type="gramEnd"/>
    </w:p>
    <w:p w:rsidR="00220FE9" w:rsidRDefault="00220FE9" w:rsidP="00220FE9">
      <w:pPr>
        <w:pStyle w:val="afc"/>
        <w:tabs>
          <w:tab w:val="left" w:pos="708"/>
        </w:tabs>
        <w:ind w:right="20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5.3. По окончанию оказания услуг Исполнитель передает Заказчику вместе с Актом сдачи – приемки услуг исполнительную документацию по оказанным услугам, указанную в.п.2.1.5. настоящего Договора. </w:t>
      </w:r>
    </w:p>
    <w:p w:rsidR="00220FE9" w:rsidRDefault="00220FE9" w:rsidP="00220FE9">
      <w:pPr>
        <w:pStyle w:val="afc"/>
        <w:tabs>
          <w:tab w:val="left" w:pos="708"/>
        </w:tabs>
        <w:ind w:right="202"/>
        <w:jc w:val="both"/>
        <w:rPr>
          <w:sz w:val="22"/>
          <w:szCs w:val="22"/>
        </w:rPr>
      </w:pPr>
      <w:r>
        <w:rPr>
          <w:sz w:val="22"/>
          <w:szCs w:val="22"/>
        </w:rPr>
        <w:t>5.4. Требования, связанные с недостатками оказанной услуги, могут быть предъявлены Заказчиком Исполнителю:</w:t>
      </w:r>
    </w:p>
    <w:p w:rsidR="00220FE9" w:rsidRDefault="00220FE9" w:rsidP="00220FE9">
      <w:pPr>
        <w:pStyle w:val="afc"/>
        <w:tabs>
          <w:tab w:val="left" w:pos="708"/>
        </w:tabs>
        <w:ind w:right="20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- при принятии услуг, </w:t>
      </w:r>
    </w:p>
    <w:p w:rsidR="00220FE9" w:rsidRDefault="00220FE9" w:rsidP="00220FE9">
      <w:pPr>
        <w:pStyle w:val="afc"/>
        <w:tabs>
          <w:tab w:val="left" w:pos="708"/>
        </w:tabs>
        <w:ind w:right="20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в ходе оказания услуг, </w:t>
      </w:r>
    </w:p>
    <w:p w:rsidR="00220FE9" w:rsidRDefault="00220FE9" w:rsidP="00220FE9">
      <w:pPr>
        <w:pStyle w:val="afc"/>
        <w:tabs>
          <w:tab w:val="left" w:pos="708"/>
        </w:tabs>
        <w:ind w:right="202"/>
        <w:jc w:val="both"/>
        <w:rPr>
          <w:sz w:val="22"/>
          <w:szCs w:val="22"/>
        </w:rPr>
      </w:pPr>
      <w:r>
        <w:rPr>
          <w:sz w:val="22"/>
          <w:szCs w:val="22"/>
        </w:rPr>
        <w:t>- если невозможно обнаружить недостатки при принятии услуг, в разумный срок в пределах ___ лет со дня принятия услуг.</w:t>
      </w:r>
    </w:p>
    <w:p w:rsidR="00220FE9" w:rsidRDefault="00220FE9" w:rsidP="00220FE9">
      <w:pPr>
        <w:pStyle w:val="afc"/>
        <w:ind w:right="202"/>
        <w:jc w:val="both"/>
        <w:rPr>
          <w:sz w:val="22"/>
          <w:szCs w:val="22"/>
        </w:rPr>
      </w:pPr>
    </w:p>
    <w:p w:rsidR="00220FE9" w:rsidRDefault="00220FE9" w:rsidP="00220FE9">
      <w:pPr>
        <w:pStyle w:val="afc"/>
        <w:ind w:right="202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6. ОТВЕТСТВЕННОСТЬ СТОРОН</w:t>
      </w:r>
    </w:p>
    <w:p w:rsidR="00220FE9" w:rsidRDefault="00220FE9" w:rsidP="00220FE9">
      <w:pPr>
        <w:rPr>
          <w:sz w:val="22"/>
          <w:szCs w:val="22"/>
        </w:rPr>
      </w:pPr>
      <w:r>
        <w:rPr>
          <w:sz w:val="22"/>
          <w:szCs w:val="22"/>
        </w:rPr>
        <w:t>6.1. За неисполнение или ненадлежащее исполнение своих обязательств по настоящему договору стороны несут ответственность, предусмотренную действующим законодательством РФ.</w:t>
      </w:r>
    </w:p>
    <w:p w:rsidR="00220FE9" w:rsidRDefault="00220FE9" w:rsidP="00220FE9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6.2. Исполнитель гарантирует полноту и достоверность информации, предоставляемой Заказчику в рамках настоящего Договора.</w:t>
      </w:r>
    </w:p>
    <w:p w:rsidR="00220FE9" w:rsidRDefault="00220FE9" w:rsidP="00220FE9">
      <w:pPr>
        <w:jc w:val="both"/>
        <w:rPr>
          <w:sz w:val="22"/>
          <w:szCs w:val="22"/>
        </w:rPr>
      </w:pPr>
      <w:r>
        <w:rPr>
          <w:sz w:val="22"/>
          <w:szCs w:val="22"/>
        </w:rPr>
        <w:t>6.3. В том случае невозможности исполнения, возникшей по вине Заказчика,   он должен уплатить Исполнителю сумму в размере стоимости фактически оказанных к этому моменту услуг в соответствии с  Актом сдачи – приемки услуг, составленным на дату расторжения договора.</w:t>
      </w:r>
    </w:p>
    <w:p w:rsidR="00220FE9" w:rsidRDefault="00220FE9" w:rsidP="00220FE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6.4. При нарушении срока оказания услуг, предусмотренного п.1.5. настоящего Договора, Исполнитель обязан уплатить пени в размере 0,05% от общей стоимости услуг  за каждый день просрочки с момента наступления срока исполнения обязательств по договору. </w:t>
      </w:r>
    </w:p>
    <w:p w:rsidR="00220FE9" w:rsidRDefault="00220FE9" w:rsidP="00220FE9">
      <w:pPr>
        <w:jc w:val="both"/>
        <w:rPr>
          <w:sz w:val="22"/>
          <w:szCs w:val="22"/>
        </w:rPr>
      </w:pPr>
      <w:r w:rsidRPr="00220FE9">
        <w:rPr>
          <w:sz w:val="22"/>
          <w:szCs w:val="22"/>
        </w:rPr>
        <w:lastRenderedPageBreak/>
        <w:t xml:space="preserve">6.5. </w:t>
      </w:r>
      <w:r>
        <w:rPr>
          <w:sz w:val="22"/>
          <w:szCs w:val="22"/>
        </w:rPr>
        <w:t xml:space="preserve">При нарушении Исполнителем срока устранения недостатков, установленного Заказчиком в Акте (п.5.2. настоящего Договора) в отношении недостатков, выявленных Заказчиком при приемке услуг, Исполнитель обязан уплатить  пени в размере 0,05% от общей стоимости услуг за каждый день просрочки с даты, установленной Заказчиком для устранения недостатков. </w:t>
      </w:r>
    </w:p>
    <w:p w:rsidR="00220FE9" w:rsidRDefault="00220FE9" w:rsidP="00220FE9">
      <w:pPr>
        <w:pStyle w:val="afc"/>
        <w:jc w:val="both"/>
        <w:rPr>
          <w:bCs/>
          <w:color w:val="000000"/>
          <w:spacing w:val="3"/>
          <w:sz w:val="22"/>
          <w:szCs w:val="22"/>
        </w:rPr>
      </w:pPr>
      <w:r>
        <w:rPr>
          <w:bCs/>
          <w:color w:val="000000"/>
          <w:spacing w:val="3"/>
          <w:sz w:val="22"/>
          <w:szCs w:val="22"/>
        </w:rPr>
        <w:t xml:space="preserve">6.6. </w:t>
      </w:r>
      <w:proofErr w:type="gramStart"/>
      <w:r>
        <w:rPr>
          <w:bCs/>
          <w:color w:val="000000"/>
          <w:spacing w:val="3"/>
          <w:sz w:val="22"/>
          <w:szCs w:val="22"/>
        </w:rPr>
        <w:t>В случае выявления Заказчиком при сдаче - приемке услуг их несоответствия требованиям Заказчика</w:t>
      </w:r>
      <w:r>
        <w:rPr>
          <w:b/>
          <w:bCs/>
          <w:color w:val="000000"/>
          <w:spacing w:val="3"/>
          <w:sz w:val="22"/>
          <w:szCs w:val="22"/>
        </w:rPr>
        <w:t xml:space="preserve">, </w:t>
      </w:r>
      <w:r>
        <w:rPr>
          <w:color w:val="000000"/>
          <w:sz w:val="22"/>
          <w:szCs w:val="22"/>
        </w:rPr>
        <w:t xml:space="preserve"> делающих невозможным или существенно затрудняющих  использование результата оказанных услуг,</w:t>
      </w:r>
      <w:r>
        <w:rPr>
          <w:b/>
          <w:bCs/>
          <w:color w:val="000000"/>
          <w:spacing w:val="3"/>
          <w:sz w:val="22"/>
          <w:szCs w:val="22"/>
        </w:rPr>
        <w:t xml:space="preserve"> </w:t>
      </w:r>
      <w:r>
        <w:rPr>
          <w:bCs/>
          <w:color w:val="000000"/>
          <w:spacing w:val="3"/>
          <w:sz w:val="22"/>
          <w:szCs w:val="22"/>
        </w:rPr>
        <w:t>Исполнитель обязан уплатить Заказчику штраф в размере 10% от общей стоимости услуг, предусмотренной п.4.1. настоящего Договора.</w:t>
      </w:r>
      <w:proofErr w:type="gramEnd"/>
    </w:p>
    <w:p w:rsidR="00220FE9" w:rsidRDefault="00220FE9" w:rsidP="00220FE9">
      <w:pPr>
        <w:pStyle w:val="afc"/>
        <w:jc w:val="both"/>
        <w:rPr>
          <w:bCs/>
          <w:color w:val="000000"/>
          <w:spacing w:val="3"/>
          <w:sz w:val="22"/>
          <w:szCs w:val="22"/>
        </w:rPr>
      </w:pPr>
      <w:r>
        <w:rPr>
          <w:bCs/>
          <w:color w:val="000000"/>
          <w:spacing w:val="3"/>
          <w:sz w:val="22"/>
          <w:szCs w:val="22"/>
        </w:rPr>
        <w:t>6.7. При нарушении Заказчиком сроков оплаты принятых услуг, Заказчик выплачивает Исполнителю проценты в размере, установленном статьей 395 ГК РФ.</w:t>
      </w:r>
    </w:p>
    <w:p w:rsidR="00220FE9" w:rsidRDefault="00220FE9" w:rsidP="00220FE9">
      <w:pPr>
        <w:pStyle w:val="afc"/>
        <w:ind w:right="202"/>
        <w:jc w:val="both"/>
        <w:rPr>
          <w:sz w:val="22"/>
          <w:szCs w:val="22"/>
        </w:rPr>
      </w:pPr>
    </w:p>
    <w:p w:rsidR="00220FE9" w:rsidRDefault="00220FE9" w:rsidP="00220FE9">
      <w:pPr>
        <w:numPr>
          <w:ilvl w:val="0"/>
          <w:numId w:val="97"/>
        </w:numPr>
        <w:shd w:val="clear" w:color="auto" w:fill="FFFFFF"/>
        <w:snapToGrid w:val="0"/>
        <w:jc w:val="center"/>
        <w:rPr>
          <w:b/>
          <w:bCs/>
          <w:color w:val="000000"/>
          <w:spacing w:val="6"/>
          <w:sz w:val="22"/>
          <w:szCs w:val="22"/>
        </w:rPr>
      </w:pPr>
      <w:proofErr w:type="gramStart"/>
      <w:r>
        <w:rPr>
          <w:b/>
          <w:bCs/>
          <w:color w:val="000000"/>
          <w:sz w:val="22"/>
          <w:szCs w:val="22"/>
        </w:rPr>
        <w:t>ФОРС</w:t>
      </w:r>
      <w:proofErr w:type="gramEnd"/>
      <w:r>
        <w:rPr>
          <w:b/>
          <w:bCs/>
          <w:color w:val="000000"/>
          <w:sz w:val="22"/>
          <w:szCs w:val="22"/>
        </w:rPr>
        <w:t xml:space="preserve"> - МАЖОР</w:t>
      </w:r>
    </w:p>
    <w:p w:rsidR="00220FE9" w:rsidRDefault="00220FE9" w:rsidP="00220FE9">
      <w:pPr>
        <w:pStyle w:val="afc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7.1. </w:t>
      </w:r>
      <w:proofErr w:type="gramStart"/>
      <w:r>
        <w:rPr>
          <w:sz w:val="22"/>
          <w:szCs w:val="22"/>
        </w:rPr>
        <w:t>Ни одна из сторон не несет ответственности перед другой стороной за задержку выполнения или невыполнение обязательств по настоящему договору обусловленных обстоятельствами, возникшими помимо воли и желания сторон и которые нельзя предвидеть или избежать, включая объявленную или фактическую войну, режима чрезвычайной ситуации,  эпидемии, блокаду, эмбарго, землетрясения, наводнения, пожары и другие стихийные бедствия.</w:t>
      </w:r>
      <w:proofErr w:type="gramEnd"/>
    </w:p>
    <w:p w:rsidR="00220FE9" w:rsidRDefault="00220FE9" w:rsidP="00220FE9">
      <w:pPr>
        <w:pStyle w:val="afc"/>
        <w:jc w:val="both"/>
        <w:rPr>
          <w:sz w:val="22"/>
          <w:szCs w:val="22"/>
        </w:rPr>
      </w:pPr>
      <w:r>
        <w:rPr>
          <w:sz w:val="22"/>
          <w:szCs w:val="22"/>
        </w:rPr>
        <w:t>7.2</w:t>
      </w:r>
      <w:r>
        <w:rPr>
          <w:b/>
          <w:sz w:val="22"/>
          <w:szCs w:val="22"/>
        </w:rPr>
        <w:t>.</w:t>
      </w:r>
      <w:r>
        <w:rPr>
          <w:sz w:val="22"/>
          <w:szCs w:val="22"/>
        </w:rPr>
        <w:t xml:space="preserve"> Свидетельство, выданное соответствующей торгово-промышленной  палатой и/или органами исполнительной власти или местного самоуправления или иным компетентным органом, является достаточным подтверждением наличия и продолжительности действия непреодолимой силы.</w:t>
      </w:r>
    </w:p>
    <w:p w:rsidR="00220FE9" w:rsidRDefault="00220FE9" w:rsidP="00220FE9">
      <w:pPr>
        <w:pStyle w:val="afc"/>
        <w:jc w:val="both"/>
        <w:rPr>
          <w:sz w:val="22"/>
          <w:szCs w:val="22"/>
        </w:rPr>
      </w:pPr>
      <w:r>
        <w:rPr>
          <w:sz w:val="22"/>
          <w:szCs w:val="22"/>
        </w:rPr>
        <w:t>7.3. Сторона, которая не исполняет своего обязательства, должна известить другую сторону о препятствии и его влиянии на исполнение обязательств по договору в течение 10 дней с момента их наступления в письменной форме.</w:t>
      </w:r>
    </w:p>
    <w:p w:rsidR="00220FE9" w:rsidRDefault="00220FE9" w:rsidP="00220FE9">
      <w:pPr>
        <w:pStyle w:val="afc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7.4. </w:t>
      </w:r>
      <w:proofErr w:type="spellStart"/>
      <w:r>
        <w:rPr>
          <w:sz w:val="22"/>
          <w:szCs w:val="22"/>
        </w:rPr>
        <w:t>Неуведомление</w:t>
      </w:r>
      <w:proofErr w:type="spellEnd"/>
      <w:r>
        <w:rPr>
          <w:sz w:val="22"/>
          <w:szCs w:val="22"/>
        </w:rPr>
        <w:t xml:space="preserve"> или несвоевременное уведомление лишает соответствующую сторону права ссылаться на любое вышеуказанное обстоятельство, как на основани</w:t>
      </w:r>
      <w:proofErr w:type="gramStart"/>
      <w:r>
        <w:rPr>
          <w:sz w:val="22"/>
          <w:szCs w:val="22"/>
        </w:rPr>
        <w:t>е</w:t>
      </w:r>
      <w:proofErr w:type="gramEnd"/>
      <w:r>
        <w:rPr>
          <w:sz w:val="22"/>
          <w:szCs w:val="22"/>
        </w:rPr>
        <w:t xml:space="preserve"> для освобождения от ответственности за неисполнение обязательств.</w:t>
      </w:r>
    </w:p>
    <w:p w:rsidR="00220FE9" w:rsidRDefault="00220FE9" w:rsidP="00220FE9">
      <w:pPr>
        <w:pStyle w:val="afc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7.5. Если обстоятельства непреодолимой силы действуют на протяжении 3 (трех) последовательных месяцев, </w:t>
      </w:r>
      <w:proofErr w:type="gramStart"/>
      <w:r>
        <w:rPr>
          <w:sz w:val="22"/>
          <w:szCs w:val="22"/>
        </w:rPr>
        <w:t>договор</w:t>
      </w:r>
      <w:proofErr w:type="gramEnd"/>
      <w:r>
        <w:rPr>
          <w:sz w:val="22"/>
          <w:szCs w:val="22"/>
        </w:rPr>
        <w:t xml:space="preserve"> может быть расторгнут по инициативе каждой из Сторон.</w:t>
      </w:r>
    </w:p>
    <w:p w:rsidR="00220FE9" w:rsidRDefault="00220FE9" w:rsidP="00220FE9">
      <w:pPr>
        <w:pStyle w:val="afc"/>
        <w:tabs>
          <w:tab w:val="left" w:pos="3614"/>
        </w:tabs>
        <w:ind w:right="202"/>
        <w:jc w:val="center"/>
        <w:rPr>
          <w:b/>
          <w:sz w:val="22"/>
          <w:szCs w:val="22"/>
        </w:rPr>
      </w:pPr>
    </w:p>
    <w:p w:rsidR="00220FE9" w:rsidRDefault="00220FE9" w:rsidP="00220FE9">
      <w:pPr>
        <w:pStyle w:val="afc"/>
        <w:tabs>
          <w:tab w:val="left" w:pos="3614"/>
        </w:tabs>
        <w:ind w:right="202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8. ПОРЯДОК РАЗРЕШЕНИЯ СПОРОВ</w:t>
      </w:r>
    </w:p>
    <w:p w:rsidR="00220FE9" w:rsidRDefault="00220FE9" w:rsidP="00220FE9">
      <w:pPr>
        <w:pStyle w:val="afc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8.1. Все споры и разногласия, возникающие между Сторонами по настоящему Договору или в связи с ним, разрешаются в претензионном порядке. Претензия направляется контрагенту по договору с приложением подтверждающих заявленные требования документов и должна быть рассмотрена в течение 20 (двадцати) календарных дней с момента ее получения. </w:t>
      </w:r>
    </w:p>
    <w:p w:rsidR="00220FE9" w:rsidRDefault="00220FE9" w:rsidP="00220FE9">
      <w:pPr>
        <w:pStyle w:val="afc"/>
        <w:jc w:val="both"/>
        <w:rPr>
          <w:sz w:val="22"/>
          <w:szCs w:val="22"/>
        </w:rPr>
      </w:pPr>
      <w:r>
        <w:rPr>
          <w:sz w:val="22"/>
          <w:szCs w:val="22"/>
        </w:rPr>
        <w:t>8.2. Если в ходе претензионного урегулирования споров Стороны не придут к соглашению, они вправе обратиться в Арбитражный суд Нижегородской области.</w:t>
      </w:r>
    </w:p>
    <w:p w:rsidR="00220FE9" w:rsidRDefault="00220FE9" w:rsidP="00220FE9">
      <w:pPr>
        <w:pStyle w:val="24"/>
        <w:spacing w:after="0" w:line="240" w:lineRule="auto"/>
        <w:ind w:right="202"/>
        <w:rPr>
          <w:sz w:val="22"/>
          <w:szCs w:val="22"/>
        </w:rPr>
      </w:pPr>
    </w:p>
    <w:p w:rsidR="00220FE9" w:rsidRDefault="00220FE9" w:rsidP="00220FE9">
      <w:pPr>
        <w:tabs>
          <w:tab w:val="num" w:pos="840"/>
        </w:tabs>
        <w:autoSpaceDE w:val="0"/>
        <w:autoSpaceDN w:val="0"/>
        <w:adjustRightInd w:val="0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9. УСЛОВИЯ РАСКРЫТИЯ ИНФОРМАЦИИ</w:t>
      </w:r>
    </w:p>
    <w:p w:rsidR="00220FE9" w:rsidRDefault="00220FE9" w:rsidP="00220FE9">
      <w:pPr>
        <w:tabs>
          <w:tab w:val="num" w:pos="720"/>
          <w:tab w:val="num" w:pos="840"/>
        </w:tabs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9.1.Исполнитель гарантирует, что сведения и документы в отношении всей цепочки собственников и руководителей, включая бенефициаров (в том числе конечных), направленные c адреса электронной почты Исполнителя ______________________________________ на адрес электронной почты Заказчика </w:t>
      </w:r>
      <w:r w:rsidRPr="00863244">
        <w:rPr>
          <w:color w:val="000000"/>
          <w:sz w:val="22"/>
          <w:szCs w:val="22"/>
          <w:u w:val="single"/>
        </w:rPr>
        <w:t>e.salnikova@obespechenie-vniief.ru</w:t>
      </w:r>
      <w:r>
        <w:rPr>
          <w:color w:val="000000"/>
          <w:sz w:val="22"/>
          <w:szCs w:val="22"/>
        </w:rPr>
        <w:t>, (далее – Сведения), являются полными, точными и достоверными.</w:t>
      </w:r>
    </w:p>
    <w:p w:rsidR="00220FE9" w:rsidRDefault="00220FE9" w:rsidP="00220FE9">
      <w:pPr>
        <w:tabs>
          <w:tab w:val="num" w:pos="720"/>
          <w:tab w:val="num" w:pos="840"/>
        </w:tabs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9.2.При изменении Сведений Исполнитель обязан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220FE9" w:rsidRDefault="00220FE9" w:rsidP="00220FE9">
      <w:pPr>
        <w:tabs>
          <w:tab w:val="num" w:pos="720"/>
          <w:tab w:val="num" w:pos="840"/>
        </w:tabs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proofErr w:type="gramStart"/>
      <w:r>
        <w:rPr>
          <w:color w:val="000000"/>
          <w:sz w:val="22"/>
          <w:szCs w:val="22"/>
        </w:rPr>
        <w:t xml:space="preserve">9.3.Исполнитель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Заказчиком предоставленных Исполнителем Сведений, а </w:t>
      </w:r>
      <w:r>
        <w:rPr>
          <w:color w:val="000000"/>
          <w:sz w:val="22"/>
          <w:szCs w:val="22"/>
        </w:rPr>
        <w:lastRenderedPageBreak/>
        <w:t>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rPr>
          <w:color w:val="000000"/>
          <w:sz w:val="22"/>
          <w:szCs w:val="22"/>
        </w:rPr>
        <w:t xml:space="preserve"> том числе, Федеральной налоговой службе Российской Федерации, Минэнерго России, </w:t>
      </w:r>
      <w:proofErr w:type="spellStart"/>
      <w:r>
        <w:rPr>
          <w:color w:val="000000"/>
          <w:sz w:val="22"/>
          <w:szCs w:val="22"/>
        </w:rPr>
        <w:t>Росфинмониторингу</w:t>
      </w:r>
      <w:proofErr w:type="spellEnd"/>
      <w:r>
        <w:rPr>
          <w:color w:val="000000"/>
          <w:sz w:val="22"/>
          <w:szCs w:val="22"/>
        </w:rPr>
        <w:t>, Правительству Российской Федерации) и последующую обработку Сведений такими органами (далее – Раскрытие).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220FE9" w:rsidRDefault="00220FE9" w:rsidP="00220FE9">
      <w:pPr>
        <w:tabs>
          <w:tab w:val="num" w:pos="720"/>
          <w:tab w:val="num" w:pos="840"/>
        </w:tabs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9.4.Исполнитель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220FE9" w:rsidRDefault="00220FE9" w:rsidP="00220FE9">
      <w:pPr>
        <w:tabs>
          <w:tab w:val="num" w:pos="720"/>
          <w:tab w:val="num" w:pos="840"/>
        </w:tabs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proofErr w:type="gramStart"/>
      <w:r>
        <w:rPr>
          <w:color w:val="000000"/>
          <w:sz w:val="22"/>
          <w:szCs w:val="22"/>
        </w:rPr>
        <w:t>9.5.Если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Исполнителю требования о возмещении убытков, причиненных прекращением Договора.</w:t>
      </w:r>
      <w:proofErr w:type="gramEnd"/>
      <w:r>
        <w:rPr>
          <w:color w:val="000000"/>
          <w:sz w:val="22"/>
          <w:szCs w:val="22"/>
        </w:rPr>
        <w:t xml:space="preserve"> Договор считается расторгнутым </w:t>
      </w:r>
      <w:proofErr w:type="gramStart"/>
      <w:r>
        <w:rPr>
          <w:color w:val="000000"/>
          <w:sz w:val="22"/>
          <w:szCs w:val="22"/>
        </w:rPr>
        <w:t>с даты получения</w:t>
      </w:r>
      <w:proofErr w:type="gramEnd"/>
      <w:r>
        <w:rPr>
          <w:color w:val="000000"/>
          <w:sz w:val="22"/>
          <w:szCs w:val="22"/>
        </w:rPr>
        <w:t xml:space="preserve">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220FE9" w:rsidRDefault="00220FE9" w:rsidP="00220FE9">
      <w:pPr>
        <w:pStyle w:val="24"/>
        <w:spacing w:after="0" w:line="240" w:lineRule="auto"/>
        <w:ind w:right="202"/>
        <w:rPr>
          <w:sz w:val="22"/>
          <w:szCs w:val="22"/>
        </w:rPr>
      </w:pPr>
    </w:p>
    <w:p w:rsidR="00220FE9" w:rsidRDefault="00220FE9" w:rsidP="00220FE9">
      <w:pPr>
        <w:pStyle w:val="afc"/>
        <w:tabs>
          <w:tab w:val="left" w:pos="708"/>
        </w:tabs>
        <w:ind w:right="202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10. ПРОЧИЕ УСЛОВИЯ</w:t>
      </w:r>
    </w:p>
    <w:p w:rsidR="00220FE9" w:rsidRPr="002B79E0" w:rsidRDefault="00220FE9" w:rsidP="002B79E0">
      <w:pPr>
        <w:tabs>
          <w:tab w:val="num" w:pos="720"/>
          <w:tab w:val="num" w:pos="840"/>
        </w:tabs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2B79E0">
        <w:rPr>
          <w:color w:val="000000"/>
          <w:sz w:val="22"/>
          <w:szCs w:val="22"/>
        </w:rPr>
        <w:t>10.1.Настоящий договор составлен в 2-х экземплярах, имеющих одинаковую юридическую силу, по одному экземпляру для каждой из сторон.</w:t>
      </w:r>
    </w:p>
    <w:p w:rsidR="00220FE9" w:rsidRPr="002B79E0" w:rsidRDefault="00220FE9" w:rsidP="002B79E0">
      <w:pPr>
        <w:tabs>
          <w:tab w:val="num" w:pos="720"/>
          <w:tab w:val="num" w:pos="840"/>
        </w:tabs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2B79E0">
        <w:rPr>
          <w:color w:val="000000"/>
          <w:sz w:val="22"/>
          <w:szCs w:val="22"/>
        </w:rPr>
        <w:t>10.2.Любые изменения и дополнения к настоящему договору имеют силу только в том случае, если они оформлены в письменном виде и подписаны обеими Сторонами.</w:t>
      </w:r>
    </w:p>
    <w:p w:rsidR="00220FE9" w:rsidRPr="002B79E0" w:rsidRDefault="00220FE9" w:rsidP="002B79E0">
      <w:pPr>
        <w:tabs>
          <w:tab w:val="num" w:pos="720"/>
          <w:tab w:val="num" w:pos="840"/>
        </w:tabs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2B79E0">
        <w:rPr>
          <w:color w:val="000000"/>
          <w:sz w:val="22"/>
          <w:szCs w:val="22"/>
        </w:rPr>
        <w:t>10.3.Уступка права требования по настоящему Договору без письменного согласования Заказчика не допускается.</w:t>
      </w:r>
    </w:p>
    <w:p w:rsidR="00220FE9" w:rsidRPr="002B79E0" w:rsidRDefault="00220FE9" w:rsidP="002B79E0">
      <w:pPr>
        <w:tabs>
          <w:tab w:val="num" w:pos="720"/>
          <w:tab w:val="num" w:pos="840"/>
        </w:tabs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2B79E0">
        <w:rPr>
          <w:color w:val="000000"/>
          <w:sz w:val="22"/>
          <w:szCs w:val="22"/>
        </w:rPr>
        <w:t>10.4. Прекращение обязательств по настоящему Договору зачетом встречных однородных требований не допускается.</w:t>
      </w:r>
    </w:p>
    <w:p w:rsidR="00220FE9" w:rsidRPr="002B79E0" w:rsidRDefault="00220FE9" w:rsidP="002B79E0">
      <w:pPr>
        <w:tabs>
          <w:tab w:val="num" w:pos="720"/>
          <w:tab w:val="num" w:pos="840"/>
        </w:tabs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2B79E0">
        <w:rPr>
          <w:color w:val="000000"/>
          <w:sz w:val="22"/>
          <w:szCs w:val="22"/>
        </w:rPr>
        <w:t>10.5. В части не урегулированной настоящим договором, отношения сторон регламентируются действующим законодательством РФ.</w:t>
      </w:r>
    </w:p>
    <w:p w:rsidR="00220FE9" w:rsidRPr="002B79E0" w:rsidRDefault="00220FE9" w:rsidP="002B79E0">
      <w:pPr>
        <w:tabs>
          <w:tab w:val="num" w:pos="720"/>
          <w:tab w:val="num" w:pos="840"/>
        </w:tabs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2B79E0">
        <w:rPr>
          <w:color w:val="000000"/>
          <w:sz w:val="22"/>
          <w:szCs w:val="22"/>
        </w:rPr>
        <w:t>10.6. Перечень приложений, прилагаемых к настоящему договору:</w:t>
      </w:r>
    </w:p>
    <w:p w:rsidR="00220FE9" w:rsidRPr="002B79E0" w:rsidRDefault="00220FE9" w:rsidP="002B79E0">
      <w:pPr>
        <w:tabs>
          <w:tab w:val="num" w:pos="720"/>
          <w:tab w:val="num" w:pos="840"/>
        </w:tabs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2B79E0">
        <w:rPr>
          <w:color w:val="000000"/>
          <w:sz w:val="22"/>
          <w:szCs w:val="22"/>
        </w:rPr>
        <w:t xml:space="preserve">Приложение №1 Техническое задание; </w:t>
      </w:r>
    </w:p>
    <w:p w:rsidR="00220FE9" w:rsidRPr="002B79E0" w:rsidRDefault="00220FE9" w:rsidP="002B79E0">
      <w:pPr>
        <w:tabs>
          <w:tab w:val="num" w:pos="720"/>
          <w:tab w:val="num" w:pos="840"/>
        </w:tabs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2B79E0">
        <w:rPr>
          <w:color w:val="000000"/>
          <w:sz w:val="22"/>
          <w:szCs w:val="22"/>
        </w:rPr>
        <w:t>Приложение №2 Форма Акта об оказании услуг.</w:t>
      </w:r>
    </w:p>
    <w:p w:rsidR="00220FE9" w:rsidRDefault="00220FE9" w:rsidP="00220FE9">
      <w:pPr>
        <w:jc w:val="center"/>
        <w:rPr>
          <w:b/>
          <w:sz w:val="22"/>
          <w:szCs w:val="22"/>
        </w:rPr>
      </w:pPr>
    </w:p>
    <w:p w:rsidR="00220FE9" w:rsidRDefault="00220FE9" w:rsidP="00220FE9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11.   РЕКВИЗИТЫ СТОРОН</w:t>
      </w:r>
    </w:p>
    <w:tbl>
      <w:tblPr>
        <w:tblW w:w="10080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4680"/>
        <w:gridCol w:w="283"/>
        <w:gridCol w:w="5117"/>
      </w:tblGrid>
      <w:tr w:rsidR="00220FE9" w:rsidTr="00220FE9">
        <w:tc>
          <w:tcPr>
            <w:tcW w:w="4680" w:type="dxa"/>
          </w:tcPr>
          <w:p w:rsidR="00220FE9" w:rsidRDefault="00220FE9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ИСПОЛНИТЕЛЬ:</w:t>
            </w:r>
          </w:p>
          <w:p w:rsidR="00220FE9" w:rsidRDefault="00220FE9">
            <w:pPr>
              <w:rPr>
                <w:sz w:val="20"/>
              </w:rPr>
            </w:pPr>
            <w:r>
              <w:rPr>
                <w:sz w:val="20"/>
              </w:rPr>
              <w:t>________________________________________</w:t>
            </w:r>
          </w:p>
          <w:p w:rsidR="00220FE9" w:rsidRDefault="00220FE9">
            <w:pPr>
              <w:rPr>
                <w:sz w:val="20"/>
              </w:rPr>
            </w:pPr>
            <w:r>
              <w:rPr>
                <w:sz w:val="20"/>
              </w:rPr>
              <w:t>________________________________________</w:t>
            </w:r>
          </w:p>
          <w:p w:rsidR="00220FE9" w:rsidRDefault="00220FE9">
            <w:pPr>
              <w:rPr>
                <w:sz w:val="20"/>
              </w:rPr>
            </w:pPr>
            <w:r>
              <w:rPr>
                <w:sz w:val="20"/>
              </w:rPr>
              <w:t>________________________________________</w:t>
            </w:r>
          </w:p>
          <w:p w:rsidR="00220FE9" w:rsidRDefault="00220FE9">
            <w:pPr>
              <w:rPr>
                <w:sz w:val="20"/>
              </w:rPr>
            </w:pPr>
            <w:r>
              <w:rPr>
                <w:sz w:val="20"/>
              </w:rPr>
              <w:t>________________________________________</w:t>
            </w:r>
          </w:p>
          <w:p w:rsidR="00220FE9" w:rsidRDefault="00220FE9">
            <w:pPr>
              <w:rPr>
                <w:sz w:val="20"/>
              </w:rPr>
            </w:pPr>
            <w:r>
              <w:rPr>
                <w:sz w:val="20"/>
              </w:rPr>
              <w:t>________________________________________</w:t>
            </w:r>
          </w:p>
          <w:p w:rsidR="00220FE9" w:rsidRDefault="00220FE9">
            <w:pPr>
              <w:rPr>
                <w:sz w:val="20"/>
              </w:rPr>
            </w:pPr>
            <w:r>
              <w:rPr>
                <w:sz w:val="20"/>
              </w:rPr>
              <w:t>________________________________________</w:t>
            </w:r>
          </w:p>
          <w:p w:rsidR="00220FE9" w:rsidRDefault="00220FE9">
            <w:pPr>
              <w:rPr>
                <w:sz w:val="20"/>
              </w:rPr>
            </w:pPr>
            <w:r>
              <w:rPr>
                <w:sz w:val="20"/>
              </w:rPr>
              <w:t>________________________________________</w:t>
            </w:r>
          </w:p>
          <w:p w:rsidR="00220FE9" w:rsidRDefault="00220FE9">
            <w:pPr>
              <w:rPr>
                <w:sz w:val="20"/>
              </w:rPr>
            </w:pPr>
            <w:r>
              <w:rPr>
                <w:sz w:val="20"/>
              </w:rPr>
              <w:t>________________________________________</w:t>
            </w:r>
          </w:p>
          <w:p w:rsidR="00220FE9" w:rsidRDefault="00220FE9">
            <w:pPr>
              <w:rPr>
                <w:sz w:val="20"/>
              </w:rPr>
            </w:pPr>
            <w:r>
              <w:rPr>
                <w:sz w:val="20"/>
              </w:rPr>
              <w:t>________________________________________</w:t>
            </w:r>
          </w:p>
          <w:p w:rsidR="00220FE9" w:rsidRDefault="00220FE9">
            <w:pPr>
              <w:rPr>
                <w:sz w:val="20"/>
              </w:rPr>
            </w:pPr>
            <w:r>
              <w:rPr>
                <w:sz w:val="20"/>
              </w:rPr>
              <w:t>________________________________________</w:t>
            </w:r>
          </w:p>
          <w:p w:rsidR="00220FE9" w:rsidRDefault="00220FE9">
            <w:pPr>
              <w:rPr>
                <w:sz w:val="20"/>
              </w:rPr>
            </w:pPr>
          </w:p>
          <w:p w:rsidR="00220FE9" w:rsidRDefault="00220FE9">
            <w:pPr>
              <w:rPr>
                <w:sz w:val="20"/>
              </w:rPr>
            </w:pPr>
          </w:p>
          <w:p w:rsidR="00220FE9" w:rsidRDefault="00220FE9">
            <w:pPr>
              <w:rPr>
                <w:sz w:val="20"/>
              </w:rPr>
            </w:pPr>
          </w:p>
          <w:p w:rsidR="00220FE9" w:rsidRDefault="00220FE9">
            <w:pPr>
              <w:rPr>
                <w:sz w:val="20"/>
              </w:rPr>
            </w:pPr>
          </w:p>
          <w:p w:rsidR="00220FE9" w:rsidRDefault="00220FE9">
            <w:pPr>
              <w:rPr>
                <w:sz w:val="20"/>
              </w:rPr>
            </w:pPr>
          </w:p>
          <w:p w:rsidR="00220FE9" w:rsidRDefault="00220FE9">
            <w:pPr>
              <w:rPr>
                <w:sz w:val="20"/>
              </w:rPr>
            </w:pPr>
          </w:p>
          <w:p w:rsidR="00220FE9" w:rsidRDefault="00220FE9">
            <w:pPr>
              <w:pStyle w:val="afc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_________________/_____________________/</w:t>
            </w:r>
          </w:p>
          <w:p w:rsidR="00220FE9" w:rsidRDefault="00220FE9">
            <w:pPr>
              <w:pStyle w:val="afc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М.П.    </w:t>
            </w:r>
          </w:p>
          <w:p w:rsidR="00220FE9" w:rsidRDefault="00220FE9">
            <w:pPr>
              <w:pStyle w:val="afc"/>
              <w:jc w:val="both"/>
              <w:rPr>
                <w:sz w:val="20"/>
                <w:szCs w:val="20"/>
              </w:rPr>
            </w:pPr>
          </w:p>
          <w:p w:rsidR="00220FE9" w:rsidRDefault="00220FE9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283" w:type="dxa"/>
          </w:tcPr>
          <w:p w:rsidR="00220FE9" w:rsidRDefault="00220FE9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5117" w:type="dxa"/>
          </w:tcPr>
          <w:p w:rsidR="00220FE9" w:rsidRPr="002B79E0" w:rsidRDefault="00220FE9">
            <w:pPr>
              <w:pStyle w:val="10"/>
              <w:numPr>
                <w:ilvl w:val="0"/>
                <w:numId w:val="0"/>
              </w:numPr>
              <w:tabs>
                <w:tab w:val="left" w:pos="708"/>
              </w:tabs>
              <w:jc w:val="both"/>
              <w:rPr>
                <w:b/>
                <w:sz w:val="20"/>
              </w:rPr>
            </w:pPr>
            <w:r w:rsidRPr="002B79E0">
              <w:rPr>
                <w:b/>
                <w:sz w:val="20"/>
              </w:rPr>
              <w:t>ЗАКАЗЧИК:</w:t>
            </w:r>
          </w:p>
          <w:p w:rsidR="00220FE9" w:rsidRDefault="00220FE9">
            <w:pPr>
              <w:ind w:firstLine="32"/>
              <w:rPr>
                <w:sz w:val="20"/>
              </w:rPr>
            </w:pPr>
            <w:r>
              <w:rPr>
                <w:sz w:val="20"/>
              </w:rPr>
              <w:t xml:space="preserve">Открытое акционерное общество </w:t>
            </w:r>
          </w:p>
          <w:p w:rsidR="00220FE9" w:rsidRDefault="00220FE9">
            <w:pPr>
              <w:ind w:firstLine="32"/>
              <w:rPr>
                <w:sz w:val="20"/>
              </w:rPr>
            </w:pPr>
            <w:r>
              <w:rPr>
                <w:sz w:val="20"/>
              </w:rPr>
              <w:t xml:space="preserve">«Обеспечение РФЯЦ-ВНИИЭФ» </w:t>
            </w:r>
          </w:p>
          <w:p w:rsidR="00220FE9" w:rsidRDefault="00220FE9">
            <w:pPr>
              <w:ind w:firstLine="32"/>
              <w:rPr>
                <w:sz w:val="20"/>
              </w:rPr>
            </w:pPr>
            <w:r>
              <w:rPr>
                <w:sz w:val="20"/>
              </w:rPr>
              <w:t>Юридический адрес:</w:t>
            </w:r>
          </w:p>
          <w:p w:rsidR="00220FE9" w:rsidRDefault="00220FE9">
            <w:pPr>
              <w:ind w:firstLine="32"/>
              <w:rPr>
                <w:sz w:val="20"/>
              </w:rPr>
            </w:pPr>
            <w:r>
              <w:rPr>
                <w:sz w:val="20"/>
              </w:rPr>
              <w:t>607188, Нижегородская область,</w:t>
            </w:r>
          </w:p>
          <w:p w:rsidR="00220FE9" w:rsidRDefault="00220FE9">
            <w:pPr>
              <w:ind w:firstLine="32"/>
              <w:rPr>
                <w:sz w:val="20"/>
              </w:rPr>
            </w:pPr>
            <w:r>
              <w:rPr>
                <w:sz w:val="20"/>
              </w:rPr>
              <w:t xml:space="preserve"> г. Саров, </w:t>
            </w:r>
            <w:proofErr w:type="spellStart"/>
            <w:r>
              <w:rPr>
                <w:sz w:val="20"/>
              </w:rPr>
              <w:t>пр</w:t>
            </w:r>
            <w:proofErr w:type="gramStart"/>
            <w:r>
              <w:rPr>
                <w:sz w:val="20"/>
              </w:rPr>
              <w:t>.М</w:t>
            </w:r>
            <w:proofErr w:type="gramEnd"/>
            <w:r>
              <w:rPr>
                <w:sz w:val="20"/>
              </w:rPr>
              <w:t>ира</w:t>
            </w:r>
            <w:proofErr w:type="spellEnd"/>
            <w:r>
              <w:rPr>
                <w:sz w:val="20"/>
              </w:rPr>
              <w:t xml:space="preserve"> , 6</w:t>
            </w:r>
          </w:p>
          <w:p w:rsidR="00220FE9" w:rsidRDefault="00220FE9">
            <w:pPr>
              <w:ind w:firstLine="32"/>
              <w:rPr>
                <w:sz w:val="20"/>
              </w:rPr>
            </w:pPr>
            <w:r>
              <w:rPr>
                <w:sz w:val="20"/>
              </w:rPr>
              <w:t>Почтовый адрес:</w:t>
            </w:r>
          </w:p>
          <w:p w:rsidR="00220FE9" w:rsidRDefault="00220FE9">
            <w:pPr>
              <w:ind w:firstLine="32"/>
              <w:rPr>
                <w:sz w:val="20"/>
              </w:rPr>
            </w:pPr>
            <w:r>
              <w:rPr>
                <w:sz w:val="20"/>
              </w:rPr>
              <w:t>607188, Нижегородская область,</w:t>
            </w:r>
          </w:p>
          <w:p w:rsidR="00220FE9" w:rsidRPr="00220FE9" w:rsidRDefault="00220FE9">
            <w:pPr>
              <w:ind w:firstLine="32"/>
              <w:rPr>
                <w:sz w:val="20"/>
              </w:rPr>
            </w:pPr>
            <w:r>
              <w:rPr>
                <w:sz w:val="20"/>
              </w:rPr>
              <w:t xml:space="preserve">г. Саров, </w:t>
            </w:r>
            <w:proofErr w:type="spellStart"/>
            <w:r>
              <w:rPr>
                <w:sz w:val="20"/>
              </w:rPr>
              <w:t>пр</w:t>
            </w:r>
            <w:proofErr w:type="gramStart"/>
            <w:r>
              <w:rPr>
                <w:sz w:val="20"/>
              </w:rPr>
              <w:t>.М</w:t>
            </w:r>
            <w:proofErr w:type="gramEnd"/>
            <w:r>
              <w:rPr>
                <w:sz w:val="20"/>
              </w:rPr>
              <w:t>ира</w:t>
            </w:r>
            <w:proofErr w:type="spellEnd"/>
            <w:r>
              <w:rPr>
                <w:sz w:val="20"/>
              </w:rPr>
              <w:t xml:space="preserve"> , </w:t>
            </w:r>
            <w:r w:rsidRPr="00220FE9">
              <w:rPr>
                <w:sz w:val="20"/>
              </w:rPr>
              <w:t>6</w:t>
            </w:r>
          </w:p>
          <w:p w:rsidR="00220FE9" w:rsidRDefault="00220FE9">
            <w:pPr>
              <w:ind w:firstLine="32"/>
              <w:rPr>
                <w:sz w:val="20"/>
              </w:rPr>
            </w:pPr>
            <w:r>
              <w:rPr>
                <w:sz w:val="20"/>
              </w:rPr>
              <w:t>ИНН 5254081010 КПП 525350001</w:t>
            </w:r>
          </w:p>
          <w:p w:rsidR="00220FE9" w:rsidRDefault="00220FE9">
            <w:pPr>
              <w:ind w:firstLine="32"/>
              <w:rPr>
                <w:sz w:val="20"/>
              </w:rPr>
            </w:pPr>
            <w:r>
              <w:rPr>
                <w:sz w:val="20"/>
              </w:rPr>
              <w:t>ОГРН 1075254000216</w:t>
            </w:r>
          </w:p>
          <w:p w:rsidR="00220FE9" w:rsidRDefault="00220FE9">
            <w:pPr>
              <w:ind w:firstLine="32"/>
              <w:rPr>
                <w:sz w:val="20"/>
              </w:rPr>
            </w:pPr>
            <w:proofErr w:type="gramStart"/>
            <w:r>
              <w:rPr>
                <w:sz w:val="20"/>
              </w:rPr>
              <w:t>р</w:t>
            </w:r>
            <w:proofErr w:type="gramEnd"/>
            <w:r>
              <w:rPr>
                <w:sz w:val="20"/>
              </w:rPr>
              <w:t>/с 40702810342410000533</w:t>
            </w:r>
          </w:p>
          <w:p w:rsidR="00220FE9" w:rsidRDefault="00220FE9">
            <w:pPr>
              <w:ind w:firstLine="32"/>
              <w:rPr>
                <w:sz w:val="20"/>
              </w:rPr>
            </w:pPr>
            <w:r>
              <w:rPr>
                <w:sz w:val="20"/>
              </w:rPr>
              <w:t xml:space="preserve">«Волго-Вятский банк Сбербанка РФ» </w:t>
            </w:r>
          </w:p>
          <w:p w:rsidR="00220FE9" w:rsidRDefault="00220FE9">
            <w:pPr>
              <w:ind w:firstLine="32"/>
              <w:rPr>
                <w:sz w:val="20"/>
              </w:rPr>
            </w:pPr>
            <w:r>
              <w:rPr>
                <w:sz w:val="20"/>
              </w:rPr>
              <w:t xml:space="preserve">г. Нижний Новгород, </w:t>
            </w:r>
          </w:p>
          <w:p w:rsidR="00220FE9" w:rsidRDefault="00220FE9">
            <w:pPr>
              <w:ind w:firstLine="32"/>
              <w:rPr>
                <w:sz w:val="20"/>
              </w:rPr>
            </w:pPr>
            <w:r>
              <w:rPr>
                <w:sz w:val="20"/>
              </w:rPr>
              <w:t>к/с 30101810900000000603</w:t>
            </w:r>
          </w:p>
          <w:p w:rsidR="00220FE9" w:rsidRDefault="00220FE9">
            <w:pPr>
              <w:ind w:firstLine="32"/>
              <w:rPr>
                <w:b/>
                <w:sz w:val="20"/>
              </w:rPr>
            </w:pPr>
            <w:r>
              <w:rPr>
                <w:sz w:val="20"/>
              </w:rPr>
              <w:t>БИК 042202603</w:t>
            </w:r>
          </w:p>
          <w:p w:rsidR="00220FE9" w:rsidRDefault="00220FE9">
            <w:pPr>
              <w:rPr>
                <w:sz w:val="20"/>
              </w:rPr>
            </w:pPr>
          </w:p>
          <w:p w:rsidR="00220FE9" w:rsidRDefault="00220FE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_________________________/</w:t>
            </w:r>
            <w:proofErr w:type="spellStart"/>
            <w:r>
              <w:rPr>
                <w:sz w:val="22"/>
                <w:szCs w:val="22"/>
              </w:rPr>
              <w:t>С.Н.Ковалев</w:t>
            </w:r>
            <w:proofErr w:type="spellEnd"/>
            <w:r>
              <w:rPr>
                <w:sz w:val="22"/>
                <w:szCs w:val="22"/>
              </w:rPr>
              <w:t>/</w:t>
            </w:r>
          </w:p>
          <w:p w:rsidR="00220FE9" w:rsidRDefault="00220FE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  <w:p w:rsidR="00220FE9" w:rsidRDefault="00220FE9">
            <w:pPr>
              <w:rPr>
                <w:sz w:val="20"/>
                <w:szCs w:val="20"/>
              </w:rPr>
            </w:pPr>
          </w:p>
          <w:p w:rsidR="00220FE9" w:rsidRDefault="00220FE9">
            <w:pPr>
              <w:rPr>
                <w:sz w:val="20"/>
              </w:rPr>
            </w:pPr>
          </w:p>
          <w:p w:rsidR="00220FE9" w:rsidRDefault="00220FE9">
            <w:pPr>
              <w:rPr>
                <w:sz w:val="20"/>
              </w:rPr>
            </w:pPr>
          </w:p>
          <w:p w:rsidR="002B79E0" w:rsidRDefault="002B79E0">
            <w:pPr>
              <w:rPr>
                <w:sz w:val="20"/>
              </w:rPr>
            </w:pPr>
          </w:p>
          <w:p w:rsidR="00220FE9" w:rsidRDefault="00220FE9">
            <w:pPr>
              <w:snapToGrid w:val="0"/>
              <w:jc w:val="both"/>
              <w:rPr>
                <w:sz w:val="20"/>
              </w:rPr>
            </w:pPr>
          </w:p>
        </w:tc>
      </w:tr>
    </w:tbl>
    <w:p w:rsidR="00220FE9" w:rsidRDefault="00220FE9" w:rsidP="00220FE9">
      <w:pPr>
        <w:jc w:val="center"/>
        <w:rPr>
          <w:sz w:val="20"/>
          <w:szCs w:val="20"/>
        </w:rPr>
      </w:pPr>
      <w:r>
        <w:rPr>
          <w:sz w:val="22"/>
          <w:szCs w:val="22"/>
        </w:rPr>
        <w:lastRenderedPageBreak/>
        <w:t xml:space="preserve">                                                                                             </w:t>
      </w:r>
      <w:r>
        <w:rPr>
          <w:sz w:val="20"/>
        </w:rPr>
        <w:t>Приложение №1</w:t>
      </w:r>
    </w:p>
    <w:p w:rsidR="00220FE9" w:rsidRDefault="00220FE9" w:rsidP="00220FE9">
      <w:pPr>
        <w:jc w:val="center"/>
        <w:rPr>
          <w:sz w:val="20"/>
        </w:rPr>
      </w:pPr>
      <w:r>
        <w:rPr>
          <w:sz w:val="20"/>
        </w:rPr>
        <w:t xml:space="preserve">                                                                                                                         к договору №________</w:t>
      </w:r>
    </w:p>
    <w:p w:rsidR="00220FE9" w:rsidRDefault="00220FE9" w:rsidP="00220FE9">
      <w:pPr>
        <w:jc w:val="center"/>
        <w:rPr>
          <w:sz w:val="20"/>
        </w:rPr>
      </w:pPr>
      <w:r>
        <w:rPr>
          <w:sz w:val="20"/>
        </w:rPr>
        <w:t xml:space="preserve">                                                                                                                             от «__» _________20__ г.</w:t>
      </w:r>
    </w:p>
    <w:p w:rsidR="00220FE9" w:rsidRDefault="00220FE9" w:rsidP="00220FE9">
      <w:pPr>
        <w:ind w:left="567"/>
        <w:jc w:val="center"/>
        <w:rPr>
          <w:sz w:val="28"/>
        </w:rPr>
      </w:pPr>
    </w:p>
    <w:p w:rsidR="00220FE9" w:rsidRDefault="00220FE9" w:rsidP="00220FE9">
      <w:pPr>
        <w:ind w:left="567"/>
        <w:jc w:val="center"/>
      </w:pPr>
    </w:p>
    <w:p w:rsidR="002B79E0" w:rsidRDefault="002B79E0" w:rsidP="00220FE9">
      <w:pPr>
        <w:ind w:left="567"/>
        <w:jc w:val="center"/>
      </w:pPr>
    </w:p>
    <w:p w:rsidR="002B79E0" w:rsidRDefault="002B79E0" w:rsidP="00220FE9">
      <w:pPr>
        <w:ind w:left="567"/>
        <w:jc w:val="center"/>
      </w:pPr>
    </w:p>
    <w:p w:rsidR="002B79E0" w:rsidRDefault="002B79E0" w:rsidP="00220FE9">
      <w:pPr>
        <w:ind w:left="567"/>
        <w:jc w:val="center"/>
      </w:pPr>
    </w:p>
    <w:p w:rsidR="002B79E0" w:rsidRDefault="002B79E0" w:rsidP="00220FE9">
      <w:pPr>
        <w:ind w:left="567"/>
        <w:jc w:val="center"/>
      </w:pPr>
    </w:p>
    <w:p w:rsidR="002B79E0" w:rsidRDefault="002B79E0" w:rsidP="00220FE9">
      <w:pPr>
        <w:ind w:left="567"/>
        <w:jc w:val="center"/>
      </w:pPr>
    </w:p>
    <w:p w:rsidR="002B79E0" w:rsidRDefault="002B79E0" w:rsidP="00220FE9">
      <w:pPr>
        <w:ind w:left="567"/>
        <w:jc w:val="center"/>
      </w:pPr>
    </w:p>
    <w:p w:rsidR="002B79E0" w:rsidRDefault="002B79E0" w:rsidP="00220FE9">
      <w:pPr>
        <w:ind w:left="567"/>
        <w:jc w:val="center"/>
      </w:pPr>
    </w:p>
    <w:p w:rsidR="00220FE9" w:rsidRDefault="00220FE9" w:rsidP="00220FE9">
      <w:pPr>
        <w:ind w:left="567"/>
        <w:jc w:val="center"/>
      </w:pPr>
      <w:r>
        <w:t>ТЕХНИЧЕСКОЕ ЗАДАНИЕ</w:t>
      </w:r>
    </w:p>
    <w:p w:rsidR="00220FE9" w:rsidRDefault="00220FE9" w:rsidP="00220FE9">
      <w:pPr>
        <w:ind w:left="567"/>
        <w:jc w:val="center"/>
      </w:pPr>
      <w:r>
        <w:t xml:space="preserve">на оказание услуг </w:t>
      </w:r>
      <w:proofErr w:type="gramStart"/>
      <w:r>
        <w:t>по</w:t>
      </w:r>
      <w:proofErr w:type="gramEnd"/>
    </w:p>
    <w:p w:rsidR="00220FE9" w:rsidRDefault="00220FE9" w:rsidP="00220FE9">
      <w:pPr>
        <w:ind w:left="567"/>
        <w:jc w:val="center"/>
      </w:pPr>
      <w:r>
        <w:t>_______________________________________</w:t>
      </w:r>
    </w:p>
    <w:p w:rsidR="00220FE9" w:rsidRDefault="00220FE9" w:rsidP="00220FE9">
      <w:pPr>
        <w:rPr>
          <w:b/>
          <w:i/>
          <w:sz w:val="22"/>
          <w:szCs w:val="22"/>
        </w:rPr>
      </w:pPr>
    </w:p>
    <w:p w:rsidR="00220FE9" w:rsidRDefault="00220FE9" w:rsidP="00220FE9">
      <w:pPr>
        <w:tabs>
          <w:tab w:val="left" w:pos="5745"/>
        </w:tabs>
        <w:rPr>
          <w:b/>
          <w:sz w:val="22"/>
          <w:szCs w:val="22"/>
        </w:rPr>
      </w:pPr>
    </w:p>
    <w:p w:rsidR="00220FE9" w:rsidRDefault="00220FE9" w:rsidP="00220FE9">
      <w:pPr>
        <w:tabs>
          <w:tab w:val="left" w:pos="5745"/>
        </w:tabs>
        <w:rPr>
          <w:b/>
          <w:sz w:val="22"/>
          <w:szCs w:val="22"/>
        </w:rPr>
      </w:pPr>
    </w:p>
    <w:p w:rsidR="00220FE9" w:rsidRDefault="00220FE9" w:rsidP="00220FE9">
      <w:pPr>
        <w:tabs>
          <w:tab w:val="left" w:pos="5745"/>
        </w:tabs>
        <w:rPr>
          <w:b/>
          <w:sz w:val="22"/>
          <w:szCs w:val="22"/>
        </w:rPr>
      </w:pPr>
    </w:p>
    <w:p w:rsidR="00220FE9" w:rsidRDefault="00220FE9" w:rsidP="00220FE9">
      <w:pPr>
        <w:tabs>
          <w:tab w:val="left" w:pos="5745"/>
        </w:tabs>
        <w:rPr>
          <w:b/>
          <w:sz w:val="22"/>
          <w:szCs w:val="22"/>
        </w:rPr>
      </w:pPr>
    </w:p>
    <w:p w:rsidR="00220FE9" w:rsidRDefault="00220FE9" w:rsidP="00220FE9">
      <w:pPr>
        <w:tabs>
          <w:tab w:val="left" w:pos="5745"/>
        </w:tabs>
        <w:rPr>
          <w:sz w:val="22"/>
          <w:szCs w:val="22"/>
        </w:rPr>
      </w:pPr>
      <w:r>
        <w:rPr>
          <w:sz w:val="22"/>
          <w:szCs w:val="22"/>
        </w:rPr>
        <w:t>Подписи Сторон:</w:t>
      </w:r>
    </w:p>
    <w:p w:rsidR="00220FE9" w:rsidRDefault="00220FE9" w:rsidP="00220FE9">
      <w:pPr>
        <w:tabs>
          <w:tab w:val="left" w:pos="5745"/>
        </w:tabs>
        <w:ind w:firstLine="709"/>
        <w:rPr>
          <w:sz w:val="28"/>
          <w:szCs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26"/>
        <w:gridCol w:w="4928"/>
      </w:tblGrid>
      <w:tr w:rsidR="00220FE9" w:rsidTr="00220FE9">
        <w:tc>
          <w:tcPr>
            <w:tcW w:w="4926" w:type="dxa"/>
          </w:tcPr>
          <w:p w:rsidR="00220FE9" w:rsidRDefault="00220FE9">
            <w:pPr>
              <w:ind w:right="755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Заказчик </w:t>
            </w:r>
          </w:p>
          <w:p w:rsidR="00220FE9" w:rsidRDefault="00220FE9">
            <w:pPr>
              <w:ind w:right="755"/>
              <w:rPr>
                <w:sz w:val="21"/>
                <w:szCs w:val="21"/>
              </w:rPr>
            </w:pPr>
          </w:p>
          <w:p w:rsidR="00220FE9" w:rsidRDefault="00220FE9">
            <w:pPr>
              <w:ind w:right="755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Генеральный директор</w:t>
            </w:r>
          </w:p>
          <w:p w:rsidR="00220FE9" w:rsidRDefault="00220FE9">
            <w:pPr>
              <w:ind w:right="755"/>
              <w:rPr>
                <w:sz w:val="21"/>
                <w:szCs w:val="21"/>
              </w:rPr>
            </w:pPr>
          </w:p>
          <w:p w:rsidR="00220FE9" w:rsidRDefault="00220FE9">
            <w:pPr>
              <w:ind w:right="755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_______________/С.Н. Ковалёв/</w:t>
            </w:r>
          </w:p>
          <w:p w:rsidR="00220FE9" w:rsidRDefault="00220FE9">
            <w:pPr>
              <w:ind w:right="755"/>
              <w:rPr>
                <w:sz w:val="21"/>
                <w:szCs w:val="21"/>
              </w:rPr>
            </w:pPr>
            <w:proofErr w:type="spellStart"/>
            <w:r>
              <w:rPr>
                <w:sz w:val="21"/>
                <w:szCs w:val="21"/>
              </w:rPr>
              <w:t>м.п</w:t>
            </w:r>
            <w:proofErr w:type="spellEnd"/>
            <w:r>
              <w:rPr>
                <w:sz w:val="21"/>
                <w:szCs w:val="21"/>
              </w:rPr>
              <w:t>.</w:t>
            </w:r>
          </w:p>
          <w:p w:rsidR="00220FE9" w:rsidRDefault="00220FE9">
            <w:pPr>
              <w:snapToGrid w:val="0"/>
              <w:spacing w:line="360" w:lineRule="auto"/>
              <w:ind w:right="755"/>
              <w:jc w:val="both"/>
              <w:rPr>
                <w:sz w:val="21"/>
                <w:szCs w:val="21"/>
              </w:rPr>
            </w:pPr>
          </w:p>
        </w:tc>
        <w:tc>
          <w:tcPr>
            <w:tcW w:w="4928" w:type="dxa"/>
          </w:tcPr>
          <w:p w:rsidR="00220FE9" w:rsidRDefault="00220FE9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Исполнитель</w:t>
            </w:r>
          </w:p>
          <w:p w:rsidR="00220FE9" w:rsidRDefault="00220FE9">
            <w:pPr>
              <w:ind w:right="755"/>
              <w:jc w:val="center"/>
              <w:rPr>
                <w:sz w:val="21"/>
                <w:szCs w:val="21"/>
              </w:rPr>
            </w:pPr>
          </w:p>
          <w:p w:rsidR="00220FE9" w:rsidRDefault="00220FE9">
            <w:pPr>
              <w:ind w:right="755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_________________</w:t>
            </w:r>
          </w:p>
          <w:p w:rsidR="00220FE9" w:rsidRDefault="00220FE9">
            <w:pPr>
              <w:ind w:right="755"/>
              <w:rPr>
                <w:sz w:val="21"/>
                <w:szCs w:val="21"/>
              </w:rPr>
            </w:pPr>
          </w:p>
          <w:p w:rsidR="00220FE9" w:rsidRDefault="00220FE9">
            <w:pPr>
              <w:ind w:right="755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_________________/________________/</w:t>
            </w:r>
          </w:p>
          <w:p w:rsidR="00220FE9" w:rsidRDefault="00220FE9">
            <w:pPr>
              <w:snapToGrid w:val="0"/>
              <w:spacing w:line="360" w:lineRule="auto"/>
              <w:ind w:right="755"/>
              <w:jc w:val="both"/>
              <w:rPr>
                <w:sz w:val="21"/>
                <w:szCs w:val="21"/>
              </w:rPr>
            </w:pPr>
            <w:proofErr w:type="spellStart"/>
            <w:r>
              <w:rPr>
                <w:sz w:val="21"/>
                <w:szCs w:val="21"/>
              </w:rPr>
              <w:t>м.п</w:t>
            </w:r>
            <w:proofErr w:type="spellEnd"/>
            <w:r>
              <w:rPr>
                <w:sz w:val="21"/>
                <w:szCs w:val="21"/>
              </w:rPr>
              <w:t>.</w:t>
            </w:r>
          </w:p>
        </w:tc>
      </w:tr>
    </w:tbl>
    <w:p w:rsidR="00220FE9" w:rsidRDefault="00220FE9" w:rsidP="00220FE9">
      <w:pPr>
        <w:tabs>
          <w:tab w:val="left" w:pos="5745"/>
        </w:tabs>
        <w:ind w:firstLine="709"/>
        <w:rPr>
          <w:sz w:val="28"/>
          <w:szCs w:val="20"/>
        </w:rPr>
      </w:pPr>
    </w:p>
    <w:p w:rsidR="00220FE9" w:rsidRDefault="00220FE9" w:rsidP="00220FE9">
      <w:pPr>
        <w:tabs>
          <w:tab w:val="left" w:pos="5745"/>
        </w:tabs>
        <w:ind w:firstLine="709"/>
      </w:pPr>
    </w:p>
    <w:p w:rsidR="00220FE9" w:rsidRDefault="00220FE9" w:rsidP="00220FE9">
      <w:pPr>
        <w:tabs>
          <w:tab w:val="left" w:pos="5745"/>
        </w:tabs>
        <w:ind w:firstLine="709"/>
      </w:pPr>
    </w:p>
    <w:p w:rsidR="00220FE9" w:rsidRDefault="00220FE9" w:rsidP="00220FE9">
      <w:pPr>
        <w:rPr>
          <w:sz w:val="21"/>
          <w:szCs w:val="21"/>
        </w:rPr>
      </w:pPr>
    </w:p>
    <w:p w:rsidR="00220FE9" w:rsidRDefault="00220FE9" w:rsidP="00220FE9">
      <w:pPr>
        <w:rPr>
          <w:sz w:val="21"/>
          <w:szCs w:val="21"/>
        </w:rPr>
      </w:pPr>
    </w:p>
    <w:p w:rsidR="00220FE9" w:rsidRDefault="00220FE9" w:rsidP="00220FE9">
      <w:pPr>
        <w:rPr>
          <w:sz w:val="21"/>
          <w:szCs w:val="21"/>
        </w:rPr>
      </w:pPr>
    </w:p>
    <w:p w:rsidR="00220FE9" w:rsidRDefault="00220FE9" w:rsidP="00220FE9">
      <w:pPr>
        <w:rPr>
          <w:sz w:val="21"/>
          <w:szCs w:val="21"/>
        </w:rPr>
      </w:pPr>
    </w:p>
    <w:p w:rsidR="00220FE9" w:rsidRDefault="00220FE9" w:rsidP="00220FE9">
      <w:pPr>
        <w:rPr>
          <w:sz w:val="21"/>
          <w:szCs w:val="21"/>
        </w:rPr>
      </w:pPr>
    </w:p>
    <w:p w:rsidR="00220FE9" w:rsidRDefault="00220FE9" w:rsidP="00220FE9">
      <w:pPr>
        <w:rPr>
          <w:sz w:val="21"/>
          <w:szCs w:val="21"/>
        </w:rPr>
      </w:pPr>
    </w:p>
    <w:p w:rsidR="00220FE9" w:rsidRDefault="00220FE9" w:rsidP="00220FE9">
      <w:pPr>
        <w:rPr>
          <w:sz w:val="21"/>
          <w:szCs w:val="21"/>
        </w:rPr>
      </w:pPr>
    </w:p>
    <w:p w:rsidR="00220FE9" w:rsidRDefault="00220FE9" w:rsidP="00220FE9">
      <w:pPr>
        <w:rPr>
          <w:sz w:val="21"/>
          <w:szCs w:val="21"/>
        </w:rPr>
      </w:pPr>
    </w:p>
    <w:p w:rsidR="00220FE9" w:rsidRDefault="00220FE9" w:rsidP="00220FE9">
      <w:pPr>
        <w:rPr>
          <w:sz w:val="21"/>
          <w:szCs w:val="21"/>
        </w:rPr>
      </w:pPr>
    </w:p>
    <w:p w:rsidR="00220FE9" w:rsidRDefault="00220FE9" w:rsidP="00220FE9">
      <w:pPr>
        <w:rPr>
          <w:sz w:val="21"/>
          <w:szCs w:val="21"/>
        </w:rPr>
      </w:pPr>
    </w:p>
    <w:p w:rsidR="00220FE9" w:rsidRDefault="00220FE9" w:rsidP="00220FE9">
      <w:pPr>
        <w:rPr>
          <w:sz w:val="21"/>
          <w:szCs w:val="21"/>
        </w:rPr>
      </w:pPr>
    </w:p>
    <w:p w:rsidR="00220FE9" w:rsidRDefault="00220FE9" w:rsidP="00220FE9">
      <w:pPr>
        <w:rPr>
          <w:sz w:val="21"/>
          <w:szCs w:val="21"/>
        </w:rPr>
      </w:pPr>
    </w:p>
    <w:p w:rsidR="00220FE9" w:rsidRDefault="00220FE9" w:rsidP="00220FE9">
      <w:pPr>
        <w:rPr>
          <w:sz w:val="21"/>
          <w:szCs w:val="21"/>
        </w:rPr>
      </w:pPr>
    </w:p>
    <w:p w:rsidR="00220FE9" w:rsidRDefault="00220FE9" w:rsidP="00220FE9">
      <w:pPr>
        <w:rPr>
          <w:sz w:val="21"/>
          <w:szCs w:val="21"/>
        </w:rPr>
      </w:pPr>
    </w:p>
    <w:p w:rsidR="00220FE9" w:rsidRDefault="00220FE9" w:rsidP="00220FE9">
      <w:pPr>
        <w:rPr>
          <w:sz w:val="21"/>
          <w:szCs w:val="21"/>
        </w:rPr>
      </w:pPr>
    </w:p>
    <w:p w:rsidR="00220FE9" w:rsidRDefault="00220FE9" w:rsidP="00220FE9">
      <w:pPr>
        <w:rPr>
          <w:sz w:val="21"/>
          <w:szCs w:val="21"/>
        </w:rPr>
      </w:pPr>
    </w:p>
    <w:p w:rsidR="00220FE9" w:rsidRDefault="00220FE9" w:rsidP="00220FE9">
      <w:pPr>
        <w:jc w:val="center"/>
        <w:rPr>
          <w:sz w:val="22"/>
          <w:szCs w:val="22"/>
        </w:rPr>
      </w:pPr>
      <w:r w:rsidRPr="00220FE9">
        <w:rPr>
          <w:sz w:val="22"/>
          <w:szCs w:val="22"/>
        </w:rPr>
        <w:t xml:space="preserve">                                                                                             </w:t>
      </w:r>
    </w:p>
    <w:p w:rsidR="00220FE9" w:rsidRDefault="00220FE9" w:rsidP="00220FE9">
      <w:pPr>
        <w:jc w:val="center"/>
        <w:rPr>
          <w:sz w:val="22"/>
          <w:szCs w:val="22"/>
        </w:rPr>
      </w:pPr>
    </w:p>
    <w:p w:rsidR="00220FE9" w:rsidRDefault="00220FE9" w:rsidP="00220FE9">
      <w:pPr>
        <w:jc w:val="center"/>
        <w:rPr>
          <w:sz w:val="22"/>
          <w:szCs w:val="22"/>
        </w:rPr>
      </w:pPr>
    </w:p>
    <w:p w:rsidR="00220FE9" w:rsidRDefault="00220FE9" w:rsidP="00220FE9">
      <w:pPr>
        <w:jc w:val="center"/>
        <w:rPr>
          <w:sz w:val="22"/>
          <w:szCs w:val="22"/>
        </w:rPr>
      </w:pPr>
    </w:p>
    <w:p w:rsidR="00220FE9" w:rsidRDefault="00220FE9" w:rsidP="00220FE9">
      <w:pPr>
        <w:jc w:val="center"/>
        <w:rPr>
          <w:sz w:val="22"/>
          <w:szCs w:val="22"/>
        </w:rPr>
      </w:pPr>
    </w:p>
    <w:p w:rsidR="00220FE9" w:rsidRDefault="00220FE9" w:rsidP="00220FE9">
      <w:pPr>
        <w:jc w:val="center"/>
        <w:rPr>
          <w:sz w:val="22"/>
          <w:szCs w:val="22"/>
        </w:rPr>
      </w:pPr>
    </w:p>
    <w:p w:rsidR="00220FE9" w:rsidRPr="00220FE9" w:rsidRDefault="00220FE9" w:rsidP="00220FE9">
      <w:pPr>
        <w:jc w:val="center"/>
        <w:rPr>
          <w:sz w:val="20"/>
          <w:szCs w:val="20"/>
        </w:rPr>
      </w:pPr>
      <w:r>
        <w:rPr>
          <w:sz w:val="22"/>
          <w:szCs w:val="22"/>
        </w:rPr>
        <w:t xml:space="preserve">                                                                                             </w:t>
      </w:r>
      <w:r w:rsidRPr="00220FE9">
        <w:rPr>
          <w:sz w:val="20"/>
        </w:rPr>
        <w:t>Приложение №2</w:t>
      </w:r>
    </w:p>
    <w:p w:rsidR="00220FE9" w:rsidRDefault="00220FE9" w:rsidP="00220FE9">
      <w:pPr>
        <w:jc w:val="center"/>
        <w:rPr>
          <w:sz w:val="20"/>
        </w:rPr>
      </w:pPr>
      <w:r w:rsidRPr="00220FE9">
        <w:rPr>
          <w:sz w:val="20"/>
        </w:rPr>
        <w:t xml:space="preserve">                                                                                                                 </w:t>
      </w:r>
      <w:r>
        <w:rPr>
          <w:sz w:val="20"/>
        </w:rPr>
        <w:t xml:space="preserve">        к договору №________</w:t>
      </w:r>
    </w:p>
    <w:p w:rsidR="00220FE9" w:rsidRDefault="00220FE9" w:rsidP="00220FE9">
      <w:pPr>
        <w:jc w:val="center"/>
        <w:rPr>
          <w:sz w:val="20"/>
        </w:rPr>
      </w:pPr>
      <w:r>
        <w:rPr>
          <w:sz w:val="20"/>
        </w:rPr>
        <w:t xml:space="preserve">                                                                                                                             от «__» _________20__ г.</w:t>
      </w:r>
    </w:p>
    <w:p w:rsidR="00220FE9" w:rsidRDefault="00220FE9" w:rsidP="00220FE9">
      <w:pPr>
        <w:jc w:val="center"/>
        <w:rPr>
          <w:sz w:val="20"/>
        </w:rPr>
      </w:pPr>
      <w:r>
        <w:rPr>
          <w:sz w:val="20"/>
        </w:rPr>
        <w:t xml:space="preserve">                                                                                                   Форма Акта</w:t>
      </w:r>
    </w:p>
    <w:p w:rsidR="00220FE9" w:rsidRDefault="00220FE9" w:rsidP="00220FE9">
      <w:pPr>
        <w:pStyle w:val="afc"/>
        <w:ind w:firstLine="737"/>
        <w:jc w:val="both"/>
        <w:rPr>
          <w:sz w:val="28"/>
        </w:rPr>
      </w:pPr>
    </w:p>
    <w:p w:rsidR="00220FE9" w:rsidRDefault="00220FE9" w:rsidP="00220FE9">
      <w:pPr>
        <w:jc w:val="center"/>
        <w:rPr>
          <w:b/>
          <w:sz w:val="20"/>
        </w:rPr>
      </w:pPr>
      <w:r>
        <w:rPr>
          <w:b/>
          <w:sz w:val="20"/>
        </w:rPr>
        <w:t>АКТ</w:t>
      </w:r>
    </w:p>
    <w:p w:rsidR="00220FE9" w:rsidRDefault="00220FE9" w:rsidP="00220FE9">
      <w:pPr>
        <w:jc w:val="center"/>
        <w:rPr>
          <w:b/>
          <w:sz w:val="20"/>
        </w:rPr>
      </w:pPr>
      <w:r>
        <w:rPr>
          <w:b/>
          <w:sz w:val="20"/>
        </w:rPr>
        <w:t>сдачи – приемки   услуг  за   _______________  201_г.</w:t>
      </w:r>
    </w:p>
    <w:p w:rsidR="00220FE9" w:rsidRDefault="00220FE9" w:rsidP="00220FE9">
      <w:pPr>
        <w:rPr>
          <w:sz w:val="20"/>
        </w:rPr>
      </w:pPr>
      <w:r>
        <w:rPr>
          <w:sz w:val="20"/>
        </w:rPr>
        <w:t xml:space="preserve"> </w:t>
      </w:r>
    </w:p>
    <w:p w:rsidR="00220FE9" w:rsidRDefault="00220FE9" w:rsidP="00220FE9">
      <w:pPr>
        <w:rPr>
          <w:sz w:val="20"/>
        </w:rPr>
      </w:pPr>
      <w:r>
        <w:rPr>
          <w:sz w:val="20"/>
        </w:rPr>
        <w:t xml:space="preserve">г._______________ </w:t>
      </w:r>
      <w:r>
        <w:rPr>
          <w:sz w:val="20"/>
        </w:rPr>
        <w:tab/>
        <w:t xml:space="preserve">                                                         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«__» _____________201_г.</w:t>
      </w:r>
    </w:p>
    <w:p w:rsidR="00220FE9" w:rsidRDefault="00220FE9" w:rsidP="00220FE9">
      <w:pPr>
        <w:rPr>
          <w:sz w:val="20"/>
        </w:rPr>
      </w:pPr>
    </w:p>
    <w:p w:rsidR="00220FE9" w:rsidRDefault="00220FE9" w:rsidP="00220FE9">
      <w:pPr>
        <w:rPr>
          <w:sz w:val="20"/>
        </w:rPr>
      </w:pPr>
      <w:r>
        <w:rPr>
          <w:sz w:val="20"/>
        </w:rPr>
        <w:tab/>
        <w:t>«Заказчик» в лице _____________________________________________________(</w:t>
      </w:r>
      <w:r>
        <w:rPr>
          <w:i/>
          <w:sz w:val="16"/>
          <w:szCs w:val="16"/>
        </w:rPr>
        <w:t>указать должность, ФИО</w:t>
      </w:r>
      <w:r>
        <w:rPr>
          <w:sz w:val="20"/>
        </w:rPr>
        <w:t>)</w:t>
      </w:r>
    </w:p>
    <w:p w:rsidR="00220FE9" w:rsidRDefault="00220FE9" w:rsidP="00220FE9">
      <w:pPr>
        <w:ind w:firstLine="708"/>
        <w:rPr>
          <w:sz w:val="20"/>
        </w:rPr>
      </w:pPr>
      <w:r>
        <w:rPr>
          <w:sz w:val="20"/>
        </w:rPr>
        <w:t>и «Исполнитель» в лице ______________________________________, действующий на основании ___________________________________, с другой стороны,</w:t>
      </w:r>
    </w:p>
    <w:p w:rsidR="00220FE9" w:rsidRDefault="00220FE9" w:rsidP="00220FE9">
      <w:pPr>
        <w:rPr>
          <w:sz w:val="20"/>
        </w:rPr>
      </w:pPr>
      <w:r>
        <w:rPr>
          <w:sz w:val="20"/>
        </w:rPr>
        <w:t xml:space="preserve"> составили настоящий  АКТ  о том, что выполненные услуги </w:t>
      </w:r>
      <w:proofErr w:type="gramStart"/>
      <w:r>
        <w:rPr>
          <w:sz w:val="20"/>
        </w:rPr>
        <w:t>по</w:t>
      </w:r>
      <w:proofErr w:type="gramEnd"/>
    </w:p>
    <w:p w:rsidR="00220FE9" w:rsidRDefault="00220FE9" w:rsidP="00220FE9">
      <w:pPr>
        <w:pStyle w:val="afc"/>
        <w:jc w:val="center"/>
        <w:rPr>
          <w:sz w:val="20"/>
          <w:szCs w:val="20"/>
          <w:u w:val="single"/>
        </w:rPr>
      </w:pPr>
    </w:p>
    <w:p w:rsidR="00220FE9" w:rsidRDefault="00220FE9" w:rsidP="00220FE9">
      <w:pPr>
        <w:pStyle w:val="afc"/>
        <w:jc w:val="center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>________________________________________________________________________________</w:t>
      </w:r>
    </w:p>
    <w:p w:rsidR="00220FE9" w:rsidRDefault="00220FE9" w:rsidP="00220FE9">
      <w:pPr>
        <w:pStyle w:val="afc"/>
        <w:jc w:val="center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>________________________________________________________________________________</w:t>
      </w:r>
    </w:p>
    <w:p w:rsidR="00220FE9" w:rsidRDefault="00220FE9" w:rsidP="00220FE9">
      <w:pPr>
        <w:pStyle w:val="afc"/>
        <w:jc w:val="center"/>
        <w:rPr>
          <w:sz w:val="20"/>
          <w:szCs w:val="20"/>
          <w:u w:val="single"/>
        </w:rPr>
      </w:pPr>
    </w:p>
    <w:p w:rsidR="00220FE9" w:rsidRDefault="00220FE9" w:rsidP="00220FE9">
      <w:pPr>
        <w:pStyle w:val="afc"/>
        <w:jc w:val="center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 xml:space="preserve">соответствуют      или      не  соответствуют </w:t>
      </w:r>
    </w:p>
    <w:p w:rsidR="00220FE9" w:rsidRDefault="00220FE9" w:rsidP="00220FE9">
      <w:pPr>
        <w:pStyle w:val="afc"/>
        <w:jc w:val="center"/>
        <w:rPr>
          <w:sz w:val="20"/>
          <w:szCs w:val="20"/>
        </w:rPr>
      </w:pPr>
      <w:r>
        <w:rPr>
          <w:sz w:val="20"/>
          <w:szCs w:val="20"/>
        </w:rPr>
        <w:t>(ненужное зачеркнуть)</w:t>
      </w:r>
    </w:p>
    <w:p w:rsidR="00220FE9" w:rsidRDefault="00220FE9" w:rsidP="00220FE9">
      <w:pPr>
        <w:pStyle w:val="afc"/>
        <w:jc w:val="center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>предъявленным требованиям и условиям договора</w:t>
      </w:r>
    </w:p>
    <w:p w:rsidR="00220FE9" w:rsidRDefault="00220FE9" w:rsidP="00220FE9">
      <w:pPr>
        <w:pStyle w:val="afc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№___ от «__»___________ 201_г. </w:t>
      </w:r>
    </w:p>
    <w:p w:rsidR="00220FE9" w:rsidRDefault="00220FE9" w:rsidP="00220FE9">
      <w:pPr>
        <w:rPr>
          <w:sz w:val="20"/>
          <w:szCs w:val="20"/>
        </w:rPr>
      </w:pPr>
    </w:p>
    <w:p w:rsidR="00220FE9" w:rsidRDefault="00220FE9" w:rsidP="00220FE9">
      <w:pPr>
        <w:rPr>
          <w:sz w:val="20"/>
        </w:rPr>
      </w:pPr>
      <w:r>
        <w:rPr>
          <w:sz w:val="20"/>
        </w:rPr>
        <w:tab/>
        <w:t>Замечания «Заказчика»:</w:t>
      </w:r>
    </w:p>
    <w:p w:rsidR="00220FE9" w:rsidRDefault="00220FE9" w:rsidP="00220FE9">
      <w:pPr>
        <w:spacing w:line="480" w:lineRule="auto"/>
        <w:rPr>
          <w:sz w:val="20"/>
        </w:rPr>
      </w:pPr>
      <w:r>
        <w:rPr>
          <w:sz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20FE9" w:rsidRDefault="00220FE9" w:rsidP="00220FE9">
      <w:pPr>
        <w:pStyle w:val="afc"/>
        <w:rPr>
          <w:sz w:val="20"/>
          <w:szCs w:val="20"/>
        </w:rPr>
      </w:pPr>
      <w:r>
        <w:rPr>
          <w:sz w:val="20"/>
          <w:szCs w:val="20"/>
        </w:rPr>
        <w:t xml:space="preserve">Стоимость оказанных услуг в ____________ месяце 201_г. </w:t>
      </w:r>
    </w:p>
    <w:p w:rsidR="00220FE9" w:rsidRDefault="00220FE9" w:rsidP="00220FE9">
      <w:pPr>
        <w:pStyle w:val="afc"/>
        <w:rPr>
          <w:sz w:val="20"/>
          <w:szCs w:val="20"/>
        </w:rPr>
      </w:pPr>
      <w:r>
        <w:rPr>
          <w:sz w:val="20"/>
          <w:szCs w:val="20"/>
        </w:rPr>
        <w:t>составляет _________(____________________ рублей ___ копеек), кроме того НДС - ___(_________рублей __ копеек).</w:t>
      </w:r>
    </w:p>
    <w:p w:rsidR="00220FE9" w:rsidRDefault="00220FE9" w:rsidP="00220FE9">
      <w:pPr>
        <w:pStyle w:val="afc"/>
        <w:rPr>
          <w:sz w:val="20"/>
          <w:szCs w:val="20"/>
        </w:rPr>
      </w:pPr>
      <w:r>
        <w:rPr>
          <w:sz w:val="20"/>
          <w:szCs w:val="20"/>
        </w:rPr>
        <w:t>ИТОГО: ___________(____________________ рублей ___ копеек).</w:t>
      </w:r>
    </w:p>
    <w:p w:rsidR="00220FE9" w:rsidRDefault="00220FE9" w:rsidP="00220FE9">
      <w:pPr>
        <w:pStyle w:val="afc"/>
        <w:rPr>
          <w:sz w:val="20"/>
          <w:szCs w:val="20"/>
        </w:rPr>
      </w:pPr>
    </w:p>
    <w:p w:rsidR="00220FE9" w:rsidRDefault="00220FE9" w:rsidP="00220FE9">
      <w:pPr>
        <w:pStyle w:val="afc"/>
        <w:rPr>
          <w:sz w:val="20"/>
          <w:szCs w:val="20"/>
        </w:rPr>
      </w:pPr>
      <w:r>
        <w:rPr>
          <w:sz w:val="20"/>
          <w:szCs w:val="20"/>
        </w:rPr>
        <w:t>Исполнитель передал следующую исполнительную  документацию в количестве __ экземпляров:</w:t>
      </w:r>
    </w:p>
    <w:p w:rsidR="00220FE9" w:rsidRDefault="00220FE9" w:rsidP="00220FE9">
      <w:pPr>
        <w:pStyle w:val="afc"/>
        <w:rPr>
          <w:sz w:val="20"/>
          <w:szCs w:val="20"/>
        </w:rPr>
      </w:pPr>
      <w:r>
        <w:rPr>
          <w:sz w:val="20"/>
          <w:szCs w:val="20"/>
        </w:rPr>
        <w:t>1.</w:t>
      </w:r>
    </w:p>
    <w:p w:rsidR="00220FE9" w:rsidRDefault="00220FE9" w:rsidP="00220FE9">
      <w:pPr>
        <w:pStyle w:val="afc"/>
        <w:rPr>
          <w:sz w:val="20"/>
          <w:szCs w:val="20"/>
        </w:rPr>
      </w:pPr>
      <w:r>
        <w:rPr>
          <w:sz w:val="20"/>
          <w:szCs w:val="20"/>
        </w:rPr>
        <w:t>2.</w:t>
      </w:r>
    </w:p>
    <w:p w:rsidR="00220FE9" w:rsidRDefault="00220FE9" w:rsidP="00220FE9">
      <w:pPr>
        <w:pStyle w:val="afc"/>
        <w:rPr>
          <w:sz w:val="20"/>
          <w:szCs w:val="20"/>
        </w:rPr>
      </w:pPr>
      <w:r>
        <w:rPr>
          <w:sz w:val="20"/>
          <w:szCs w:val="20"/>
        </w:rPr>
        <w:t>3.</w:t>
      </w:r>
    </w:p>
    <w:p w:rsidR="00220FE9" w:rsidRDefault="00220FE9" w:rsidP="00220FE9">
      <w:pPr>
        <w:pStyle w:val="aa"/>
        <w:ind w:firstLine="0"/>
        <w:rPr>
          <w:b/>
          <w:bCs/>
          <w:sz w:val="20"/>
          <w:szCs w:val="20"/>
        </w:rPr>
      </w:pPr>
    </w:p>
    <w:p w:rsidR="00220FE9" w:rsidRDefault="00220FE9" w:rsidP="00220FE9">
      <w:pPr>
        <w:pStyle w:val="aa"/>
        <w:ind w:firstLine="0"/>
        <w:rPr>
          <w:b/>
          <w:bCs/>
          <w:sz w:val="20"/>
          <w:szCs w:val="20"/>
        </w:rPr>
      </w:pPr>
    </w:p>
    <w:p w:rsidR="00220FE9" w:rsidRDefault="00220FE9" w:rsidP="00220FE9">
      <w:pPr>
        <w:ind w:firstLine="360"/>
        <w:rPr>
          <w:sz w:val="20"/>
          <w:szCs w:val="20"/>
        </w:rPr>
      </w:pP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4679"/>
        <w:gridCol w:w="305"/>
        <w:gridCol w:w="262"/>
        <w:gridCol w:w="4403"/>
      </w:tblGrid>
      <w:tr w:rsidR="00220FE9" w:rsidTr="00220FE9">
        <w:tc>
          <w:tcPr>
            <w:tcW w:w="4679" w:type="dxa"/>
            <w:hideMark/>
          </w:tcPr>
          <w:p w:rsidR="00220FE9" w:rsidRDefault="00220FE9">
            <w:pPr>
              <w:pStyle w:val="aa"/>
              <w:ind w:firstLine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Сдал: </w:t>
            </w:r>
          </w:p>
          <w:p w:rsidR="00220FE9" w:rsidRDefault="00220FE9">
            <w:pPr>
              <w:pStyle w:val="aa"/>
              <w:ind w:firstLine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Ответственный представитель «Исполнителя»                                                     </w:t>
            </w:r>
          </w:p>
        </w:tc>
        <w:tc>
          <w:tcPr>
            <w:tcW w:w="305" w:type="dxa"/>
          </w:tcPr>
          <w:p w:rsidR="00220FE9" w:rsidRDefault="00220FE9">
            <w:pPr>
              <w:pStyle w:val="aa"/>
              <w:ind w:firstLine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62" w:type="dxa"/>
          </w:tcPr>
          <w:p w:rsidR="00220FE9" w:rsidRDefault="00220FE9">
            <w:pPr>
              <w:pStyle w:val="aa"/>
              <w:ind w:firstLine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03" w:type="dxa"/>
            <w:hideMark/>
          </w:tcPr>
          <w:p w:rsidR="00220FE9" w:rsidRDefault="00220FE9">
            <w:pPr>
              <w:pStyle w:val="aa"/>
              <w:ind w:firstLine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Принял: </w:t>
            </w:r>
          </w:p>
          <w:p w:rsidR="00220FE9" w:rsidRDefault="00220FE9">
            <w:pPr>
              <w:pStyle w:val="aa"/>
              <w:ind w:firstLine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Ответственный представитель «Заказчика»</w:t>
            </w:r>
          </w:p>
        </w:tc>
      </w:tr>
      <w:tr w:rsidR="00220FE9" w:rsidTr="00220FE9">
        <w:tc>
          <w:tcPr>
            <w:tcW w:w="4679" w:type="dxa"/>
            <w:hideMark/>
          </w:tcPr>
          <w:p w:rsidR="00220FE9" w:rsidRDefault="00220FE9">
            <w:pPr>
              <w:pStyle w:val="aa"/>
              <w:ind w:firstLine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__________________</w:t>
            </w:r>
          </w:p>
        </w:tc>
        <w:tc>
          <w:tcPr>
            <w:tcW w:w="305" w:type="dxa"/>
          </w:tcPr>
          <w:p w:rsidR="00220FE9" w:rsidRDefault="00220FE9">
            <w:pPr>
              <w:pStyle w:val="aa"/>
              <w:ind w:firstLine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62" w:type="dxa"/>
          </w:tcPr>
          <w:p w:rsidR="00220FE9" w:rsidRDefault="00220FE9">
            <w:pPr>
              <w:pStyle w:val="aa"/>
              <w:ind w:firstLine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03" w:type="dxa"/>
            <w:hideMark/>
          </w:tcPr>
          <w:p w:rsidR="00220FE9" w:rsidRDefault="00220FE9">
            <w:pPr>
              <w:pStyle w:val="aa"/>
              <w:ind w:firstLine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__________________</w:t>
            </w:r>
          </w:p>
        </w:tc>
      </w:tr>
    </w:tbl>
    <w:p w:rsidR="00220FE9" w:rsidRDefault="00220FE9" w:rsidP="00220FE9">
      <w:pPr>
        <w:pStyle w:val="aa"/>
        <w:rPr>
          <w:b/>
          <w:bCs/>
          <w:sz w:val="20"/>
          <w:szCs w:val="20"/>
        </w:rPr>
      </w:pPr>
    </w:p>
    <w:p w:rsidR="00220FE9" w:rsidRDefault="00220FE9" w:rsidP="00220FE9">
      <w:pPr>
        <w:pStyle w:val="aa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«ЗАКАЗЧИК»</w:t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  <w:t>«ИСПОЛНИТЕЛЬ»</w:t>
      </w:r>
    </w:p>
    <w:p w:rsidR="00220FE9" w:rsidRDefault="00220FE9" w:rsidP="00220FE9">
      <w:pPr>
        <w:pStyle w:val="aa"/>
        <w:ind w:firstLine="357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</w:p>
    <w:p w:rsidR="00D20C3B" w:rsidRPr="00D173BB" w:rsidRDefault="00220FE9" w:rsidP="00D173BB">
      <w:pPr>
        <w:pStyle w:val="aa"/>
        <w:ind w:firstLine="357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_______________/________________/</w:t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  <w:t>_______________/________________/</w:t>
      </w:r>
      <w:bookmarkEnd w:id="3"/>
      <w:bookmarkEnd w:id="4"/>
    </w:p>
    <w:sectPr w:rsidR="00D20C3B" w:rsidRPr="00D173BB" w:rsidSect="00224717">
      <w:headerReference w:type="default" r:id="rId9"/>
      <w:footerReference w:type="default" r:id="rId10"/>
      <w:pgSz w:w="11907" w:h="16840" w:code="9"/>
      <w:pgMar w:top="1134" w:right="737" w:bottom="1701" w:left="1134" w:header="567" w:footer="567" w:gutter="0"/>
      <w:pgNumType w:start="76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6DBB" w:rsidRDefault="00DA6DBB">
      <w:r>
        <w:separator/>
      </w:r>
    </w:p>
  </w:endnote>
  <w:endnote w:type="continuationSeparator" w:id="0">
    <w:p w:rsidR="00DA6DBB" w:rsidRDefault="00DA6D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8202274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9E6DD5" w:rsidRDefault="009E6DD5">
        <w:pPr>
          <w:pStyle w:val="a9"/>
          <w:jc w:val="center"/>
          <w:rPr>
            <w:rFonts w:ascii="Times New Roman" w:hAnsi="Times New Roman" w:cs="Times New Roman"/>
          </w:rPr>
        </w:pPr>
        <w:r>
          <w:rPr>
            <w:rFonts w:ascii="Times New Roman" w:hAnsi="Times New Roman" w:cs="Times New Roman"/>
          </w:rPr>
          <w:fldChar w:fldCharType="begin"/>
        </w:r>
        <w:r>
          <w:rPr>
            <w:rFonts w:ascii="Times New Roman" w:hAnsi="Times New Roman" w:cs="Times New Roman"/>
          </w:rPr>
          <w:instrText>PAGE   \* MERGEFORMAT</w:instrText>
        </w:r>
        <w:r>
          <w:rPr>
            <w:rFonts w:ascii="Times New Roman" w:hAnsi="Times New Roman" w:cs="Times New Roman"/>
          </w:rPr>
          <w:fldChar w:fldCharType="separate"/>
        </w:r>
        <w:r w:rsidR="00D643B3">
          <w:rPr>
            <w:rFonts w:ascii="Times New Roman" w:hAnsi="Times New Roman" w:cs="Times New Roman"/>
            <w:noProof/>
          </w:rPr>
          <w:t>82</w:t>
        </w:r>
        <w:r>
          <w:rPr>
            <w:rFonts w:ascii="Times New Roman" w:hAnsi="Times New Roman" w:cs="Times New Roman"/>
          </w:rPr>
          <w:fldChar w:fldCharType="end"/>
        </w:r>
      </w:p>
    </w:sdtContent>
  </w:sdt>
  <w:p w:rsidR="009E6DD5" w:rsidRDefault="009E6DD5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6DBB" w:rsidRDefault="00DA6DBB">
      <w:r>
        <w:separator/>
      </w:r>
    </w:p>
  </w:footnote>
  <w:footnote w:type="continuationSeparator" w:id="0">
    <w:p w:rsidR="00DA6DBB" w:rsidRDefault="00DA6D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1D34" w:rsidRPr="009D2C40" w:rsidRDefault="00741D34" w:rsidP="00741D34">
    <w:pPr>
      <w:pStyle w:val="a7"/>
      <w:jc w:val="center"/>
      <w:rPr>
        <w:rFonts w:ascii="Times New Roman" w:hAnsi="Times New Roman"/>
        <w:sz w:val="24"/>
      </w:rPr>
    </w:pPr>
    <w:r w:rsidRPr="00B539C4">
      <w:rPr>
        <w:rFonts w:ascii="Times New Roman" w:hAnsi="Times New Roman"/>
        <w:i/>
        <w:sz w:val="24"/>
      </w:rPr>
      <w:t xml:space="preserve">ОАО «Обеспечение РФЯЦ-ВНИИЭФ»     </w:t>
    </w:r>
  </w:p>
  <w:p w:rsidR="009E6DD5" w:rsidRDefault="009E6DD5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</w:lvl>
  </w:abstractNum>
  <w:abstractNum w:abstractNumId="5">
    <w:nsid w:val="00B7163D"/>
    <w:multiLevelType w:val="multilevel"/>
    <w:tmpl w:val="D88CF99A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2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6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8">
    <w:nsid w:val="0B48089A"/>
    <w:multiLevelType w:val="hybridMultilevel"/>
    <w:tmpl w:val="0ED2F654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0B847872"/>
    <w:multiLevelType w:val="hybridMultilevel"/>
    <w:tmpl w:val="EA66118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FFFFFFFF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5756" w:hanging="360"/>
      </w:pPr>
    </w:lvl>
    <w:lvl w:ilvl="2" w:tplc="FFFFFFFF" w:tentative="1">
      <w:start w:val="1"/>
      <w:numFmt w:val="lowerRoman"/>
      <w:lvlText w:val="%3."/>
      <w:lvlJc w:val="right"/>
      <w:pPr>
        <w:ind w:left="6476" w:hanging="180"/>
      </w:pPr>
    </w:lvl>
    <w:lvl w:ilvl="3" w:tplc="FFFFFFFF" w:tentative="1">
      <w:start w:val="1"/>
      <w:numFmt w:val="decimal"/>
      <w:lvlText w:val="%4."/>
      <w:lvlJc w:val="left"/>
      <w:pPr>
        <w:ind w:left="7196" w:hanging="360"/>
      </w:pPr>
    </w:lvl>
    <w:lvl w:ilvl="4" w:tplc="FFFFFFFF" w:tentative="1">
      <w:start w:val="1"/>
      <w:numFmt w:val="lowerLetter"/>
      <w:lvlText w:val="%5."/>
      <w:lvlJc w:val="left"/>
      <w:pPr>
        <w:ind w:left="7916" w:hanging="360"/>
      </w:pPr>
    </w:lvl>
    <w:lvl w:ilvl="5" w:tplc="FFFFFFFF" w:tentative="1">
      <w:start w:val="1"/>
      <w:numFmt w:val="lowerRoman"/>
      <w:lvlText w:val="%6."/>
      <w:lvlJc w:val="right"/>
      <w:pPr>
        <w:ind w:left="8636" w:hanging="180"/>
      </w:pPr>
    </w:lvl>
    <w:lvl w:ilvl="6" w:tplc="FFFFFFFF" w:tentative="1">
      <w:start w:val="1"/>
      <w:numFmt w:val="decimal"/>
      <w:lvlText w:val="%7."/>
      <w:lvlJc w:val="left"/>
      <w:pPr>
        <w:ind w:left="9356" w:hanging="360"/>
      </w:pPr>
    </w:lvl>
    <w:lvl w:ilvl="7" w:tplc="FFFFFFFF" w:tentative="1">
      <w:start w:val="1"/>
      <w:numFmt w:val="lowerLetter"/>
      <w:lvlText w:val="%8."/>
      <w:lvlJc w:val="left"/>
      <w:pPr>
        <w:ind w:left="10076" w:hanging="360"/>
      </w:pPr>
    </w:lvl>
    <w:lvl w:ilvl="8" w:tplc="FFFFFFFF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117910A0"/>
    <w:multiLevelType w:val="multilevel"/>
    <w:tmpl w:val="5D46A0C4"/>
    <w:lvl w:ilvl="0">
      <w:start w:val="1"/>
      <w:numFmt w:val="decimal"/>
      <w:lvlText w:val="%1."/>
      <w:lvlJc w:val="left"/>
      <w:pPr>
        <w:ind w:left="1211" w:hanging="360"/>
      </w:pPr>
    </w:lvl>
    <w:lvl w:ilvl="1">
      <w:start w:val="1"/>
      <w:numFmt w:val="decimal"/>
      <w:isLgl/>
      <w:lvlText w:val="%1.%2."/>
      <w:lvlJc w:val="left"/>
      <w:pPr>
        <w:ind w:left="1211" w:hanging="360"/>
      </w:pPr>
    </w:lvl>
    <w:lvl w:ilvl="2">
      <w:start w:val="1"/>
      <w:numFmt w:val="decimal"/>
      <w:isLgl/>
      <w:lvlText w:val="%1.%2.%3."/>
      <w:lvlJc w:val="left"/>
      <w:pPr>
        <w:ind w:left="1571" w:hanging="720"/>
      </w:pPr>
    </w:lvl>
    <w:lvl w:ilvl="3">
      <w:start w:val="1"/>
      <w:numFmt w:val="decimal"/>
      <w:isLgl/>
      <w:lvlText w:val="%1.%2.%3.%4."/>
      <w:lvlJc w:val="left"/>
      <w:pPr>
        <w:ind w:left="1571" w:hanging="720"/>
      </w:pPr>
    </w:lvl>
    <w:lvl w:ilvl="4">
      <w:start w:val="1"/>
      <w:numFmt w:val="decimal"/>
      <w:isLgl/>
      <w:lvlText w:val="%1.%2.%3.%4.%5."/>
      <w:lvlJc w:val="left"/>
      <w:pPr>
        <w:ind w:left="1931" w:hanging="1080"/>
      </w:pPr>
    </w:lvl>
    <w:lvl w:ilvl="5">
      <w:start w:val="1"/>
      <w:numFmt w:val="decimal"/>
      <w:isLgl/>
      <w:lvlText w:val="%1.%2.%3.%4.%5.%6."/>
      <w:lvlJc w:val="left"/>
      <w:pPr>
        <w:ind w:left="1931" w:hanging="1080"/>
      </w:pPr>
    </w:lvl>
    <w:lvl w:ilvl="6">
      <w:start w:val="1"/>
      <w:numFmt w:val="decimal"/>
      <w:isLgl/>
      <w:lvlText w:val="%1.%2.%3.%4.%5.%6.%7."/>
      <w:lvlJc w:val="left"/>
      <w:pPr>
        <w:ind w:left="1931" w:hanging="1080"/>
      </w:p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</w:lvl>
    <w:lvl w:ilvl="8">
      <w:start w:val="1"/>
      <w:numFmt w:val="decimal"/>
      <w:isLgl/>
      <w:lvlText w:val="%1.%2.%3.%4.%5.%6.%7.%8.%9."/>
      <w:lvlJc w:val="left"/>
      <w:pPr>
        <w:ind w:left="2291" w:hanging="1440"/>
      </w:pPr>
    </w:lvl>
  </w:abstractNum>
  <w:abstractNum w:abstractNumId="13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1AA625D"/>
    <w:multiLevelType w:val="hybridMultilevel"/>
    <w:tmpl w:val="5BE4CC80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1FB0B19"/>
    <w:multiLevelType w:val="hybridMultilevel"/>
    <w:tmpl w:val="CD60595A"/>
    <w:lvl w:ilvl="0" w:tplc="587C0BD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39E4592"/>
    <w:multiLevelType w:val="hybridMultilevel"/>
    <w:tmpl w:val="E84C6E74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18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D22611B"/>
    <w:multiLevelType w:val="hybridMultilevel"/>
    <w:tmpl w:val="B11C0F64"/>
    <w:lvl w:ilvl="0" w:tplc="0419000F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27CD2EAB"/>
    <w:multiLevelType w:val="hybridMultilevel"/>
    <w:tmpl w:val="140A1034"/>
    <w:lvl w:ilvl="0" w:tplc="1D244F5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/>
        <w:i w:val="0"/>
        <w:sz w:val="28"/>
        <w:szCs w:val="28"/>
      </w:rPr>
    </w:lvl>
    <w:lvl w:ilvl="1" w:tplc="41FE3E06">
      <w:start w:val="1"/>
      <w:numFmt w:val="decimal"/>
      <w:lvlText w:val="%2."/>
      <w:lvlJc w:val="left"/>
      <w:pPr>
        <w:tabs>
          <w:tab w:val="num" w:pos="1931"/>
        </w:tabs>
        <w:ind w:left="1931" w:hanging="360"/>
      </w:pPr>
      <w:rPr>
        <w:b w:val="0"/>
        <w:i w:val="0"/>
        <w:sz w:val="28"/>
        <w:szCs w:val="22"/>
      </w:rPr>
    </w:lvl>
    <w:lvl w:ilvl="2" w:tplc="D2E8C484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892AA4A4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C8A039B2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D2DCBC5E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DD0C930C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AD8EC2F8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1F601FFC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24">
    <w:nsid w:val="284C348F"/>
    <w:multiLevelType w:val="hybridMultilevel"/>
    <w:tmpl w:val="34F613F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7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ED43788"/>
    <w:multiLevelType w:val="hybridMultilevel"/>
    <w:tmpl w:val="46BAB658"/>
    <w:lvl w:ilvl="0" w:tplc="260625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AC8E79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3656EA0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95C2C09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276A5D0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DD7683A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FB673D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30CE29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B64E3E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>
    <w:nsid w:val="2EFB02B0"/>
    <w:multiLevelType w:val="hybridMultilevel"/>
    <w:tmpl w:val="64C67C3E"/>
    <w:lvl w:ilvl="0" w:tplc="FFFFFFFF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FFFFFFFF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3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3C65F5E"/>
    <w:multiLevelType w:val="multilevel"/>
    <w:tmpl w:val="B0BA54CA"/>
    <w:lvl w:ilvl="0">
      <w:start w:val="1"/>
      <w:numFmt w:val="decimal"/>
      <w:pStyle w:val="Style2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lvlText w:val="2.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3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643"/>
        </w:tabs>
        <w:ind w:left="643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4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35">
    <w:nsid w:val="351F20F1"/>
    <w:multiLevelType w:val="multilevel"/>
    <w:tmpl w:val="B91866A8"/>
    <w:lvl w:ilvl="0">
      <w:start w:val="1"/>
      <w:numFmt w:val="decimal"/>
      <w:suff w:val="space"/>
      <w:lvlText w:val="%1"/>
      <w:lvlJc w:val="left"/>
      <w:pPr>
        <w:ind w:left="319" w:hanging="432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463" w:hanging="577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198" w:hanging="311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967"/>
        </w:tabs>
        <w:ind w:left="247" w:hanging="360"/>
      </w:pPr>
      <w:rPr>
        <w:rFonts w:hint="default"/>
      </w:rPr>
    </w:lvl>
    <w:lvl w:ilvl="4">
      <w:start w:val="1"/>
      <w:numFmt w:val="none"/>
      <w:pStyle w:val="5"/>
      <w:suff w:val="space"/>
      <w:lvlText w:val="-"/>
      <w:lvlJc w:val="left"/>
      <w:pPr>
        <w:ind w:left="1107" w:hanging="567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47"/>
        </w:tabs>
        <w:ind w:left="247" w:hanging="360"/>
      </w:pPr>
    </w:lvl>
    <w:lvl w:ilvl="6">
      <w:start w:val="1"/>
      <w:numFmt w:val="decimal"/>
      <w:lvlText w:val="%1.%2.%3.%4.%5.%6.%7"/>
      <w:lvlJc w:val="left"/>
      <w:pPr>
        <w:tabs>
          <w:tab w:val="num" w:pos="1183"/>
        </w:tabs>
        <w:ind w:left="1183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687"/>
        </w:tabs>
        <w:ind w:left="132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047"/>
        </w:tabs>
        <w:ind w:left="1471" w:hanging="1584"/>
      </w:pPr>
      <w:rPr>
        <w:rFonts w:hint="default"/>
      </w:rPr>
    </w:lvl>
  </w:abstractNum>
  <w:abstractNum w:abstractNumId="36">
    <w:nsid w:val="356352E7"/>
    <w:multiLevelType w:val="multilevel"/>
    <w:tmpl w:val="8E9C89A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643"/>
        </w:tabs>
        <w:ind w:left="10643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8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361D423C"/>
    <w:multiLevelType w:val="multilevel"/>
    <w:tmpl w:val="EFF05ABE"/>
    <w:lvl w:ilvl="0">
      <w:start w:val="17"/>
      <w:numFmt w:val="decimal"/>
      <w:lvlText w:val="%1."/>
      <w:lvlJc w:val="left"/>
      <w:pPr>
        <w:ind w:left="660" w:hanging="660"/>
      </w:pPr>
      <w:rPr>
        <w:rFonts w:hint="default"/>
        <w:b/>
        <w:i/>
      </w:rPr>
    </w:lvl>
    <w:lvl w:ilvl="1">
      <w:start w:val="3"/>
      <w:numFmt w:val="decimal"/>
      <w:lvlText w:val="%1.%2."/>
      <w:lvlJc w:val="left"/>
      <w:pPr>
        <w:ind w:left="994" w:hanging="660"/>
      </w:pPr>
      <w:rPr>
        <w:rFonts w:hint="default"/>
        <w:b/>
        <w:i/>
      </w:rPr>
    </w:lvl>
    <w:lvl w:ilvl="2">
      <w:start w:val="1"/>
      <w:numFmt w:val="decimal"/>
      <w:lvlText w:val="16.3.%3."/>
      <w:lvlJc w:val="left"/>
      <w:pPr>
        <w:ind w:left="1388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2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2416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2750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3444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3778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4472" w:hanging="1800"/>
      </w:pPr>
      <w:rPr>
        <w:rFonts w:hint="default"/>
        <w:b/>
        <w:i/>
      </w:rPr>
    </w:lvl>
  </w:abstractNum>
  <w:abstractNum w:abstractNumId="40">
    <w:nsid w:val="368A18C6"/>
    <w:multiLevelType w:val="hybridMultilevel"/>
    <w:tmpl w:val="39DAE364"/>
    <w:lvl w:ilvl="0" w:tplc="2752F59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73842F3E" w:tentative="1">
      <w:start w:val="1"/>
      <w:numFmt w:val="lowerLetter"/>
      <w:lvlText w:val="%2."/>
      <w:lvlJc w:val="left"/>
      <w:pPr>
        <w:ind w:left="1440" w:hanging="360"/>
      </w:pPr>
    </w:lvl>
    <w:lvl w:ilvl="2" w:tplc="E59ACADA" w:tentative="1">
      <w:start w:val="1"/>
      <w:numFmt w:val="lowerRoman"/>
      <w:lvlText w:val="%3."/>
      <w:lvlJc w:val="right"/>
      <w:pPr>
        <w:ind w:left="2160" w:hanging="180"/>
      </w:pPr>
    </w:lvl>
    <w:lvl w:ilvl="3" w:tplc="BC0496B4" w:tentative="1">
      <w:start w:val="1"/>
      <w:numFmt w:val="decimal"/>
      <w:lvlText w:val="%4."/>
      <w:lvlJc w:val="left"/>
      <w:pPr>
        <w:ind w:left="2880" w:hanging="360"/>
      </w:pPr>
    </w:lvl>
    <w:lvl w:ilvl="4" w:tplc="FB302672" w:tentative="1">
      <w:start w:val="1"/>
      <w:numFmt w:val="lowerLetter"/>
      <w:lvlText w:val="%5."/>
      <w:lvlJc w:val="left"/>
      <w:pPr>
        <w:ind w:left="3600" w:hanging="360"/>
      </w:pPr>
    </w:lvl>
    <w:lvl w:ilvl="5" w:tplc="3488B8A4" w:tentative="1">
      <w:start w:val="1"/>
      <w:numFmt w:val="lowerRoman"/>
      <w:lvlText w:val="%6."/>
      <w:lvlJc w:val="right"/>
      <w:pPr>
        <w:ind w:left="4320" w:hanging="180"/>
      </w:pPr>
    </w:lvl>
    <w:lvl w:ilvl="6" w:tplc="01405E1A" w:tentative="1">
      <w:start w:val="1"/>
      <w:numFmt w:val="decimal"/>
      <w:lvlText w:val="%7."/>
      <w:lvlJc w:val="left"/>
      <w:pPr>
        <w:ind w:left="5040" w:hanging="360"/>
      </w:pPr>
    </w:lvl>
    <w:lvl w:ilvl="7" w:tplc="6F6CDBD6" w:tentative="1">
      <w:start w:val="1"/>
      <w:numFmt w:val="lowerLetter"/>
      <w:lvlText w:val="%8."/>
      <w:lvlJc w:val="left"/>
      <w:pPr>
        <w:ind w:left="5760" w:hanging="360"/>
      </w:pPr>
    </w:lvl>
    <w:lvl w:ilvl="8" w:tplc="620E0F3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37F45D42"/>
    <w:multiLevelType w:val="hybridMultilevel"/>
    <w:tmpl w:val="EED29B7C"/>
    <w:lvl w:ilvl="0" w:tplc="9A682FF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C1ED89E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128A26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40692E4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8BADD9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7380FF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DC52E220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E46DCC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E721ED0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4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6">
    <w:nsid w:val="3A8D03E8"/>
    <w:multiLevelType w:val="hybridMultilevel"/>
    <w:tmpl w:val="0A48AE36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8">
    <w:nsid w:val="3D325A14"/>
    <w:multiLevelType w:val="hybridMultilevel"/>
    <w:tmpl w:val="E05CB702"/>
    <w:lvl w:ilvl="0" w:tplc="365275DC">
      <w:start w:val="1"/>
      <w:numFmt w:val="decimal"/>
      <w:lvlText w:val="11.%1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1854D49"/>
    <w:multiLevelType w:val="multilevel"/>
    <w:tmpl w:val="56E4BB92"/>
    <w:lvl w:ilvl="0">
      <w:start w:val="4"/>
      <w:numFmt w:val="decimal"/>
      <w:lvlText w:val="%1."/>
      <w:lvlJc w:val="left"/>
      <w:pPr>
        <w:tabs>
          <w:tab w:val="num" w:pos="545"/>
        </w:tabs>
        <w:ind w:left="545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552"/>
        </w:tabs>
        <w:ind w:left="2552" w:hanging="720"/>
      </w:pPr>
      <w:rPr>
        <w:rFonts w:hint="default"/>
        <w:b w:val="0"/>
        <w:i w:val="0"/>
        <w:sz w:val="24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996"/>
        </w:tabs>
        <w:ind w:left="1996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542"/>
        </w:tabs>
        <w:ind w:left="2542" w:hanging="1080"/>
      </w:pPr>
      <w:rPr>
        <w:rFonts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853"/>
        </w:tabs>
        <w:ind w:left="7853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860"/>
        </w:tabs>
        <w:ind w:left="9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507"/>
        </w:tabs>
        <w:ind w:left="11507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514"/>
        </w:tabs>
        <w:ind w:left="1351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5161"/>
        </w:tabs>
        <w:ind w:left="15161" w:hanging="1800"/>
      </w:pPr>
      <w:rPr>
        <w:rFonts w:hint="default"/>
      </w:rPr>
    </w:lvl>
  </w:abstractNum>
  <w:abstractNum w:abstractNumId="51">
    <w:nsid w:val="41855974"/>
    <w:multiLevelType w:val="hybridMultilevel"/>
    <w:tmpl w:val="E84AFFE0"/>
    <w:lvl w:ilvl="0" w:tplc="A9BE5D9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B3C64B24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082C1E0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67FEE97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3C8CB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E316460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580B1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CA2A5E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DEC6C4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4">
    <w:nsid w:val="467B32F0"/>
    <w:multiLevelType w:val="hybridMultilevel"/>
    <w:tmpl w:val="D5747C84"/>
    <w:lvl w:ilvl="0" w:tplc="EA50924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6BA01B6"/>
    <w:multiLevelType w:val="hybridMultilevel"/>
    <w:tmpl w:val="84D456F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5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7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8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9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4D0C1BD7"/>
    <w:multiLevelType w:val="hybridMultilevel"/>
    <w:tmpl w:val="39640EE6"/>
    <w:lvl w:ilvl="0" w:tplc="FFFFFFFF">
      <w:start w:val="1"/>
      <w:numFmt w:val="decimal"/>
      <w:lvlText w:val="17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D1E3D3E"/>
    <w:multiLevelType w:val="hybridMultilevel"/>
    <w:tmpl w:val="9522DE68"/>
    <w:lvl w:ilvl="0" w:tplc="4A306680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50691EB1"/>
    <w:multiLevelType w:val="multilevel"/>
    <w:tmpl w:val="518A9F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</w:lvl>
  </w:abstractNum>
  <w:abstractNum w:abstractNumId="63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5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595D1D5A"/>
    <w:multiLevelType w:val="multilevel"/>
    <w:tmpl w:val="F66E5E2E"/>
    <w:lvl w:ilvl="0">
      <w:start w:val="1"/>
      <w:numFmt w:val="decimal"/>
      <w:lvlText w:val="13.2.%1.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0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5CFA242F"/>
    <w:multiLevelType w:val="hybridMultilevel"/>
    <w:tmpl w:val="5CE8B2DE"/>
    <w:lvl w:ilvl="0" w:tplc="6FA0AB0A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4F54B40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94A558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6E252F0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12C6AC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4AAAC0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90277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E965D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01891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2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4">
    <w:nsid w:val="63A330E5"/>
    <w:multiLevelType w:val="hybridMultilevel"/>
    <w:tmpl w:val="027C92C6"/>
    <w:lvl w:ilvl="0" w:tplc="FFFFFFFF">
      <w:start w:val="1"/>
      <w:numFmt w:val="bullet"/>
      <w:pStyle w:val="6"/>
      <w:lvlText w:val=""/>
      <w:lvlJc w:val="left"/>
      <w:pPr>
        <w:tabs>
          <w:tab w:val="num" w:pos="1571"/>
        </w:tabs>
        <w:ind w:left="1571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75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6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7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6534503E"/>
    <w:multiLevelType w:val="multilevel"/>
    <w:tmpl w:val="3F6EB8DA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211" w:hanging="360"/>
      </w:pPr>
    </w:lvl>
    <w:lvl w:ilvl="2">
      <w:start w:val="1"/>
      <w:numFmt w:val="decimal"/>
      <w:lvlText w:val="%1.%2.%3"/>
      <w:lvlJc w:val="left"/>
      <w:pPr>
        <w:ind w:left="2422" w:hanging="720"/>
      </w:pPr>
    </w:lvl>
    <w:lvl w:ilvl="3">
      <w:start w:val="1"/>
      <w:numFmt w:val="decimal"/>
      <w:lvlText w:val="%1.%2.%3.%4"/>
      <w:lvlJc w:val="left"/>
      <w:pPr>
        <w:ind w:left="3273" w:hanging="720"/>
      </w:pPr>
    </w:lvl>
    <w:lvl w:ilvl="4">
      <w:start w:val="1"/>
      <w:numFmt w:val="decimal"/>
      <w:lvlText w:val="%1.%2.%3.%4.%5"/>
      <w:lvlJc w:val="left"/>
      <w:pPr>
        <w:ind w:left="4124" w:hanging="720"/>
      </w:pPr>
    </w:lvl>
    <w:lvl w:ilvl="5">
      <w:start w:val="1"/>
      <w:numFmt w:val="decimal"/>
      <w:lvlText w:val="%1.%2.%3.%4.%5.%6"/>
      <w:lvlJc w:val="left"/>
      <w:pPr>
        <w:ind w:left="5335" w:hanging="1080"/>
      </w:pPr>
    </w:lvl>
    <w:lvl w:ilvl="6">
      <w:start w:val="1"/>
      <w:numFmt w:val="decimal"/>
      <w:lvlText w:val="%1.%2.%3.%4.%5.%6.%7"/>
      <w:lvlJc w:val="left"/>
      <w:pPr>
        <w:ind w:left="6186" w:hanging="1080"/>
      </w:pPr>
    </w:lvl>
    <w:lvl w:ilvl="7">
      <w:start w:val="1"/>
      <w:numFmt w:val="decimal"/>
      <w:lvlText w:val="%1.%2.%3.%4.%5.%6.%7.%8"/>
      <w:lvlJc w:val="left"/>
      <w:pPr>
        <w:ind w:left="7397" w:hanging="1440"/>
      </w:pPr>
    </w:lvl>
    <w:lvl w:ilvl="8">
      <w:start w:val="1"/>
      <w:numFmt w:val="decimal"/>
      <w:lvlText w:val="%1.%2.%3.%4.%5.%6.%7.%8.%9"/>
      <w:lvlJc w:val="left"/>
      <w:pPr>
        <w:ind w:left="8248" w:hanging="1440"/>
      </w:pPr>
    </w:lvl>
  </w:abstractNum>
  <w:abstractNum w:abstractNumId="79">
    <w:nsid w:val="65E669C7"/>
    <w:multiLevelType w:val="multilevel"/>
    <w:tmpl w:val="093EED8C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13.3.%3."/>
      <w:lvlJc w:val="left"/>
      <w:pPr>
        <w:ind w:left="1380" w:hanging="72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80">
    <w:nsid w:val="691C1496"/>
    <w:multiLevelType w:val="hybridMultilevel"/>
    <w:tmpl w:val="D966A454"/>
    <w:lvl w:ilvl="0" w:tplc="0CF69B3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82EA0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08E2B5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180BFB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69A2E9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4D6939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584C34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BD3AEC08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7D1884C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1">
    <w:nsid w:val="6BED3D1F"/>
    <w:multiLevelType w:val="hybridMultilevel"/>
    <w:tmpl w:val="2D44FD72"/>
    <w:lvl w:ilvl="0" w:tplc="FFFFFFFF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8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83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</w:lvl>
    <w:lvl w:ilvl="3">
      <w:start w:val="1"/>
      <w:numFmt w:val="decimal"/>
      <w:isLgl/>
      <w:lvlText w:val="%1.%2.%3.%4."/>
      <w:lvlJc w:val="left"/>
      <w:pPr>
        <w:ind w:left="1114" w:hanging="720"/>
      </w:pPr>
    </w:lvl>
    <w:lvl w:ilvl="4">
      <w:start w:val="1"/>
      <w:numFmt w:val="decimal"/>
      <w:isLgl/>
      <w:lvlText w:val="%1.%2.%3.%4.%5."/>
      <w:lvlJc w:val="left"/>
      <w:pPr>
        <w:ind w:left="1474" w:hanging="1080"/>
      </w:pPr>
    </w:lvl>
    <w:lvl w:ilvl="5">
      <w:start w:val="1"/>
      <w:numFmt w:val="decimal"/>
      <w:isLgl/>
      <w:lvlText w:val="%1.%2.%3.%4.%5.%6."/>
      <w:lvlJc w:val="left"/>
      <w:pPr>
        <w:ind w:left="1474" w:hanging="1080"/>
      </w:pPr>
    </w:lvl>
    <w:lvl w:ilvl="6">
      <w:start w:val="1"/>
      <w:numFmt w:val="decimal"/>
      <w:isLgl/>
      <w:lvlText w:val="%1.%2.%3.%4.%5.%6.%7."/>
      <w:lvlJc w:val="left"/>
      <w:pPr>
        <w:ind w:left="1834" w:hanging="1440"/>
      </w:p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</w:lvl>
  </w:abstractNum>
  <w:abstractNum w:abstractNumId="8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85">
    <w:nsid w:val="6FB41CE9"/>
    <w:multiLevelType w:val="hybridMultilevel"/>
    <w:tmpl w:val="B0E25FF4"/>
    <w:lvl w:ilvl="0" w:tplc="41FE3E06">
      <w:start w:val="1"/>
      <w:numFmt w:val="decimal"/>
      <w:lvlText w:val="%1."/>
      <w:lvlJc w:val="left"/>
      <w:pPr>
        <w:tabs>
          <w:tab w:val="num" w:pos="1931"/>
        </w:tabs>
        <w:ind w:left="1931" w:hanging="360"/>
      </w:pPr>
      <w:rPr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70943F09"/>
    <w:multiLevelType w:val="hybridMultilevel"/>
    <w:tmpl w:val="0876F170"/>
    <w:lvl w:ilvl="0" w:tplc="57B8946C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5AECAB34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B4CA084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8BC8EBB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9D22B55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7FCE8CB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56602D9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962C6F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7A90785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7">
    <w:nsid w:val="746647E6"/>
    <w:multiLevelType w:val="hybridMultilevel"/>
    <w:tmpl w:val="87926D48"/>
    <w:lvl w:ilvl="0" w:tplc="FCA02608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4A2E0C4">
      <w:start w:val="1"/>
      <w:numFmt w:val="decimal"/>
      <w:lvlText w:val="12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749965B4"/>
    <w:multiLevelType w:val="hybridMultilevel"/>
    <w:tmpl w:val="027EEBA2"/>
    <w:lvl w:ilvl="0" w:tplc="1654DA94">
      <w:start w:val="1"/>
      <w:numFmt w:val="decimal"/>
      <w:lvlText w:val="15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0">
    <w:nsid w:val="792721C9"/>
    <w:multiLevelType w:val="hybridMultilevel"/>
    <w:tmpl w:val="83B8CA2A"/>
    <w:lvl w:ilvl="0" w:tplc="B0B48D76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908A8E6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A809BB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C6241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810583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44AE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832330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865E0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490E45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1">
    <w:nsid w:val="7D65633C"/>
    <w:multiLevelType w:val="hybridMultilevel"/>
    <w:tmpl w:val="8FCA9AD4"/>
    <w:lvl w:ilvl="0" w:tplc="3C70EA6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12F6A3AA" w:tentative="1">
      <w:start w:val="1"/>
      <w:numFmt w:val="lowerLetter"/>
      <w:lvlText w:val="%2."/>
      <w:lvlJc w:val="left"/>
      <w:pPr>
        <w:ind w:left="1440" w:hanging="360"/>
      </w:pPr>
    </w:lvl>
    <w:lvl w:ilvl="2" w:tplc="57DE6AA0" w:tentative="1">
      <w:start w:val="1"/>
      <w:numFmt w:val="lowerRoman"/>
      <w:lvlText w:val="%3."/>
      <w:lvlJc w:val="right"/>
      <w:pPr>
        <w:ind w:left="2160" w:hanging="180"/>
      </w:pPr>
    </w:lvl>
    <w:lvl w:ilvl="3" w:tplc="DCE6E1BE" w:tentative="1">
      <w:start w:val="1"/>
      <w:numFmt w:val="decimal"/>
      <w:lvlText w:val="%4."/>
      <w:lvlJc w:val="left"/>
      <w:pPr>
        <w:ind w:left="2880" w:hanging="360"/>
      </w:pPr>
    </w:lvl>
    <w:lvl w:ilvl="4" w:tplc="F0D23442" w:tentative="1">
      <w:start w:val="1"/>
      <w:numFmt w:val="lowerLetter"/>
      <w:lvlText w:val="%5."/>
      <w:lvlJc w:val="left"/>
      <w:pPr>
        <w:ind w:left="3600" w:hanging="360"/>
      </w:pPr>
    </w:lvl>
    <w:lvl w:ilvl="5" w:tplc="1CD8FA9A" w:tentative="1">
      <w:start w:val="1"/>
      <w:numFmt w:val="lowerRoman"/>
      <w:lvlText w:val="%6."/>
      <w:lvlJc w:val="right"/>
      <w:pPr>
        <w:ind w:left="4320" w:hanging="180"/>
      </w:pPr>
    </w:lvl>
    <w:lvl w:ilvl="6" w:tplc="6F7ED79C" w:tentative="1">
      <w:start w:val="1"/>
      <w:numFmt w:val="decimal"/>
      <w:lvlText w:val="%7."/>
      <w:lvlJc w:val="left"/>
      <w:pPr>
        <w:ind w:left="5040" w:hanging="360"/>
      </w:pPr>
    </w:lvl>
    <w:lvl w:ilvl="7" w:tplc="165AF97A" w:tentative="1">
      <w:start w:val="1"/>
      <w:numFmt w:val="lowerLetter"/>
      <w:lvlText w:val="%8."/>
      <w:lvlJc w:val="left"/>
      <w:pPr>
        <w:ind w:left="5760" w:hanging="360"/>
      </w:pPr>
    </w:lvl>
    <w:lvl w:ilvl="8" w:tplc="4ADA203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>
    <w:nsid w:val="7EC114E3"/>
    <w:multiLevelType w:val="hybridMultilevel"/>
    <w:tmpl w:val="4DD694BE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>
    <w:nsid w:val="7F367D25"/>
    <w:multiLevelType w:val="hybridMultilevel"/>
    <w:tmpl w:val="B010CA7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6"/>
  </w:num>
  <w:num w:numId="2">
    <w:abstractNumId w:val="71"/>
  </w:num>
  <w:num w:numId="3">
    <w:abstractNumId w:val="64"/>
  </w:num>
  <w:num w:numId="4">
    <w:abstractNumId w:val="1"/>
  </w:num>
  <w:num w:numId="5">
    <w:abstractNumId w:val="0"/>
  </w:num>
  <w:num w:numId="6">
    <w:abstractNumId w:val="23"/>
  </w:num>
  <w:num w:numId="7">
    <w:abstractNumId w:val="56"/>
  </w:num>
  <w:num w:numId="8">
    <w:abstractNumId w:val="53"/>
  </w:num>
  <w:num w:numId="9">
    <w:abstractNumId w:val="3"/>
  </w:num>
  <w:num w:numId="10">
    <w:abstractNumId w:val="37"/>
  </w:num>
  <w:num w:numId="11">
    <w:abstractNumId w:val="33"/>
  </w:num>
  <w:num w:numId="12">
    <w:abstractNumId w:val="90"/>
  </w:num>
  <w:num w:numId="13">
    <w:abstractNumId w:val="2"/>
  </w:num>
  <w:num w:numId="14">
    <w:abstractNumId w:val="73"/>
  </w:num>
  <w:num w:numId="15">
    <w:abstractNumId w:val="42"/>
  </w:num>
  <w:num w:numId="16">
    <w:abstractNumId w:val="29"/>
  </w:num>
  <w:num w:numId="17">
    <w:abstractNumId w:val="47"/>
  </w:num>
  <w:num w:numId="18">
    <w:abstractNumId w:val="82"/>
  </w:num>
  <w:num w:numId="19">
    <w:abstractNumId w:val="84"/>
  </w:num>
  <w:num w:numId="20">
    <w:abstractNumId w:val="91"/>
  </w:num>
  <w:num w:numId="21">
    <w:abstractNumId w:val="40"/>
  </w:num>
  <w:num w:numId="22">
    <w:abstractNumId w:val="19"/>
  </w:num>
  <w:num w:numId="23">
    <w:abstractNumId w:val="50"/>
  </w:num>
  <w:num w:numId="24">
    <w:abstractNumId w:val="22"/>
  </w:num>
  <w:num w:numId="25">
    <w:abstractNumId w:val="11"/>
  </w:num>
  <w:num w:numId="26">
    <w:abstractNumId w:val="81"/>
  </w:num>
  <w:num w:numId="27">
    <w:abstractNumId w:val="70"/>
  </w:num>
  <w:num w:numId="28">
    <w:abstractNumId w:val="21"/>
  </w:num>
  <w:num w:numId="29">
    <w:abstractNumId w:val="76"/>
  </w:num>
  <w:num w:numId="30">
    <w:abstractNumId w:val="92"/>
  </w:num>
  <w:num w:numId="31">
    <w:abstractNumId w:val="58"/>
  </w:num>
  <w:num w:numId="32">
    <w:abstractNumId w:val="89"/>
  </w:num>
  <w:num w:numId="33">
    <w:abstractNumId w:val="66"/>
  </w:num>
  <w:num w:numId="34">
    <w:abstractNumId w:val="65"/>
  </w:num>
  <w:num w:numId="35">
    <w:abstractNumId w:val="52"/>
  </w:num>
  <w:num w:numId="36">
    <w:abstractNumId w:val="77"/>
  </w:num>
  <w:num w:numId="37">
    <w:abstractNumId w:val="27"/>
  </w:num>
  <w:num w:numId="38">
    <w:abstractNumId w:val="67"/>
  </w:num>
  <w:num w:numId="39">
    <w:abstractNumId w:val="25"/>
  </w:num>
  <w:num w:numId="40">
    <w:abstractNumId w:val="18"/>
  </w:num>
  <w:num w:numId="4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72"/>
  </w:num>
  <w:num w:numId="43">
    <w:abstractNumId w:val="36"/>
  </w:num>
  <w:num w:numId="44">
    <w:abstractNumId w:val="63"/>
  </w:num>
  <w:num w:numId="45">
    <w:abstractNumId w:val="44"/>
  </w:num>
  <w:num w:numId="46">
    <w:abstractNumId w:val="26"/>
  </w:num>
  <w:num w:numId="4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59"/>
    <w:lvlOverride w:ilvl="0">
      <w:startOverride w:val="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85"/>
  </w:num>
  <w:num w:numId="6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7"/>
  </w:num>
  <w:num w:numId="65">
    <w:abstractNumId w:val="34"/>
  </w:num>
  <w:num w:numId="66">
    <w:abstractNumId w:val="93"/>
  </w:num>
  <w:num w:numId="67">
    <w:abstractNumId w:val="43"/>
  </w:num>
  <w:num w:numId="68">
    <w:abstractNumId w:val="6"/>
  </w:num>
  <w:num w:numId="69">
    <w:abstractNumId w:val="35"/>
  </w:num>
  <w:num w:numId="70">
    <w:abstractNumId w:val="74"/>
  </w:num>
  <w:num w:numId="71">
    <w:abstractNumId w:val="54"/>
  </w:num>
  <w:num w:numId="72">
    <w:abstractNumId w:val="49"/>
  </w:num>
  <w:num w:numId="73">
    <w:abstractNumId w:val="68"/>
  </w:num>
  <w:num w:numId="74">
    <w:abstractNumId w:val="41"/>
  </w:num>
  <w:num w:numId="75">
    <w:abstractNumId w:val="15"/>
  </w:num>
  <w:num w:numId="76">
    <w:abstractNumId w:val="4"/>
  </w:num>
  <w:num w:numId="77">
    <w:abstractNumId w:val="48"/>
  </w:num>
  <w:num w:numId="78">
    <w:abstractNumId w:val="87"/>
  </w:num>
  <w:num w:numId="79">
    <w:abstractNumId w:val="17"/>
  </w:num>
  <w:num w:numId="80">
    <w:abstractNumId w:val="16"/>
  </w:num>
  <w:num w:numId="81">
    <w:abstractNumId w:val="69"/>
  </w:num>
  <w:num w:numId="82">
    <w:abstractNumId w:val="79"/>
  </w:num>
  <w:num w:numId="83">
    <w:abstractNumId w:val="13"/>
  </w:num>
  <w:num w:numId="84">
    <w:abstractNumId w:val="28"/>
  </w:num>
  <w:num w:numId="85">
    <w:abstractNumId w:val="5"/>
  </w:num>
  <w:num w:numId="86">
    <w:abstractNumId w:val="39"/>
  </w:num>
  <w:num w:numId="87">
    <w:abstractNumId w:val="38"/>
  </w:num>
  <w:num w:numId="88">
    <w:abstractNumId w:val="61"/>
  </w:num>
  <w:num w:numId="89">
    <w:abstractNumId w:val="30"/>
  </w:num>
  <w:num w:numId="90">
    <w:abstractNumId w:val="75"/>
  </w:num>
  <w:num w:numId="91">
    <w:abstractNumId w:val="24"/>
  </w:num>
  <w:num w:numId="92">
    <w:abstractNumId w:val="20"/>
  </w:num>
  <w:num w:numId="93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7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7">
    <w:abstractNumId w:val="8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11E0"/>
    <w:rsid w:val="00010FFB"/>
    <w:rsid w:val="00024D6E"/>
    <w:rsid w:val="000254EF"/>
    <w:rsid w:val="00040E8F"/>
    <w:rsid w:val="00070F35"/>
    <w:rsid w:val="00071D7C"/>
    <w:rsid w:val="000779AF"/>
    <w:rsid w:val="00081419"/>
    <w:rsid w:val="000873BB"/>
    <w:rsid w:val="000A0AE5"/>
    <w:rsid w:val="000A3A1B"/>
    <w:rsid w:val="000A468F"/>
    <w:rsid w:val="000A754B"/>
    <w:rsid w:val="000B442D"/>
    <w:rsid w:val="000B5A9E"/>
    <w:rsid w:val="000C2233"/>
    <w:rsid w:val="000C665E"/>
    <w:rsid w:val="000E2765"/>
    <w:rsid w:val="000E6740"/>
    <w:rsid w:val="000F2FEE"/>
    <w:rsid w:val="00103BA9"/>
    <w:rsid w:val="00105F42"/>
    <w:rsid w:val="00106AA7"/>
    <w:rsid w:val="00111C77"/>
    <w:rsid w:val="00121131"/>
    <w:rsid w:val="00122E99"/>
    <w:rsid w:val="00133F8D"/>
    <w:rsid w:val="001341FE"/>
    <w:rsid w:val="00137E3A"/>
    <w:rsid w:val="001404AD"/>
    <w:rsid w:val="001515C0"/>
    <w:rsid w:val="00152AAB"/>
    <w:rsid w:val="00160C1E"/>
    <w:rsid w:val="0017387C"/>
    <w:rsid w:val="0018206D"/>
    <w:rsid w:val="00187084"/>
    <w:rsid w:val="001953C4"/>
    <w:rsid w:val="001A239B"/>
    <w:rsid w:val="001A74F1"/>
    <w:rsid w:val="001B4887"/>
    <w:rsid w:val="001C5F4B"/>
    <w:rsid w:val="001D64A7"/>
    <w:rsid w:val="001F2335"/>
    <w:rsid w:val="001F5E8A"/>
    <w:rsid w:val="00201D0E"/>
    <w:rsid w:val="00202120"/>
    <w:rsid w:val="00207F13"/>
    <w:rsid w:val="002204BC"/>
    <w:rsid w:val="00220FE9"/>
    <w:rsid w:val="0022176B"/>
    <w:rsid w:val="0022196A"/>
    <w:rsid w:val="00224717"/>
    <w:rsid w:val="00232E8D"/>
    <w:rsid w:val="00271267"/>
    <w:rsid w:val="00273D52"/>
    <w:rsid w:val="00285E37"/>
    <w:rsid w:val="00287AB0"/>
    <w:rsid w:val="002A0D45"/>
    <w:rsid w:val="002A3A05"/>
    <w:rsid w:val="002A6939"/>
    <w:rsid w:val="002B79E0"/>
    <w:rsid w:val="002C67DA"/>
    <w:rsid w:val="002C760C"/>
    <w:rsid w:val="002D4D85"/>
    <w:rsid w:val="002E1151"/>
    <w:rsid w:val="002F0554"/>
    <w:rsid w:val="002F0C5B"/>
    <w:rsid w:val="002F2595"/>
    <w:rsid w:val="002F6269"/>
    <w:rsid w:val="003040E9"/>
    <w:rsid w:val="00304982"/>
    <w:rsid w:val="003053FB"/>
    <w:rsid w:val="0031795C"/>
    <w:rsid w:val="00332739"/>
    <w:rsid w:val="00350521"/>
    <w:rsid w:val="003558B9"/>
    <w:rsid w:val="0035768F"/>
    <w:rsid w:val="00363DAA"/>
    <w:rsid w:val="0036447D"/>
    <w:rsid w:val="00365A49"/>
    <w:rsid w:val="0037063E"/>
    <w:rsid w:val="00397D94"/>
    <w:rsid w:val="003A3A87"/>
    <w:rsid w:val="003A3CD5"/>
    <w:rsid w:val="003A458B"/>
    <w:rsid w:val="003A6197"/>
    <w:rsid w:val="003A63A3"/>
    <w:rsid w:val="003C558E"/>
    <w:rsid w:val="003E4CCB"/>
    <w:rsid w:val="003E62D5"/>
    <w:rsid w:val="003F375C"/>
    <w:rsid w:val="00402EA1"/>
    <w:rsid w:val="00403F09"/>
    <w:rsid w:val="00405E81"/>
    <w:rsid w:val="0041700B"/>
    <w:rsid w:val="00420A2D"/>
    <w:rsid w:val="00420B89"/>
    <w:rsid w:val="00440762"/>
    <w:rsid w:val="00441D3E"/>
    <w:rsid w:val="00442EC1"/>
    <w:rsid w:val="004439B9"/>
    <w:rsid w:val="0044444F"/>
    <w:rsid w:val="004539E4"/>
    <w:rsid w:val="004545AB"/>
    <w:rsid w:val="004548FF"/>
    <w:rsid w:val="004604D8"/>
    <w:rsid w:val="00471907"/>
    <w:rsid w:val="00472470"/>
    <w:rsid w:val="004838C0"/>
    <w:rsid w:val="00492550"/>
    <w:rsid w:val="00493AB6"/>
    <w:rsid w:val="00496ECB"/>
    <w:rsid w:val="004A04A7"/>
    <w:rsid w:val="004A4285"/>
    <w:rsid w:val="004B5CA3"/>
    <w:rsid w:val="004C6EBE"/>
    <w:rsid w:val="004D063A"/>
    <w:rsid w:val="004D56ED"/>
    <w:rsid w:val="004E663E"/>
    <w:rsid w:val="004F2E8F"/>
    <w:rsid w:val="00501651"/>
    <w:rsid w:val="005023E0"/>
    <w:rsid w:val="005049FF"/>
    <w:rsid w:val="00507B96"/>
    <w:rsid w:val="005214AA"/>
    <w:rsid w:val="00527C68"/>
    <w:rsid w:val="00531EAD"/>
    <w:rsid w:val="005330D8"/>
    <w:rsid w:val="00536EA4"/>
    <w:rsid w:val="0053714A"/>
    <w:rsid w:val="005416E1"/>
    <w:rsid w:val="00543872"/>
    <w:rsid w:val="005465BA"/>
    <w:rsid w:val="00546DBE"/>
    <w:rsid w:val="005529CC"/>
    <w:rsid w:val="00554338"/>
    <w:rsid w:val="00556B2C"/>
    <w:rsid w:val="00557E2A"/>
    <w:rsid w:val="005664A0"/>
    <w:rsid w:val="00576DD1"/>
    <w:rsid w:val="005A2E22"/>
    <w:rsid w:val="005A4CD4"/>
    <w:rsid w:val="005B0282"/>
    <w:rsid w:val="005B1CB0"/>
    <w:rsid w:val="005B6276"/>
    <w:rsid w:val="005C659D"/>
    <w:rsid w:val="005C77A3"/>
    <w:rsid w:val="005D038C"/>
    <w:rsid w:val="005D3609"/>
    <w:rsid w:val="00606620"/>
    <w:rsid w:val="0060757E"/>
    <w:rsid w:val="006109B1"/>
    <w:rsid w:val="0061227D"/>
    <w:rsid w:val="00614561"/>
    <w:rsid w:val="0062451D"/>
    <w:rsid w:val="00625D1B"/>
    <w:rsid w:val="0062722A"/>
    <w:rsid w:val="00631001"/>
    <w:rsid w:val="00662CF2"/>
    <w:rsid w:val="0067144B"/>
    <w:rsid w:val="00672652"/>
    <w:rsid w:val="00677361"/>
    <w:rsid w:val="00692C42"/>
    <w:rsid w:val="00692D00"/>
    <w:rsid w:val="006A0CE4"/>
    <w:rsid w:val="006A25C4"/>
    <w:rsid w:val="006B2CCB"/>
    <w:rsid w:val="006B57EF"/>
    <w:rsid w:val="006C355D"/>
    <w:rsid w:val="006C38EB"/>
    <w:rsid w:val="006C4D0A"/>
    <w:rsid w:val="006D3150"/>
    <w:rsid w:val="006E04B9"/>
    <w:rsid w:val="006E1153"/>
    <w:rsid w:val="006E1ECE"/>
    <w:rsid w:val="006F4DDB"/>
    <w:rsid w:val="007002BF"/>
    <w:rsid w:val="00705AF7"/>
    <w:rsid w:val="007067EC"/>
    <w:rsid w:val="00707547"/>
    <w:rsid w:val="007104F2"/>
    <w:rsid w:val="00722E07"/>
    <w:rsid w:val="00726244"/>
    <w:rsid w:val="007312AC"/>
    <w:rsid w:val="00732D90"/>
    <w:rsid w:val="00733F74"/>
    <w:rsid w:val="00735E46"/>
    <w:rsid w:val="00736F9A"/>
    <w:rsid w:val="00741D34"/>
    <w:rsid w:val="0074422F"/>
    <w:rsid w:val="00745D4C"/>
    <w:rsid w:val="00746619"/>
    <w:rsid w:val="00746D1E"/>
    <w:rsid w:val="00752B88"/>
    <w:rsid w:val="007532CD"/>
    <w:rsid w:val="00755EC8"/>
    <w:rsid w:val="0075672A"/>
    <w:rsid w:val="0076441B"/>
    <w:rsid w:val="00764572"/>
    <w:rsid w:val="00766AE4"/>
    <w:rsid w:val="00771043"/>
    <w:rsid w:val="00774C12"/>
    <w:rsid w:val="007768B6"/>
    <w:rsid w:val="007778DF"/>
    <w:rsid w:val="00780E10"/>
    <w:rsid w:val="00783C10"/>
    <w:rsid w:val="007868A9"/>
    <w:rsid w:val="007910A5"/>
    <w:rsid w:val="007939FA"/>
    <w:rsid w:val="007A7503"/>
    <w:rsid w:val="007B66BB"/>
    <w:rsid w:val="007C077C"/>
    <w:rsid w:val="007C208A"/>
    <w:rsid w:val="007C78EE"/>
    <w:rsid w:val="007D4FA4"/>
    <w:rsid w:val="007D607E"/>
    <w:rsid w:val="007E6C85"/>
    <w:rsid w:val="007F213A"/>
    <w:rsid w:val="007F5D68"/>
    <w:rsid w:val="00800383"/>
    <w:rsid w:val="00805839"/>
    <w:rsid w:val="0080737A"/>
    <w:rsid w:val="0081204B"/>
    <w:rsid w:val="00815335"/>
    <w:rsid w:val="008217C7"/>
    <w:rsid w:val="00822FF7"/>
    <w:rsid w:val="008240E1"/>
    <w:rsid w:val="008243C3"/>
    <w:rsid w:val="00824EE4"/>
    <w:rsid w:val="00833B9E"/>
    <w:rsid w:val="0083704D"/>
    <w:rsid w:val="00837F13"/>
    <w:rsid w:val="00842F76"/>
    <w:rsid w:val="008435C4"/>
    <w:rsid w:val="0084549D"/>
    <w:rsid w:val="0084755A"/>
    <w:rsid w:val="008520CA"/>
    <w:rsid w:val="00875361"/>
    <w:rsid w:val="00877035"/>
    <w:rsid w:val="00895DB9"/>
    <w:rsid w:val="00897470"/>
    <w:rsid w:val="008A15EE"/>
    <w:rsid w:val="008B24D4"/>
    <w:rsid w:val="008B35DA"/>
    <w:rsid w:val="008B3A5E"/>
    <w:rsid w:val="008B3F36"/>
    <w:rsid w:val="008B6C88"/>
    <w:rsid w:val="008C709A"/>
    <w:rsid w:val="008D02C8"/>
    <w:rsid w:val="008F0A72"/>
    <w:rsid w:val="008F6F3D"/>
    <w:rsid w:val="00904072"/>
    <w:rsid w:val="00907701"/>
    <w:rsid w:val="0091022C"/>
    <w:rsid w:val="009337A1"/>
    <w:rsid w:val="00940587"/>
    <w:rsid w:val="0094294D"/>
    <w:rsid w:val="00942A11"/>
    <w:rsid w:val="009452F5"/>
    <w:rsid w:val="00946C4C"/>
    <w:rsid w:val="00950AF6"/>
    <w:rsid w:val="00952DA8"/>
    <w:rsid w:val="009567AC"/>
    <w:rsid w:val="00962CEB"/>
    <w:rsid w:val="00967669"/>
    <w:rsid w:val="00970905"/>
    <w:rsid w:val="009762AC"/>
    <w:rsid w:val="009800CB"/>
    <w:rsid w:val="00981B5A"/>
    <w:rsid w:val="00987F8E"/>
    <w:rsid w:val="009A0B66"/>
    <w:rsid w:val="009B29D8"/>
    <w:rsid w:val="009C7F22"/>
    <w:rsid w:val="009D16A6"/>
    <w:rsid w:val="009E4AFA"/>
    <w:rsid w:val="009E4D92"/>
    <w:rsid w:val="009E6DD5"/>
    <w:rsid w:val="009F1E1B"/>
    <w:rsid w:val="009F45B5"/>
    <w:rsid w:val="009F51E6"/>
    <w:rsid w:val="00A014CE"/>
    <w:rsid w:val="00A04935"/>
    <w:rsid w:val="00A06DA9"/>
    <w:rsid w:val="00A1355D"/>
    <w:rsid w:val="00A256C8"/>
    <w:rsid w:val="00A373E7"/>
    <w:rsid w:val="00A42041"/>
    <w:rsid w:val="00A67111"/>
    <w:rsid w:val="00A82A01"/>
    <w:rsid w:val="00A85167"/>
    <w:rsid w:val="00A86122"/>
    <w:rsid w:val="00A91C79"/>
    <w:rsid w:val="00AA1FAB"/>
    <w:rsid w:val="00AA415C"/>
    <w:rsid w:val="00AB45D7"/>
    <w:rsid w:val="00AB73F4"/>
    <w:rsid w:val="00AB7EC0"/>
    <w:rsid w:val="00AC04D4"/>
    <w:rsid w:val="00AC1975"/>
    <w:rsid w:val="00AD025F"/>
    <w:rsid w:val="00AD102B"/>
    <w:rsid w:val="00AE271A"/>
    <w:rsid w:val="00AE27E8"/>
    <w:rsid w:val="00AE5A91"/>
    <w:rsid w:val="00AF6887"/>
    <w:rsid w:val="00B043DF"/>
    <w:rsid w:val="00B05714"/>
    <w:rsid w:val="00B13649"/>
    <w:rsid w:val="00B17BFD"/>
    <w:rsid w:val="00B20172"/>
    <w:rsid w:val="00B23701"/>
    <w:rsid w:val="00B334E3"/>
    <w:rsid w:val="00B45277"/>
    <w:rsid w:val="00B469AE"/>
    <w:rsid w:val="00B6226B"/>
    <w:rsid w:val="00B6419E"/>
    <w:rsid w:val="00B66DB1"/>
    <w:rsid w:val="00B7646E"/>
    <w:rsid w:val="00B86A2F"/>
    <w:rsid w:val="00B8745D"/>
    <w:rsid w:val="00B90949"/>
    <w:rsid w:val="00B92802"/>
    <w:rsid w:val="00B9590E"/>
    <w:rsid w:val="00BC652C"/>
    <w:rsid w:val="00BC7B54"/>
    <w:rsid w:val="00BD40F5"/>
    <w:rsid w:val="00BD48E1"/>
    <w:rsid w:val="00BE1358"/>
    <w:rsid w:val="00C0003A"/>
    <w:rsid w:val="00C00E75"/>
    <w:rsid w:val="00C06981"/>
    <w:rsid w:val="00C12927"/>
    <w:rsid w:val="00C13783"/>
    <w:rsid w:val="00C208AE"/>
    <w:rsid w:val="00C23469"/>
    <w:rsid w:val="00C23472"/>
    <w:rsid w:val="00C24B79"/>
    <w:rsid w:val="00C31D52"/>
    <w:rsid w:val="00C32560"/>
    <w:rsid w:val="00C4625F"/>
    <w:rsid w:val="00C56D8D"/>
    <w:rsid w:val="00C60DE7"/>
    <w:rsid w:val="00C6723D"/>
    <w:rsid w:val="00C76BFE"/>
    <w:rsid w:val="00C91FE5"/>
    <w:rsid w:val="00C92598"/>
    <w:rsid w:val="00C934A3"/>
    <w:rsid w:val="00CA3628"/>
    <w:rsid w:val="00CA39FC"/>
    <w:rsid w:val="00CA5876"/>
    <w:rsid w:val="00CA6414"/>
    <w:rsid w:val="00CA6D6B"/>
    <w:rsid w:val="00CA79BB"/>
    <w:rsid w:val="00CC23BA"/>
    <w:rsid w:val="00CC321B"/>
    <w:rsid w:val="00CD31E1"/>
    <w:rsid w:val="00CD3393"/>
    <w:rsid w:val="00CE4691"/>
    <w:rsid w:val="00CE75AE"/>
    <w:rsid w:val="00D173BB"/>
    <w:rsid w:val="00D20C3B"/>
    <w:rsid w:val="00D373B5"/>
    <w:rsid w:val="00D40978"/>
    <w:rsid w:val="00D46336"/>
    <w:rsid w:val="00D50436"/>
    <w:rsid w:val="00D60362"/>
    <w:rsid w:val="00D61F21"/>
    <w:rsid w:val="00D643B3"/>
    <w:rsid w:val="00D95CBC"/>
    <w:rsid w:val="00DA6DBB"/>
    <w:rsid w:val="00DB088D"/>
    <w:rsid w:val="00DB5158"/>
    <w:rsid w:val="00DB7A11"/>
    <w:rsid w:val="00DC0203"/>
    <w:rsid w:val="00DC05F3"/>
    <w:rsid w:val="00DC0884"/>
    <w:rsid w:val="00DD002D"/>
    <w:rsid w:val="00DF11E0"/>
    <w:rsid w:val="00DF78AF"/>
    <w:rsid w:val="00E013C0"/>
    <w:rsid w:val="00E077BF"/>
    <w:rsid w:val="00E122B6"/>
    <w:rsid w:val="00E21FC7"/>
    <w:rsid w:val="00E24980"/>
    <w:rsid w:val="00E26163"/>
    <w:rsid w:val="00E36ED4"/>
    <w:rsid w:val="00E451BA"/>
    <w:rsid w:val="00E45F49"/>
    <w:rsid w:val="00E83A99"/>
    <w:rsid w:val="00E91665"/>
    <w:rsid w:val="00E95B7F"/>
    <w:rsid w:val="00EA0773"/>
    <w:rsid w:val="00EA1F68"/>
    <w:rsid w:val="00EA7F95"/>
    <w:rsid w:val="00EB1887"/>
    <w:rsid w:val="00EB7CFC"/>
    <w:rsid w:val="00EC797D"/>
    <w:rsid w:val="00EC7F72"/>
    <w:rsid w:val="00EE4F69"/>
    <w:rsid w:val="00EE6052"/>
    <w:rsid w:val="00EE6A92"/>
    <w:rsid w:val="00EF6C7B"/>
    <w:rsid w:val="00EF7D23"/>
    <w:rsid w:val="00F011C7"/>
    <w:rsid w:val="00F04150"/>
    <w:rsid w:val="00F119CD"/>
    <w:rsid w:val="00F138EB"/>
    <w:rsid w:val="00F15848"/>
    <w:rsid w:val="00F20EEC"/>
    <w:rsid w:val="00F455F4"/>
    <w:rsid w:val="00F52468"/>
    <w:rsid w:val="00F60326"/>
    <w:rsid w:val="00F61715"/>
    <w:rsid w:val="00F623EF"/>
    <w:rsid w:val="00F87A3C"/>
    <w:rsid w:val="00F87F2E"/>
    <w:rsid w:val="00FA25AB"/>
    <w:rsid w:val="00FA6642"/>
    <w:rsid w:val="00FA78CD"/>
    <w:rsid w:val="00FB46D0"/>
    <w:rsid w:val="00FE4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footer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7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7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0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0">
    <w:name w:val="heading 6"/>
    <w:basedOn w:val="a3"/>
    <w:next w:val="a3"/>
    <w:link w:val="61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uiPriority w:val="99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c">
    <w:name w:val="page number"/>
    <w:basedOn w:val="a4"/>
    <w:semiHidden/>
  </w:style>
  <w:style w:type="character" w:styleId="ad">
    <w:name w:val="annotation reference"/>
    <w:rPr>
      <w:sz w:val="16"/>
      <w:szCs w:val="16"/>
    </w:rPr>
  </w:style>
  <w:style w:type="paragraph" w:styleId="ae">
    <w:name w:val="annotation text"/>
    <w:basedOn w:val="a3"/>
    <w:rPr>
      <w:sz w:val="20"/>
      <w:szCs w:val="20"/>
    </w:rPr>
  </w:style>
  <w:style w:type="character" w:customStyle="1" w:styleId="af">
    <w:name w:val="Текст примечания Знак"/>
    <w:basedOn w:val="a4"/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rPr>
      <w:b/>
      <w:bCs/>
    </w:rPr>
  </w:style>
  <w:style w:type="paragraph" w:styleId="af2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link w:val="34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pPr>
      <w:spacing w:before="100" w:beforeAutospacing="1" w:after="100" w:afterAutospacing="1"/>
    </w:p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6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link w:val="25"/>
    <w:semiHidden/>
    <w:pPr>
      <w:spacing w:after="120" w:line="480" w:lineRule="auto"/>
    </w:pPr>
  </w:style>
  <w:style w:type="paragraph" w:styleId="35">
    <w:name w:val="Body Text 3"/>
    <w:basedOn w:val="a3"/>
    <w:link w:val="36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7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a">
    <w:name w:val="Нижний колонтитул Знак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3"/>
    <w:uiPriority w:val="99"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3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7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8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8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qFormat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Pr>
      <w:sz w:val="24"/>
      <w:szCs w:val="24"/>
    </w:rPr>
  </w:style>
  <w:style w:type="character" w:customStyle="1" w:styleId="39">
    <w:name w:val="Заголовок 3 Знак"/>
    <w:aliases w:val="H3 Знак1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qFormat/>
    <w:rsid w:val="009E4AFA"/>
    <w:pPr>
      <w:tabs>
        <w:tab w:val="left" w:pos="426"/>
        <w:tab w:val="right" w:leader="dot" w:pos="9923"/>
      </w:tabs>
      <w:ind w:left="426" w:hanging="426"/>
      <w:jc w:val="both"/>
    </w:pPr>
    <w:rPr>
      <w:bCs/>
      <w:noProof/>
      <w:szCs w:val="20"/>
    </w:rPr>
  </w:style>
  <w:style w:type="paragraph" w:styleId="3a">
    <w:name w:val="toc 3"/>
    <w:basedOn w:val="a3"/>
    <w:next w:val="a3"/>
    <w:autoRedefine/>
    <w:uiPriority w:val="39"/>
    <w:semiHidden/>
    <w:qFormat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2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2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qFormat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pPr>
      <w:numPr>
        <w:numId w:val="4"/>
      </w:numPr>
    </w:pPr>
  </w:style>
  <w:style w:type="paragraph" w:styleId="3">
    <w:name w:val="List Number 3"/>
    <w:basedOn w:val="a3"/>
    <w:pPr>
      <w:numPr>
        <w:numId w:val="5"/>
      </w:numPr>
    </w:pPr>
  </w:style>
  <w:style w:type="paragraph" w:styleId="aff9">
    <w:name w:val="List Continue"/>
    <w:basedOn w:val="a3"/>
    <w:pPr>
      <w:spacing w:after="120"/>
      <w:ind w:left="283"/>
    </w:pPr>
  </w:style>
  <w:style w:type="paragraph" w:styleId="a">
    <w:name w:val="List Number"/>
    <w:basedOn w:val="a3"/>
    <w:pPr>
      <w:numPr>
        <w:numId w:val="9"/>
      </w:numPr>
    </w:pPr>
  </w:style>
  <w:style w:type="paragraph" w:customStyle="1" w:styleId="ConsNonformat">
    <w:name w:val="ConsNonformat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Pr>
      <w:b/>
      <w:i/>
      <w:shd w:val="clear" w:color="auto" w:fill="FFFF99"/>
    </w:rPr>
  </w:style>
  <w:style w:type="paragraph" w:customStyle="1" w:styleId="02statia2">
    <w:name w:val="02statia2"/>
    <w:basedOn w:val="a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pPr>
      <w:numPr>
        <w:numId w:val="10"/>
      </w:numPr>
    </w:pPr>
  </w:style>
  <w:style w:type="paragraph" w:customStyle="1" w:styleId="affd">
    <w:name w:val="маркированный"/>
    <w:basedOn w:val="a3"/>
    <w:semiHidden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pPr>
      <w:numPr>
        <w:numId w:val="13"/>
      </w:numPr>
    </w:pPr>
  </w:style>
  <w:style w:type="paragraph" w:customStyle="1" w:styleId="ConsPlusNonformat">
    <w:name w:val="ConsPlusNonformat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Pr>
      <w:sz w:val="20"/>
      <w:szCs w:val="20"/>
    </w:rPr>
  </w:style>
  <w:style w:type="table" w:styleId="afff6">
    <w:name w:val="Table Grid"/>
    <w:basedOn w:val="a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</w:style>
  <w:style w:type="character" w:customStyle="1" w:styleId="afff8">
    <w:name w:val="Подпункт Знак"/>
    <w:rPr>
      <w:sz w:val="28"/>
      <w:lang w:val="ru-RU" w:eastAsia="ru-RU" w:bidi="ar-SA"/>
    </w:rPr>
  </w:style>
  <w:style w:type="character" w:customStyle="1" w:styleId="FontStyle11">
    <w:name w:val="Font Style11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pPr>
      <w:numPr>
        <w:numId w:val="17"/>
      </w:numPr>
    </w:pPr>
  </w:style>
  <w:style w:type="numbering" w:customStyle="1" w:styleId="21">
    <w:name w:val="Стиль2"/>
    <w:uiPriority w:val="99"/>
    <w:pPr>
      <w:numPr>
        <w:numId w:val="18"/>
      </w:numPr>
    </w:pPr>
  </w:style>
  <w:style w:type="paragraph" w:customStyle="1" w:styleId="afff9">
    <w:name w:val="Стиль начало"/>
    <w:basedOn w:val="a3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Pr>
      <w:iCs/>
      <w:sz w:val="24"/>
      <w:szCs w:val="24"/>
    </w:rPr>
  </w:style>
  <w:style w:type="paragraph" w:customStyle="1" w:styleId="afffb">
    <w:name w:val="Примечание"/>
    <w:basedOn w:val="a3"/>
    <w:link w:val="afffc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Pr>
      <w:sz w:val="24"/>
      <w:szCs w:val="24"/>
    </w:rPr>
  </w:style>
  <w:style w:type="paragraph" w:customStyle="1" w:styleId="-3">
    <w:name w:val="Пункт-3"/>
    <w:basedOn w:val="a3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c">
    <w:name w:val="Основной текст (2) + Не полужирный"/>
    <w:basedOn w:val="a4"/>
    <w:uiPriority w:val="99"/>
    <w:rPr>
      <w:rFonts w:ascii="Times New Roman" w:hAnsi="Times New Roman" w:cs="Times New Roman"/>
      <w:b w:val="0"/>
      <w:bCs w:val="0"/>
      <w:spacing w:val="0"/>
      <w:sz w:val="23"/>
      <w:szCs w:val="23"/>
    </w:rPr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7">
    <w:name w:val="Заголовок №1_"/>
    <w:basedOn w:val="a4"/>
    <w:link w:val="18"/>
    <w:uiPriority w:val="99"/>
    <w:locked/>
    <w:rPr>
      <w:b/>
      <w:bCs/>
      <w:sz w:val="23"/>
      <w:szCs w:val="23"/>
      <w:shd w:val="clear" w:color="auto" w:fill="FFFFFF"/>
    </w:rPr>
  </w:style>
  <w:style w:type="paragraph" w:customStyle="1" w:styleId="18">
    <w:name w:val="Заголовок №1"/>
    <w:basedOn w:val="a3"/>
    <w:link w:val="17"/>
    <w:uiPriority w:val="99"/>
    <w:pPr>
      <w:shd w:val="clear" w:color="auto" w:fill="FFFFFF"/>
      <w:spacing w:before="360" w:after="240" w:line="274" w:lineRule="exact"/>
      <w:jc w:val="right"/>
      <w:outlineLvl w:val="0"/>
    </w:pPr>
    <w:rPr>
      <w:b/>
      <w:bCs/>
      <w:sz w:val="23"/>
      <w:szCs w:val="23"/>
    </w:rPr>
  </w:style>
  <w:style w:type="character" w:customStyle="1" w:styleId="3b">
    <w:name w:val="Основной текст (3)_"/>
    <w:basedOn w:val="a4"/>
    <w:link w:val="3c"/>
    <w:uiPriority w:val="99"/>
    <w:locked/>
    <w:rPr>
      <w:noProof/>
      <w:shd w:val="clear" w:color="auto" w:fill="FFFFFF"/>
    </w:rPr>
  </w:style>
  <w:style w:type="paragraph" w:customStyle="1" w:styleId="3c">
    <w:name w:val="Основной текст (3)"/>
    <w:basedOn w:val="a3"/>
    <w:link w:val="3b"/>
    <w:uiPriority w:val="99"/>
    <w:pPr>
      <w:shd w:val="clear" w:color="auto" w:fill="FFFFFF"/>
      <w:spacing w:line="240" w:lineRule="atLeast"/>
    </w:pPr>
    <w:rPr>
      <w:noProof/>
      <w:sz w:val="20"/>
      <w:szCs w:val="20"/>
    </w:rPr>
  </w:style>
  <w:style w:type="character" w:customStyle="1" w:styleId="44">
    <w:name w:val="Основной текст (4)_"/>
    <w:basedOn w:val="a4"/>
    <w:link w:val="45"/>
    <w:uiPriority w:val="99"/>
    <w:locked/>
    <w:rPr>
      <w:noProof/>
      <w:sz w:val="8"/>
      <w:szCs w:val="8"/>
      <w:shd w:val="clear" w:color="auto" w:fill="FFFFFF"/>
    </w:rPr>
  </w:style>
  <w:style w:type="paragraph" w:customStyle="1" w:styleId="45">
    <w:name w:val="Основной текст (4)"/>
    <w:basedOn w:val="a3"/>
    <w:link w:val="44"/>
    <w:uiPriority w:val="99"/>
    <w:pPr>
      <w:shd w:val="clear" w:color="auto" w:fill="FFFFFF"/>
      <w:spacing w:line="240" w:lineRule="atLeast"/>
    </w:pPr>
    <w:rPr>
      <w:noProof/>
      <w:sz w:val="8"/>
      <w:szCs w:val="8"/>
    </w:rPr>
  </w:style>
  <w:style w:type="character" w:customStyle="1" w:styleId="1pt">
    <w:name w:val="Основной текст + Интервал 1 pt"/>
    <w:basedOn w:val="a4"/>
    <w:uiPriority w:val="99"/>
    <w:rPr>
      <w:rFonts w:ascii="Times New Roman" w:hAnsi="Times New Roman" w:cs="Times New Roman" w:hint="default"/>
      <w:spacing w:val="30"/>
      <w:sz w:val="23"/>
      <w:szCs w:val="23"/>
      <w:shd w:val="clear" w:color="auto" w:fill="FFFFFF"/>
    </w:rPr>
  </w:style>
  <w:style w:type="paragraph" w:styleId="afffd">
    <w:name w:val="No Spacing"/>
    <w:uiPriority w:val="1"/>
    <w:qFormat/>
    <w:rPr>
      <w:sz w:val="24"/>
      <w:szCs w:val="24"/>
    </w:rPr>
  </w:style>
  <w:style w:type="paragraph" w:customStyle="1" w:styleId="afffe">
    <w:name w:val="Пункт Знак"/>
    <w:basedOn w:val="a3"/>
    <w:pPr>
      <w:tabs>
        <w:tab w:val="left" w:pos="851"/>
        <w:tab w:val="left" w:pos="1134"/>
        <w:tab w:val="num" w:pos="1702"/>
      </w:tabs>
      <w:spacing w:line="360" w:lineRule="auto"/>
      <w:ind w:left="1702" w:hanging="567"/>
      <w:jc w:val="both"/>
    </w:pPr>
    <w:rPr>
      <w:snapToGrid w:val="0"/>
      <w:sz w:val="28"/>
      <w:szCs w:val="20"/>
    </w:rPr>
  </w:style>
  <w:style w:type="paragraph" w:customStyle="1" w:styleId="affff">
    <w:name w:val="Подподподпункт"/>
    <w:basedOn w:val="a3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9">
    <w:name w:val="Пункт1"/>
    <w:basedOn w:val="a3"/>
    <w:pPr>
      <w:tabs>
        <w:tab w:val="num" w:pos="567"/>
      </w:tabs>
      <w:spacing w:before="240" w:line="360" w:lineRule="auto"/>
      <w:ind w:left="567" w:hanging="279"/>
      <w:jc w:val="center"/>
    </w:pPr>
    <w:rPr>
      <w:rFonts w:ascii="Arial" w:hAnsi="Arial"/>
      <w:b/>
      <w:snapToGrid w:val="0"/>
      <w:sz w:val="28"/>
      <w:szCs w:val="28"/>
    </w:rPr>
  </w:style>
  <w:style w:type="character" w:customStyle="1" w:styleId="FontStyle72">
    <w:name w:val="Font Style72"/>
    <w:uiPriority w:val="99"/>
    <w:rPr>
      <w:rFonts w:ascii="Times New Roman" w:hAnsi="Times New Roman" w:cs="Times New Roman"/>
      <w:sz w:val="24"/>
      <w:szCs w:val="24"/>
    </w:rPr>
  </w:style>
  <w:style w:type="character" w:customStyle="1" w:styleId="FontStyle74">
    <w:name w:val="Font Style74"/>
    <w:uiPriority w:val="99"/>
    <w:rPr>
      <w:rFonts w:ascii="Times New Roman" w:hAnsi="Times New Roman" w:cs="Times New Roman"/>
      <w:sz w:val="22"/>
      <w:szCs w:val="22"/>
    </w:rPr>
  </w:style>
  <w:style w:type="paragraph" w:customStyle="1" w:styleId="FORMATTEXT">
    <w:name w:val=".FORMATTEXT"/>
    <w:uiPriority w:val="99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1a">
    <w:name w:val="Ботва 1"/>
    <w:basedOn w:val="a3"/>
    <w:link w:val="1b"/>
    <w:rsid w:val="008B3F36"/>
    <w:pPr>
      <w:widowControl w:val="0"/>
      <w:ind w:firstLine="386"/>
      <w:jc w:val="both"/>
    </w:pPr>
    <w:rPr>
      <w:rFonts w:ascii="Arial" w:hAnsi="Arial"/>
      <w:kern w:val="16"/>
      <w:sz w:val="20"/>
      <w:szCs w:val="20"/>
    </w:rPr>
  </w:style>
  <w:style w:type="paragraph" w:customStyle="1" w:styleId="Preformat">
    <w:name w:val="Preformat"/>
    <w:rsid w:val="008B3F3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fff0">
    <w:name w:val="footnote reference"/>
    <w:basedOn w:val="a4"/>
    <w:unhideWhenUsed/>
    <w:rsid w:val="003E4CCB"/>
    <w:rPr>
      <w:vertAlign w:val="superscript"/>
    </w:rPr>
  </w:style>
  <w:style w:type="paragraph" w:customStyle="1" w:styleId="2d">
    <w:name w:val="Обычный2"/>
    <w:rsid w:val="00B20172"/>
    <w:rPr>
      <w:sz w:val="24"/>
    </w:rPr>
  </w:style>
  <w:style w:type="paragraph" w:customStyle="1" w:styleId="affff1">
    <w:name w:val="Знак"/>
    <w:basedOn w:val="a3"/>
    <w:rsid w:val="00B2017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B2017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B2017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FontStyle153">
    <w:name w:val="Font Style153"/>
    <w:uiPriority w:val="99"/>
    <w:rsid w:val="00B20172"/>
    <w:rPr>
      <w:rFonts w:ascii="Times New Roman" w:hAnsi="Times New Roman" w:cs="Times New Roman"/>
      <w:sz w:val="20"/>
      <w:szCs w:val="20"/>
    </w:rPr>
  </w:style>
  <w:style w:type="character" w:customStyle="1" w:styleId="FontStyle186">
    <w:name w:val="Font Style186"/>
    <w:uiPriority w:val="99"/>
    <w:rsid w:val="00B20172"/>
    <w:rPr>
      <w:rFonts w:ascii="Times New Roman" w:hAnsi="Times New Roman" w:cs="Times New Roman"/>
      <w:b/>
      <w:bCs/>
      <w:i/>
      <w:iCs/>
      <w:sz w:val="20"/>
      <w:szCs w:val="20"/>
    </w:rPr>
  </w:style>
  <w:style w:type="character" w:styleId="affff3">
    <w:name w:val="Emphasis"/>
    <w:qFormat/>
    <w:rsid w:val="00B20172"/>
    <w:rPr>
      <w:i/>
      <w:iCs/>
    </w:rPr>
  </w:style>
  <w:style w:type="paragraph" w:customStyle="1" w:styleId="Style18">
    <w:name w:val="Style18"/>
    <w:basedOn w:val="a3"/>
    <w:uiPriority w:val="99"/>
    <w:rsid w:val="00B20172"/>
    <w:pPr>
      <w:widowControl w:val="0"/>
      <w:autoSpaceDE w:val="0"/>
      <w:autoSpaceDN w:val="0"/>
      <w:adjustRightInd w:val="0"/>
      <w:spacing w:line="283" w:lineRule="exact"/>
    </w:pPr>
  </w:style>
  <w:style w:type="character" w:customStyle="1" w:styleId="FontStyle34">
    <w:name w:val="Font Style34"/>
    <w:uiPriority w:val="99"/>
    <w:rsid w:val="00B20172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3"/>
    <w:uiPriority w:val="99"/>
    <w:rsid w:val="00B20172"/>
    <w:pPr>
      <w:widowControl w:val="0"/>
      <w:autoSpaceDE w:val="0"/>
      <w:autoSpaceDN w:val="0"/>
      <w:adjustRightInd w:val="0"/>
      <w:spacing w:line="276" w:lineRule="exact"/>
      <w:ind w:firstLine="696"/>
      <w:jc w:val="both"/>
    </w:pPr>
  </w:style>
  <w:style w:type="character" w:customStyle="1" w:styleId="FontStyle32">
    <w:name w:val="Font Style32"/>
    <w:uiPriority w:val="99"/>
    <w:rsid w:val="00B20172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B20172"/>
    <w:rPr>
      <w:rFonts w:ascii="Times New Roman" w:hAnsi="Times New Roman" w:cs="Times New Roman"/>
      <w:sz w:val="26"/>
      <w:szCs w:val="26"/>
    </w:rPr>
  </w:style>
  <w:style w:type="character" w:customStyle="1" w:styleId="1c">
    <w:name w:val="Название книги1"/>
    <w:uiPriority w:val="33"/>
    <w:qFormat/>
    <w:rsid w:val="00B20172"/>
    <w:rPr>
      <w:b/>
      <w:bCs/>
      <w:smallCaps/>
      <w:spacing w:val="5"/>
    </w:rPr>
  </w:style>
  <w:style w:type="character" w:customStyle="1" w:styleId="6pt">
    <w:name w:val="Основной текст + 6 pt"/>
    <w:rsid w:val="00B2017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/>
    </w:rPr>
  </w:style>
  <w:style w:type="paragraph" w:customStyle="1" w:styleId="affff4">
    <w:name w:val="Стиль"/>
    <w:rsid w:val="00492550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4"/>
      <w:szCs w:val="24"/>
    </w:rPr>
  </w:style>
  <w:style w:type="character" w:customStyle="1" w:styleId="120">
    <w:name w:val="Заголовок №1 (2)_"/>
    <w:basedOn w:val="a4"/>
    <w:link w:val="121"/>
    <w:uiPriority w:val="99"/>
    <w:rsid w:val="001B4887"/>
    <w:rPr>
      <w:sz w:val="23"/>
      <w:szCs w:val="23"/>
      <w:shd w:val="clear" w:color="auto" w:fill="FFFFFF"/>
    </w:rPr>
  </w:style>
  <w:style w:type="character" w:customStyle="1" w:styleId="122">
    <w:name w:val="Заголовок №1 (2) + Полужирный"/>
    <w:basedOn w:val="120"/>
    <w:uiPriority w:val="99"/>
    <w:rsid w:val="001B4887"/>
    <w:rPr>
      <w:b/>
      <w:bCs/>
      <w:spacing w:val="0"/>
      <w:sz w:val="23"/>
      <w:szCs w:val="23"/>
      <w:shd w:val="clear" w:color="auto" w:fill="FFFFFF"/>
    </w:rPr>
  </w:style>
  <w:style w:type="paragraph" w:customStyle="1" w:styleId="121">
    <w:name w:val="Заголовок №1 (2)"/>
    <w:basedOn w:val="a3"/>
    <w:link w:val="120"/>
    <w:uiPriority w:val="99"/>
    <w:rsid w:val="001B4887"/>
    <w:pPr>
      <w:shd w:val="clear" w:color="auto" w:fill="FFFFFF"/>
      <w:spacing w:line="274" w:lineRule="exact"/>
      <w:ind w:hanging="240"/>
      <w:outlineLvl w:val="0"/>
    </w:pPr>
    <w:rPr>
      <w:sz w:val="23"/>
      <w:szCs w:val="23"/>
    </w:rPr>
  </w:style>
  <w:style w:type="character" w:customStyle="1" w:styleId="34">
    <w:name w:val="Основной текст с отступом 3 Знак"/>
    <w:basedOn w:val="a4"/>
    <w:link w:val="33"/>
    <w:semiHidden/>
    <w:rsid w:val="001B4887"/>
    <w:rPr>
      <w:color w:val="0000FF"/>
      <w:sz w:val="24"/>
      <w:szCs w:val="24"/>
      <w:u w:val="single"/>
    </w:rPr>
  </w:style>
  <w:style w:type="character" w:customStyle="1" w:styleId="2e">
    <w:name w:val="Основной текст (2)_"/>
    <w:basedOn w:val="a4"/>
    <w:link w:val="2f"/>
    <w:uiPriority w:val="99"/>
    <w:locked/>
    <w:rsid w:val="001B4887"/>
    <w:rPr>
      <w:sz w:val="19"/>
      <w:szCs w:val="19"/>
      <w:shd w:val="clear" w:color="auto" w:fill="FFFFFF"/>
    </w:rPr>
  </w:style>
  <w:style w:type="paragraph" w:customStyle="1" w:styleId="2f">
    <w:name w:val="Основной текст (2)"/>
    <w:basedOn w:val="a3"/>
    <w:link w:val="2e"/>
    <w:uiPriority w:val="99"/>
    <w:rsid w:val="001B4887"/>
    <w:pPr>
      <w:shd w:val="clear" w:color="auto" w:fill="FFFFFF"/>
      <w:spacing w:line="240" w:lineRule="atLeast"/>
    </w:pPr>
    <w:rPr>
      <w:sz w:val="19"/>
      <w:szCs w:val="19"/>
    </w:rPr>
  </w:style>
  <w:style w:type="character" w:customStyle="1" w:styleId="112">
    <w:name w:val="Основной текст + 11"/>
    <w:aliases w:val="5 pt,Полужирный"/>
    <w:basedOn w:val="a4"/>
    <w:uiPriority w:val="99"/>
    <w:rsid w:val="001B4887"/>
    <w:rPr>
      <w:rFonts w:ascii="Times New Roman" w:hAnsi="Times New Roman" w:cs="Times New Roman" w:hint="default"/>
      <w:b/>
      <w:bCs/>
      <w:sz w:val="23"/>
      <w:szCs w:val="23"/>
      <w:shd w:val="clear" w:color="auto" w:fill="FFFFFF"/>
    </w:rPr>
  </w:style>
  <w:style w:type="character" w:customStyle="1" w:styleId="1211">
    <w:name w:val="Заголовок №1 (2) + 11"/>
    <w:aliases w:val="5 pt2,Полужирный2"/>
    <w:basedOn w:val="120"/>
    <w:uiPriority w:val="99"/>
    <w:rsid w:val="001B4887"/>
    <w:rPr>
      <w:b/>
      <w:bCs/>
      <w:sz w:val="23"/>
      <w:szCs w:val="23"/>
      <w:shd w:val="clear" w:color="auto" w:fill="FFFFFF"/>
    </w:rPr>
  </w:style>
  <w:style w:type="character" w:customStyle="1" w:styleId="0pt">
    <w:name w:val="Основной текст + Интервал 0 pt"/>
    <w:basedOn w:val="a4"/>
    <w:uiPriority w:val="99"/>
    <w:rsid w:val="001B4887"/>
    <w:rPr>
      <w:rFonts w:ascii="Times New Roman" w:hAnsi="Times New Roman" w:cs="Times New Roman" w:hint="default"/>
      <w:spacing w:val="10"/>
      <w:sz w:val="22"/>
      <w:szCs w:val="22"/>
      <w:shd w:val="clear" w:color="auto" w:fill="FFFFFF"/>
    </w:rPr>
  </w:style>
  <w:style w:type="character" w:customStyle="1" w:styleId="1110">
    <w:name w:val="Основной текст + 111"/>
    <w:aliases w:val="5 pt1,Полужирный1"/>
    <w:basedOn w:val="a4"/>
    <w:uiPriority w:val="99"/>
    <w:rsid w:val="001B4887"/>
    <w:rPr>
      <w:rFonts w:ascii="Times New Roman" w:hAnsi="Times New Roman" w:cs="Times New Roman" w:hint="default"/>
      <w:b/>
      <w:bCs/>
      <w:sz w:val="23"/>
      <w:szCs w:val="23"/>
      <w:shd w:val="clear" w:color="auto" w:fill="FFFFFF"/>
    </w:rPr>
  </w:style>
  <w:style w:type="character" w:customStyle="1" w:styleId="10pt">
    <w:name w:val="Основной текст + 10 pt"/>
    <w:aliases w:val="Интервал 0 pt"/>
    <w:basedOn w:val="a4"/>
    <w:uiPriority w:val="99"/>
    <w:rsid w:val="001B4887"/>
    <w:rPr>
      <w:rFonts w:ascii="Times New Roman" w:hAnsi="Times New Roman" w:cs="Times New Roman" w:hint="default"/>
      <w:spacing w:val="-10"/>
      <w:sz w:val="20"/>
      <w:szCs w:val="20"/>
      <w:shd w:val="clear" w:color="auto" w:fill="FFFFFF"/>
    </w:rPr>
  </w:style>
  <w:style w:type="paragraph" w:customStyle="1" w:styleId="ConsPlusNormal">
    <w:name w:val="ConsPlusNormal"/>
    <w:rsid w:val="001B488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Style21">
    <w:name w:val="Style21"/>
    <w:basedOn w:val="a3"/>
    <w:rsid w:val="001B4887"/>
    <w:pPr>
      <w:widowControl w:val="0"/>
      <w:numPr>
        <w:numId w:val="41"/>
      </w:numPr>
      <w:autoSpaceDE w:val="0"/>
      <w:autoSpaceDN w:val="0"/>
      <w:adjustRightInd w:val="0"/>
      <w:spacing w:line="281" w:lineRule="exact"/>
      <w:ind w:left="0" w:firstLine="0"/>
    </w:pPr>
  </w:style>
  <w:style w:type="character" w:customStyle="1" w:styleId="1b">
    <w:name w:val="Ботва 1 Знак"/>
    <w:link w:val="1a"/>
    <w:locked/>
    <w:rsid w:val="001B4887"/>
    <w:rPr>
      <w:rFonts w:ascii="Arial" w:hAnsi="Arial"/>
      <w:kern w:val="16"/>
    </w:rPr>
  </w:style>
  <w:style w:type="character" w:customStyle="1" w:styleId="61">
    <w:name w:val="Заголовок 6 Знак"/>
    <w:basedOn w:val="a4"/>
    <w:link w:val="60"/>
    <w:rsid w:val="001B4887"/>
    <w:rPr>
      <w:b/>
      <w:bCs/>
      <w:sz w:val="22"/>
      <w:szCs w:val="22"/>
    </w:rPr>
  </w:style>
  <w:style w:type="character" w:customStyle="1" w:styleId="310">
    <w:name w:val="Заголовок 3 Знак1"/>
    <w:aliases w:val="H3 Знак"/>
    <w:basedOn w:val="a4"/>
    <w:semiHidden/>
    <w:rsid w:val="001B4887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d">
    <w:name w:val="Верхний колонтитул Знак1"/>
    <w:aliases w:val="Heder Знак1,Titul Знак1"/>
    <w:basedOn w:val="a4"/>
    <w:uiPriority w:val="99"/>
    <w:semiHidden/>
    <w:rsid w:val="001B4887"/>
    <w:rPr>
      <w:sz w:val="24"/>
      <w:szCs w:val="24"/>
    </w:rPr>
  </w:style>
  <w:style w:type="character" w:customStyle="1" w:styleId="afff5">
    <w:name w:val="Текст концевой сноски Знак"/>
    <w:basedOn w:val="a4"/>
    <w:link w:val="afff4"/>
    <w:semiHidden/>
    <w:locked/>
    <w:rsid w:val="001B4887"/>
  </w:style>
  <w:style w:type="character" w:customStyle="1" w:styleId="ab">
    <w:name w:val="Основной текст с отступом Знак"/>
    <w:basedOn w:val="a4"/>
    <w:link w:val="aa"/>
    <w:uiPriority w:val="99"/>
    <w:semiHidden/>
    <w:locked/>
    <w:rsid w:val="001B4887"/>
    <w:rPr>
      <w:color w:val="000000"/>
      <w:sz w:val="24"/>
      <w:szCs w:val="24"/>
    </w:rPr>
  </w:style>
  <w:style w:type="character" w:customStyle="1" w:styleId="25">
    <w:name w:val="Основной текст 2 Знак"/>
    <w:basedOn w:val="a4"/>
    <w:link w:val="24"/>
    <w:semiHidden/>
    <w:locked/>
    <w:rsid w:val="001B4887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locked/>
    <w:rsid w:val="001B4887"/>
    <w:rPr>
      <w:sz w:val="16"/>
      <w:szCs w:val="16"/>
    </w:rPr>
  </w:style>
  <w:style w:type="character" w:customStyle="1" w:styleId="1e">
    <w:name w:val="Текст примечания Знак1"/>
    <w:basedOn w:val="a4"/>
    <w:semiHidden/>
    <w:rsid w:val="001B4887"/>
  </w:style>
  <w:style w:type="character" w:customStyle="1" w:styleId="212">
    <w:name w:val="Основной текст с отступом 2 Знак1"/>
    <w:basedOn w:val="a4"/>
    <w:semiHidden/>
    <w:rsid w:val="001B4887"/>
    <w:rPr>
      <w:sz w:val="24"/>
      <w:szCs w:val="24"/>
    </w:rPr>
  </w:style>
  <w:style w:type="character" w:customStyle="1" w:styleId="710">
    <w:name w:val="Заголовок 7 Знак1"/>
    <w:basedOn w:val="a4"/>
    <w:semiHidden/>
    <w:rsid w:val="001B4887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1B4887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1B4887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f">
    <w:name w:val="Нижний колонтитул Знак1"/>
    <w:basedOn w:val="a4"/>
    <w:uiPriority w:val="99"/>
    <w:semiHidden/>
    <w:rsid w:val="001B4887"/>
    <w:rPr>
      <w:sz w:val="24"/>
      <w:szCs w:val="24"/>
    </w:rPr>
  </w:style>
  <w:style w:type="character" w:customStyle="1" w:styleId="1f0">
    <w:name w:val="Основной текст с отступом Знак1"/>
    <w:basedOn w:val="a4"/>
    <w:semiHidden/>
    <w:rsid w:val="001B4887"/>
    <w:rPr>
      <w:sz w:val="24"/>
      <w:szCs w:val="24"/>
    </w:rPr>
  </w:style>
  <w:style w:type="character" w:customStyle="1" w:styleId="1f1">
    <w:name w:val="Тема примечания Знак1"/>
    <w:basedOn w:val="1e"/>
    <w:semiHidden/>
    <w:rsid w:val="001B4887"/>
    <w:rPr>
      <w:b/>
      <w:bCs/>
    </w:rPr>
  </w:style>
  <w:style w:type="character" w:customStyle="1" w:styleId="1f2">
    <w:name w:val="Текст выноски Знак1"/>
    <w:basedOn w:val="a4"/>
    <w:semiHidden/>
    <w:rsid w:val="001B4887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1B4887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1B4887"/>
    <w:rPr>
      <w:sz w:val="24"/>
      <w:szCs w:val="24"/>
    </w:rPr>
  </w:style>
  <w:style w:type="character" w:customStyle="1" w:styleId="312">
    <w:name w:val="Основной текст 3 Знак1"/>
    <w:basedOn w:val="a4"/>
    <w:semiHidden/>
    <w:rsid w:val="001B4887"/>
    <w:rPr>
      <w:sz w:val="16"/>
      <w:szCs w:val="16"/>
    </w:rPr>
  </w:style>
  <w:style w:type="character" w:customStyle="1" w:styleId="1f3">
    <w:name w:val="Основной текст Знак1"/>
    <w:basedOn w:val="a4"/>
    <w:semiHidden/>
    <w:rsid w:val="001B4887"/>
    <w:rPr>
      <w:sz w:val="24"/>
      <w:szCs w:val="24"/>
    </w:rPr>
  </w:style>
  <w:style w:type="character" w:customStyle="1" w:styleId="1f4">
    <w:name w:val="Текст сноски Знак1"/>
    <w:basedOn w:val="a4"/>
    <w:semiHidden/>
    <w:rsid w:val="001B4887"/>
  </w:style>
  <w:style w:type="character" w:customStyle="1" w:styleId="1f5">
    <w:name w:val="Текст Знак1"/>
    <w:basedOn w:val="a4"/>
    <w:semiHidden/>
    <w:rsid w:val="001B4887"/>
    <w:rPr>
      <w:rFonts w:ascii="Consolas" w:hAnsi="Consolas" w:cs="Consolas"/>
      <w:sz w:val="21"/>
      <w:szCs w:val="21"/>
    </w:rPr>
  </w:style>
  <w:style w:type="character" w:customStyle="1" w:styleId="1f6">
    <w:name w:val="Схема документа Знак1"/>
    <w:basedOn w:val="a4"/>
    <w:semiHidden/>
    <w:rsid w:val="001B4887"/>
    <w:rPr>
      <w:rFonts w:ascii="Tahoma" w:hAnsi="Tahoma" w:cs="Tahoma"/>
      <w:sz w:val="16"/>
      <w:szCs w:val="16"/>
    </w:rPr>
  </w:style>
  <w:style w:type="character" w:customStyle="1" w:styleId="1f7">
    <w:name w:val="Текст концевой сноски Знак1"/>
    <w:basedOn w:val="a4"/>
    <w:semiHidden/>
    <w:rsid w:val="001B4887"/>
  </w:style>
  <w:style w:type="paragraph" w:customStyle="1" w:styleId="3d">
    <w:name w:val="Обычный3"/>
    <w:rsid w:val="00C24B79"/>
    <w:rPr>
      <w:sz w:val="24"/>
    </w:rPr>
  </w:style>
  <w:style w:type="paragraph" w:customStyle="1" w:styleId="affff5">
    <w:name w:val="Знак"/>
    <w:basedOn w:val="a3"/>
    <w:rsid w:val="00C24B7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C24B7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C24B7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5">
    <w:name w:val="Основной текст 5"/>
    <w:basedOn w:val="a3"/>
    <w:rsid w:val="00C24B79"/>
    <w:pPr>
      <w:numPr>
        <w:ilvl w:val="4"/>
        <w:numId w:val="69"/>
      </w:numPr>
      <w:spacing w:before="60"/>
      <w:ind w:left="680" w:right="227" w:firstLine="0"/>
      <w:jc w:val="both"/>
    </w:pPr>
  </w:style>
  <w:style w:type="paragraph" w:customStyle="1" w:styleId="6">
    <w:name w:val="Основной текст 6"/>
    <w:basedOn w:val="a3"/>
    <w:rsid w:val="00C24B79"/>
    <w:pPr>
      <w:numPr>
        <w:numId w:val="70"/>
      </w:numPr>
      <w:spacing w:before="40"/>
      <w:jc w:val="both"/>
    </w:pPr>
  </w:style>
  <w:style w:type="paragraph" w:styleId="affff7">
    <w:name w:val="TOC Heading"/>
    <w:basedOn w:val="10"/>
    <w:next w:val="a3"/>
    <w:uiPriority w:val="39"/>
    <w:semiHidden/>
    <w:unhideWhenUsed/>
    <w:qFormat/>
    <w:rsid w:val="009E4AFA"/>
    <w:pPr>
      <w:keepLines/>
      <w:numPr>
        <w:numId w:val="0"/>
      </w:numPr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Cs w:val="0"/>
      <w:color w:val="365F91" w:themeColor="accent1" w:themeShade="BF"/>
      <w:sz w:val="28"/>
      <w:szCs w:val="28"/>
    </w:rPr>
  </w:style>
  <w:style w:type="paragraph" w:styleId="affff8">
    <w:name w:val="Title"/>
    <w:basedOn w:val="a3"/>
    <w:link w:val="affff9"/>
    <w:qFormat/>
    <w:rsid w:val="00D173BB"/>
    <w:pPr>
      <w:jc w:val="center"/>
    </w:pPr>
    <w:rPr>
      <w:b/>
      <w:bCs/>
      <w:u w:val="single"/>
    </w:rPr>
  </w:style>
  <w:style w:type="character" w:customStyle="1" w:styleId="affff9">
    <w:name w:val="Название Знак"/>
    <w:basedOn w:val="a4"/>
    <w:link w:val="affff8"/>
    <w:rsid w:val="00D173BB"/>
    <w:rPr>
      <w:b/>
      <w:bCs/>
      <w:sz w:val="24"/>
      <w:szCs w:val="24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footer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7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7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0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0">
    <w:name w:val="heading 6"/>
    <w:basedOn w:val="a3"/>
    <w:next w:val="a3"/>
    <w:link w:val="61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uiPriority w:val="99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c">
    <w:name w:val="page number"/>
    <w:basedOn w:val="a4"/>
    <w:semiHidden/>
  </w:style>
  <w:style w:type="character" w:styleId="ad">
    <w:name w:val="annotation reference"/>
    <w:rPr>
      <w:sz w:val="16"/>
      <w:szCs w:val="16"/>
    </w:rPr>
  </w:style>
  <w:style w:type="paragraph" w:styleId="ae">
    <w:name w:val="annotation text"/>
    <w:basedOn w:val="a3"/>
    <w:rPr>
      <w:sz w:val="20"/>
      <w:szCs w:val="20"/>
    </w:rPr>
  </w:style>
  <w:style w:type="character" w:customStyle="1" w:styleId="af">
    <w:name w:val="Текст примечания Знак"/>
    <w:basedOn w:val="a4"/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rPr>
      <w:b/>
      <w:bCs/>
    </w:rPr>
  </w:style>
  <w:style w:type="paragraph" w:styleId="af2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link w:val="34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pPr>
      <w:spacing w:before="100" w:beforeAutospacing="1" w:after="100" w:afterAutospacing="1"/>
    </w:p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6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link w:val="25"/>
    <w:semiHidden/>
    <w:pPr>
      <w:spacing w:after="120" w:line="480" w:lineRule="auto"/>
    </w:pPr>
  </w:style>
  <w:style w:type="paragraph" w:styleId="35">
    <w:name w:val="Body Text 3"/>
    <w:basedOn w:val="a3"/>
    <w:link w:val="36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7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a">
    <w:name w:val="Нижний колонтитул Знак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3"/>
    <w:uiPriority w:val="99"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3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7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8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8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qFormat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Pr>
      <w:sz w:val="24"/>
      <w:szCs w:val="24"/>
    </w:rPr>
  </w:style>
  <w:style w:type="character" w:customStyle="1" w:styleId="39">
    <w:name w:val="Заголовок 3 Знак"/>
    <w:aliases w:val="H3 Знак1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qFormat/>
    <w:rsid w:val="009E4AFA"/>
    <w:pPr>
      <w:tabs>
        <w:tab w:val="left" w:pos="426"/>
        <w:tab w:val="right" w:leader="dot" w:pos="9923"/>
      </w:tabs>
      <w:ind w:left="426" w:hanging="426"/>
      <w:jc w:val="both"/>
    </w:pPr>
    <w:rPr>
      <w:bCs/>
      <w:noProof/>
      <w:szCs w:val="20"/>
    </w:rPr>
  </w:style>
  <w:style w:type="paragraph" w:styleId="3a">
    <w:name w:val="toc 3"/>
    <w:basedOn w:val="a3"/>
    <w:next w:val="a3"/>
    <w:autoRedefine/>
    <w:uiPriority w:val="39"/>
    <w:semiHidden/>
    <w:qFormat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2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2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qFormat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pPr>
      <w:numPr>
        <w:numId w:val="4"/>
      </w:numPr>
    </w:pPr>
  </w:style>
  <w:style w:type="paragraph" w:styleId="3">
    <w:name w:val="List Number 3"/>
    <w:basedOn w:val="a3"/>
    <w:pPr>
      <w:numPr>
        <w:numId w:val="5"/>
      </w:numPr>
    </w:pPr>
  </w:style>
  <w:style w:type="paragraph" w:styleId="aff9">
    <w:name w:val="List Continue"/>
    <w:basedOn w:val="a3"/>
    <w:pPr>
      <w:spacing w:after="120"/>
      <w:ind w:left="283"/>
    </w:pPr>
  </w:style>
  <w:style w:type="paragraph" w:styleId="a">
    <w:name w:val="List Number"/>
    <w:basedOn w:val="a3"/>
    <w:pPr>
      <w:numPr>
        <w:numId w:val="9"/>
      </w:numPr>
    </w:pPr>
  </w:style>
  <w:style w:type="paragraph" w:customStyle="1" w:styleId="ConsNonformat">
    <w:name w:val="ConsNonformat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Pr>
      <w:b/>
      <w:i/>
      <w:shd w:val="clear" w:color="auto" w:fill="FFFF99"/>
    </w:rPr>
  </w:style>
  <w:style w:type="paragraph" w:customStyle="1" w:styleId="02statia2">
    <w:name w:val="02statia2"/>
    <w:basedOn w:val="a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pPr>
      <w:numPr>
        <w:numId w:val="10"/>
      </w:numPr>
    </w:pPr>
  </w:style>
  <w:style w:type="paragraph" w:customStyle="1" w:styleId="affd">
    <w:name w:val="маркированный"/>
    <w:basedOn w:val="a3"/>
    <w:semiHidden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pPr>
      <w:numPr>
        <w:numId w:val="13"/>
      </w:numPr>
    </w:pPr>
  </w:style>
  <w:style w:type="paragraph" w:customStyle="1" w:styleId="ConsPlusNonformat">
    <w:name w:val="ConsPlusNonformat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Pr>
      <w:sz w:val="20"/>
      <w:szCs w:val="20"/>
    </w:rPr>
  </w:style>
  <w:style w:type="table" w:styleId="afff6">
    <w:name w:val="Table Grid"/>
    <w:basedOn w:val="a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</w:style>
  <w:style w:type="character" w:customStyle="1" w:styleId="afff8">
    <w:name w:val="Подпункт Знак"/>
    <w:rPr>
      <w:sz w:val="28"/>
      <w:lang w:val="ru-RU" w:eastAsia="ru-RU" w:bidi="ar-SA"/>
    </w:rPr>
  </w:style>
  <w:style w:type="character" w:customStyle="1" w:styleId="FontStyle11">
    <w:name w:val="Font Style11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pPr>
      <w:numPr>
        <w:numId w:val="17"/>
      </w:numPr>
    </w:pPr>
  </w:style>
  <w:style w:type="numbering" w:customStyle="1" w:styleId="21">
    <w:name w:val="Стиль2"/>
    <w:uiPriority w:val="99"/>
    <w:pPr>
      <w:numPr>
        <w:numId w:val="18"/>
      </w:numPr>
    </w:pPr>
  </w:style>
  <w:style w:type="paragraph" w:customStyle="1" w:styleId="afff9">
    <w:name w:val="Стиль начало"/>
    <w:basedOn w:val="a3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Pr>
      <w:iCs/>
      <w:sz w:val="24"/>
      <w:szCs w:val="24"/>
    </w:rPr>
  </w:style>
  <w:style w:type="paragraph" w:customStyle="1" w:styleId="afffb">
    <w:name w:val="Примечание"/>
    <w:basedOn w:val="a3"/>
    <w:link w:val="afffc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Pr>
      <w:sz w:val="24"/>
      <w:szCs w:val="24"/>
    </w:rPr>
  </w:style>
  <w:style w:type="paragraph" w:customStyle="1" w:styleId="-3">
    <w:name w:val="Пункт-3"/>
    <w:basedOn w:val="a3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c">
    <w:name w:val="Основной текст (2) + Не полужирный"/>
    <w:basedOn w:val="a4"/>
    <w:uiPriority w:val="99"/>
    <w:rPr>
      <w:rFonts w:ascii="Times New Roman" w:hAnsi="Times New Roman" w:cs="Times New Roman"/>
      <w:b w:val="0"/>
      <w:bCs w:val="0"/>
      <w:spacing w:val="0"/>
      <w:sz w:val="23"/>
      <w:szCs w:val="23"/>
    </w:rPr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7">
    <w:name w:val="Заголовок №1_"/>
    <w:basedOn w:val="a4"/>
    <w:link w:val="18"/>
    <w:uiPriority w:val="99"/>
    <w:locked/>
    <w:rPr>
      <w:b/>
      <w:bCs/>
      <w:sz w:val="23"/>
      <w:szCs w:val="23"/>
      <w:shd w:val="clear" w:color="auto" w:fill="FFFFFF"/>
    </w:rPr>
  </w:style>
  <w:style w:type="paragraph" w:customStyle="1" w:styleId="18">
    <w:name w:val="Заголовок №1"/>
    <w:basedOn w:val="a3"/>
    <w:link w:val="17"/>
    <w:uiPriority w:val="99"/>
    <w:pPr>
      <w:shd w:val="clear" w:color="auto" w:fill="FFFFFF"/>
      <w:spacing w:before="360" w:after="240" w:line="274" w:lineRule="exact"/>
      <w:jc w:val="right"/>
      <w:outlineLvl w:val="0"/>
    </w:pPr>
    <w:rPr>
      <w:b/>
      <w:bCs/>
      <w:sz w:val="23"/>
      <w:szCs w:val="23"/>
    </w:rPr>
  </w:style>
  <w:style w:type="character" w:customStyle="1" w:styleId="3b">
    <w:name w:val="Основной текст (3)_"/>
    <w:basedOn w:val="a4"/>
    <w:link w:val="3c"/>
    <w:uiPriority w:val="99"/>
    <w:locked/>
    <w:rPr>
      <w:noProof/>
      <w:shd w:val="clear" w:color="auto" w:fill="FFFFFF"/>
    </w:rPr>
  </w:style>
  <w:style w:type="paragraph" w:customStyle="1" w:styleId="3c">
    <w:name w:val="Основной текст (3)"/>
    <w:basedOn w:val="a3"/>
    <w:link w:val="3b"/>
    <w:uiPriority w:val="99"/>
    <w:pPr>
      <w:shd w:val="clear" w:color="auto" w:fill="FFFFFF"/>
      <w:spacing w:line="240" w:lineRule="atLeast"/>
    </w:pPr>
    <w:rPr>
      <w:noProof/>
      <w:sz w:val="20"/>
      <w:szCs w:val="20"/>
    </w:rPr>
  </w:style>
  <w:style w:type="character" w:customStyle="1" w:styleId="44">
    <w:name w:val="Основной текст (4)_"/>
    <w:basedOn w:val="a4"/>
    <w:link w:val="45"/>
    <w:uiPriority w:val="99"/>
    <w:locked/>
    <w:rPr>
      <w:noProof/>
      <w:sz w:val="8"/>
      <w:szCs w:val="8"/>
      <w:shd w:val="clear" w:color="auto" w:fill="FFFFFF"/>
    </w:rPr>
  </w:style>
  <w:style w:type="paragraph" w:customStyle="1" w:styleId="45">
    <w:name w:val="Основной текст (4)"/>
    <w:basedOn w:val="a3"/>
    <w:link w:val="44"/>
    <w:uiPriority w:val="99"/>
    <w:pPr>
      <w:shd w:val="clear" w:color="auto" w:fill="FFFFFF"/>
      <w:spacing w:line="240" w:lineRule="atLeast"/>
    </w:pPr>
    <w:rPr>
      <w:noProof/>
      <w:sz w:val="8"/>
      <w:szCs w:val="8"/>
    </w:rPr>
  </w:style>
  <w:style w:type="character" w:customStyle="1" w:styleId="1pt">
    <w:name w:val="Основной текст + Интервал 1 pt"/>
    <w:basedOn w:val="a4"/>
    <w:uiPriority w:val="99"/>
    <w:rPr>
      <w:rFonts w:ascii="Times New Roman" w:hAnsi="Times New Roman" w:cs="Times New Roman" w:hint="default"/>
      <w:spacing w:val="30"/>
      <w:sz w:val="23"/>
      <w:szCs w:val="23"/>
      <w:shd w:val="clear" w:color="auto" w:fill="FFFFFF"/>
    </w:rPr>
  </w:style>
  <w:style w:type="paragraph" w:styleId="afffd">
    <w:name w:val="No Spacing"/>
    <w:uiPriority w:val="1"/>
    <w:qFormat/>
    <w:rPr>
      <w:sz w:val="24"/>
      <w:szCs w:val="24"/>
    </w:rPr>
  </w:style>
  <w:style w:type="paragraph" w:customStyle="1" w:styleId="afffe">
    <w:name w:val="Пункт Знак"/>
    <w:basedOn w:val="a3"/>
    <w:pPr>
      <w:tabs>
        <w:tab w:val="left" w:pos="851"/>
        <w:tab w:val="left" w:pos="1134"/>
        <w:tab w:val="num" w:pos="1702"/>
      </w:tabs>
      <w:spacing w:line="360" w:lineRule="auto"/>
      <w:ind w:left="1702" w:hanging="567"/>
      <w:jc w:val="both"/>
    </w:pPr>
    <w:rPr>
      <w:snapToGrid w:val="0"/>
      <w:sz w:val="28"/>
      <w:szCs w:val="20"/>
    </w:rPr>
  </w:style>
  <w:style w:type="paragraph" w:customStyle="1" w:styleId="affff">
    <w:name w:val="Подподподпункт"/>
    <w:basedOn w:val="a3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9">
    <w:name w:val="Пункт1"/>
    <w:basedOn w:val="a3"/>
    <w:pPr>
      <w:tabs>
        <w:tab w:val="num" w:pos="567"/>
      </w:tabs>
      <w:spacing w:before="240" w:line="360" w:lineRule="auto"/>
      <w:ind w:left="567" w:hanging="279"/>
      <w:jc w:val="center"/>
    </w:pPr>
    <w:rPr>
      <w:rFonts w:ascii="Arial" w:hAnsi="Arial"/>
      <w:b/>
      <w:snapToGrid w:val="0"/>
      <w:sz w:val="28"/>
      <w:szCs w:val="28"/>
    </w:rPr>
  </w:style>
  <w:style w:type="character" w:customStyle="1" w:styleId="FontStyle72">
    <w:name w:val="Font Style72"/>
    <w:uiPriority w:val="99"/>
    <w:rPr>
      <w:rFonts w:ascii="Times New Roman" w:hAnsi="Times New Roman" w:cs="Times New Roman"/>
      <w:sz w:val="24"/>
      <w:szCs w:val="24"/>
    </w:rPr>
  </w:style>
  <w:style w:type="character" w:customStyle="1" w:styleId="FontStyle74">
    <w:name w:val="Font Style74"/>
    <w:uiPriority w:val="99"/>
    <w:rPr>
      <w:rFonts w:ascii="Times New Roman" w:hAnsi="Times New Roman" w:cs="Times New Roman"/>
      <w:sz w:val="22"/>
      <w:szCs w:val="22"/>
    </w:rPr>
  </w:style>
  <w:style w:type="paragraph" w:customStyle="1" w:styleId="FORMATTEXT">
    <w:name w:val=".FORMATTEXT"/>
    <w:uiPriority w:val="99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1a">
    <w:name w:val="Ботва 1"/>
    <w:basedOn w:val="a3"/>
    <w:link w:val="1b"/>
    <w:rsid w:val="008B3F36"/>
    <w:pPr>
      <w:widowControl w:val="0"/>
      <w:ind w:firstLine="386"/>
      <w:jc w:val="both"/>
    </w:pPr>
    <w:rPr>
      <w:rFonts w:ascii="Arial" w:hAnsi="Arial"/>
      <w:kern w:val="16"/>
      <w:sz w:val="20"/>
      <w:szCs w:val="20"/>
    </w:rPr>
  </w:style>
  <w:style w:type="paragraph" w:customStyle="1" w:styleId="Preformat">
    <w:name w:val="Preformat"/>
    <w:rsid w:val="008B3F3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fff0">
    <w:name w:val="footnote reference"/>
    <w:basedOn w:val="a4"/>
    <w:unhideWhenUsed/>
    <w:rsid w:val="003E4CCB"/>
    <w:rPr>
      <w:vertAlign w:val="superscript"/>
    </w:rPr>
  </w:style>
  <w:style w:type="paragraph" w:customStyle="1" w:styleId="2d">
    <w:name w:val="Обычный2"/>
    <w:rsid w:val="00B20172"/>
    <w:rPr>
      <w:sz w:val="24"/>
    </w:rPr>
  </w:style>
  <w:style w:type="paragraph" w:customStyle="1" w:styleId="affff1">
    <w:name w:val="Знак"/>
    <w:basedOn w:val="a3"/>
    <w:rsid w:val="00B2017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B2017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B2017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FontStyle153">
    <w:name w:val="Font Style153"/>
    <w:uiPriority w:val="99"/>
    <w:rsid w:val="00B20172"/>
    <w:rPr>
      <w:rFonts w:ascii="Times New Roman" w:hAnsi="Times New Roman" w:cs="Times New Roman"/>
      <w:sz w:val="20"/>
      <w:szCs w:val="20"/>
    </w:rPr>
  </w:style>
  <w:style w:type="character" w:customStyle="1" w:styleId="FontStyle186">
    <w:name w:val="Font Style186"/>
    <w:uiPriority w:val="99"/>
    <w:rsid w:val="00B20172"/>
    <w:rPr>
      <w:rFonts w:ascii="Times New Roman" w:hAnsi="Times New Roman" w:cs="Times New Roman"/>
      <w:b/>
      <w:bCs/>
      <w:i/>
      <w:iCs/>
      <w:sz w:val="20"/>
      <w:szCs w:val="20"/>
    </w:rPr>
  </w:style>
  <w:style w:type="character" w:styleId="affff3">
    <w:name w:val="Emphasis"/>
    <w:qFormat/>
    <w:rsid w:val="00B20172"/>
    <w:rPr>
      <w:i/>
      <w:iCs/>
    </w:rPr>
  </w:style>
  <w:style w:type="paragraph" w:customStyle="1" w:styleId="Style18">
    <w:name w:val="Style18"/>
    <w:basedOn w:val="a3"/>
    <w:uiPriority w:val="99"/>
    <w:rsid w:val="00B20172"/>
    <w:pPr>
      <w:widowControl w:val="0"/>
      <w:autoSpaceDE w:val="0"/>
      <w:autoSpaceDN w:val="0"/>
      <w:adjustRightInd w:val="0"/>
      <w:spacing w:line="283" w:lineRule="exact"/>
    </w:pPr>
  </w:style>
  <w:style w:type="character" w:customStyle="1" w:styleId="FontStyle34">
    <w:name w:val="Font Style34"/>
    <w:uiPriority w:val="99"/>
    <w:rsid w:val="00B20172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3"/>
    <w:uiPriority w:val="99"/>
    <w:rsid w:val="00B20172"/>
    <w:pPr>
      <w:widowControl w:val="0"/>
      <w:autoSpaceDE w:val="0"/>
      <w:autoSpaceDN w:val="0"/>
      <w:adjustRightInd w:val="0"/>
      <w:spacing w:line="276" w:lineRule="exact"/>
      <w:ind w:firstLine="696"/>
      <w:jc w:val="both"/>
    </w:pPr>
  </w:style>
  <w:style w:type="character" w:customStyle="1" w:styleId="FontStyle32">
    <w:name w:val="Font Style32"/>
    <w:uiPriority w:val="99"/>
    <w:rsid w:val="00B20172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B20172"/>
    <w:rPr>
      <w:rFonts w:ascii="Times New Roman" w:hAnsi="Times New Roman" w:cs="Times New Roman"/>
      <w:sz w:val="26"/>
      <w:szCs w:val="26"/>
    </w:rPr>
  </w:style>
  <w:style w:type="character" w:customStyle="1" w:styleId="1c">
    <w:name w:val="Название книги1"/>
    <w:uiPriority w:val="33"/>
    <w:qFormat/>
    <w:rsid w:val="00B20172"/>
    <w:rPr>
      <w:b/>
      <w:bCs/>
      <w:smallCaps/>
      <w:spacing w:val="5"/>
    </w:rPr>
  </w:style>
  <w:style w:type="character" w:customStyle="1" w:styleId="6pt">
    <w:name w:val="Основной текст + 6 pt"/>
    <w:rsid w:val="00B2017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/>
    </w:rPr>
  </w:style>
  <w:style w:type="paragraph" w:customStyle="1" w:styleId="affff4">
    <w:name w:val="Стиль"/>
    <w:rsid w:val="00492550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4"/>
      <w:szCs w:val="24"/>
    </w:rPr>
  </w:style>
  <w:style w:type="character" w:customStyle="1" w:styleId="120">
    <w:name w:val="Заголовок №1 (2)_"/>
    <w:basedOn w:val="a4"/>
    <w:link w:val="121"/>
    <w:uiPriority w:val="99"/>
    <w:rsid w:val="001B4887"/>
    <w:rPr>
      <w:sz w:val="23"/>
      <w:szCs w:val="23"/>
      <w:shd w:val="clear" w:color="auto" w:fill="FFFFFF"/>
    </w:rPr>
  </w:style>
  <w:style w:type="character" w:customStyle="1" w:styleId="122">
    <w:name w:val="Заголовок №1 (2) + Полужирный"/>
    <w:basedOn w:val="120"/>
    <w:uiPriority w:val="99"/>
    <w:rsid w:val="001B4887"/>
    <w:rPr>
      <w:b/>
      <w:bCs/>
      <w:spacing w:val="0"/>
      <w:sz w:val="23"/>
      <w:szCs w:val="23"/>
      <w:shd w:val="clear" w:color="auto" w:fill="FFFFFF"/>
    </w:rPr>
  </w:style>
  <w:style w:type="paragraph" w:customStyle="1" w:styleId="121">
    <w:name w:val="Заголовок №1 (2)"/>
    <w:basedOn w:val="a3"/>
    <w:link w:val="120"/>
    <w:uiPriority w:val="99"/>
    <w:rsid w:val="001B4887"/>
    <w:pPr>
      <w:shd w:val="clear" w:color="auto" w:fill="FFFFFF"/>
      <w:spacing w:line="274" w:lineRule="exact"/>
      <w:ind w:hanging="240"/>
      <w:outlineLvl w:val="0"/>
    </w:pPr>
    <w:rPr>
      <w:sz w:val="23"/>
      <w:szCs w:val="23"/>
    </w:rPr>
  </w:style>
  <w:style w:type="character" w:customStyle="1" w:styleId="34">
    <w:name w:val="Основной текст с отступом 3 Знак"/>
    <w:basedOn w:val="a4"/>
    <w:link w:val="33"/>
    <w:semiHidden/>
    <w:rsid w:val="001B4887"/>
    <w:rPr>
      <w:color w:val="0000FF"/>
      <w:sz w:val="24"/>
      <w:szCs w:val="24"/>
      <w:u w:val="single"/>
    </w:rPr>
  </w:style>
  <w:style w:type="character" w:customStyle="1" w:styleId="2e">
    <w:name w:val="Основной текст (2)_"/>
    <w:basedOn w:val="a4"/>
    <w:link w:val="2f"/>
    <w:uiPriority w:val="99"/>
    <w:locked/>
    <w:rsid w:val="001B4887"/>
    <w:rPr>
      <w:sz w:val="19"/>
      <w:szCs w:val="19"/>
      <w:shd w:val="clear" w:color="auto" w:fill="FFFFFF"/>
    </w:rPr>
  </w:style>
  <w:style w:type="paragraph" w:customStyle="1" w:styleId="2f">
    <w:name w:val="Основной текст (2)"/>
    <w:basedOn w:val="a3"/>
    <w:link w:val="2e"/>
    <w:uiPriority w:val="99"/>
    <w:rsid w:val="001B4887"/>
    <w:pPr>
      <w:shd w:val="clear" w:color="auto" w:fill="FFFFFF"/>
      <w:spacing w:line="240" w:lineRule="atLeast"/>
    </w:pPr>
    <w:rPr>
      <w:sz w:val="19"/>
      <w:szCs w:val="19"/>
    </w:rPr>
  </w:style>
  <w:style w:type="character" w:customStyle="1" w:styleId="112">
    <w:name w:val="Основной текст + 11"/>
    <w:aliases w:val="5 pt,Полужирный"/>
    <w:basedOn w:val="a4"/>
    <w:uiPriority w:val="99"/>
    <w:rsid w:val="001B4887"/>
    <w:rPr>
      <w:rFonts w:ascii="Times New Roman" w:hAnsi="Times New Roman" w:cs="Times New Roman" w:hint="default"/>
      <w:b/>
      <w:bCs/>
      <w:sz w:val="23"/>
      <w:szCs w:val="23"/>
      <w:shd w:val="clear" w:color="auto" w:fill="FFFFFF"/>
    </w:rPr>
  </w:style>
  <w:style w:type="character" w:customStyle="1" w:styleId="1211">
    <w:name w:val="Заголовок №1 (2) + 11"/>
    <w:aliases w:val="5 pt2,Полужирный2"/>
    <w:basedOn w:val="120"/>
    <w:uiPriority w:val="99"/>
    <w:rsid w:val="001B4887"/>
    <w:rPr>
      <w:b/>
      <w:bCs/>
      <w:sz w:val="23"/>
      <w:szCs w:val="23"/>
      <w:shd w:val="clear" w:color="auto" w:fill="FFFFFF"/>
    </w:rPr>
  </w:style>
  <w:style w:type="character" w:customStyle="1" w:styleId="0pt">
    <w:name w:val="Основной текст + Интервал 0 pt"/>
    <w:basedOn w:val="a4"/>
    <w:uiPriority w:val="99"/>
    <w:rsid w:val="001B4887"/>
    <w:rPr>
      <w:rFonts w:ascii="Times New Roman" w:hAnsi="Times New Roman" w:cs="Times New Roman" w:hint="default"/>
      <w:spacing w:val="10"/>
      <w:sz w:val="22"/>
      <w:szCs w:val="22"/>
      <w:shd w:val="clear" w:color="auto" w:fill="FFFFFF"/>
    </w:rPr>
  </w:style>
  <w:style w:type="character" w:customStyle="1" w:styleId="1110">
    <w:name w:val="Основной текст + 111"/>
    <w:aliases w:val="5 pt1,Полужирный1"/>
    <w:basedOn w:val="a4"/>
    <w:uiPriority w:val="99"/>
    <w:rsid w:val="001B4887"/>
    <w:rPr>
      <w:rFonts w:ascii="Times New Roman" w:hAnsi="Times New Roman" w:cs="Times New Roman" w:hint="default"/>
      <w:b/>
      <w:bCs/>
      <w:sz w:val="23"/>
      <w:szCs w:val="23"/>
      <w:shd w:val="clear" w:color="auto" w:fill="FFFFFF"/>
    </w:rPr>
  </w:style>
  <w:style w:type="character" w:customStyle="1" w:styleId="10pt">
    <w:name w:val="Основной текст + 10 pt"/>
    <w:aliases w:val="Интервал 0 pt"/>
    <w:basedOn w:val="a4"/>
    <w:uiPriority w:val="99"/>
    <w:rsid w:val="001B4887"/>
    <w:rPr>
      <w:rFonts w:ascii="Times New Roman" w:hAnsi="Times New Roman" w:cs="Times New Roman" w:hint="default"/>
      <w:spacing w:val="-10"/>
      <w:sz w:val="20"/>
      <w:szCs w:val="20"/>
      <w:shd w:val="clear" w:color="auto" w:fill="FFFFFF"/>
    </w:rPr>
  </w:style>
  <w:style w:type="paragraph" w:customStyle="1" w:styleId="ConsPlusNormal">
    <w:name w:val="ConsPlusNormal"/>
    <w:rsid w:val="001B488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Style21">
    <w:name w:val="Style21"/>
    <w:basedOn w:val="a3"/>
    <w:rsid w:val="001B4887"/>
    <w:pPr>
      <w:widowControl w:val="0"/>
      <w:numPr>
        <w:numId w:val="41"/>
      </w:numPr>
      <w:autoSpaceDE w:val="0"/>
      <w:autoSpaceDN w:val="0"/>
      <w:adjustRightInd w:val="0"/>
      <w:spacing w:line="281" w:lineRule="exact"/>
      <w:ind w:left="0" w:firstLine="0"/>
    </w:pPr>
  </w:style>
  <w:style w:type="character" w:customStyle="1" w:styleId="1b">
    <w:name w:val="Ботва 1 Знак"/>
    <w:link w:val="1a"/>
    <w:locked/>
    <w:rsid w:val="001B4887"/>
    <w:rPr>
      <w:rFonts w:ascii="Arial" w:hAnsi="Arial"/>
      <w:kern w:val="16"/>
    </w:rPr>
  </w:style>
  <w:style w:type="character" w:customStyle="1" w:styleId="61">
    <w:name w:val="Заголовок 6 Знак"/>
    <w:basedOn w:val="a4"/>
    <w:link w:val="60"/>
    <w:rsid w:val="001B4887"/>
    <w:rPr>
      <w:b/>
      <w:bCs/>
      <w:sz w:val="22"/>
      <w:szCs w:val="22"/>
    </w:rPr>
  </w:style>
  <w:style w:type="character" w:customStyle="1" w:styleId="310">
    <w:name w:val="Заголовок 3 Знак1"/>
    <w:aliases w:val="H3 Знак"/>
    <w:basedOn w:val="a4"/>
    <w:semiHidden/>
    <w:rsid w:val="001B4887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d">
    <w:name w:val="Верхний колонтитул Знак1"/>
    <w:aliases w:val="Heder Знак1,Titul Знак1"/>
    <w:basedOn w:val="a4"/>
    <w:uiPriority w:val="99"/>
    <w:semiHidden/>
    <w:rsid w:val="001B4887"/>
    <w:rPr>
      <w:sz w:val="24"/>
      <w:szCs w:val="24"/>
    </w:rPr>
  </w:style>
  <w:style w:type="character" w:customStyle="1" w:styleId="afff5">
    <w:name w:val="Текст концевой сноски Знак"/>
    <w:basedOn w:val="a4"/>
    <w:link w:val="afff4"/>
    <w:semiHidden/>
    <w:locked/>
    <w:rsid w:val="001B4887"/>
  </w:style>
  <w:style w:type="character" w:customStyle="1" w:styleId="ab">
    <w:name w:val="Основной текст с отступом Знак"/>
    <w:basedOn w:val="a4"/>
    <w:link w:val="aa"/>
    <w:uiPriority w:val="99"/>
    <w:semiHidden/>
    <w:locked/>
    <w:rsid w:val="001B4887"/>
    <w:rPr>
      <w:color w:val="000000"/>
      <w:sz w:val="24"/>
      <w:szCs w:val="24"/>
    </w:rPr>
  </w:style>
  <w:style w:type="character" w:customStyle="1" w:styleId="25">
    <w:name w:val="Основной текст 2 Знак"/>
    <w:basedOn w:val="a4"/>
    <w:link w:val="24"/>
    <w:semiHidden/>
    <w:locked/>
    <w:rsid w:val="001B4887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locked/>
    <w:rsid w:val="001B4887"/>
    <w:rPr>
      <w:sz w:val="16"/>
      <w:szCs w:val="16"/>
    </w:rPr>
  </w:style>
  <w:style w:type="character" w:customStyle="1" w:styleId="1e">
    <w:name w:val="Текст примечания Знак1"/>
    <w:basedOn w:val="a4"/>
    <w:semiHidden/>
    <w:rsid w:val="001B4887"/>
  </w:style>
  <w:style w:type="character" w:customStyle="1" w:styleId="212">
    <w:name w:val="Основной текст с отступом 2 Знак1"/>
    <w:basedOn w:val="a4"/>
    <w:semiHidden/>
    <w:rsid w:val="001B4887"/>
    <w:rPr>
      <w:sz w:val="24"/>
      <w:szCs w:val="24"/>
    </w:rPr>
  </w:style>
  <w:style w:type="character" w:customStyle="1" w:styleId="710">
    <w:name w:val="Заголовок 7 Знак1"/>
    <w:basedOn w:val="a4"/>
    <w:semiHidden/>
    <w:rsid w:val="001B4887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1B4887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1B4887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f">
    <w:name w:val="Нижний колонтитул Знак1"/>
    <w:basedOn w:val="a4"/>
    <w:uiPriority w:val="99"/>
    <w:semiHidden/>
    <w:rsid w:val="001B4887"/>
    <w:rPr>
      <w:sz w:val="24"/>
      <w:szCs w:val="24"/>
    </w:rPr>
  </w:style>
  <w:style w:type="character" w:customStyle="1" w:styleId="1f0">
    <w:name w:val="Основной текст с отступом Знак1"/>
    <w:basedOn w:val="a4"/>
    <w:semiHidden/>
    <w:rsid w:val="001B4887"/>
    <w:rPr>
      <w:sz w:val="24"/>
      <w:szCs w:val="24"/>
    </w:rPr>
  </w:style>
  <w:style w:type="character" w:customStyle="1" w:styleId="1f1">
    <w:name w:val="Тема примечания Знак1"/>
    <w:basedOn w:val="1e"/>
    <w:semiHidden/>
    <w:rsid w:val="001B4887"/>
    <w:rPr>
      <w:b/>
      <w:bCs/>
    </w:rPr>
  </w:style>
  <w:style w:type="character" w:customStyle="1" w:styleId="1f2">
    <w:name w:val="Текст выноски Знак1"/>
    <w:basedOn w:val="a4"/>
    <w:semiHidden/>
    <w:rsid w:val="001B4887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1B4887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1B4887"/>
    <w:rPr>
      <w:sz w:val="24"/>
      <w:szCs w:val="24"/>
    </w:rPr>
  </w:style>
  <w:style w:type="character" w:customStyle="1" w:styleId="312">
    <w:name w:val="Основной текст 3 Знак1"/>
    <w:basedOn w:val="a4"/>
    <w:semiHidden/>
    <w:rsid w:val="001B4887"/>
    <w:rPr>
      <w:sz w:val="16"/>
      <w:szCs w:val="16"/>
    </w:rPr>
  </w:style>
  <w:style w:type="character" w:customStyle="1" w:styleId="1f3">
    <w:name w:val="Основной текст Знак1"/>
    <w:basedOn w:val="a4"/>
    <w:semiHidden/>
    <w:rsid w:val="001B4887"/>
    <w:rPr>
      <w:sz w:val="24"/>
      <w:szCs w:val="24"/>
    </w:rPr>
  </w:style>
  <w:style w:type="character" w:customStyle="1" w:styleId="1f4">
    <w:name w:val="Текст сноски Знак1"/>
    <w:basedOn w:val="a4"/>
    <w:semiHidden/>
    <w:rsid w:val="001B4887"/>
  </w:style>
  <w:style w:type="character" w:customStyle="1" w:styleId="1f5">
    <w:name w:val="Текст Знак1"/>
    <w:basedOn w:val="a4"/>
    <w:semiHidden/>
    <w:rsid w:val="001B4887"/>
    <w:rPr>
      <w:rFonts w:ascii="Consolas" w:hAnsi="Consolas" w:cs="Consolas"/>
      <w:sz w:val="21"/>
      <w:szCs w:val="21"/>
    </w:rPr>
  </w:style>
  <w:style w:type="character" w:customStyle="1" w:styleId="1f6">
    <w:name w:val="Схема документа Знак1"/>
    <w:basedOn w:val="a4"/>
    <w:semiHidden/>
    <w:rsid w:val="001B4887"/>
    <w:rPr>
      <w:rFonts w:ascii="Tahoma" w:hAnsi="Tahoma" w:cs="Tahoma"/>
      <w:sz w:val="16"/>
      <w:szCs w:val="16"/>
    </w:rPr>
  </w:style>
  <w:style w:type="character" w:customStyle="1" w:styleId="1f7">
    <w:name w:val="Текст концевой сноски Знак1"/>
    <w:basedOn w:val="a4"/>
    <w:semiHidden/>
    <w:rsid w:val="001B4887"/>
  </w:style>
  <w:style w:type="paragraph" w:customStyle="1" w:styleId="3d">
    <w:name w:val="Обычный3"/>
    <w:rsid w:val="00C24B79"/>
    <w:rPr>
      <w:sz w:val="24"/>
    </w:rPr>
  </w:style>
  <w:style w:type="paragraph" w:customStyle="1" w:styleId="affff5">
    <w:name w:val="Знак"/>
    <w:basedOn w:val="a3"/>
    <w:rsid w:val="00C24B7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C24B7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C24B7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5">
    <w:name w:val="Основной текст 5"/>
    <w:basedOn w:val="a3"/>
    <w:rsid w:val="00C24B79"/>
    <w:pPr>
      <w:numPr>
        <w:ilvl w:val="4"/>
        <w:numId w:val="69"/>
      </w:numPr>
      <w:spacing w:before="60"/>
      <w:ind w:left="680" w:right="227" w:firstLine="0"/>
      <w:jc w:val="both"/>
    </w:pPr>
  </w:style>
  <w:style w:type="paragraph" w:customStyle="1" w:styleId="6">
    <w:name w:val="Основной текст 6"/>
    <w:basedOn w:val="a3"/>
    <w:rsid w:val="00C24B79"/>
    <w:pPr>
      <w:numPr>
        <w:numId w:val="70"/>
      </w:numPr>
      <w:spacing w:before="40"/>
      <w:jc w:val="both"/>
    </w:pPr>
  </w:style>
  <w:style w:type="paragraph" w:styleId="affff7">
    <w:name w:val="TOC Heading"/>
    <w:basedOn w:val="10"/>
    <w:next w:val="a3"/>
    <w:uiPriority w:val="39"/>
    <w:semiHidden/>
    <w:unhideWhenUsed/>
    <w:qFormat/>
    <w:rsid w:val="009E4AFA"/>
    <w:pPr>
      <w:keepLines/>
      <w:numPr>
        <w:numId w:val="0"/>
      </w:numPr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Cs w:val="0"/>
      <w:color w:val="365F91" w:themeColor="accent1" w:themeShade="BF"/>
      <w:sz w:val="28"/>
      <w:szCs w:val="28"/>
    </w:rPr>
  </w:style>
  <w:style w:type="paragraph" w:styleId="affff8">
    <w:name w:val="Title"/>
    <w:basedOn w:val="a3"/>
    <w:link w:val="affff9"/>
    <w:qFormat/>
    <w:rsid w:val="00D173BB"/>
    <w:pPr>
      <w:jc w:val="center"/>
    </w:pPr>
    <w:rPr>
      <w:b/>
      <w:bCs/>
      <w:u w:val="single"/>
    </w:rPr>
  </w:style>
  <w:style w:type="character" w:customStyle="1" w:styleId="affff9">
    <w:name w:val="Название Знак"/>
    <w:basedOn w:val="a4"/>
    <w:link w:val="affff8"/>
    <w:rsid w:val="00D173BB"/>
    <w:rPr>
      <w:b/>
      <w:bCs/>
      <w:sz w:val="24"/>
      <w:szCs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7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8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7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4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8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7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9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6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8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0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8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8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7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3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2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8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4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83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53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6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5B32F3-8104-42CC-B5D1-9DE00AD86A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7</Pages>
  <Words>2921</Words>
  <Characters>16656</Characters>
  <Application>Microsoft Office Word</Application>
  <DocSecurity>0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19538</CharactersWithSpaces>
  <SharedDoc>false</SharedDoc>
  <HLinks>
    <vt:vector size="582" baseType="variant">
      <vt:variant>
        <vt:i4>6684731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6684731</vt:i4>
      </vt:variant>
      <vt:variant>
        <vt:i4>1302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1638455</vt:i4>
      </vt:variant>
      <vt:variant>
        <vt:i4>1251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73596932</vt:i4>
      </vt:variant>
      <vt:variant>
        <vt:i4>1236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_Свидетельство_изготовителя_оборудов</vt:lpwstr>
      </vt:variant>
      <vt:variant>
        <vt:i4>2097196</vt:i4>
      </vt:variant>
      <vt:variant>
        <vt:i4>1215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1188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1167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1161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1155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1146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1140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73532433</vt:i4>
      </vt:variant>
      <vt:variant>
        <vt:i4>1134</vt:i4>
      </vt:variant>
      <vt:variant>
        <vt:i4>0</vt:i4>
      </vt:variant>
      <vt:variant>
        <vt:i4>5</vt:i4>
      </vt:variant>
      <vt:variant>
        <vt:lpwstr/>
      </vt:variant>
      <vt:variant>
        <vt:lpwstr>_Справка_об_участии_в судебных разби</vt:lpwstr>
      </vt:variant>
      <vt:variant>
        <vt:i4>8324194</vt:i4>
      </vt:variant>
      <vt:variant>
        <vt:i4>1128</vt:i4>
      </vt:variant>
      <vt:variant>
        <vt:i4>0</vt:i4>
      </vt:variant>
      <vt:variant>
        <vt:i4>5</vt:i4>
      </vt:variant>
      <vt:variant>
        <vt:lpwstr/>
      </vt:variant>
      <vt:variant>
        <vt:lpwstr>_Справка_по_системе_управления охран</vt:lpwstr>
      </vt:variant>
      <vt:variant>
        <vt:i4>73465864</vt:i4>
      </vt:variant>
      <vt:variant>
        <vt:i4>1122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1116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1110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1083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1080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1077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1074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1071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262153</vt:i4>
      </vt:variant>
      <vt:variant>
        <vt:i4>783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780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774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771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648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420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399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396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393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390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387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384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381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1703987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_Toc320285881</vt:lpwstr>
      </vt:variant>
      <vt:variant>
        <vt:i4>1703987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_Toc320285880</vt:lpwstr>
      </vt:variant>
      <vt:variant>
        <vt:i4>1376307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_Toc320285879</vt:lpwstr>
      </vt:variant>
      <vt:variant>
        <vt:i4>1376307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_Toc320285878</vt:lpwstr>
      </vt:variant>
      <vt:variant>
        <vt:i4>1376307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_Toc320285877</vt:lpwstr>
      </vt:variant>
      <vt:variant>
        <vt:i4>1376307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_Toc320285876</vt:lpwstr>
      </vt:variant>
      <vt:variant>
        <vt:i4>1376307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_Toc320285875</vt:lpwstr>
      </vt:variant>
      <vt:variant>
        <vt:i4>1376307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_Toc320285874</vt:lpwstr>
      </vt:variant>
      <vt:variant>
        <vt:i4>1376307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_Toc320285873</vt:lpwstr>
      </vt:variant>
      <vt:variant>
        <vt:i4>1376307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_Toc320285872</vt:lpwstr>
      </vt:variant>
      <vt:variant>
        <vt:i4>1376307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_Toc320285871</vt:lpwstr>
      </vt:variant>
      <vt:variant>
        <vt:i4>1376307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_Toc320285870</vt:lpwstr>
      </vt:variant>
      <vt:variant>
        <vt:i4>1310771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_Toc320285869</vt:lpwstr>
      </vt:variant>
      <vt:variant>
        <vt:i4>1310771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_Toc320285868</vt:lpwstr>
      </vt:variant>
      <vt:variant>
        <vt:i4>1310771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_Toc320285867</vt:lpwstr>
      </vt:variant>
      <vt:variant>
        <vt:i4>1310771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_Toc320285866</vt:lpwstr>
      </vt:variant>
      <vt:variant>
        <vt:i4>1310771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_Toc320285865</vt:lpwstr>
      </vt:variant>
      <vt:variant>
        <vt:i4>1310771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_Toc320285864</vt:lpwstr>
      </vt:variant>
      <vt:variant>
        <vt:i4>1310771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_Toc320285863</vt:lpwstr>
      </vt:variant>
      <vt:variant>
        <vt:i4>1310771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_Toc320285862</vt:lpwstr>
      </vt:variant>
      <vt:variant>
        <vt:i4>1310771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_Toc320285861</vt:lpwstr>
      </vt:variant>
      <vt:variant>
        <vt:i4>1310771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_Toc320285860</vt:lpwstr>
      </vt:variant>
      <vt:variant>
        <vt:i4>1507379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_Toc320285859</vt:lpwstr>
      </vt:variant>
      <vt:variant>
        <vt:i4>1507379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_Toc320285858</vt:lpwstr>
      </vt:variant>
      <vt:variant>
        <vt:i4>1507379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_Toc320285857</vt:lpwstr>
      </vt:variant>
      <vt:variant>
        <vt:i4>1507379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_Toc320285856</vt:lpwstr>
      </vt:variant>
      <vt:variant>
        <vt:i4>1507379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_Toc320285855</vt:lpwstr>
      </vt:variant>
      <vt:variant>
        <vt:i4>1507379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_Toc320285854</vt:lpwstr>
      </vt:variant>
      <vt:variant>
        <vt:i4>1507379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_Toc320285853</vt:lpwstr>
      </vt:variant>
      <vt:variant>
        <vt:i4>1507379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_Toc320285852</vt:lpwstr>
      </vt:variant>
      <vt:variant>
        <vt:i4>1507379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_Toc320285851</vt:lpwstr>
      </vt:variant>
      <vt:variant>
        <vt:i4>1507379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_Toc320285850</vt:lpwstr>
      </vt:variant>
      <vt:variant>
        <vt:i4>1441843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_Toc320285849</vt:lpwstr>
      </vt:variant>
      <vt:variant>
        <vt:i4>1441843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_Toc320285848</vt:lpwstr>
      </vt:variant>
      <vt:variant>
        <vt:i4>1441843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_Toc320285847</vt:lpwstr>
      </vt:variant>
      <vt:variant>
        <vt:i4>1441843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_Toc320285846</vt:lpwstr>
      </vt:variant>
      <vt:variant>
        <vt:i4>1441843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_Toc320285845</vt:lpwstr>
      </vt:variant>
      <vt:variant>
        <vt:i4>1441843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_Toc320285844</vt:lpwstr>
      </vt:variant>
      <vt:variant>
        <vt:i4>1441843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_Toc320285843</vt:lpwstr>
      </vt:variant>
      <vt:variant>
        <vt:i4>1441843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_Toc320285842</vt:lpwstr>
      </vt:variant>
      <vt:variant>
        <vt:i4>1441843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_Toc320285841</vt:lpwstr>
      </vt:variant>
      <vt:variant>
        <vt:i4>1441843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_Toc320285840</vt:lpwstr>
      </vt:variant>
      <vt:variant>
        <vt:i4>1114163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_Toc320285839</vt:lpwstr>
      </vt:variant>
      <vt:variant>
        <vt:i4>1114163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_Toc320285838</vt:lpwstr>
      </vt:variant>
      <vt:variant>
        <vt:i4>1114163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_Toc320285837</vt:lpwstr>
      </vt:variant>
      <vt:variant>
        <vt:i4>1114163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_Toc320285836</vt:lpwstr>
      </vt:variant>
      <vt:variant>
        <vt:i4>1114163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_Toc320285835</vt:lpwstr>
      </vt:variant>
      <vt:variant>
        <vt:i4>1114163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_Toc320285834</vt:lpwstr>
      </vt:variant>
      <vt:variant>
        <vt:i4>1114163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_Toc320285833</vt:lpwstr>
      </vt:variant>
      <vt:variant>
        <vt:i4>1114163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_Toc320285832</vt:lpwstr>
      </vt:variant>
      <vt:variant>
        <vt:i4>1114163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_Toc320285831</vt:lpwstr>
      </vt:variant>
      <vt:variant>
        <vt:i4>1114163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_Toc320285830</vt:lpwstr>
      </vt:variant>
      <vt:variant>
        <vt:i4>1048627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_Toc320285829</vt:lpwstr>
      </vt:variant>
      <vt:variant>
        <vt:i4>1048627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_Toc320285828</vt:lpwstr>
      </vt:variant>
      <vt:variant>
        <vt:i4>1048627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_Toc320285827</vt:lpwstr>
      </vt:variant>
      <vt:variant>
        <vt:i4>1048627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_Toc320285826</vt:lpwstr>
      </vt:variant>
      <vt:variant>
        <vt:i4>1048627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_Toc320285825</vt:lpwstr>
      </vt:variant>
      <vt:variant>
        <vt:i4>1048627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_Toc320285824</vt:lpwstr>
      </vt:variant>
      <vt:variant>
        <vt:i4>1048627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_Toc320285823</vt:lpwstr>
      </vt:variant>
      <vt:variant>
        <vt:i4>1048627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_Toc320285822</vt:lpwstr>
      </vt:variant>
      <vt:variant>
        <vt:i4>1048627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_Toc320285821</vt:lpwstr>
      </vt:variant>
      <vt:variant>
        <vt:i4>1048627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_Toc320285820</vt:lpwstr>
      </vt:variant>
      <vt:variant>
        <vt:i4>1245235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_Toc320285819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Триканова Ю.К.</dc:creator>
  <cp:lastModifiedBy>Двуреченская Ю.Н.</cp:lastModifiedBy>
  <cp:revision>34</cp:revision>
  <cp:lastPrinted>2013-12-04T12:33:00Z</cp:lastPrinted>
  <dcterms:created xsi:type="dcterms:W3CDTF">2013-07-10T09:26:00Z</dcterms:created>
  <dcterms:modified xsi:type="dcterms:W3CDTF">2013-12-04T12:34:00Z</dcterms:modified>
</cp:coreProperties>
</file>