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76" w:rsidRPr="002B7C3E" w:rsidRDefault="00FC0176" w:rsidP="00FC0176">
      <w:pPr>
        <w:jc w:val="center"/>
        <w:outlineLvl w:val="0"/>
        <w:rPr>
          <w:b/>
          <w:sz w:val="28"/>
          <w:szCs w:val="28"/>
        </w:rPr>
      </w:pPr>
      <w:bookmarkStart w:id="0" w:name="_Toc334614592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FC0176" w:rsidRPr="002B7C3E" w:rsidRDefault="00FC0176" w:rsidP="00FC017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C0176" w:rsidRPr="002B7C3E" w:rsidRDefault="00FC0176" w:rsidP="00FC0176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FC0176" w:rsidRPr="002B7C3E" w:rsidRDefault="00FC0176" w:rsidP="00FC0176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FC0176" w:rsidRPr="001D4782" w:rsidRDefault="00FC0176" w:rsidP="00FC0176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5"/>
            <w:sz w:val="28"/>
            <w:szCs w:val="28"/>
          </w:rPr>
          <w:t>zakupki@givnipiet.ru</w:t>
        </w:r>
      </w:hyperlink>
    </w:p>
    <w:p w:rsidR="00FC0176" w:rsidRPr="001D4782" w:rsidRDefault="00FC0176" w:rsidP="00FC017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C0176" w:rsidRPr="001D4782" w:rsidRDefault="00FC0176" w:rsidP="00FC0176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FC0176" w:rsidRPr="001D4782" w:rsidRDefault="00FC0176" w:rsidP="00FC0176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FC0176" w:rsidRPr="001D4782" w:rsidRDefault="00FC0176" w:rsidP="00FC017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5"/>
            <w:sz w:val="28"/>
            <w:szCs w:val="28"/>
          </w:rPr>
          <w:t>zakupki@givnipiet.ru</w:t>
        </w:r>
      </w:hyperlink>
    </w:p>
    <w:p w:rsidR="00FC0176" w:rsidRPr="000B2583" w:rsidRDefault="00FC0176" w:rsidP="00FC0176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1D4782">
          <w:rPr>
            <w:rStyle w:val="a5"/>
            <w:sz w:val="28"/>
            <w:szCs w:val="28"/>
          </w:rPr>
          <w:t>zakupki@givnipiet.ru</w:t>
        </w:r>
      </w:hyperlink>
      <w:r w:rsidRPr="001D4782">
        <w:rPr>
          <w:sz w:val="28"/>
          <w:szCs w:val="28"/>
        </w:rPr>
        <w:t xml:space="preserve">, по </w:t>
      </w:r>
      <w:r w:rsidRPr="000B2583">
        <w:rPr>
          <w:sz w:val="28"/>
          <w:szCs w:val="28"/>
        </w:rPr>
        <w:t>вопросам технического задания – Николаев Лев Юрьевич</w:t>
      </w:r>
      <w:r>
        <w:rPr>
          <w:sz w:val="28"/>
          <w:szCs w:val="28"/>
        </w:rPr>
        <w:t>,</w:t>
      </w:r>
      <w:r w:rsidRPr="000B2583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0B2583">
        <w:rPr>
          <w:sz w:val="28"/>
          <w:szCs w:val="28"/>
        </w:rPr>
        <w:t xml:space="preserve"> (812) 458-78-51. </w:t>
      </w:r>
    </w:p>
    <w:p w:rsidR="00FC0176" w:rsidRPr="001D4782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Предмет договора: </w:t>
      </w:r>
      <w:r w:rsidRPr="000B2583">
        <w:rPr>
          <w:b/>
          <w:sz w:val="28"/>
          <w:szCs w:val="28"/>
        </w:rPr>
        <w:t>изготовление и поставк</w:t>
      </w:r>
      <w:r>
        <w:rPr>
          <w:b/>
          <w:sz w:val="28"/>
          <w:szCs w:val="28"/>
        </w:rPr>
        <w:t>а</w:t>
      </w:r>
      <w:r w:rsidRPr="000B2583">
        <w:rPr>
          <w:b/>
          <w:sz w:val="28"/>
          <w:szCs w:val="28"/>
        </w:rPr>
        <w:t xml:space="preserve"> стенда для подготовки технологического образца контроля сварного шва.</w:t>
      </w:r>
    </w:p>
    <w:p w:rsidR="00FC0176" w:rsidRDefault="00FC0176" w:rsidP="00FC01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FC0176" w:rsidRPr="000B2583" w:rsidRDefault="00FC0176" w:rsidP="00FC01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2583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>о</w:t>
      </w:r>
      <w:r w:rsidRPr="000B2583">
        <w:rPr>
          <w:sz w:val="28"/>
          <w:szCs w:val="28"/>
        </w:rPr>
        <w:t xml:space="preserve">т даты заключения договора </w:t>
      </w:r>
      <w:r w:rsidRPr="000B2583">
        <w:rPr>
          <w:b/>
          <w:sz w:val="28"/>
          <w:szCs w:val="28"/>
        </w:rPr>
        <w:t xml:space="preserve">по 30 </w:t>
      </w:r>
      <w:r>
        <w:rPr>
          <w:b/>
          <w:sz w:val="28"/>
          <w:szCs w:val="28"/>
        </w:rPr>
        <w:t>а</w:t>
      </w:r>
      <w:r w:rsidRPr="000B2583">
        <w:rPr>
          <w:b/>
          <w:sz w:val="28"/>
          <w:szCs w:val="28"/>
        </w:rPr>
        <w:t>преля 2013 года.</w:t>
      </w:r>
    </w:p>
    <w:p w:rsidR="00FC0176" w:rsidRPr="001D1765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1D1765">
        <w:rPr>
          <w:sz w:val="28"/>
          <w:szCs w:val="28"/>
        </w:rPr>
        <w:t xml:space="preserve">Место поставки товара: для вагонов и 20 тонных контейнеров: ст. </w:t>
      </w:r>
      <w:proofErr w:type="spellStart"/>
      <w:r w:rsidRPr="001D1765">
        <w:rPr>
          <w:sz w:val="28"/>
          <w:szCs w:val="28"/>
        </w:rPr>
        <w:t>Базаиха</w:t>
      </w:r>
      <w:proofErr w:type="spellEnd"/>
      <w:r w:rsidRPr="001D1765">
        <w:rPr>
          <w:sz w:val="28"/>
          <w:szCs w:val="28"/>
        </w:rPr>
        <w:t xml:space="preserve"> Красноярской ж.д., г. Железногорск, грузополучатель - ФГУП «ГХК»; для контейнеров менее 20 тонн: ст. Красноярск, грузополучатель - ФГУП «ГХК»; </w:t>
      </w:r>
      <w:proofErr w:type="spellStart"/>
      <w:r w:rsidRPr="001D1765">
        <w:rPr>
          <w:sz w:val="28"/>
          <w:szCs w:val="28"/>
        </w:rPr>
        <w:t>грузобагажное</w:t>
      </w:r>
      <w:proofErr w:type="spellEnd"/>
      <w:r w:rsidRPr="001D1765">
        <w:rPr>
          <w:sz w:val="28"/>
          <w:szCs w:val="28"/>
        </w:rPr>
        <w:t xml:space="preserve"> отделение – ст. Красноярск Красноярской ж.д., грузополучатель - ФГУП «ГХК»; для автотранспорта - ЗАТО Железногорск, г. Железногорск, ул. Ленина 76, склад ТСЦ ФГУП «ГХК».</w:t>
      </w:r>
      <w:proofErr w:type="gramEnd"/>
    </w:p>
    <w:p w:rsidR="00FC0176" w:rsidRPr="001D4782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C0176" w:rsidRPr="001D4782" w:rsidRDefault="00FC0176" w:rsidP="00FC01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C0176" w:rsidRPr="001D4782" w:rsidRDefault="00FC0176" w:rsidP="00FC01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0176" w:rsidRPr="001D4782" w:rsidRDefault="00FC0176" w:rsidP="00FC01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C0176" w:rsidRPr="001D4782" w:rsidRDefault="00FC0176" w:rsidP="00FC0176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FC0176" w:rsidRPr="001D4782" w:rsidRDefault="00FC0176" w:rsidP="00FC01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FC0176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2345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FC0176" w:rsidRPr="00D81AFF" w:rsidTr="003D677E">
        <w:tc>
          <w:tcPr>
            <w:tcW w:w="5103" w:type="dxa"/>
          </w:tcPr>
          <w:p w:rsidR="00FC0176" w:rsidRPr="00D81AFF" w:rsidRDefault="00FC0176" w:rsidP="003D677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FC0176" w:rsidRPr="003417EB" w:rsidRDefault="00FC0176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3417EB">
              <w:rPr>
                <w:b/>
                <w:sz w:val="28"/>
                <w:szCs w:val="28"/>
              </w:rPr>
              <w:t>1 500 000,00</w:t>
            </w:r>
          </w:p>
        </w:tc>
      </w:tr>
      <w:tr w:rsidR="00FC0176" w:rsidRPr="00D81AFF" w:rsidTr="003D677E">
        <w:tc>
          <w:tcPr>
            <w:tcW w:w="5103" w:type="dxa"/>
          </w:tcPr>
          <w:p w:rsidR="00FC0176" w:rsidRPr="00D81AFF" w:rsidRDefault="00FC0176" w:rsidP="003D677E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FC0176" w:rsidRPr="003417EB" w:rsidRDefault="00FC0176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3417EB">
              <w:rPr>
                <w:b/>
                <w:sz w:val="28"/>
                <w:szCs w:val="28"/>
              </w:rPr>
              <w:t>1 271 186,44</w:t>
            </w:r>
          </w:p>
        </w:tc>
      </w:tr>
      <w:tr w:rsidR="00FC0176" w:rsidRPr="00D81AFF" w:rsidTr="003D677E">
        <w:tc>
          <w:tcPr>
            <w:tcW w:w="5103" w:type="dxa"/>
          </w:tcPr>
          <w:p w:rsidR="00FC0176" w:rsidRPr="00D81AFF" w:rsidRDefault="00FC0176" w:rsidP="003D677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FC0176" w:rsidRPr="003417EB" w:rsidRDefault="00FC0176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3417EB">
              <w:rPr>
                <w:b/>
                <w:sz w:val="28"/>
                <w:szCs w:val="28"/>
              </w:rPr>
              <w:t>228 813,56</w:t>
            </w:r>
          </w:p>
        </w:tc>
      </w:tr>
    </w:tbl>
    <w:p w:rsidR="00FC0176" w:rsidRPr="00B40BD2" w:rsidRDefault="00FC0176" w:rsidP="00FC0176">
      <w:pPr>
        <w:pStyle w:val="a3"/>
        <w:rPr>
          <w:sz w:val="28"/>
          <w:szCs w:val="28"/>
        </w:rPr>
      </w:pPr>
      <w:r w:rsidRPr="00B40BD2">
        <w:rPr>
          <w:sz w:val="28"/>
          <w:szCs w:val="28"/>
        </w:rPr>
        <w:t xml:space="preserve">Цена </w:t>
      </w:r>
      <w:r>
        <w:rPr>
          <w:sz w:val="28"/>
          <w:szCs w:val="28"/>
        </w:rPr>
        <w:t>д</w:t>
      </w:r>
      <w:r w:rsidRPr="00B40BD2">
        <w:rPr>
          <w:sz w:val="28"/>
          <w:szCs w:val="28"/>
        </w:rPr>
        <w:t xml:space="preserve">оговора включает в себя  стоимость работ по изготовлению и доставке </w:t>
      </w:r>
      <w:r>
        <w:rPr>
          <w:sz w:val="28"/>
          <w:szCs w:val="28"/>
        </w:rPr>
        <w:t>т</w:t>
      </w:r>
      <w:r w:rsidRPr="00B40BD2">
        <w:rPr>
          <w:sz w:val="28"/>
          <w:szCs w:val="28"/>
        </w:rPr>
        <w:t xml:space="preserve">овара,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B40BD2">
        <w:rPr>
          <w:sz w:val="28"/>
          <w:szCs w:val="28"/>
        </w:rPr>
        <w:t xml:space="preserve">сполнитель должен выплатить в связи с выполнением обязательств по </w:t>
      </w:r>
      <w:r>
        <w:rPr>
          <w:sz w:val="28"/>
          <w:szCs w:val="28"/>
        </w:rPr>
        <w:t>д</w:t>
      </w:r>
      <w:r w:rsidRPr="00B40BD2">
        <w:rPr>
          <w:sz w:val="28"/>
          <w:szCs w:val="28"/>
        </w:rPr>
        <w:t>оговору в соответствии с законодательством РФ.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C0176" w:rsidRPr="002B7C3E" w:rsidRDefault="00FC0176" w:rsidP="00FC01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5"/>
          <w:sz w:val="28"/>
          <w:szCs w:val="28"/>
        </w:rPr>
        <w:t xml:space="preserve"> </w:t>
      </w:r>
      <w:hyperlink r:id="rId10" w:history="1">
        <w:r w:rsidRPr="002B7C3E">
          <w:rPr>
            <w:rStyle w:val="a5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>75 000,00</w:t>
      </w:r>
      <w:r w:rsidRPr="000659A8">
        <w:rPr>
          <w:b/>
          <w:sz w:val="28"/>
          <w:szCs w:val="28"/>
        </w:rPr>
        <w:t xml:space="preserve"> рублей</w:t>
      </w:r>
      <w:r w:rsidRPr="00510B24">
        <w:rPr>
          <w:b/>
          <w:sz w:val="28"/>
          <w:szCs w:val="28"/>
        </w:rPr>
        <w:t>.</w:t>
      </w:r>
      <w:r w:rsidRPr="002B7C3E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C0176" w:rsidRPr="002B7C3E" w:rsidRDefault="00FC0176" w:rsidP="00FC0176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 xml:space="preserve">08:45 (время </w:t>
      </w:r>
      <w:r w:rsidRPr="00FC0176">
        <w:rPr>
          <w:b/>
          <w:sz w:val="28"/>
          <w:szCs w:val="28"/>
        </w:rPr>
        <w:t>московское) 06 ноября</w:t>
      </w:r>
      <w:r>
        <w:rPr>
          <w:b/>
          <w:sz w:val="28"/>
          <w:szCs w:val="28"/>
        </w:rPr>
        <w:t xml:space="preserve">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  <w:r w:rsidRPr="002B7C3E">
        <w:rPr>
          <w:sz w:val="28"/>
          <w:szCs w:val="28"/>
        </w:rPr>
        <w:t xml:space="preserve"> </w:t>
      </w:r>
      <w:proofErr w:type="gramEnd"/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06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23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br/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30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Форма, размер и срок </w:t>
      </w:r>
      <w:r w:rsidRPr="00B33713">
        <w:rPr>
          <w:sz w:val="28"/>
          <w:szCs w:val="28"/>
        </w:rPr>
        <w:t xml:space="preserve">предоставления обеспечения исполнения аванса: в форме </w:t>
      </w:r>
      <w:r w:rsidRPr="0009499D">
        <w:rPr>
          <w:sz w:val="28"/>
          <w:szCs w:val="28"/>
        </w:rPr>
        <w:t xml:space="preserve">банковской гарантии. Срок представления Заказчику </w:t>
      </w:r>
      <w:r w:rsidRPr="0009499D">
        <w:rPr>
          <w:b/>
          <w:sz w:val="28"/>
          <w:szCs w:val="28"/>
        </w:rPr>
        <w:t>не позднее 15 (пятнадцати) рабочих дней</w:t>
      </w:r>
      <w:r w:rsidRPr="0009499D">
        <w:rPr>
          <w:sz w:val="28"/>
          <w:szCs w:val="28"/>
        </w:rPr>
        <w:t xml:space="preserve"> от даты заключения договора </w:t>
      </w:r>
      <w:r w:rsidRPr="0009499D">
        <w:rPr>
          <w:bCs/>
          <w:sz w:val="28"/>
          <w:szCs w:val="28"/>
        </w:rPr>
        <w:t>на сумму не менее суммы авансовых платежей</w:t>
      </w:r>
      <w:r w:rsidRPr="0009499D">
        <w:rPr>
          <w:sz w:val="28"/>
          <w:szCs w:val="28"/>
        </w:rPr>
        <w:t xml:space="preserve"> установленных проектом договора, заключаемого по итогам запроса предложений.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C0176" w:rsidRPr="002B7C3E" w:rsidRDefault="00FC0176" w:rsidP="00FC01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624D4" w:rsidRDefault="00F624D4" w:rsidP="00FC0176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176"/>
    <w:rsid w:val="00F624D4"/>
    <w:rsid w:val="00FC0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C017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FC017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C01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1047</Words>
  <Characters>5968</Characters>
  <Application>Microsoft Office Word</Application>
  <DocSecurity>0</DocSecurity>
  <Lines>49</Lines>
  <Paragraphs>14</Paragraphs>
  <ScaleCrop>false</ScaleCrop>
  <Company>VNIPIET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2012-10-26T09:51:00Z</dcterms:created>
  <dcterms:modified xsi:type="dcterms:W3CDTF">2012-10-26T09:51:00Z</dcterms:modified>
</cp:coreProperties>
</file>