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74C" w:rsidRDefault="0032774C" w:rsidP="0032774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2774C" w:rsidRDefault="0032774C" w:rsidP="0032774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224/67-03/13-101 ОЗЦЭ</w:t>
      </w:r>
    </w:p>
    <w:p w:rsidR="0032774C" w:rsidRPr="00A6215E" w:rsidRDefault="0032774C" w:rsidP="0032774C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2774C" w:rsidRPr="00A6215E" w:rsidRDefault="0032774C" w:rsidP="0032774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2774C" w:rsidRDefault="0032774C" w:rsidP="0032774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2774C" w:rsidRPr="006F3094" w:rsidRDefault="0032774C" w:rsidP="003277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083F9C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083F9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2774C" w:rsidRPr="00BD1E5B" w:rsidRDefault="0032774C" w:rsidP="003277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2774C" w:rsidRPr="00A6215E" w:rsidRDefault="0032774C" w:rsidP="0032774C">
      <w:pPr>
        <w:numPr>
          <w:ilvl w:val="0"/>
          <w:numId w:val="1"/>
        </w:numPr>
        <w:tabs>
          <w:tab w:val="clear" w:pos="126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>оставка</w:t>
      </w:r>
      <w:r w:rsidRPr="00F34AB6">
        <w:rPr>
          <w:rFonts w:ascii="Times New Roman" w:hAnsi="Times New Roman"/>
          <w:szCs w:val="24"/>
        </w:rPr>
        <w:t>, монтаж и пуско-наладочные работы кондиционеров</w:t>
      </w:r>
      <w:r w:rsidRPr="00083F9C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2774C" w:rsidRPr="00A6215E" w:rsidRDefault="0032774C" w:rsidP="003277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2774C" w:rsidRPr="00A6215E" w:rsidRDefault="0032774C" w:rsidP="003277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774C" w:rsidRPr="00A6215E" w:rsidRDefault="0032774C" w:rsidP="003277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774C" w:rsidRPr="00A6215E" w:rsidRDefault="0032774C" w:rsidP="003277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774C" w:rsidRPr="00FF18B8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F2EF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F2EF8">
        <w:rPr>
          <w:rFonts w:ascii="Times New Roman" w:hAnsi="Times New Roman"/>
          <w:szCs w:val="24"/>
        </w:rPr>
        <w:t xml:space="preserve">: </w:t>
      </w:r>
      <w:r w:rsidRPr="008F2EF8">
        <w:rPr>
          <w:rFonts w:ascii="Times New Roman" w:hAnsi="Times New Roman"/>
          <w:bCs/>
          <w:szCs w:val="24"/>
        </w:rPr>
        <w:t xml:space="preserve">700 931, 00 (семьсот тысяч девятьсот тридцать один </w:t>
      </w:r>
      <w:r w:rsidRPr="008F2EF8">
        <w:rPr>
          <w:rFonts w:ascii="Times New Roman" w:hAnsi="Times New Roman"/>
          <w:szCs w:val="24"/>
        </w:rPr>
        <w:t>рубль 00 копеек) рубл</w:t>
      </w:r>
      <w:r>
        <w:rPr>
          <w:rFonts w:ascii="Times New Roman" w:hAnsi="Times New Roman"/>
          <w:szCs w:val="24"/>
        </w:rPr>
        <w:t>ь</w:t>
      </w:r>
      <w:r w:rsidRPr="008F2EF8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szCs w:val="24"/>
        </w:rPr>
        <w:t>В</w:t>
      </w:r>
      <w:r w:rsidRPr="008F2EF8">
        <w:rPr>
          <w:rFonts w:ascii="Times New Roman" w:hAnsi="Times New Roman"/>
          <w:szCs w:val="24"/>
        </w:rPr>
        <w:t xml:space="preserve"> стоимость товара включены расходы на тару, упаковку, монтаж, пуско-наладочные работы, доставку, приемку товара на территории Покупателя в г. Обнинске</w:t>
      </w:r>
      <w:r>
        <w:rPr>
          <w:rFonts w:ascii="Times New Roman" w:hAnsi="Times New Roman"/>
          <w:szCs w:val="24"/>
        </w:rPr>
        <w:t>,</w:t>
      </w:r>
      <w:r w:rsidRPr="008F2EF8">
        <w:rPr>
          <w:rFonts w:ascii="Times New Roman" w:hAnsi="Times New Roman"/>
          <w:szCs w:val="24"/>
        </w:rPr>
        <w:t xml:space="preserve">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8F2EF8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2774C" w:rsidRPr="008F2EF8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F2EF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F2EF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2774C" w:rsidRPr="00A6215E" w:rsidRDefault="0032774C" w:rsidP="003277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2774C" w:rsidRPr="00A6215E" w:rsidRDefault="0032774C" w:rsidP="0032774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774C" w:rsidRPr="00D55FE5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774C" w:rsidRPr="00A6215E" w:rsidRDefault="0032774C" w:rsidP="003277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32774C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11"/>
    <w:rsid w:val="000D2911"/>
    <w:rsid w:val="0032774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32774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32774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2013-04-23T08:12:00Z</dcterms:created>
  <dcterms:modified xsi:type="dcterms:W3CDTF">2013-04-23T08:12:00Z</dcterms:modified>
</cp:coreProperties>
</file>