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004B3A29">
              <w:rPr>
                <w:rFonts w:ascii="Times New Roman" w:hAnsi="Times New Roman" w:cs="Times New Roman"/>
                <w:sz w:val="28"/>
                <w:szCs w:val="28"/>
              </w:rPr>
              <w:t xml:space="preserve">ген. директора </w:t>
            </w:r>
            <w:r w:rsidRPr="00164023">
              <w:rPr>
                <w:rFonts w:ascii="Times New Roman" w:hAnsi="Times New Roman" w:cs="Times New Roman"/>
                <w:sz w:val="28"/>
                <w:szCs w:val="28"/>
              </w:rPr>
              <w:t xml:space="preserve">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E320B7" w:rsidRDefault="004F52C2" w:rsidP="003A090F">
            <w:pPr>
              <w:tabs>
                <w:tab w:val="left" w:pos="1134"/>
                <w:tab w:val="num" w:pos="1637"/>
              </w:tabs>
              <w:contextualSpacing/>
              <w:jc w:val="center"/>
              <w:rPr>
                <w:rFonts w:eastAsiaTheme="minorHAnsi"/>
                <w:color w:val="000000"/>
                <w:lang w:eastAsia="en-US"/>
              </w:rPr>
            </w:pPr>
            <w:r w:rsidRPr="0064250F">
              <w:rPr>
                <w:b/>
                <w:bCs/>
                <w:sz w:val="28"/>
                <w:szCs w:val="28"/>
              </w:rPr>
              <w:t xml:space="preserve">на </w:t>
            </w:r>
            <w:r w:rsidR="00E320B7" w:rsidRPr="00E320B7">
              <w:rPr>
                <w:b/>
                <w:bCs/>
                <w:sz w:val="28"/>
                <w:szCs w:val="28"/>
              </w:rPr>
              <w:t xml:space="preserve">поставку </w:t>
            </w:r>
            <w:r w:rsidR="00E320B7" w:rsidRPr="00E320B7">
              <w:rPr>
                <w:rFonts w:eastAsiaTheme="minorHAnsi"/>
                <w:b/>
                <w:color w:val="000000"/>
                <w:sz w:val="28"/>
                <w:szCs w:val="28"/>
                <w:lang w:eastAsia="en-US"/>
              </w:rPr>
              <w:t>бензина автомобильного Нормаль-80 (А-80</w:t>
            </w:r>
            <w:r w:rsidR="003B784E">
              <w:rPr>
                <w:rFonts w:eastAsiaTheme="minorHAnsi"/>
                <w:b/>
                <w:color w:val="000000"/>
                <w:sz w:val="28"/>
                <w:szCs w:val="28"/>
                <w:lang w:eastAsia="en-US"/>
              </w:rPr>
              <w:t xml:space="preserve"> </w:t>
            </w:r>
            <w:proofErr w:type="spellStart"/>
            <w:r w:rsidR="003B784E" w:rsidRPr="00C754CD">
              <w:rPr>
                <w:rFonts w:eastAsiaTheme="minorHAnsi"/>
                <w:b/>
                <w:color w:val="000000"/>
                <w:sz w:val="28"/>
                <w:szCs w:val="28"/>
                <w:lang w:eastAsia="en-US"/>
              </w:rPr>
              <w:t>н</w:t>
            </w:r>
            <w:proofErr w:type="spellEnd"/>
            <w:r w:rsidR="003B784E" w:rsidRPr="00C754CD">
              <w:rPr>
                <w:rFonts w:eastAsiaTheme="minorHAnsi"/>
                <w:b/>
                <w:color w:val="000000"/>
                <w:sz w:val="28"/>
                <w:szCs w:val="28"/>
                <w:lang w:eastAsia="en-US"/>
              </w:rPr>
              <w:t>/</w:t>
            </w:r>
            <w:proofErr w:type="spellStart"/>
            <w:r w:rsidR="003B784E" w:rsidRPr="00C754CD">
              <w:rPr>
                <w:rFonts w:eastAsiaTheme="minorHAnsi"/>
                <w:b/>
                <w:color w:val="000000"/>
                <w:sz w:val="28"/>
                <w:szCs w:val="28"/>
                <w:lang w:eastAsia="en-US"/>
              </w:rPr>
              <w:t>эт</w:t>
            </w:r>
            <w:proofErr w:type="spellEnd"/>
            <w:r w:rsidR="00E320B7" w:rsidRPr="00E320B7">
              <w:rPr>
                <w:rFonts w:eastAsiaTheme="minorHAnsi"/>
                <w:b/>
                <w:color w:val="000000"/>
                <w:sz w:val="28"/>
                <w:szCs w:val="28"/>
                <w:lang w:eastAsia="en-US"/>
              </w:rPr>
              <w:t>).</w:t>
            </w:r>
            <w:r w:rsidR="00E320B7">
              <w:rPr>
                <w:rFonts w:eastAsiaTheme="minorHAnsi"/>
                <w:color w:val="000000"/>
                <w:lang w:eastAsia="en-US"/>
              </w:rPr>
              <w:t xml:space="preserve"> </w:t>
            </w:r>
          </w:p>
          <w:p w:rsidR="004F52C2" w:rsidRPr="005D2205" w:rsidRDefault="00E320B7" w:rsidP="003A090F">
            <w:pPr>
              <w:tabs>
                <w:tab w:val="left" w:pos="1134"/>
                <w:tab w:val="num" w:pos="1637"/>
              </w:tabs>
              <w:contextualSpacing/>
              <w:jc w:val="center"/>
              <w:rPr>
                <w:b/>
                <w:sz w:val="28"/>
                <w:szCs w:val="28"/>
              </w:rPr>
            </w:pPr>
            <w:r w:rsidRPr="00761494">
              <w:rPr>
                <w:rFonts w:eastAsiaTheme="minorHAnsi"/>
                <w:color w:val="000000"/>
                <w:lang w:eastAsia="en-US"/>
              </w:rPr>
              <w:t>901-SH-18324. Бензины автомобильные</w:t>
            </w:r>
            <w:r w:rsidRPr="00761494">
              <w:rPr>
                <w:bCs/>
              </w:rPr>
              <w:t>.</w:t>
            </w: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2055CC">
        <w:rPr>
          <w:b/>
          <w:u w:val="single"/>
        </w:rPr>
        <w:t>6</w:t>
      </w:r>
      <w:r w:rsidR="00E320B7">
        <w:rPr>
          <w:b/>
          <w:u w:val="single"/>
        </w:rPr>
        <w:t>51</w:t>
      </w:r>
      <w:r>
        <w:rPr>
          <w:b/>
          <w:u w:val="single"/>
        </w:rPr>
        <w:t xml:space="preserve"> </w:t>
      </w:r>
      <w:r w:rsidRPr="00E75F7D">
        <w:rPr>
          <w:b/>
          <w:u w:val="single"/>
        </w:rPr>
        <w:t>от «</w:t>
      </w:r>
      <w:r w:rsidR="00E320B7">
        <w:rPr>
          <w:b/>
          <w:u w:val="single"/>
        </w:rPr>
        <w:t>06</w:t>
      </w:r>
      <w:r>
        <w:rPr>
          <w:b/>
          <w:u w:val="single"/>
        </w:rPr>
        <w:t xml:space="preserve">» </w:t>
      </w:r>
      <w:r w:rsidR="00E320B7">
        <w:rPr>
          <w:b/>
          <w:u w:val="single"/>
        </w:rPr>
        <w:t>февраля</w:t>
      </w:r>
      <w:r w:rsidRPr="00F47F9E">
        <w:rPr>
          <w:b/>
          <w:u w:val="single"/>
        </w:rPr>
        <w:t xml:space="preserve"> </w:t>
      </w:r>
      <w:r w:rsidRPr="00E75F7D">
        <w:rPr>
          <w:b/>
          <w:u w:val="single"/>
        </w:rPr>
        <w:t>201</w:t>
      </w:r>
      <w:r w:rsidR="00E320B7">
        <w:rPr>
          <w:b/>
          <w:u w:val="single"/>
        </w:rPr>
        <w:t>5</w:t>
      </w:r>
      <w:r w:rsidRPr="00E75F7D">
        <w:rPr>
          <w:b/>
          <w:u w:val="single"/>
        </w:rPr>
        <w:t xml:space="preserve"> года   </w:t>
      </w:r>
    </w:p>
    <w:p w:rsidR="004F52C2" w:rsidRPr="00D50E2E" w:rsidRDefault="004F52C2" w:rsidP="004F52C2">
      <w:pPr>
        <w:suppressAutoHyphens/>
        <w:jc w:val="center"/>
        <w:rPr>
          <w:b/>
        </w:rPr>
      </w:pPr>
      <w:r w:rsidRPr="00E75F7D">
        <w:rPr>
          <w:b/>
        </w:rPr>
        <w:t>901-SH-</w:t>
      </w:r>
      <w:r w:rsidR="00825671">
        <w:rPr>
          <w:b/>
        </w:rPr>
        <w:t>1</w:t>
      </w:r>
      <w:r w:rsidR="00E320B7">
        <w:rPr>
          <w:b/>
        </w:rPr>
        <w:t>8324</w:t>
      </w:r>
    </w:p>
    <w:p w:rsidR="004E0346" w:rsidRPr="00E25B1F" w:rsidRDefault="004E0346" w:rsidP="004E0346">
      <w:pPr>
        <w:suppressAutoHyphens/>
        <w:jc w:val="center"/>
        <w:rPr>
          <w:sz w:val="28"/>
          <w:szCs w:val="28"/>
        </w:rPr>
      </w:pPr>
      <w:r>
        <w:rPr>
          <w:b/>
        </w:rPr>
        <w:t>7596/1</w:t>
      </w:r>
      <w:r w:rsidR="00E320B7">
        <w:rPr>
          <w:b/>
        </w:rPr>
        <w:t>332</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2045AE" w:rsidP="005C0B34">
      <w:pPr>
        <w:pStyle w:val="14"/>
      </w:pPr>
      <w:r w:rsidRPr="002045AE">
        <w:rPr>
          <w:bCs/>
        </w:rPr>
        <w:fldChar w:fldCharType="begin"/>
      </w:r>
      <w:r w:rsidR="00C87330" w:rsidRPr="0073223C">
        <w:rPr>
          <w:bCs/>
        </w:rPr>
        <w:instrText xml:space="preserve"> TOC \o "1-3" \h \z \u </w:instrText>
      </w:r>
      <w:r w:rsidRPr="002045AE">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8137F8">
          <w:rPr>
            <w:webHidden/>
          </w:rPr>
          <w:t>3</w:t>
        </w:r>
        <w:r w:rsidRPr="0073223C">
          <w:rPr>
            <w:webHidden/>
          </w:rPr>
          <w:fldChar w:fldCharType="end"/>
        </w:r>
      </w:hyperlink>
    </w:p>
    <w:p w:rsidR="0073223C" w:rsidRPr="009A35B8" w:rsidRDefault="002045AE"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8137F8">
          <w:rPr>
            <w:webHidden/>
          </w:rPr>
          <w:t>4</w:t>
        </w:r>
        <w:r w:rsidRPr="0073223C">
          <w:rPr>
            <w:webHidden/>
          </w:rPr>
          <w:fldChar w:fldCharType="end"/>
        </w:r>
      </w:hyperlink>
    </w:p>
    <w:p w:rsidR="0073223C" w:rsidRPr="009A35B8" w:rsidRDefault="002045AE"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8137F8">
          <w:rPr>
            <w:webHidden/>
          </w:rPr>
          <w:t>6</w:t>
        </w:r>
        <w:r w:rsidRPr="0073223C">
          <w:rPr>
            <w:webHidden/>
          </w:rPr>
          <w:fldChar w:fldCharType="end"/>
        </w:r>
      </w:hyperlink>
    </w:p>
    <w:p w:rsidR="0073223C" w:rsidRPr="009A35B8" w:rsidRDefault="002045AE"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2045AE"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2045AE">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2045AE"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2045AE"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2045AE">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2045AE">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2045AE">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2045AE"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2045AE"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8137F8" w:rsidRPr="008137F8">
          <w:rPr>
            <w:sz w:val="28"/>
            <w:szCs w:val="28"/>
          </w:rPr>
          <w:t>5</w:t>
        </w:r>
      </w:fldSimple>
      <w:r w:rsidRPr="00E25B1F">
        <w:rPr>
          <w:sz w:val="28"/>
          <w:szCs w:val="28"/>
        </w:rPr>
        <w:t xml:space="preserve"> раздела </w:t>
      </w:r>
      <w:fldSimple w:instr=" REF _Ref317250097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8137F8" w:rsidRPr="008137F8">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8137F8" w:rsidRPr="008137F8">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8137F8" w:rsidRPr="008137F8">
          <w:rPr>
            <w:sz w:val="28"/>
            <w:szCs w:val="28"/>
          </w:rPr>
          <w:t>6</w:t>
        </w:r>
      </w:fldSimple>
      <w:r w:rsidRPr="00E25B1F">
        <w:rPr>
          <w:sz w:val="28"/>
          <w:szCs w:val="28"/>
        </w:rPr>
        <w:t xml:space="preserve"> раздела </w:t>
      </w:r>
      <w:fldSimple w:instr=" REF _Ref317250478 \r \h  \* MERGEFORMAT ">
        <w:r w:rsidR="008137F8" w:rsidRPr="008137F8">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8137F8" w:rsidRPr="008137F8">
          <w:rPr>
            <w:sz w:val="28"/>
            <w:szCs w:val="28"/>
          </w:rPr>
          <w:t>2</w:t>
        </w:r>
      </w:fldSimple>
      <w:r w:rsidR="00E30A53" w:rsidRPr="00E25B1F">
        <w:rPr>
          <w:sz w:val="28"/>
          <w:szCs w:val="28"/>
        </w:rPr>
        <w:t xml:space="preserve"> раздела </w:t>
      </w:r>
      <w:fldSimple w:instr=" REF _Ref317249938 \r \h  \* MERGEFORMAT ">
        <w:r w:rsidR="008137F8" w:rsidRPr="008137F8">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8137F8" w:rsidRPr="008137F8">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8137F8" w:rsidRPr="008137F8">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8137F8" w:rsidRPr="008137F8">
          <w:rPr>
            <w:sz w:val="28"/>
            <w:szCs w:val="28"/>
          </w:rPr>
          <w:t>2</w:t>
        </w:r>
      </w:fldSimple>
      <w:r w:rsidRPr="00E25B1F">
        <w:rPr>
          <w:sz w:val="28"/>
          <w:szCs w:val="28"/>
        </w:rPr>
        <w:t xml:space="preserve"> раздела </w:t>
      </w:r>
      <w:fldSimple w:instr=" REF _Ref317249938 \r \h  \* MERGEFORMAT ">
        <w:r w:rsidR="008137F8" w:rsidRPr="008137F8">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2045AE">
        <w:rPr>
          <w:sz w:val="28"/>
          <w:szCs w:val="28"/>
        </w:rPr>
        <w:fldChar w:fldCharType="begin"/>
      </w:r>
      <w:r>
        <w:rPr>
          <w:sz w:val="28"/>
          <w:szCs w:val="28"/>
        </w:rPr>
        <w:instrText xml:space="preserve"> REF _Ref317251555 \r \h </w:instrText>
      </w:r>
      <w:r w:rsidR="002045AE">
        <w:rPr>
          <w:sz w:val="28"/>
          <w:szCs w:val="28"/>
        </w:rPr>
      </w:r>
      <w:r w:rsidR="002045AE">
        <w:rPr>
          <w:sz w:val="28"/>
          <w:szCs w:val="28"/>
        </w:rPr>
        <w:fldChar w:fldCharType="separate"/>
      </w:r>
      <w:r w:rsidR="008137F8">
        <w:rPr>
          <w:sz w:val="28"/>
          <w:szCs w:val="28"/>
        </w:rPr>
        <w:t>4.3.6</w:t>
      </w:r>
      <w:r w:rsidR="002045AE">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2045AE">
        <w:rPr>
          <w:sz w:val="28"/>
          <w:szCs w:val="28"/>
        </w:rPr>
        <w:fldChar w:fldCharType="begin"/>
      </w:r>
      <w:r w:rsidR="008E7163">
        <w:rPr>
          <w:sz w:val="28"/>
          <w:szCs w:val="28"/>
        </w:rPr>
        <w:instrText xml:space="preserve"> REF _Ref317254108 \r \h </w:instrText>
      </w:r>
      <w:r w:rsidR="002045AE">
        <w:rPr>
          <w:sz w:val="28"/>
          <w:szCs w:val="28"/>
        </w:rPr>
      </w:r>
      <w:r w:rsidR="002045AE">
        <w:rPr>
          <w:sz w:val="28"/>
          <w:szCs w:val="28"/>
        </w:rPr>
        <w:fldChar w:fldCharType="separate"/>
      </w:r>
      <w:r w:rsidR="008137F8">
        <w:rPr>
          <w:sz w:val="28"/>
          <w:szCs w:val="28"/>
        </w:rPr>
        <w:t>2.11</w:t>
      </w:r>
      <w:r w:rsidR="002045AE">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8137F8" w:rsidRPr="008137F8">
          <w:rPr>
            <w:sz w:val="28"/>
            <w:szCs w:val="28"/>
          </w:rPr>
          <w:t>7</w:t>
        </w:r>
      </w:fldSimple>
      <w:r w:rsidR="008E7163" w:rsidRPr="00DD5EEB">
        <w:rPr>
          <w:sz w:val="28"/>
          <w:szCs w:val="28"/>
        </w:rPr>
        <w:t xml:space="preserve"> раздела </w:t>
      </w:r>
      <w:fldSimple w:instr=" REF _Ref317249938 \r \h  \* MERGEFORMAT ">
        <w:r w:rsidR="008137F8" w:rsidRPr="008137F8">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891FA5" w:rsidRPr="00DD5EEB" w:rsidRDefault="00C87330" w:rsidP="00891FA5">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891FA5" w:rsidRPr="00DD5EEB">
        <w:rPr>
          <w:sz w:val="28"/>
          <w:szCs w:val="28"/>
        </w:rPr>
        <w:lastRenderedPageBreak/>
        <w:t xml:space="preserve">ТРЕБОВАНИЯ К УЧАСТНИКАМ ЗАПРОСА </w:t>
      </w:r>
      <w:r w:rsidR="00891FA5">
        <w:rPr>
          <w:sz w:val="28"/>
          <w:szCs w:val="28"/>
        </w:rPr>
        <w:t>ЦЕН</w:t>
      </w:r>
      <w:r w:rsidR="00891FA5" w:rsidRPr="00DD5EEB">
        <w:rPr>
          <w:sz w:val="28"/>
          <w:szCs w:val="28"/>
        </w:rPr>
        <w:t xml:space="preserve">, ДОКУМЕНТАМ, ПРЕДОСТАВЛЯЕМЫМ В СОСТАВЕ ЗАЯВКИ НА УЧАСТИЕ В ЗАПРОСЕ </w:t>
      </w:r>
      <w:r w:rsidR="00891FA5">
        <w:rPr>
          <w:sz w:val="28"/>
          <w:szCs w:val="28"/>
        </w:rPr>
        <w:t>ЦЕН</w:t>
      </w:r>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2045AE">
        <w:rPr>
          <w:sz w:val="28"/>
          <w:szCs w:val="28"/>
        </w:rPr>
        <w:fldChar w:fldCharType="begin"/>
      </w:r>
      <w:r>
        <w:rPr>
          <w:sz w:val="28"/>
          <w:szCs w:val="28"/>
        </w:rPr>
        <w:instrText xml:space="preserve"> REF _Ref352666109 \r \h </w:instrText>
      </w:r>
      <w:r w:rsidR="002045AE">
        <w:rPr>
          <w:sz w:val="28"/>
          <w:szCs w:val="28"/>
        </w:rPr>
      </w:r>
      <w:r w:rsidR="002045AE">
        <w:rPr>
          <w:sz w:val="28"/>
          <w:szCs w:val="28"/>
        </w:rPr>
        <w:fldChar w:fldCharType="separate"/>
      </w:r>
      <w:r>
        <w:rPr>
          <w:sz w:val="28"/>
          <w:szCs w:val="28"/>
        </w:rPr>
        <w:t>11.5</w:t>
      </w:r>
      <w:r w:rsidR="002045AE">
        <w:rPr>
          <w:sz w:val="28"/>
          <w:szCs w:val="28"/>
        </w:rPr>
        <w:fldChar w:fldCharType="end"/>
      </w:r>
      <w:r w:rsidRPr="00AA032A">
        <w:rPr>
          <w:sz w:val="28"/>
          <w:szCs w:val="28"/>
        </w:rPr>
        <w:t xml:space="preserve"> раздела</w:t>
      </w:r>
      <w:r>
        <w:rPr>
          <w:sz w:val="28"/>
          <w:szCs w:val="28"/>
        </w:rPr>
        <w:t> </w:t>
      </w:r>
      <w:r w:rsidR="002045AE">
        <w:rPr>
          <w:sz w:val="28"/>
          <w:szCs w:val="28"/>
        </w:rPr>
        <w:fldChar w:fldCharType="begin"/>
      </w:r>
      <w:r>
        <w:rPr>
          <w:sz w:val="28"/>
          <w:szCs w:val="28"/>
        </w:rPr>
        <w:instrText xml:space="preserve"> REF _Ref317249938 \r \h </w:instrText>
      </w:r>
      <w:r w:rsidR="002045AE">
        <w:rPr>
          <w:sz w:val="28"/>
          <w:szCs w:val="28"/>
        </w:rPr>
      </w:r>
      <w:r w:rsidR="002045AE">
        <w:rPr>
          <w:sz w:val="28"/>
          <w:szCs w:val="28"/>
        </w:rPr>
        <w:fldChar w:fldCharType="separate"/>
      </w:r>
      <w:r>
        <w:rPr>
          <w:sz w:val="28"/>
          <w:szCs w:val="28"/>
        </w:rPr>
        <w:t>5</w:t>
      </w:r>
      <w:r w:rsidR="002045AE">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2045AE">
        <w:rPr>
          <w:sz w:val="28"/>
          <w:szCs w:val="28"/>
        </w:rPr>
        <w:fldChar w:fldCharType="begin"/>
      </w:r>
      <w:r>
        <w:rPr>
          <w:sz w:val="28"/>
          <w:szCs w:val="28"/>
        </w:rPr>
        <w:instrText xml:space="preserve"> REF _Ref389745656 \r \h </w:instrText>
      </w:r>
      <w:r w:rsidR="002045AE">
        <w:rPr>
          <w:sz w:val="28"/>
          <w:szCs w:val="28"/>
        </w:rPr>
      </w:r>
      <w:r w:rsidR="002045AE">
        <w:rPr>
          <w:sz w:val="28"/>
          <w:szCs w:val="28"/>
        </w:rPr>
        <w:fldChar w:fldCharType="separate"/>
      </w:r>
      <w:r>
        <w:rPr>
          <w:sz w:val="28"/>
          <w:szCs w:val="28"/>
        </w:rPr>
        <w:t>11.4</w:t>
      </w:r>
      <w:r w:rsidR="002045AE">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2045AE">
        <w:rPr>
          <w:sz w:val="28"/>
          <w:szCs w:val="28"/>
        </w:rPr>
        <w:fldChar w:fldCharType="begin"/>
      </w:r>
      <w:r>
        <w:rPr>
          <w:sz w:val="28"/>
          <w:szCs w:val="28"/>
        </w:rPr>
        <w:instrText xml:space="preserve"> REF _Ref388972886 \r \h </w:instrText>
      </w:r>
      <w:r w:rsidR="002045AE">
        <w:rPr>
          <w:sz w:val="28"/>
          <w:szCs w:val="28"/>
        </w:rPr>
      </w:r>
      <w:r w:rsidR="002045AE">
        <w:rPr>
          <w:sz w:val="28"/>
          <w:szCs w:val="28"/>
        </w:rPr>
        <w:fldChar w:fldCharType="separate"/>
      </w:r>
      <w:r>
        <w:rPr>
          <w:sz w:val="28"/>
          <w:szCs w:val="28"/>
        </w:rPr>
        <w:t>11</w:t>
      </w:r>
      <w:r w:rsidR="002045AE">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891FA5" w:rsidRPr="00DD5EEB" w:rsidRDefault="00891FA5" w:rsidP="00891FA5">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045AE">
        <w:rPr>
          <w:sz w:val="28"/>
          <w:szCs w:val="28"/>
        </w:rPr>
        <w:fldChar w:fldCharType="begin"/>
      </w:r>
      <w:r>
        <w:rPr>
          <w:sz w:val="28"/>
          <w:szCs w:val="28"/>
        </w:rPr>
        <w:instrText xml:space="preserve"> REF _Ref388875768 \r \h </w:instrText>
      </w:r>
      <w:r w:rsidR="002045AE">
        <w:rPr>
          <w:sz w:val="28"/>
          <w:szCs w:val="28"/>
        </w:rPr>
      </w:r>
      <w:r w:rsidR="002045AE">
        <w:rPr>
          <w:sz w:val="28"/>
          <w:szCs w:val="28"/>
        </w:rPr>
        <w:fldChar w:fldCharType="separate"/>
      </w:r>
      <w:r>
        <w:rPr>
          <w:sz w:val="28"/>
          <w:szCs w:val="28"/>
        </w:rPr>
        <w:t>3.1.1</w:t>
      </w:r>
      <w:r w:rsidR="002045AE">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891FA5" w:rsidRDefault="00891FA5" w:rsidP="00891FA5">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Если заявка на участие в запросе </w:t>
      </w:r>
      <w:r>
        <w:rPr>
          <w:sz w:val="28"/>
          <w:szCs w:val="28"/>
        </w:rPr>
        <w:t>цен</w:t>
      </w:r>
      <w:r w:rsidRPr="00DD5EEB">
        <w:rPr>
          <w:sz w:val="28"/>
          <w:szCs w:val="28"/>
        </w:rPr>
        <w:t xml:space="preserve"> согласно пункту </w:t>
      </w:r>
      <w:r w:rsidR="002045AE">
        <w:rPr>
          <w:sz w:val="28"/>
          <w:szCs w:val="28"/>
        </w:rPr>
        <w:fldChar w:fldCharType="begin"/>
      </w:r>
      <w:r>
        <w:rPr>
          <w:sz w:val="28"/>
          <w:szCs w:val="28"/>
        </w:rPr>
        <w:instrText xml:space="preserve"> REF _Ref352677363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2045AE">
        <w:rPr>
          <w:sz w:val="28"/>
          <w:szCs w:val="28"/>
        </w:rPr>
        <w:fldChar w:fldCharType="begin"/>
      </w:r>
      <w:r>
        <w:rPr>
          <w:sz w:val="28"/>
          <w:szCs w:val="28"/>
        </w:rPr>
        <w:instrText xml:space="preserve"> REF _Ref388875875 \r \h </w:instrText>
      </w:r>
      <w:r w:rsidR="002045AE">
        <w:rPr>
          <w:sz w:val="28"/>
          <w:szCs w:val="28"/>
        </w:rPr>
      </w:r>
      <w:r w:rsidR="002045AE">
        <w:rPr>
          <w:sz w:val="28"/>
          <w:szCs w:val="28"/>
        </w:rPr>
        <w:fldChar w:fldCharType="separate"/>
      </w:r>
      <w:r>
        <w:rPr>
          <w:sz w:val="28"/>
          <w:szCs w:val="28"/>
        </w:rPr>
        <w:t>3.1.1.2</w:t>
      </w:r>
      <w:r w:rsidR="002045AE">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2045AE">
        <w:rPr>
          <w:sz w:val="28"/>
          <w:szCs w:val="28"/>
        </w:rPr>
        <w:fldChar w:fldCharType="begin"/>
      </w:r>
      <w:r>
        <w:rPr>
          <w:sz w:val="28"/>
          <w:szCs w:val="28"/>
        </w:rPr>
        <w:instrText xml:space="preserve"> REF _Ref388972886 \r \h </w:instrText>
      </w:r>
      <w:r w:rsidR="002045AE">
        <w:rPr>
          <w:sz w:val="28"/>
          <w:szCs w:val="28"/>
        </w:rPr>
      </w:r>
      <w:r w:rsidR="002045AE">
        <w:rPr>
          <w:sz w:val="28"/>
          <w:szCs w:val="28"/>
        </w:rPr>
        <w:fldChar w:fldCharType="separate"/>
      </w:r>
      <w:r>
        <w:rPr>
          <w:sz w:val="28"/>
          <w:szCs w:val="28"/>
        </w:rPr>
        <w:t>11</w:t>
      </w:r>
      <w:r w:rsidR="002045AE">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891FA5" w:rsidRPr="00B41184" w:rsidRDefault="00891FA5" w:rsidP="00891FA5">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2045AE">
        <w:rPr>
          <w:sz w:val="28"/>
          <w:szCs w:val="28"/>
        </w:rPr>
        <w:fldChar w:fldCharType="begin"/>
      </w:r>
      <w:r>
        <w:rPr>
          <w:sz w:val="28"/>
          <w:szCs w:val="28"/>
        </w:rPr>
        <w:instrText xml:space="preserve"> REF _Ref389740577 \r \h </w:instrText>
      </w:r>
      <w:r w:rsidR="002045AE">
        <w:rPr>
          <w:sz w:val="28"/>
          <w:szCs w:val="28"/>
        </w:rPr>
      </w:r>
      <w:r w:rsidR="002045AE">
        <w:rPr>
          <w:sz w:val="28"/>
          <w:szCs w:val="28"/>
        </w:rPr>
        <w:fldChar w:fldCharType="separate"/>
      </w:r>
      <w:r>
        <w:rPr>
          <w:sz w:val="28"/>
          <w:szCs w:val="28"/>
        </w:rPr>
        <w:t>3.2.1.6</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_Ref389740578 \r \h </w:instrText>
      </w:r>
      <w:r w:rsidR="002045AE">
        <w:rPr>
          <w:sz w:val="28"/>
          <w:szCs w:val="28"/>
        </w:rPr>
      </w:r>
      <w:r w:rsidR="002045AE">
        <w:rPr>
          <w:sz w:val="28"/>
          <w:szCs w:val="28"/>
        </w:rPr>
        <w:fldChar w:fldCharType="separate"/>
      </w:r>
      <w:r>
        <w:rPr>
          <w:sz w:val="28"/>
          <w:szCs w:val="28"/>
        </w:rPr>
        <w:t>3.2.1.7</w:t>
      </w:r>
      <w:r w:rsidR="002045AE">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891FA5" w:rsidRPr="00B41184"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891FA5" w:rsidRDefault="00891FA5" w:rsidP="00891FA5">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891FA5" w:rsidRPr="00DD5EEB" w:rsidRDefault="00891FA5" w:rsidP="00891FA5">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2045AE" w:rsidRPr="003C6530">
        <w:rPr>
          <w:sz w:val="28"/>
          <w:szCs w:val="28"/>
        </w:rPr>
        <w:fldChar w:fldCharType="begin"/>
      </w:r>
      <w:r w:rsidRPr="003C6530">
        <w:rPr>
          <w:sz w:val="28"/>
          <w:szCs w:val="28"/>
        </w:rPr>
        <w:instrText xml:space="preserve"> REF _Ref389740577 \r \h </w:instrText>
      </w:r>
      <w:r w:rsidR="002045AE" w:rsidRPr="003C6530">
        <w:rPr>
          <w:sz w:val="28"/>
          <w:szCs w:val="28"/>
        </w:rPr>
      </w:r>
      <w:r w:rsidR="002045AE" w:rsidRPr="003C6530">
        <w:rPr>
          <w:sz w:val="28"/>
          <w:szCs w:val="28"/>
        </w:rPr>
        <w:fldChar w:fldCharType="separate"/>
      </w:r>
      <w:r>
        <w:rPr>
          <w:sz w:val="28"/>
          <w:szCs w:val="28"/>
        </w:rPr>
        <w:t>3.2.1.6</w:t>
      </w:r>
      <w:r w:rsidR="002045AE" w:rsidRPr="003C6530">
        <w:rPr>
          <w:sz w:val="28"/>
          <w:szCs w:val="28"/>
        </w:rPr>
        <w:fldChar w:fldCharType="end"/>
      </w:r>
      <w:r w:rsidRPr="003C6530">
        <w:rPr>
          <w:sz w:val="28"/>
          <w:szCs w:val="28"/>
        </w:rPr>
        <w:t xml:space="preserve">, </w:t>
      </w:r>
      <w:r w:rsidR="002045AE" w:rsidRPr="003C6530">
        <w:rPr>
          <w:sz w:val="28"/>
          <w:szCs w:val="28"/>
        </w:rPr>
        <w:fldChar w:fldCharType="begin"/>
      </w:r>
      <w:r w:rsidRPr="003C6530">
        <w:rPr>
          <w:sz w:val="28"/>
          <w:szCs w:val="28"/>
        </w:rPr>
        <w:instrText xml:space="preserve"> REF _Ref389740578 \r \h </w:instrText>
      </w:r>
      <w:r w:rsidR="002045AE" w:rsidRPr="003C6530">
        <w:rPr>
          <w:sz w:val="28"/>
          <w:szCs w:val="28"/>
        </w:rPr>
      </w:r>
      <w:r w:rsidR="002045AE" w:rsidRPr="003C6530">
        <w:rPr>
          <w:sz w:val="28"/>
          <w:szCs w:val="28"/>
        </w:rPr>
        <w:fldChar w:fldCharType="separate"/>
      </w:r>
      <w:r>
        <w:rPr>
          <w:sz w:val="28"/>
          <w:szCs w:val="28"/>
        </w:rPr>
        <w:t>3.2.1.7</w:t>
      </w:r>
      <w:r w:rsidR="002045AE"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891FA5" w:rsidRDefault="00891FA5" w:rsidP="00891FA5">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45AE">
        <w:rPr>
          <w:sz w:val="28"/>
          <w:szCs w:val="28"/>
        </w:rPr>
        <w:fldChar w:fldCharType="begin"/>
      </w:r>
      <w:r>
        <w:rPr>
          <w:sz w:val="28"/>
          <w:szCs w:val="28"/>
        </w:rPr>
        <w:instrText xml:space="preserve"> REF _Ref317257698 \r \h </w:instrText>
      </w:r>
      <w:r w:rsidR="002045AE">
        <w:rPr>
          <w:sz w:val="28"/>
          <w:szCs w:val="28"/>
        </w:rPr>
      </w:r>
      <w:r w:rsidR="002045AE">
        <w:rPr>
          <w:sz w:val="28"/>
          <w:szCs w:val="28"/>
        </w:rPr>
        <w:fldChar w:fldCharType="separate"/>
      </w:r>
      <w:r>
        <w:rPr>
          <w:sz w:val="28"/>
          <w:szCs w:val="28"/>
        </w:rPr>
        <w:t>13</w:t>
      </w:r>
      <w:r w:rsidR="002045AE">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891FA5" w:rsidRPr="00DD5EEB" w:rsidRDefault="00891FA5" w:rsidP="00891FA5">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891FA5" w:rsidRPr="00DD5EEB" w:rsidRDefault="00891FA5" w:rsidP="00891FA5">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045AE">
        <w:rPr>
          <w:sz w:val="28"/>
          <w:szCs w:val="28"/>
        </w:rPr>
        <w:fldChar w:fldCharType="begin"/>
      </w:r>
      <w:r>
        <w:rPr>
          <w:sz w:val="28"/>
          <w:szCs w:val="28"/>
        </w:rPr>
        <w:instrText xml:space="preserve"> REF _Ref388876181 \r \h </w:instrText>
      </w:r>
      <w:r w:rsidR="002045AE">
        <w:rPr>
          <w:sz w:val="28"/>
          <w:szCs w:val="28"/>
        </w:rPr>
      </w:r>
      <w:r w:rsidR="002045AE">
        <w:rPr>
          <w:sz w:val="28"/>
          <w:szCs w:val="28"/>
        </w:rPr>
        <w:fldChar w:fldCharType="separate"/>
      </w:r>
      <w:r>
        <w:rPr>
          <w:sz w:val="28"/>
          <w:szCs w:val="28"/>
        </w:rPr>
        <w:t>3.1.2</w:t>
      </w:r>
      <w:r w:rsidR="002045AE">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2045AE" w:rsidRPr="006C325F">
        <w:rPr>
          <w:sz w:val="28"/>
          <w:szCs w:val="28"/>
        </w:rPr>
        <w:fldChar w:fldCharType="begin"/>
      </w:r>
      <w:r w:rsidRPr="006C325F">
        <w:rPr>
          <w:sz w:val="28"/>
          <w:szCs w:val="28"/>
        </w:rPr>
        <w:instrText xml:space="preserve"> REF _Ref317257698 \r \h </w:instrText>
      </w:r>
      <w:r w:rsidR="002045AE" w:rsidRPr="006C325F">
        <w:rPr>
          <w:sz w:val="28"/>
          <w:szCs w:val="28"/>
        </w:rPr>
      </w:r>
      <w:r w:rsidR="002045AE" w:rsidRPr="006C325F">
        <w:rPr>
          <w:sz w:val="28"/>
          <w:szCs w:val="28"/>
        </w:rPr>
        <w:fldChar w:fldCharType="separate"/>
      </w:r>
      <w:r>
        <w:rPr>
          <w:sz w:val="28"/>
          <w:szCs w:val="28"/>
        </w:rPr>
        <w:t>13</w:t>
      </w:r>
      <w:r w:rsidR="002045AE"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891FA5" w:rsidRDefault="00891FA5" w:rsidP="00946BDD">
      <w:pPr>
        <w:pStyle w:val="10"/>
        <w:numPr>
          <w:ilvl w:val="0"/>
          <w:numId w:val="0"/>
        </w:numPr>
        <w:ind w:left="709"/>
        <w:jc w:val="both"/>
        <w:sectPr w:rsidR="00891FA5" w:rsidSect="00C87330">
          <w:pgSz w:w="11907" w:h="16840" w:code="9"/>
          <w:pgMar w:top="1134" w:right="567" w:bottom="1134" w:left="1418" w:header="709" w:footer="624" w:gutter="0"/>
          <w:cols w:space="708"/>
          <w:docGrid w:linePitch="360"/>
        </w:sectPr>
      </w:pPr>
    </w:p>
    <w:p w:rsidR="00891FA5" w:rsidRPr="00E25B1F" w:rsidRDefault="00891FA5" w:rsidP="00891FA5">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lastRenderedPageBreak/>
        <w:t>ПОРЯДОК ПРОВЕДЕНИЯ ЗАПРОСА ЦЕН</w:t>
      </w:r>
      <w:bookmarkEnd w:id="47"/>
      <w:bookmarkEnd w:id="48"/>
    </w:p>
    <w:p w:rsidR="00891FA5" w:rsidRDefault="00891FA5" w:rsidP="00891FA5">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891FA5" w:rsidRPr="00E25B1F" w:rsidRDefault="00891FA5" w:rsidP="00891FA5">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891FA5" w:rsidRPr="00E25B1F" w:rsidRDefault="00891FA5" w:rsidP="00891FA5">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891FA5" w:rsidRDefault="00891FA5" w:rsidP="00891FA5">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891FA5" w:rsidRPr="00C14A69" w:rsidRDefault="00891FA5" w:rsidP="00891FA5">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891FA5" w:rsidRPr="00E25B1F" w:rsidRDefault="00891FA5" w:rsidP="00891FA5">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w:t>
      </w:r>
      <w:r w:rsidRPr="00E25B1F">
        <w:rPr>
          <w:sz w:val="28"/>
          <w:szCs w:val="28"/>
        </w:rPr>
        <w:lastRenderedPageBreak/>
        <w:t>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891FA5" w:rsidRPr="00E25B1F" w:rsidRDefault="00891FA5" w:rsidP="00891FA5">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91FA5" w:rsidRDefault="00891FA5" w:rsidP="00891FA5">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891FA5" w:rsidRPr="00E25B1F" w:rsidRDefault="00891FA5" w:rsidP="00891FA5">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2045AE">
        <w:rPr>
          <w:sz w:val="28"/>
          <w:szCs w:val="28"/>
        </w:rPr>
        <w:fldChar w:fldCharType="begin"/>
      </w:r>
      <w:r>
        <w:rPr>
          <w:sz w:val="28"/>
          <w:szCs w:val="28"/>
        </w:rPr>
        <w:instrText xml:space="preserve"> REF _Ref317252392 \r \h </w:instrText>
      </w:r>
      <w:r w:rsidR="002045AE">
        <w:rPr>
          <w:sz w:val="28"/>
          <w:szCs w:val="28"/>
        </w:rPr>
      </w:r>
      <w:r w:rsidR="002045AE">
        <w:rPr>
          <w:sz w:val="28"/>
          <w:szCs w:val="28"/>
        </w:rPr>
        <w:fldChar w:fldCharType="separate"/>
      </w:r>
      <w:r>
        <w:rPr>
          <w:sz w:val="28"/>
          <w:szCs w:val="28"/>
        </w:rPr>
        <w:t>6</w:t>
      </w:r>
      <w:r w:rsidR="002045AE">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891FA5" w:rsidRPr="00E25B1F" w:rsidRDefault="00891FA5" w:rsidP="00891FA5">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891FA5" w:rsidRPr="00E25B1F" w:rsidRDefault="00891FA5" w:rsidP="00891FA5">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891FA5" w:rsidRPr="00E25B1F" w:rsidRDefault="00891FA5" w:rsidP="00891FA5">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891FA5" w:rsidRPr="00E25B1F" w:rsidRDefault="00891FA5" w:rsidP="00891FA5">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91FA5" w:rsidRPr="00E25B1F" w:rsidRDefault="00891FA5" w:rsidP="00891FA5">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w:t>
      </w:r>
      <w:r w:rsidRPr="00E25B1F">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891FA5" w:rsidRPr="00E25B1F" w:rsidRDefault="00891FA5" w:rsidP="00891FA5">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891FA5" w:rsidRPr="007452C8" w:rsidRDefault="00891FA5" w:rsidP="00891FA5">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891FA5" w:rsidRPr="00E25B1F" w:rsidRDefault="00891FA5" w:rsidP="00891FA5">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891FA5" w:rsidRDefault="00891FA5" w:rsidP="00891FA5">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891FA5" w:rsidRDefault="00891FA5" w:rsidP="00891FA5">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891FA5" w:rsidRDefault="00891FA5" w:rsidP="00891FA5">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891FA5" w:rsidRDefault="00891FA5" w:rsidP="00891FA5">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891FA5" w:rsidRDefault="00891FA5" w:rsidP="00891FA5">
      <w:pPr>
        <w:numPr>
          <w:ilvl w:val="2"/>
          <w:numId w:val="81"/>
        </w:numPr>
        <w:tabs>
          <w:tab w:val="left" w:pos="1560"/>
        </w:tabs>
        <w:ind w:left="0" w:firstLine="709"/>
        <w:jc w:val="both"/>
        <w:rPr>
          <w:sz w:val="28"/>
          <w:szCs w:val="28"/>
        </w:rPr>
      </w:pPr>
      <w:bookmarkStart w:id="59"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lastRenderedPageBreak/>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2045AE">
        <w:rPr>
          <w:sz w:val="28"/>
          <w:szCs w:val="28"/>
        </w:rPr>
        <w:fldChar w:fldCharType="begin"/>
      </w:r>
      <w:r>
        <w:rPr>
          <w:sz w:val="28"/>
          <w:szCs w:val="28"/>
        </w:rPr>
        <w:instrText xml:space="preserve"> REF _Ref388982400 \r \h </w:instrText>
      </w:r>
      <w:r w:rsidR="002045AE">
        <w:rPr>
          <w:sz w:val="28"/>
          <w:szCs w:val="28"/>
        </w:rPr>
      </w:r>
      <w:r w:rsidR="002045AE">
        <w:rPr>
          <w:sz w:val="28"/>
          <w:szCs w:val="28"/>
        </w:rPr>
        <w:fldChar w:fldCharType="separate"/>
      </w:r>
      <w:r>
        <w:rPr>
          <w:sz w:val="28"/>
          <w:szCs w:val="28"/>
        </w:rPr>
        <w:t>4.3.6</w:t>
      </w:r>
      <w:r w:rsidR="002045AE">
        <w:rPr>
          <w:sz w:val="28"/>
          <w:szCs w:val="28"/>
        </w:rPr>
        <w:fldChar w:fldCharType="end"/>
      </w:r>
      <w:r>
        <w:rPr>
          <w:sz w:val="28"/>
          <w:szCs w:val="28"/>
        </w:rPr>
        <w:t xml:space="preserve"> </w:t>
      </w:r>
      <w:r w:rsidRPr="00E25B1F">
        <w:rPr>
          <w:sz w:val="28"/>
          <w:szCs w:val="28"/>
        </w:rPr>
        <w:t>-</w:t>
      </w:r>
      <w:r>
        <w:rPr>
          <w:sz w:val="28"/>
          <w:szCs w:val="28"/>
        </w:rPr>
        <w:t xml:space="preserve"> </w:t>
      </w:r>
      <w:r w:rsidR="002045AE">
        <w:rPr>
          <w:sz w:val="28"/>
          <w:szCs w:val="28"/>
        </w:rPr>
        <w:fldChar w:fldCharType="begin"/>
      </w:r>
      <w:r>
        <w:rPr>
          <w:sz w:val="28"/>
          <w:szCs w:val="28"/>
        </w:rPr>
        <w:instrText xml:space="preserve"> REF _Ref388982409 \r \h </w:instrText>
      </w:r>
      <w:r w:rsidR="002045AE">
        <w:rPr>
          <w:sz w:val="28"/>
          <w:szCs w:val="28"/>
        </w:rPr>
      </w:r>
      <w:r w:rsidR="002045AE">
        <w:rPr>
          <w:sz w:val="28"/>
          <w:szCs w:val="28"/>
        </w:rPr>
        <w:fldChar w:fldCharType="separate"/>
      </w:r>
      <w:r>
        <w:rPr>
          <w:sz w:val="28"/>
          <w:szCs w:val="28"/>
        </w:rPr>
        <w:t>4.3.10</w:t>
      </w:r>
      <w:r w:rsidR="002045AE">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5E457C">
        <w:rPr>
          <w:sz w:val="28"/>
          <w:szCs w:val="28"/>
        </w:rPr>
        <w:t>;</w:t>
      </w:r>
    </w:p>
    <w:p w:rsidR="00891FA5" w:rsidRPr="005E457C"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891FA5" w:rsidRPr="00DD5EEB" w:rsidRDefault="00891FA5" w:rsidP="00891FA5">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2045AE">
        <w:rPr>
          <w:sz w:val="28"/>
          <w:szCs w:val="28"/>
        </w:rPr>
        <w:fldChar w:fldCharType="begin"/>
      </w:r>
      <w:r>
        <w:rPr>
          <w:sz w:val="28"/>
          <w:szCs w:val="28"/>
        </w:rPr>
        <w:instrText xml:space="preserve"> REF _Ref389751327 \r \h </w:instrText>
      </w:r>
      <w:r w:rsidR="002045AE">
        <w:rPr>
          <w:sz w:val="28"/>
          <w:szCs w:val="28"/>
        </w:rPr>
      </w:r>
      <w:r w:rsidR="002045AE">
        <w:rPr>
          <w:sz w:val="28"/>
          <w:szCs w:val="28"/>
        </w:rPr>
        <w:fldChar w:fldCharType="separate"/>
      </w:r>
      <w:r>
        <w:rPr>
          <w:sz w:val="28"/>
          <w:szCs w:val="28"/>
        </w:rPr>
        <w:t>а)</w:t>
      </w:r>
      <w:r w:rsidR="002045AE">
        <w:rPr>
          <w:sz w:val="28"/>
          <w:szCs w:val="28"/>
        </w:rPr>
        <w:fldChar w:fldCharType="end"/>
      </w:r>
      <w:r>
        <w:rPr>
          <w:sz w:val="28"/>
          <w:szCs w:val="28"/>
        </w:rPr>
        <w:t>-</w:t>
      </w:r>
      <w:r w:rsidR="002045AE">
        <w:rPr>
          <w:sz w:val="28"/>
          <w:szCs w:val="28"/>
        </w:rPr>
        <w:fldChar w:fldCharType="begin"/>
      </w:r>
      <w:r>
        <w:rPr>
          <w:sz w:val="28"/>
          <w:szCs w:val="28"/>
        </w:rPr>
        <w:instrText xml:space="preserve"> REF _Ref389751329 \r \h </w:instrText>
      </w:r>
      <w:r w:rsidR="002045AE">
        <w:rPr>
          <w:sz w:val="28"/>
          <w:szCs w:val="28"/>
        </w:rPr>
      </w:r>
      <w:r w:rsidR="002045AE">
        <w:rPr>
          <w:sz w:val="28"/>
          <w:szCs w:val="28"/>
        </w:rPr>
        <w:fldChar w:fldCharType="separate"/>
      </w:r>
      <w:r>
        <w:rPr>
          <w:sz w:val="28"/>
          <w:szCs w:val="28"/>
        </w:rPr>
        <w:t>в)</w:t>
      </w:r>
      <w:r w:rsidR="002045AE">
        <w:rPr>
          <w:sz w:val="28"/>
          <w:szCs w:val="28"/>
        </w:rPr>
        <w:fldChar w:fldCharType="end"/>
      </w:r>
      <w:r>
        <w:rPr>
          <w:sz w:val="28"/>
          <w:szCs w:val="28"/>
        </w:rPr>
        <w:t xml:space="preserve"> пункта </w:t>
      </w:r>
      <w:r w:rsidR="002045AE">
        <w:rPr>
          <w:sz w:val="28"/>
          <w:szCs w:val="28"/>
        </w:rPr>
        <w:fldChar w:fldCharType="begin"/>
      </w:r>
      <w:r>
        <w:rPr>
          <w:sz w:val="28"/>
          <w:szCs w:val="28"/>
        </w:rPr>
        <w:instrText xml:space="preserve"> REF _Ref352159239 \r \h </w:instrText>
      </w:r>
      <w:r w:rsidR="002045AE">
        <w:rPr>
          <w:sz w:val="28"/>
          <w:szCs w:val="28"/>
        </w:rPr>
      </w:r>
      <w:r w:rsidR="002045AE">
        <w:rPr>
          <w:sz w:val="28"/>
          <w:szCs w:val="28"/>
        </w:rPr>
        <w:fldChar w:fldCharType="separate"/>
      </w:r>
      <w:r>
        <w:rPr>
          <w:sz w:val="28"/>
          <w:szCs w:val="28"/>
        </w:rPr>
        <w:t>4.4.10</w:t>
      </w:r>
      <w:r w:rsidR="002045AE">
        <w:rPr>
          <w:sz w:val="28"/>
          <w:szCs w:val="28"/>
        </w:rPr>
        <w:fldChar w:fldCharType="end"/>
      </w:r>
      <w:r w:rsidRPr="00FC009D">
        <w:rPr>
          <w:sz w:val="28"/>
          <w:szCs w:val="28"/>
        </w:rPr>
        <w:t>.</w:t>
      </w:r>
    </w:p>
    <w:p w:rsidR="00891FA5" w:rsidRDefault="00891FA5" w:rsidP="00891FA5">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891FA5" w:rsidRDefault="00891FA5" w:rsidP="00891FA5">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891FA5" w:rsidRPr="00FC009D" w:rsidRDefault="00891FA5" w:rsidP="00891FA5">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891FA5" w:rsidRDefault="00891FA5" w:rsidP="00891FA5">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891FA5" w:rsidRPr="00FC009D"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891FA5" w:rsidRDefault="00891FA5" w:rsidP="00891FA5">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891FA5" w:rsidRDefault="00891FA5" w:rsidP="00891FA5">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891FA5" w:rsidRDefault="00891FA5" w:rsidP="00891FA5">
      <w:pPr>
        <w:numPr>
          <w:ilvl w:val="0"/>
          <w:numId w:val="31"/>
        </w:numPr>
        <w:tabs>
          <w:tab w:val="left" w:pos="0"/>
          <w:tab w:val="left" w:pos="1276"/>
        </w:tabs>
        <w:autoSpaceDE w:val="0"/>
        <w:autoSpaceDN w:val="0"/>
        <w:adjustRightInd w:val="0"/>
        <w:ind w:left="0" w:firstLine="709"/>
        <w:jc w:val="both"/>
        <w:rPr>
          <w:sz w:val="28"/>
          <w:szCs w:val="28"/>
        </w:rPr>
      </w:pPr>
      <w:r>
        <w:rPr>
          <w:sz w:val="28"/>
          <w:szCs w:val="28"/>
        </w:rPr>
        <w:lastRenderedPageBreak/>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2045AE">
        <w:rPr>
          <w:sz w:val="28"/>
          <w:szCs w:val="28"/>
        </w:rPr>
        <w:fldChar w:fldCharType="begin"/>
      </w:r>
      <w:r>
        <w:rPr>
          <w:sz w:val="28"/>
          <w:szCs w:val="28"/>
        </w:rPr>
        <w:instrText xml:space="preserve"> REF _Ref388875768 \r \h </w:instrText>
      </w:r>
      <w:r w:rsidR="002045AE">
        <w:rPr>
          <w:sz w:val="28"/>
          <w:szCs w:val="28"/>
        </w:rPr>
      </w:r>
      <w:r w:rsidR="002045AE">
        <w:rPr>
          <w:sz w:val="28"/>
          <w:szCs w:val="28"/>
        </w:rPr>
        <w:fldChar w:fldCharType="separate"/>
      </w:r>
      <w:r>
        <w:rPr>
          <w:sz w:val="28"/>
          <w:szCs w:val="28"/>
        </w:rPr>
        <w:t>3.1.1</w:t>
      </w:r>
      <w:r w:rsidR="002045AE">
        <w:rPr>
          <w:sz w:val="28"/>
          <w:szCs w:val="28"/>
        </w:rPr>
        <w:fldChar w:fldCharType="end"/>
      </w:r>
      <w:r>
        <w:rPr>
          <w:sz w:val="28"/>
          <w:szCs w:val="28"/>
        </w:rPr>
        <w:t>, включая требования, указанные в пунктах </w:t>
      </w:r>
      <w:r w:rsidR="002045AE">
        <w:rPr>
          <w:sz w:val="28"/>
          <w:szCs w:val="28"/>
        </w:rPr>
        <w:fldChar w:fldCharType="begin"/>
      </w:r>
      <w:r>
        <w:rPr>
          <w:sz w:val="28"/>
          <w:szCs w:val="28"/>
        </w:rPr>
        <w:instrText xml:space="preserve"> REF _Ref389743136 \r \h </w:instrText>
      </w:r>
      <w:r w:rsidR="002045AE">
        <w:rPr>
          <w:sz w:val="28"/>
          <w:szCs w:val="28"/>
        </w:rPr>
      </w:r>
      <w:r w:rsidR="002045AE">
        <w:rPr>
          <w:sz w:val="28"/>
          <w:szCs w:val="28"/>
        </w:rPr>
        <w:fldChar w:fldCharType="separate"/>
      </w:r>
      <w:r>
        <w:rPr>
          <w:sz w:val="28"/>
          <w:szCs w:val="28"/>
        </w:rPr>
        <w:t>11.2</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_Ref389743137 \r \h </w:instrText>
      </w:r>
      <w:r w:rsidR="002045AE">
        <w:rPr>
          <w:sz w:val="28"/>
          <w:szCs w:val="28"/>
        </w:rPr>
      </w:r>
      <w:r w:rsidR="002045AE">
        <w:rPr>
          <w:sz w:val="28"/>
          <w:szCs w:val="28"/>
        </w:rPr>
        <w:fldChar w:fldCharType="separate"/>
      </w:r>
      <w:r>
        <w:rPr>
          <w:sz w:val="28"/>
          <w:szCs w:val="28"/>
        </w:rPr>
        <w:t>11.3</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_Ref352666109 \r \h </w:instrText>
      </w:r>
      <w:r w:rsidR="002045AE">
        <w:rPr>
          <w:sz w:val="28"/>
          <w:szCs w:val="28"/>
        </w:rPr>
      </w:r>
      <w:r w:rsidR="002045AE">
        <w:rPr>
          <w:sz w:val="28"/>
          <w:szCs w:val="28"/>
        </w:rPr>
        <w:fldChar w:fldCharType="separate"/>
      </w:r>
      <w:r>
        <w:rPr>
          <w:sz w:val="28"/>
          <w:szCs w:val="28"/>
        </w:rPr>
        <w:t>11.5</w:t>
      </w:r>
      <w:r w:rsidR="002045AE">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2045AE">
        <w:rPr>
          <w:sz w:val="28"/>
          <w:szCs w:val="28"/>
        </w:rPr>
        <w:fldChar w:fldCharType="begin"/>
      </w:r>
      <w:r>
        <w:rPr>
          <w:sz w:val="28"/>
          <w:szCs w:val="28"/>
        </w:rPr>
        <w:instrText xml:space="preserve"> REF _Ref317250598 \r \h </w:instrText>
      </w:r>
      <w:r w:rsidR="002045AE">
        <w:rPr>
          <w:sz w:val="28"/>
          <w:szCs w:val="28"/>
        </w:rPr>
      </w:r>
      <w:r w:rsidR="002045AE">
        <w:rPr>
          <w:sz w:val="28"/>
          <w:szCs w:val="28"/>
        </w:rPr>
        <w:fldChar w:fldCharType="separate"/>
      </w:r>
      <w:r>
        <w:rPr>
          <w:sz w:val="28"/>
          <w:szCs w:val="28"/>
        </w:rPr>
        <w:t>3</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_Ref317250440 \r \h </w:instrText>
      </w:r>
      <w:r w:rsidR="002045AE">
        <w:rPr>
          <w:sz w:val="28"/>
          <w:szCs w:val="28"/>
        </w:rPr>
      </w:r>
      <w:r w:rsidR="002045AE">
        <w:rPr>
          <w:sz w:val="28"/>
          <w:szCs w:val="28"/>
        </w:rPr>
        <w:fldChar w:fldCharType="separate"/>
      </w:r>
      <w:r>
        <w:rPr>
          <w:sz w:val="28"/>
          <w:szCs w:val="28"/>
        </w:rPr>
        <w:t>8</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_Ref317257394 \r \h </w:instrText>
      </w:r>
      <w:r w:rsidR="002045AE">
        <w:rPr>
          <w:sz w:val="28"/>
          <w:szCs w:val="28"/>
        </w:rPr>
      </w:r>
      <w:r w:rsidR="002045AE">
        <w:rPr>
          <w:sz w:val="28"/>
          <w:szCs w:val="28"/>
        </w:rPr>
        <w:fldChar w:fldCharType="separate"/>
      </w:r>
      <w:r>
        <w:rPr>
          <w:sz w:val="28"/>
          <w:szCs w:val="28"/>
        </w:rPr>
        <w:t>12</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_Ref317256138 \r \h </w:instrText>
      </w:r>
      <w:r w:rsidR="002045AE">
        <w:rPr>
          <w:sz w:val="28"/>
          <w:szCs w:val="28"/>
        </w:rPr>
      </w:r>
      <w:r w:rsidR="002045AE">
        <w:rPr>
          <w:sz w:val="28"/>
          <w:szCs w:val="28"/>
        </w:rPr>
        <w:fldChar w:fldCharType="separate"/>
      </w:r>
      <w:r>
        <w:rPr>
          <w:sz w:val="28"/>
          <w:szCs w:val="28"/>
        </w:rPr>
        <w:t>19</w:t>
      </w:r>
      <w:r w:rsidR="002045AE">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891FA5" w:rsidRDefault="00891FA5" w:rsidP="00891FA5">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891FA5" w:rsidRDefault="00891FA5" w:rsidP="00891FA5">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891FA5" w:rsidRDefault="00891FA5" w:rsidP="00891FA5">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2045AE">
        <w:rPr>
          <w:sz w:val="28"/>
          <w:szCs w:val="28"/>
        </w:rPr>
        <w:fldChar w:fldCharType="begin"/>
      </w:r>
      <w:r>
        <w:rPr>
          <w:sz w:val="28"/>
          <w:szCs w:val="28"/>
        </w:rPr>
        <w:instrText xml:space="preserve"> REF _Ref388976647 \r \h </w:instrText>
      </w:r>
      <w:r w:rsidR="002045AE">
        <w:rPr>
          <w:sz w:val="28"/>
          <w:szCs w:val="28"/>
        </w:rPr>
      </w:r>
      <w:r w:rsidR="002045AE">
        <w:rPr>
          <w:sz w:val="28"/>
          <w:szCs w:val="28"/>
        </w:rPr>
        <w:fldChar w:fldCharType="separate"/>
      </w:r>
      <w:r>
        <w:rPr>
          <w:sz w:val="28"/>
          <w:szCs w:val="28"/>
        </w:rPr>
        <w:t>4.3.6.1</w:t>
      </w:r>
      <w:r w:rsidR="002045AE">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91FA5" w:rsidRPr="00E25B1F" w:rsidRDefault="00891FA5" w:rsidP="00891FA5">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2045AE">
        <w:rPr>
          <w:sz w:val="28"/>
          <w:szCs w:val="28"/>
        </w:rPr>
        <w:fldChar w:fldCharType="begin"/>
      </w:r>
      <w:r>
        <w:rPr>
          <w:sz w:val="28"/>
          <w:szCs w:val="28"/>
        </w:rPr>
        <w:instrText xml:space="preserve"> REF _Ref317251555 \r \h </w:instrText>
      </w:r>
      <w:r w:rsidR="002045AE">
        <w:rPr>
          <w:sz w:val="28"/>
          <w:szCs w:val="28"/>
        </w:rPr>
      </w:r>
      <w:r w:rsidR="002045AE">
        <w:rPr>
          <w:sz w:val="28"/>
          <w:szCs w:val="28"/>
        </w:rPr>
        <w:fldChar w:fldCharType="separate"/>
      </w:r>
      <w:r>
        <w:rPr>
          <w:sz w:val="28"/>
          <w:szCs w:val="28"/>
        </w:rPr>
        <w:t>4.3.6</w:t>
      </w:r>
      <w:r w:rsidR="002045AE">
        <w:rPr>
          <w:sz w:val="28"/>
          <w:szCs w:val="28"/>
        </w:rPr>
        <w:fldChar w:fldCharType="end"/>
      </w:r>
      <w:r w:rsidRPr="00DD5EEB">
        <w:rPr>
          <w:sz w:val="28"/>
          <w:szCs w:val="28"/>
        </w:rPr>
        <w:t>, если в соответствии с пунктом </w:t>
      </w:r>
      <w:r w:rsidR="002045AE">
        <w:rPr>
          <w:sz w:val="28"/>
          <w:szCs w:val="28"/>
        </w:rPr>
        <w:fldChar w:fldCharType="begin"/>
      </w:r>
      <w:r>
        <w:rPr>
          <w:sz w:val="28"/>
          <w:szCs w:val="28"/>
        </w:rPr>
        <w:instrText xml:space="preserve"> REF _Ref389751588 \r \h </w:instrText>
      </w:r>
      <w:r w:rsidR="002045AE">
        <w:rPr>
          <w:sz w:val="28"/>
          <w:szCs w:val="28"/>
        </w:rPr>
      </w:r>
      <w:r w:rsidR="002045AE">
        <w:rPr>
          <w:sz w:val="28"/>
          <w:szCs w:val="28"/>
        </w:rPr>
        <w:fldChar w:fldCharType="separate"/>
      </w:r>
      <w:r>
        <w:rPr>
          <w:sz w:val="28"/>
          <w:szCs w:val="28"/>
        </w:rPr>
        <w:t>4.3.9</w:t>
      </w:r>
      <w:r w:rsidR="002045AE">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891FA5" w:rsidRPr="00E25B1F" w:rsidRDefault="00891FA5" w:rsidP="00891FA5">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891FA5" w:rsidRPr="00E25B1F"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2045AE">
        <w:rPr>
          <w:sz w:val="28"/>
          <w:szCs w:val="28"/>
        </w:rPr>
        <w:fldChar w:fldCharType="begin"/>
      </w:r>
      <w:r>
        <w:rPr>
          <w:sz w:val="28"/>
          <w:szCs w:val="28"/>
        </w:rPr>
        <w:instrText xml:space="preserve"> REF _Ref388972886 \r \h </w:instrText>
      </w:r>
      <w:r w:rsidR="002045AE">
        <w:rPr>
          <w:sz w:val="28"/>
          <w:szCs w:val="28"/>
        </w:rPr>
      </w:r>
      <w:r w:rsidR="002045AE">
        <w:rPr>
          <w:sz w:val="28"/>
          <w:szCs w:val="28"/>
        </w:rPr>
        <w:fldChar w:fldCharType="separate"/>
      </w:r>
      <w:r>
        <w:rPr>
          <w:sz w:val="28"/>
          <w:szCs w:val="28"/>
        </w:rPr>
        <w:t>11</w:t>
      </w:r>
      <w:r w:rsidR="002045AE">
        <w:rPr>
          <w:sz w:val="28"/>
          <w:szCs w:val="28"/>
        </w:rPr>
        <w:fldChar w:fldCharType="end"/>
      </w:r>
      <w:r>
        <w:rPr>
          <w:sz w:val="28"/>
          <w:szCs w:val="28"/>
        </w:rPr>
        <w:t xml:space="preserve"> раздела </w:t>
      </w:r>
      <w:r w:rsidR="002045AE">
        <w:rPr>
          <w:sz w:val="28"/>
          <w:szCs w:val="28"/>
        </w:rPr>
        <w:fldChar w:fldCharType="begin"/>
      </w:r>
      <w:r>
        <w:rPr>
          <w:sz w:val="28"/>
          <w:szCs w:val="28"/>
        </w:rPr>
        <w:instrText xml:space="preserve"> REF _Ref317249938 \r \h </w:instrText>
      </w:r>
      <w:r w:rsidR="002045AE">
        <w:rPr>
          <w:sz w:val="28"/>
          <w:szCs w:val="28"/>
        </w:rPr>
      </w:r>
      <w:r w:rsidR="002045AE">
        <w:rPr>
          <w:sz w:val="28"/>
          <w:szCs w:val="28"/>
        </w:rPr>
        <w:fldChar w:fldCharType="separate"/>
      </w:r>
      <w:r>
        <w:rPr>
          <w:sz w:val="28"/>
          <w:szCs w:val="28"/>
        </w:rPr>
        <w:t>5</w:t>
      </w:r>
      <w:r w:rsidR="002045AE">
        <w:rPr>
          <w:sz w:val="28"/>
          <w:szCs w:val="28"/>
        </w:rPr>
        <w:fldChar w:fldCharType="end"/>
      </w:r>
      <w:r>
        <w:rPr>
          <w:sz w:val="28"/>
          <w:szCs w:val="28"/>
        </w:rPr>
        <w:t xml:space="preserve"> «Информационная карта запроса цен»</w:t>
      </w:r>
      <w:r w:rsidRPr="00E25B1F">
        <w:rPr>
          <w:sz w:val="28"/>
          <w:szCs w:val="28"/>
        </w:rPr>
        <w:t>;</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2045AE">
        <w:rPr>
          <w:sz w:val="28"/>
          <w:szCs w:val="28"/>
        </w:rPr>
        <w:fldChar w:fldCharType="begin"/>
      </w:r>
      <w:r>
        <w:rPr>
          <w:sz w:val="28"/>
          <w:szCs w:val="28"/>
        </w:rPr>
        <w:instrText xml:space="preserve"> REF _Ref317257394 \r \h </w:instrText>
      </w:r>
      <w:r w:rsidR="002045AE">
        <w:rPr>
          <w:sz w:val="28"/>
          <w:szCs w:val="28"/>
        </w:rPr>
      </w:r>
      <w:r w:rsidR="002045AE">
        <w:rPr>
          <w:sz w:val="28"/>
          <w:szCs w:val="28"/>
        </w:rPr>
        <w:fldChar w:fldCharType="separate"/>
      </w:r>
      <w:r>
        <w:rPr>
          <w:sz w:val="28"/>
          <w:szCs w:val="28"/>
        </w:rPr>
        <w:t>12</w:t>
      </w:r>
      <w:r w:rsidR="002045AE">
        <w:rPr>
          <w:sz w:val="28"/>
          <w:szCs w:val="28"/>
        </w:rPr>
        <w:fldChar w:fldCharType="end"/>
      </w:r>
      <w:r>
        <w:rPr>
          <w:sz w:val="28"/>
          <w:szCs w:val="28"/>
        </w:rPr>
        <w:t xml:space="preserve"> раздела </w:t>
      </w:r>
      <w:r w:rsidR="002045AE">
        <w:rPr>
          <w:sz w:val="28"/>
          <w:szCs w:val="28"/>
        </w:rPr>
        <w:fldChar w:fldCharType="begin"/>
      </w:r>
      <w:r>
        <w:rPr>
          <w:sz w:val="28"/>
          <w:szCs w:val="28"/>
        </w:rPr>
        <w:instrText xml:space="preserve"> REF _Ref317249938 \r \h </w:instrText>
      </w:r>
      <w:r w:rsidR="002045AE">
        <w:rPr>
          <w:sz w:val="28"/>
          <w:szCs w:val="28"/>
        </w:rPr>
      </w:r>
      <w:r w:rsidR="002045AE">
        <w:rPr>
          <w:sz w:val="28"/>
          <w:szCs w:val="28"/>
        </w:rPr>
        <w:fldChar w:fldCharType="separate"/>
      </w:r>
      <w:r>
        <w:rPr>
          <w:sz w:val="28"/>
          <w:szCs w:val="28"/>
        </w:rPr>
        <w:t>5</w:t>
      </w:r>
      <w:r w:rsidR="002045AE">
        <w:rPr>
          <w:sz w:val="28"/>
          <w:szCs w:val="28"/>
        </w:rPr>
        <w:fldChar w:fldCharType="end"/>
      </w:r>
      <w:r>
        <w:rPr>
          <w:sz w:val="28"/>
          <w:szCs w:val="28"/>
        </w:rPr>
        <w:t xml:space="preserve"> «Информационная карта запроса цен»;</w:t>
      </w:r>
    </w:p>
    <w:p w:rsidR="00891FA5" w:rsidRPr="00D82891" w:rsidRDefault="00891FA5" w:rsidP="00891FA5">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2045AE">
        <w:rPr>
          <w:sz w:val="28"/>
          <w:szCs w:val="28"/>
        </w:rPr>
        <w:fldChar w:fldCharType="begin"/>
      </w:r>
      <w:r>
        <w:rPr>
          <w:sz w:val="28"/>
          <w:szCs w:val="28"/>
        </w:rPr>
        <w:instrText xml:space="preserve"> REF _Ref317250598 \r \h </w:instrText>
      </w:r>
      <w:r w:rsidR="002045AE">
        <w:rPr>
          <w:sz w:val="28"/>
          <w:szCs w:val="28"/>
        </w:rPr>
      </w:r>
      <w:r w:rsidR="002045AE">
        <w:rPr>
          <w:sz w:val="28"/>
          <w:szCs w:val="28"/>
        </w:rPr>
        <w:fldChar w:fldCharType="separate"/>
      </w:r>
      <w:r>
        <w:rPr>
          <w:sz w:val="28"/>
          <w:szCs w:val="28"/>
        </w:rPr>
        <w:t>3</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_Ref317250440 \r \h </w:instrText>
      </w:r>
      <w:r w:rsidR="002045AE">
        <w:rPr>
          <w:sz w:val="28"/>
          <w:szCs w:val="28"/>
        </w:rPr>
      </w:r>
      <w:r w:rsidR="002045AE">
        <w:rPr>
          <w:sz w:val="28"/>
          <w:szCs w:val="28"/>
        </w:rPr>
        <w:fldChar w:fldCharType="separate"/>
      </w:r>
      <w:r>
        <w:rPr>
          <w:sz w:val="28"/>
          <w:szCs w:val="28"/>
        </w:rPr>
        <w:t>8</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_Ref317256138 \r \h </w:instrText>
      </w:r>
      <w:r w:rsidR="002045AE">
        <w:rPr>
          <w:sz w:val="28"/>
          <w:szCs w:val="28"/>
        </w:rPr>
      </w:r>
      <w:r w:rsidR="002045AE">
        <w:rPr>
          <w:sz w:val="28"/>
          <w:szCs w:val="28"/>
        </w:rPr>
        <w:fldChar w:fldCharType="separate"/>
      </w:r>
      <w:r>
        <w:rPr>
          <w:sz w:val="28"/>
          <w:szCs w:val="28"/>
        </w:rPr>
        <w:t>19</w:t>
      </w:r>
      <w:r w:rsidR="002045AE">
        <w:rPr>
          <w:sz w:val="28"/>
          <w:szCs w:val="28"/>
        </w:rPr>
        <w:fldChar w:fldCharType="end"/>
      </w:r>
      <w:r w:rsidRPr="00E25B1F">
        <w:rPr>
          <w:sz w:val="28"/>
          <w:szCs w:val="28"/>
        </w:rPr>
        <w:t xml:space="preserve"> </w:t>
      </w:r>
      <w:r>
        <w:rPr>
          <w:sz w:val="28"/>
          <w:szCs w:val="28"/>
        </w:rPr>
        <w:t>раздела </w:t>
      </w:r>
      <w:r w:rsidR="002045AE">
        <w:rPr>
          <w:sz w:val="28"/>
          <w:szCs w:val="28"/>
        </w:rPr>
        <w:fldChar w:fldCharType="begin"/>
      </w:r>
      <w:r>
        <w:rPr>
          <w:sz w:val="28"/>
          <w:szCs w:val="28"/>
        </w:rPr>
        <w:instrText xml:space="preserve"> REF _Ref317249938 \r \h </w:instrText>
      </w:r>
      <w:r w:rsidR="002045AE">
        <w:rPr>
          <w:sz w:val="28"/>
          <w:szCs w:val="28"/>
        </w:rPr>
      </w:r>
      <w:r w:rsidR="002045AE">
        <w:rPr>
          <w:sz w:val="28"/>
          <w:szCs w:val="28"/>
        </w:rPr>
        <w:fldChar w:fldCharType="separate"/>
      </w:r>
      <w:r>
        <w:rPr>
          <w:sz w:val="28"/>
          <w:szCs w:val="28"/>
        </w:rPr>
        <w:t>5</w:t>
      </w:r>
      <w:r w:rsidR="002045AE">
        <w:rPr>
          <w:sz w:val="28"/>
          <w:szCs w:val="28"/>
        </w:rPr>
        <w:fldChar w:fldCharType="end"/>
      </w:r>
      <w:r>
        <w:rPr>
          <w:sz w:val="28"/>
          <w:szCs w:val="28"/>
        </w:rPr>
        <w:t xml:space="preserve"> «Информационная карта запроса цен», в том числе:</w:t>
      </w:r>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891FA5" w:rsidRDefault="00891FA5" w:rsidP="00891FA5">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891FA5" w:rsidRPr="001940DC" w:rsidRDefault="00891FA5" w:rsidP="00891FA5">
      <w:pPr>
        <w:pStyle w:val="af4"/>
        <w:spacing w:before="0" w:beforeAutospacing="0" w:after="0" w:afterAutospacing="0"/>
        <w:ind w:firstLine="709"/>
        <w:jc w:val="both"/>
        <w:rPr>
          <w:sz w:val="28"/>
          <w:szCs w:val="28"/>
        </w:rPr>
      </w:pPr>
      <w:proofErr w:type="gramStart"/>
      <w:r w:rsidRPr="00E25B1F">
        <w:rPr>
          <w:sz w:val="28"/>
          <w:szCs w:val="28"/>
        </w:rPr>
        <w:lastRenderedPageBreak/>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891FA5" w:rsidRPr="001940DC" w:rsidRDefault="00891FA5" w:rsidP="00891FA5">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891FA5" w:rsidRPr="001940DC" w:rsidRDefault="00891FA5" w:rsidP="00891FA5">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2045AE">
        <w:rPr>
          <w:sz w:val="28"/>
          <w:szCs w:val="28"/>
        </w:rPr>
        <w:fldChar w:fldCharType="begin"/>
      </w:r>
      <w:r>
        <w:rPr>
          <w:sz w:val="28"/>
          <w:szCs w:val="28"/>
        </w:rPr>
        <w:instrText xml:space="preserve"> REF _Ref389750175 \r \h </w:instrText>
      </w:r>
      <w:r w:rsidR="002045AE">
        <w:rPr>
          <w:sz w:val="28"/>
          <w:szCs w:val="28"/>
        </w:rPr>
      </w:r>
      <w:r w:rsidR="002045AE">
        <w:rPr>
          <w:sz w:val="28"/>
          <w:szCs w:val="28"/>
        </w:rPr>
        <w:fldChar w:fldCharType="separate"/>
      </w:r>
      <w:r>
        <w:rPr>
          <w:sz w:val="28"/>
          <w:szCs w:val="28"/>
        </w:rPr>
        <w:t>17</w:t>
      </w:r>
      <w:r w:rsidR="002045AE">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891FA5" w:rsidRPr="00E25B1F" w:rsidRDefault="00891FA5" w:rsidP="00891FA5">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2045AE">
        <w:rPr>
          <w:sz w:val="28"/>
          <w:szCs w:val="28"/>
        </w:rPr>
        <w:fldChar w:fldCharType="begin"/>
      </w:r>
      <w:r>
        <w:rPr>
          <w:sz w:val="28"/>
          <w:szCs w:val="28"/>
        </w:rPr>
        <w:instrText xml:space="preserve"> REF _Ref388982409 \r \h </w:instrText>
      </w:r>
      <w:r w:rsidR="002045AE">
        <w:rPr>
          <w:sz w:val="28"/>
          <w:szCs w:val="28"/>
        </w:rPr>
      </w:r>
      <w:r w:rsidR="002045AE">
        <w:rPr>
          <w:sz w:val="28"/>
          <w:szCs w:val="28"/>
        </w:rPr>
        <w:fldChar w:fldCharType="separate"/>
      </w:r>
      <w:r>
        <w:rPr>
          <w:sz w:val="28"/>
          <w:szCs w:val="28"/>
        </w:rPr>
        <w:t>4.3.10</w:t>
      </w:r>
      <w:r w:rsidR="002045AE">
        <w:rPr>
          <w:sz w:val="28"/>
          <w:szCs w:val="28"/>
        </w:rPr>
        <w:fldChar w:fldCharType="end"/>
      </w:r>
      <w:r>
        <w:rPr>
          <w:sz w:val="28"/>
          <w:szCs w:val="28"/>
        </w:rPr>
        <w:t xml:space="preserve">, </w:t>
      </w:r>
      <w:r w:rsidR="002045AE">
        <w:rPr>
          <w:sz w:val="28"/>
          <w:szCs w:val="28"/>
        </w:rPr>
        <w:fldChar w:fldCharType="begin"/>
      </w:r>
      <w:r>
        <w:rPr>
          <w:sz w:val="28"/>
          <w:szCs w:val="28"/>
        </w:rPr>
        <w:instrText xml:space="preserve"> REF _Ref389750389 \r \h </w:instrText>
      </w:r>
      <w:r w:rsidR="002045AE">
        <w:rPr>
          <w:sz w:val="28"/>
          <w:szCs w:val="28"/>
        </w:rPr>
      </w:r>
      <w:r w:rsidR="002045AE">
        <w:rPr>
          <w:sz w:val="28"/>
          <w:szCs w:val="28"/>
        </w:rPr>
        <w:fldChar w:fldCharType="separate"/>
      </w:r>
      <w:r>
        <w:rPr>
          <w:sz w:val="28"/>
          <w:szCs w:val="28"/>
        </w:rPr>
        <w:t>4.3.11</w:t>
      </w:r>
      <w:r w:rsidR="002045AE">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891FA5" w:rsidRPr="00E25B1F" w:rsidRDefault="00891FA5" w:rsidP="00891FA5">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891FA5" w:rsidRPr="00E25B1F" w:rsidRDefault="00891FA5" w:rsidP="00891FA5">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891FA5" w:rsidRPr="00E25B1F" w:rsidRDefault="00891FA5" w:rsidP="00891FA5">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891FA5" w:rsidRPr="00E25B1F" w:rsidRDefault="00891FA5" w:rsidP="00891FA5">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891FA5" w:rsidRPr="00E25B1F" w:rsidRDefault="00891FA5" w:rsidP="00891FA5">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891FA5" w:rsidRPr="00E25B1F" w:rsidRDefault="00891FA5" w:rsidP="00891FA5">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891FA5" w:rsidRPr="00E25B1F" w:rsidRDefault="00891FA5" w:rsidP="00891FA5">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2045AE">
        <w:rPr>
          <w:b/>
          <w:i/>
        </w:rPr>
        <w:fldChar w:fldCharType="begin"/>
      </w:r>
      <w:r>
        <w:rPr>
          <w:b/>
          <w:i/>
        </w:rPr>
        <w:instrText xml:space="preserve"> REF _Ref271022510 \r \h </w:instrText>
      </w:r>
      <w:r w:rsidR="002045AE">
        <w:rPr>
          <w:b/>
          <w:i/>
        </w:rPr>
      </w:r>
      <w:r w:rsidR="002045AE">
        <w:rPr>
          <w:b/>
          <w:i/>
        </w:rPr>
        <w:fldChar w:fldCharType="separate"/>
      </w:r>
      <w:r>
        <w:rPr>
          <w:b/>
          <w:i/>
        </w:rPr>
        <w:t>4.3.13</w:t>
      </w:r>
      <w:r w:rsidR="002045AE">
        <w:rPr>
          <w:b/>
          <w:i/>
        </w:rPr>
        <w:fldChar w:fldCharType="end"/>
      </w:r>
      <w:r w:rsidRPr="00E25B1F">
        <w:rPr>
          <w:b/>
          <w:i/>
        </w:rPr>
        <w:t>.</w:t>
      </w:r>
    </w:p>
    <w:p w:rsidR="00891FA5" w:rsidRPr="00E25B1F" w:rsidDel="00675AAC" w:rsidRDefault="00891FA5" w:rsidP="00891FA5">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891FA5" w:rsidRDefault="00891FA5" w:rsidP="00891FA5">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Pr>
          <w:sz w:val="28"/>
          <w:szCs w:val="28"/>
        </w:rPr>
        <w:t>)</w:t>
      </w:r>
      <w:r w:rsidRPr="00E25B1F">
        <w:rPr>
          <w:sz w:val="28"/>
          <w:szCs w:val="28"/>
        </w:rPr>
        <w:t xml:space="preserve">, проект договора, который составляется путем включения условий исполнения договора, предложенных </w:t>
      </w:r>
      <w:r>
        <w:rPr>
          <w:sz w:val="28"/>
          <w:szCs w:val="28"/>
        </w:rPr>
        <w:t xml:space="preserve">лицом, с которым </w:t>
      </w:r>
      <w:r>
        <w:rPr>
          <w:sz w:val="28"/>
          <w:szCs w:val="28"/>
        </w:rPr>
        <w:lastRenderedPageBreak/>
        <w:t xml:space="preserve">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891FA5" w:rsidRDefault="00891FA5" w:rsidP="00891FA5">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891FA5" w:rsidRDefault="00891FA5" w:rsidP="00891FA5">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891FA5" w:rsidRPr="00E25B1F" w:rsidRDefault="00891FA5" w:rsidP="00891FA5">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045AE">
        <w:rPr>
          <w:szCs w:val="28"/>
        </w:rPr>
        <w:fldChar w:fldCharType="begin"/>
      </w:r>
      <w:r>
        <w:rPr>
          <w:szCs w:val="28"/>
        </w:rPr>
        <w:instrText xml:space="preserve"> REF _Ref389753582 \r \h </w:instrText>
      </w:r>
      <w:r w:rsidR="002045AE">
        <w:rPr>
          <w:szCs w:val="28"/>
        </w:rPr>
      </w:r>
      <w:r w:rsidR="002045AE">
        <w:rPr>
          <w:szCs w:val="28"/>
        </w:rPr>
        <w:fldChar w:fldCharType="separate"/>
      </w:r>
      <w:r>
        <w:rPr>
          <w:szCs w:val="28"/>
        </w:rPr>
        <w:t>13.4</w:t>
      </w:r>
      <w:r w:rsidR="002045AE">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891FA5" w:rsidRPr="00E25B1F" w:rsidRDefault="00891FA5" w:rsidP="00891FA5">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891FA5" w:rsidRDefault="00891FA5" w:rsidP="00891FA5">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891FA5" w:rsidRDefault="00891FA5" w:rsidP="00891FA5">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891FA5" w:rsidRPr="005E457C" w:rsidRDefault="00891FA5" w:rsidP="00891FA5">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891FA5" w:rsidRPr="00202249"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891FA5" w:rsidRDefault="00891FA5" w:rsidP="00891FA5">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045AE">
        <w:rPr>
          <w:sz w:val="28"/>
          <w:szCs w:val="28"/>
        </w:rPr>
        <w:fldChar w:fldCharType="begin"/>
      </w:r>
      <w:r>
        <w:rPr>
          <w:sz w:val="28"/>
          <w:szCs w:val="28"/>
        </w:rPr>
        <w:instrText xml:space="preserve"> REF _Ref389751327 \r \h </w:instrText>
      </w:r>
      <w:r w:rsidR="002045AE">
        <w:rPr>
          <w:sz w:val="28"/>
          <w:szCs w:val="28"/>
        </w:rPr>
      </w:r>
      <w:r w:rsidR="002045AE">
        <w:rPr>
          <w:sz w:val="28"/>
          <w:szCs w:val="28"/>
        </w:rPr>
        <w:fldChar w:fldCharType="separate"/>
      </w:r>
      <w:r>
        <w:rPr>
          <w:sz w:val="28"/>
          <w:szCs w:val="28"/>
        </w:rPr>
        <w:t>а)</w:t>
      </w:r>
      <w:r w:rsidR="002045AE">
        <w:rPr>
          <w:sz w:val="28"/>
          <w:szCs w:val="28"/>
        </w:rPr>
        <w:fldChar w:fldCharType="end"/>
      </w:r>
      <w:r>
        <w:rPr>
          <w:sz w:val="28"/>
          <w:szCs w:val="28"/>
        </w:rPr>
        <w:t>-</w:t>
      </w:r>
      <w:r w:rsidR="002045AE">
        <w:rPr>
          <w:sz w:val="28"/>
          <w:szCs w:val="28"/>
        </w:rPr>
        <w:fldChar w:fldCharType="begin"/>
      </w:r>
      <w:r>
        <w:rPr>
          <w:sz w:val="28"/>
          <w:szCs w:val="28"/>
        </w:rPr>
        <w:instrText xml:space="preserve"> REF _Ref389751329 \r \h </w:instrText>
      </w:r>
      <w:r w:rsidR="002045AE">
        <w:rPr>
          <w:sz w:val="28"/>
          <w:szCs w:val="28"/>
        </w:rPr>
      </w:r>
      <w:r w:rsidR="002045AE">
        <w:rPr>
          <w:sz w:val="28"/>
          <w:szCs w:val="28"/>
        </w:rPr>
        <w:fldChar w:fldCharType="separate"/>
      </w:r>
      <w:r>
        <w:rPr>
          <w:sz w:val="28"/>
          <w:szCs w:val="28"/>
        </w:rPr>
        <w:t>в)</w:t>
      </w:r>
      <w:r w:rsidR="002045AE">
        <w:rPr>
          <w:sz w:val="28"/>
          <w:szCs w:val="28"/>
        </w:rPr>
        <w:fldChar w:fldCharType="end"/>
      </w:r>
      <w:r>
        <w:rPr>
          <w:sz w:val="28"/>
          <w:szCs w:val="28"/>
        </w:rPr>
        <w:t xml:space="preserve"> пункта </w:t>
      </w:r>
      <w:r w:rsidR="002045AE">
        <w:rPr>
          <w:sz w:val="28"/>
          <w:szCs w:val="28"/>
        </w:rPr>
        <w:fldChar w:fldCharType="begin"/>
      </w:r>
      <w:r>
        <w:rPr>
          <w:sz w:val="28"/>
          <w:szCs w:val="28"/>
        </w:rPr>
        <w:instrText xml:space="preserve"> REF _Ref352159239 \r \h </w:instrText>
      </w:r>
      <w:r w:rsidR="002045AE">
        <w:rPr>
          <w:sz w:val="28"/>
          <w:szCs w:val="28"/>
        </w:rPr>
      </w:r>
      <w:r w:rsidR="002045AE">
        <w:rPr>
          <w:sz w:val="28"/>
          <w:szCs w:val="28"/>
        </w:rPr>
        <w:fldChar w:fldCharType="separate"/>
      </w:r>
      <w:r>
        <w:rPr>
          <w:sz w:val="28"/>
          <w:szCs w:val="28"/>
        </w:rPr>
        <w:t>4.4.10</w:t>
      </w:r>
      <w:r w:rsidR="002045AE">
        <w:rPr>
          <w:sz w:val="28"/>
          <w:szCs w:val="28"/>
        </w:rPr>
        <w:fldChar w:fldCharType="end"/>
      </w:r>
      <w:r w:rsidRPr="00FC009D">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045AE">
        <w:rPr>
          <w:sz w:val="28"/>
          <w:szCs w:val="28"/>
        </w:rPr>
        <w:fldChar w:fldCharType="begin"/>
      </w:r>
      <w:r>
        <w:rPr>
          <w:sz w:val="28"/>
          <w:szCs w:val="28"/>
        </w:rPr>
        <w:instrText xml:space="preserve"> REF _Ref355090123 \r \h </w:instrText>
      </w:r>
      <w:r w:rsidR="002045AE">
        <w:rPr>
          <w:sz w:val="28"/>
          <w:szCs w:val="28"/>
        </w:rPr>
      </w:r>
      <w:r w:rsidR="002045AE">
        <w:rPr>
          <w:sz w:val="28"/>
          <w:szCs w:val="28"/>
        </w:rPr>
        <w:fldChar w:fldCharType="separate"/>
      </w:r>
      <w:r>
        <w:rPr>
          <w:sz w:val="28"/>
          <w:szCs w:val="28"/>
        </w:rPr>
        <w:t>4.4.6</w:t>
      </w:r>
      <w:r w:rsidR="002045AE">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891FA5" w:rsidRPr="00DD5EEB" w:rsidRDefault="00891FA5" w:rsidP="00891FA5">
      <w:pPr>
        <w:numPr>
          <w:ilvl w:val="2"/>
          <w:numId w:val="81"/>
        </w:numPr>
        <w:tabs>
          <w:tab w:val="left" w:pos="1560"/>
        </w:tabs>
        <w:ind w:left="0" w:firstLine="709"/>
        <w:jc w:val="both"/>
        <w:rPr>
          <w:sz w:val="28"/>
          <w:szCs w:val="28"/>
        </w:rPr>
      </w:pPr>
      <w:bookmarkStart w:id="118" w:name="_Ref355090123"/>
      <w:r w:rsidRPr="00DD5EEB">
        <w:rPr>
          <w:sz w:val="28"/>
          <w:szCs w:val="28"/>
        </w:rPr>
        <w:lastRenderedPageBreak/>
        <w:t xml:space="preserve">Преддоговорные переговоры </w:t>
      </w:r>
      <w:r>
        <w:rPr>
          <w:sz w:val="28"/>
          <w:szCs w:val="28"/>
        </w:rPr>
        <w:t>проводятся</w:t>
      </w:r>
      <w:r w:rsidRPr="00DD5EEB">
        <w:rPr>
          <w:sz w:val="28"/>
          <w:szCs w:val="28"/>
        </w:rPr>
        <w:t>:</w:t>
      </w:r>
      <w:bookmarkEnd w:id="118"/>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891FA5"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891FA5" w:rsidRPr="00D21BC9" w:rsidRDefault="00891FA5" w:rsidP="00891FA5">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891FA5" w:rsidRPr="00DD5EEB" w:rsidRDefault="00891FA5" w:rsidP="00891FA5">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891FA5" w:rsidRPr="00E25B1F" w:rsidRDefault="00891FA5" w:rsidP="00891FA5">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2045AE">
        <w:rPr>
          <w:sz w:val="28"/>
          <w:szCs w:val="28"/>
        </w:rPr>
        <w:fldChar w:fldCharType="begin"/>
      </w:r>
      <w:r>
        <w:rPr>
          <w:sz w:val="28"/>
          <w:szCs w:val="28"/>
        </w:rPr>
        <w:instrText xml:space="preserve"> REF _Ref349225141 \r \h </w:instrText>
      </w:r>
      <w:r w:rsidR="002045AE">
        <w:rPr>
          <w:sz w:val="28"/>
          <w:szCs w:val="28"/>
        </w:rPr>
      </w:r>
      <w:r w:rsidR="002045AE">
        <w:rPr>
          <w:sz w:val="28"/>
          <w:szCs w:val="28"/>
        </w:rPr>
        <w:fldChar w:fldCharType="separate"/>
      </w:r>
      <w:r>
        <w:rPr>
          <w:sz w:val="28"/>
          <w:szCs w:val="28"/>
        </w:rPr>
        <w:t>4.4.3</w:t>
      </w:r>
      <w:r w:rsidR="002045AE">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891FA5" w:rsidRPr="00E25B1F" w:rsidRDefault="00891FA5" w:rsidP="00891FA5">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891FA5" w:rsidRDefault="00891FA5" w:rsidP="00891FA5">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891FA5" w:rsidRPr="00B03EBF" w:rsidRDefault="00891FA5" w:rsidP="00891FA5">
      <w:pPr>
        <w:numPr>
          <w:ilvl w:val="0"/>
          <w:numId w:val="50"/>
        </w:numPr>
        <w:tabs>
          <w:tab w:val="left" w:pos="1418"/>
        </w:tabs>
        <w:ind w:left="0" w:firstLine="709"/>
        <w:jc w:val="both"/>
        <w:rPr>
          <w:sz w:val="28"/>
          <w:szCs w:val="28"/>
        </w:rPr>
      </w:pPr>
      <w:bookmarkStart w:id="122"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891FA5" w:rsidRDefault="00891FA5" w:rsidP="00891FA5">
      <w:pPr>
        <w:numPr>
          <w:ilvl w:val="2"/>
          <w:numId w:val="81"/>
        </w:numPr>
        <w:tabs>
          <w:tab w:val="left" w:pos="1560"/>
        </w:tabs>
        <w:ind w:left="0" w:firstLine="709"/>
        <w:jc w:val="both"/>
        <w:rPr>
          <w:sz w:val="28"/>
          <w:szCs w:val="28"/>
        </w:rPr>
      </w:pPr>
      <w:bookmarkStart w:id="123" w:name="_Ref352665594"/>
      <w:r>
        <w:rPr>
          <w:sz w:val="28"/>
          <w:szCs w:val="28"/>
        </w:rPr>
        <w:lastRenderedPageBreak/>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2045AE">
        <w:rPr>
          <w:sz w:val="28"/>
          <w:szCs w:val="28"/>
        </w:rPr>
        <w:fldChar w:fldCharType="begin"/>
      </w:r>
      <w:r>
        <w:rPr>
          <w:sz w:val="28"/>
          <w:szCs w:val="28"/>
        </w:rPr>
        <w:instrText xml:space="preserve"> REF _Ref389757269 \r \h </w:instrText>
      </w:r>
      <w:r w:rsidR="002045AE">
        <w:rPr>
          <w:sz w:val="28"/>
          <w:szCs w:val="28"/>
        </w:rPr>
      </w:r>
      <w:r w:rsidR="002045AE">
        <w:rPr>
          <w:sz w:val="28"/>
          <w:szCs w:val="28"/>
        </w:rPr>
        <w:fldChar w:fldCharType="separate"/>
      </w:r>
      <w:r>
        <w:rPr>
          <w:sz w:val="28"/>
          <w:szCs w:val="28"/>
        </w:rPr>
        <w:t>4.4.1</w:t>
      </w:r>
      <w:r w:rsidR="002045AE">
        <w:rPr>
          <w:sz w:val="28"/>
          <w:szCs w:val="28"/>
        </w:rPr>
        <w:fldChar w:fldCharType="end"/>
      </w:r>
      <w:r w:rsidRPr="00E25B1F">
        <w:rPr>
          <w:sz w:val="28"/>
          <w:szCs w:val="28"/>
        </w:rPr>
        <w:t>;</w:t>
      </w:r>
    </w:p>
    <w:p w:rsidR="00891FA5" w:rsidRPr="00E25B1F"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891FA5" w:rsidRDefault="00891FA5" w:rsidP="00891FA5">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891FA5" w:rsidRPr="00E25B1F" w:rsidRDefault="00891FA5" w:rsidP="00891FA5">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891FA5" w:rsidRPr="00E25B1F" w:rsidRDefault="00891FA5" w:rsidP="00891FA5">
      <w:pPr>
        <w:jc w:val="both"/>
        <w:rPr>
          <w:sz w:val="28"/>
          <w:szCs w:val="28"/>
        </w:rPr>
      </w:pPr>
    </w:p>
    <w:p w:rsidR="00891FA5" w:rsidRPr="00E25B1F" w:rsidRDefault="00891FA5" w:rsidP="00891FA5">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891FA5" w:rsidRPr="00E25B1F" w:rsidRDefault="00891FA5" w:rsidP="00891FA5">
      <w:pPr>
        <w:numPr>
          <w:ilvl w:val="2"/>
          <w:numId w:val="81"/>
        </w:numPr>
        <w:tabs>
          <w:tab w:val="left" w:pos="1560"/>
        </w:tabs>
        <w:ind w:left="0" w:firstLine="709"/>
        <w:jc w:val="both"/>
        <w:rPr>
          <w:sz w:val="28"/>
          <w:szCs w:val="28"/>
        </w:rPr>
      </w:pPr>
    </w:p>
    <w:p w:rsidR="00891FA5" w:rsidRPr="00E25B1F" w:rsidRDefault="00891FA5" w:rsidP="00891FA5">
      <w:pPr>
        <w:ind w:firstLine="709"/>
        <w:jc w:val="both"/>
        <w:rPr>
          <w:sz w:val="28"/>
          <w:szCs w:val="28"/>
        </w:rPr>
      </w:pPr>
      <w:r w:rsidRPr="00E25B1F">
        <w:rPr>
          <w:b/>
          <w:i/>
          <w:szCs w:val="28"/>
        </w:rPr>
        <w:lastRenderedPageBreak/>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891FA5" w:rsidRPr="00E25B1F" w:rsidRDefault="00891FA5" w:rsidP="00891FA5">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891FA5" w:rsidRPr="00E25B1F" w:rsidRDefault="00891FA5" w:rsidP="00891FA5">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E25B1F">
        <w:rPr>
          <w:sz w:val="28"/>
          <w:szCs w:val="28"/>
        </w:rPr>
        <w:t>, уклонился от заключения договора;</w:t>
      </w:r>
    </w:p>
    <w:p w:rsidR="00891FA5" w:rsidRPr="00E25B1F" w:rsidRDefault="00891FA5" w:rsidP="00891FA5">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91FA5" w:rsidRPr="00E25B1F" w:rsidRDefault="00891FA5" w:rsidP="00891FA5">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891FA5" w:rsidRPr="004B4B38" w:rsidRDefault="00891FA5" w:rsidP="00891FA5">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lastRenderedPageBreak/>
        <w:t>Обеспечение исполнения обязательств по договору</w:t>
      </w:r>
      <w:bookmarkEnd w:id="129"/>
      <w:bookmarkEnd w:id="130"/>
    </w:p>
    <w:p w:rsidR="00891FA5" w:rsidRPr="00E25B1F" w:rsidRDefault="00891FA5" w:rsidP="00891FA5">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891FA5" w:rsidRPr="00E25B1F" w:rsidRDefault="00891FA5" w:rsidP="00891FA5">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891FA5" w:rsidRPr="00E25B1F" w:rsidRDefault="00891FA5" w:rsidP="00891FA5">
      <w:pPr>
        <w:spacing w:before="120" w:after="120"/>
        <w:jc w:val="both"/>
        <w:rPr>
          <w:sz w:val="28"/>
          <w:szCs w:val="28"/>
        </w:rPr>
      </w:pPr>
      <w:r w:rsidRPr="00E25B1F">
        <w:rPr>
          <w:sz w:val="28"/>
          <w:szCs w:val="28"/>
        </w:rPr>
        <w:t>в одной или нескольких из следующих форм: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891FA5" w:rsidRPr="00E25B1F" w:rsidRDefault="00891FA5" w:rsidP="00891FA5">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891FA5" w:rsidRDefault="00891FA5" w:rsidP="00891FA5">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891FA5" w:rsidRPr="00E25B1F" w:rsidRDefault="00891FA5" w:rsidP="00891FA5">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91FA5" w:rsidRPr="00E25B1F" w:rsidRDefault="00891FA5" w:rsidP="00891FA5">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891FA5" w:rsidRPr="00E25B1F" w:rsidRDefault="00891FA5" w:rsidP="00891FA5">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891FA5" w:rsidRPr="00CF5AF9" w:rsidRDefault="00891FA5" w:rsidP="00891FA5">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891FA5" w:rsidRPr="00CF5AF9" w:rsidRDefault="00891FA5" w:rsidP="00891FA5">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045AE">
        <w:rPr>
          <w:bCs/>
          <w:sz w:val="28"/>
          <w:szCs w:val="28"/>
        </w:rPr>
        <w:fldChar w:fldCharType="begin"/>
      </w:r>
      <w:r>
        <w:rPr>
          <w:bCs/>
          <w:sz w:val="28"/>
          <w:szCs w:val="28"/>
        </w:rPr>
        <w:instrText xml:space="preserve"> REF _Ref389754201 \r \h </w:instrText>
      </w:r>
      <w:r w:rsidR="002045AE">
        <w:rPr>
          <w:bCs/>
          <w:sz w:val="28"/>
          <w:szCs w:val="28"/>
        </w:rPr>
      </w:r>
      <w:r w:rsidR="002045AE">
        <w:rPr>
          <w:bCs/>
          <w:sz w:val="28"/>
          <w:szCs w:val="28"/>
        </w:rPr>
        <w:fldChar w:fldCharType="separate"/>
      </w:r>
      <w:r>
        <w:rPr>
          <w:bCs/>
          <w:sz w:val="28"/>
          <w:szCs w:val="28"/>
        </w:rPr>
        <w:t>4.5.1</w:t>
      </w:r>
      <w:r w:rsidR="002045AE">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891FA5" w:rsidRPr="00CF5AF9" w:rsidRDefault="00891FA5" w:rsidP="00891FA5">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891FA5" w:rsidRPr="001C5D29" w:rsidRDefault="00891FA5" w:rsidP="00891FA5">
      <w:pPr>
        <w:numPr>
          <w:ilvl w:val="3"/>
          <w:numId w:val="81"/>
        </w:numPr>
        <w:tabs>
          <w:tab w:val="left" w:pos="1701"/>
        </w:tabs>
        <w:ind w:left="0" w:firstLine="709"/>
        <w:jc w:val="both"/>
        <w:rPr>
          <w:bCs/>
          <w:sz w:val="28"/>
          <w:szCs w:val="28"/>
        </w:rPr>
      </w:pPr>
      <w:bookmarkStart w:id="139" w:name="_Ref388988270"/>
      <w:r w:rsidRPr="00A23620">
        <w:rPr>
          <w:bCs/>
          <w:sz w:val="28"/>
          <w:szCs w:val="28"/>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891FA5" w:rsidRPr="001C5D29" w:rsidRDefault="00891FA5" w:rsidP="00891FA5">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891FA5" w:rsidRPr="00CF5AF9" w:rsidRDefault="00891FA5" w:rsidP="00891FA5">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891FA5" w:rsidRPr="001C5D29" w:rsidRDefault="00891FA5" w:rsidP="00891FA5">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891FA5" w:rsidRPr="00E25B1F" w:rsidRDefault="00891FA5" w:rsidP="00891FA5">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2045AE">
        <w:rPr>
          <w:bCs/>
          <w:color w:val="000000"/>
          <w:sz w:val="28"/>
          <w:szCs w:val="28"/>
        </w:rPr>
        <w:fldChar w:fldCharType="begin"/>
      </w:r>
      <w:r>
        <w:rPr>
          <w:bCs/>
          <w:color w:val="000000"/>
          <w:sz w:val="28"/>
          <w:szCs w:val="28"/>
        </w:rPr>
        <w:instrText xml:space="preserve"> REF _Ref388988326 \r \h </w:instrText>
      </w:r>
      <w:r w:rsidR="002045AE">
        <w:rPr>
          <w:bCs/>
          <w:color w:val="000000"/>
          <w:sz w:val="28"/>
          <w:szCs w:val="28"/>
        </w:rPr>
      </w:r>
      <w:r w:rsidR="002045AE">
        <w:rPr>
          <w:bCs/>
          <w:color w:val="000000"/>
          <w:sz w:val="28"/>
          <w:szCs w:val="28"/>
        </w:rPr>
        <w:fldChar w:fldCharType="separate"/>
      </w:r>
      <w:r>
        <w:rPr>
          <w:bCs/>
          <w:color w:val="000000"/>
          <w:sz w:val="28"/>
          <w:szCs w:val="28"/>
        </w:rPr>
        <w:t>4.5.5.3</w:t>
      </w:r>
      <w:r w:rsidR="002045AE">
        <w:rPr>
          <w:bCs/>
          <w:color w:val="000000"/>
          <w:sz w:val="28"/>
          <w:szCs w:val="28"/>
        </w:rPr>
        <w:fldChar w:fldCharType="end"/>
      </w:r>
      <w:r w:rsidRPr="00A23620">
        <w:rPr>
          <w:bCs/>
          <w:color w:val="000000"/>
          <w:sz w:val="28"/>
          <w:szCs w:val="28"/>
        </w:rPr>
        <w:t xml:space="preserve"> и/или </w:t>
      </w:r>
      <w:r w:rsidR="002045AE">
        <w:rPr>
          <w:bCs/>
          <w:color w:val="000000"/>
          <w:sz w:val="28"/>
          <w:szCs w:val="28"/>
        </w:rPr>
        <w:fldChar w:fldCharType="begin"/>
      </w:r>
      <w:r>
        <w:rPr>
          <w:bCs/>
          <w:color w:val="000000"/>
          <w:sz w:val="28"/>
          <w:szCs w:val="28"/>
        </w:rPr>
        <w:instrText xml:space="preserve"> REF _Ref388988336 \r \h </w:instrText>
      </w:r>
      <w:r w:rsidR="002045AE">
        <w:rPr>
          <w:bCs/>
          <w:color w:val="000000"/>
          <w:sz w:val="28"/>
          <w:szCs w:val="28"/>
        </w:rPr>
      </w:r>
      <w:r w:rsidR="002045AE">
        <w:rPr>
          <w:bCs/>
          <w:color w:val="000000"/>
          <w:sz w:val="28"/>
          <w:szCs w:val="28"/>
        </w:rPr>
        <w:fldChar w:fldCharType="separate"/>
      </w:r>
      <w:r>
        <w:rPr>
          <w:bCs/>
          <w:color w:val="000000"/>
          <w:sz w:val="28"/>
          <w:szCs w:val="28"/>
        </w:rPr>
        <w:t>4.5.5.4</w:t>
      </w:r>
      <w:r w:rsidR="002045AE">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891FA5" w:rsidRPr="00E25B1F" w:rsidRDefault="00891FA5" w:rsidP="00891FA5">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lastRenderedPageBreak/>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891FA5" w:rsidRPr="00E25B1F" w:rsidRDefault="00891FA5" w:rsidP="00891FA5">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891FA5" w:rsidRPr="00E25B1F" w:rsidRDefault="00891FA5" w:rsidP="00891FA5">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891FA5" w:rsidRPr="00E25B1F" w:rsidRDefault="00891FA5" w:rsidP="00891FA5">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2045AE">
        <w:rPr>
          <w:sz w:val="28"/>
          <w:szCs w:val="28"/>
        </w:rPr>
        <w:fldChar w:fldCharType="begin"/>
      </w:r>
      <w:r>
        <w:rPr>
          <w:sz w:val="28"/>
          <w:szCs w:val="28"/>
        </w:rPr>
        <w:instrText xml:space="preserve"> REF _Ref388983230 \r \h </w:instrText>
      </w:r>
      <w:r w:rsidR="002045AE">
        <w:rPr>
          <w:sz w:val="28"/>
          <w:szCs w:val="28"/>
        </w:rPr>
      </w:r>
      <w:r w:rsidR="002045AE">
        <w:rPr>
          <w:sz w:val="28"/>
          <w:szCs w:val="28"/>
        </w:rPr>
        <w:fldChar w:fldCharType="separate"/>
      </w:r>
      <w:r>
        <w:rPr>
          <w:sz w:val="28"/>
          <w:szCs w:val="28"/>
        </w:rPr>
        <w:t>4.1</w:t>
      </w:r>
      <w:r w:rsidR="002045AE">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91FA5" w:rsidRPr="00E25B1F" w:rsidRDefault="00891FA5" w:rsidP="00891FA5">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91FA5" w:rsidRPr="00E25B1F" w:rsidRDefault="00891FA5" w:rsidP="00891FA5">
      <w:pPr>
        <w:tabs>
          <w:tab w:val="num" w:pos="1800"/>
          <w:tab w:val="num" w:pos="2847"/>
        </w:tabs>
        <w:spacing w:after="120"/>
        <w:jc w:val="both"/>
      </w:pPr>
    </w:p>
    <w:p w:rsidR="00891FA5" w:rsidRPr="00E940EE" w:rsidRDefault="00891FA5" w:rsidP="00891FA5"/>
    <w:p w:rsidR="00C87330" w:rsidRPr="00E25B1F" w:rsidRDefault="00C87330" w:rsidP="00891FA5">
      <w:pPr>
        <w:pStyle w:val="10"/>
        <w:numPr>
          <w:ilvl w:val="0"/>
          <w:numId w:val="74"/>
        </w:numPr>
        <w:tabs>
          <w:tab w:val="clear" w:pos="360"/>
          <w:tab w:val="num" w:pos="0"/>
          <w:tab w:val="left" w:pos="1276"/>
        </w:tabs>
        <w:ind w:left="0" w:firstLine="709"/>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8137F8" w:rsidRPr="008137F8">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Default="00BC68F3" w:rsidP="00C87330">
            <w:pPr>
              <w:contextualSpacing/>
            </w:pPr>
          </w:p>
          <w:p w:rsidR="00BD5D49" w:rsidRPr="00E25B1F" w:rsidRDefault="00BD5D49" w:rsidP="00C87330">
            <w:pPr>
              <w:contextualSpacing/>
            </w:pPr>
          </w:p>
          <w:p w:rsidR="007566BF" w:rsidRPr="007566BF" w:rsidRDefault="007566BF" w:rsidP="007566BF">
            <w:pPr>
              <w:contextualSpacing/>
              <w:rPr>
                <w:bCs/>
              </w:rPr>
            </w:pPr>
            <w:r w:rsidRPr="007566BF">
              <w:rPr>
                <w:bCs/>
              </w:rPr>
              <w:t>Предмет договора</w:t>
            </w:r>
          </w:p>
          <w:p w:rsidR="00641C15" w:rsidRDefault="00641C15" w:rsidP="00C87330">
            <w:pPr>
              <w:contextualSpacing/>
            </w:pPr>
          </w:p>
          <w:p w:rsidR="00BD5D49" w:rsidRPr="00E25B1F" w:rsidRDefault="00BD5D49"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5A3FD5" w:rsidRDefault="00E96C3B" w:rsidP="00BD5D49">
            <w:pPr>
              <w:pStyle w:val="22"/>
              <w:ind w:right="70" w:firstLine="0"/>
              <w:rPr>
                <w:bCs/>
              </w:rPr>
            </w:pPr>
            <w:r w:rsidRPr="00E25B1F">
              <w:rPr>
                <w:bCs/>
              </w:rPr>
              <w:t>Предмет запроса цен</w:t>
            </w:r>
            <w:r>
              <w:rPr>
                <w:bCs/>
              </w:rPr>
              <w:t>:</w:t>
            </w:r>
            <w:r w:rsidRPr="00E25B1F">
              <w:rPr>
                <w:bCs/>
              </w:rPr>
              <w:t xml:space="preserve"> </w:t>
            </w:r>
            <w:r w:rsidR="00C87330" w:rsidRPr="00BD5D49">
              <w:rPr>
                <w:b/>
              </w:rPr>
              <w:t>право заключения договора</w:t>
            </w:r>
            <w:r w:rsidR="00F325C8" w:rsidRPr="00BD5D49">
              <w:rPr>
                <w:b/>
              </w:rPr>
              <w:t xml:space="preserve"> на</w:t>
            </w:r>
            <w:r w:rsidR="00F325C8" w:rsidRPr="0072775F">
              <w:t xml:space="preserve"> </w:t>
            </w:r>
            <w:r w:rsidR="00BD5D49">
              <w:t xml:space="preserve"> </w:t>
            </w:r>
            <w:r w:rsidR="00BD5D49" w:rsidRPr="00761494">
              <w:rPr>
                <w:b/>
                <w:bCs/>
              </w:rPr>
              <w:t>поставк</w:t>
            </w:r>
            <w:r w:rsidR="00BD5D49">
              <w:rPr>
                <w:b/>
                <w:bCs/>
              </w:rPr>
              <w:t>у</w:t>
            </w:r>
            <w:r w:rsidR="00BD5D49" w:rsidRPr="00761494">
              <w:rPr>
                <w:b/>
                <w:bCs/>
              </w:rPr>
              <w:t xml:space="preserve"> </w:t>
            </w:r>
            <w:r w:rsidR="00BD5D49" w:rsidRPr="00761494">
              <w:rPr>
                <w:rFonts w:eastAsiaTheme="minorHAnsi"/>
                <w:b/>
                <w:color w:val="000000"/>
                <w:lang w:eastAsia="en-US"/>
              </w:rPr>
              <w:t>бензина автомобильного Нормаль-80 (А-80</w:t>
            </w:r>
            <w:r w:rsidR="003B784E">
              <w:rPr>
                <w:rFonts w:eastAsiaTheme="minorHAnsi"/>
                <w:b/>
                <w:color w:val="000000"/>
                <w:lang w:eastAsia="en-US"/>
              </w:rPr>
              <w:t xml:space="preserve"> </w:t>
            </w:r>
            <w:proofErr w:type="spellStart"/>
            <w:r w:rsidR="003B784E">
              <w:rPr>
                <w:rFonts w:eastAsiaTheme="minorHAnsi"/>
                <w:b/>
                <w:color w:val="000000"/>
                <w:lang w:eastAsia="en-US"/>
              </w:rPr>
              <w:t>н</w:t>
            </w:r>
            <w:proofErr w:type="spellEnd"/>
            <w:r w:rsidR="003B784E">
              <w:rPr>
                <w:rFonts w:eastAsiaTheme="minorHAnsi"/>
                <w:b/>
                <w:color w:val="000000"/>
                <w:lang w:eastAsia="en-US"/>
              </w:rPr>
              <w:t>/</w:t>
            </w:r>
            <w:proofErr w:type="spellStart"/>
            <w:r w:rsidR="003B784E">
              <w:rPr>
                <w:rFonts w:eastAsiaTheme="minorHAnsi"/>
                <w:b/>
                <w:color w:val="000000"/>
                <w:lang w:eastAsia="en-US"/>
              </w:rPr>
              <w:t>эт</w:t>
            </w:r>
            <w:proofErr w:type="spellEnd"/>
            <w:r w:rsidR="00BD5D49" w:rsidRPr="00761494">
              <w:rPr>
                <w:rFonts w:eastAsiaTheme="minorHAnsi"/>
                <w:b/>
                <w:color w:val="000000"/>
                <w:lang w:eastAsia="en-US"/>
              </w:rPr>
              <w:t>).</w:t>
            </w:r>
            <w:r w:rsidR="00BD5D49">
              <w:rPr>
                <w:rFonts w:eastAsiaTheme="minorHAnsi"/>
                <w:color w:val="000000"/>
                <w:lang w:eastAsia="en-US"/>
              </w:rPr>
              <w:t xml:space="preserve"> </w:t>
            </w:r>
            <w:r w:rsidR="00BD5D49" w:rsidRPr="00761494">
              <w:rPr>
                <w:rFonts w:eastAsiaTheme="minorHAnsi"/>
                <w:color w:val="000000"/>
                <w:lang w:eastAsia="en-US"/>
              </w:rPr>
              <w:t>901-SH-18324. Бензины автомобильные</w:t>
            </w:r>
            <w:r w:rsidR="00BD5D49" w:rsidRPr="00761494">
              <w:rPr>
                <w:bCs/>
              </w:rPr>
              <w:t>.</w:t>
            </w:r>
          </w:p>
          <w:p w:rsidR="00816639" w:rsidRPr="00675E57" w:rsidRDefault="00816639" w:rsidP="00C87330">
            <w:pPr>
              <w:pStyle w:val="22"/>
              <w:ind w:right="153" w:firstLine="0"/>
              <w:jc w:val="left"/>
              <w:rPr>
                <w:bCs/>
              </w:rPr>
            </w:pPr>
          </w:p>
          <w:p w:rsidR="007566BF" w:rsidRPr="003F0EF5" w:rsidRDefault="007566BF" w:rsidP="00BD5D49">
            <w:pPr>
              <w:ind w:right="70"/>
              <w:jc w:val="both"/>
            </w:pPr>
            <w:r>
              <w:rPr>
                <w:bCs/>
              </w:rPr>
              <w:t>Предмет договора:</w:t>
            </w:r>
            <w:r w:rsidR="00F325C8">
              <w:rPr>
                <w:bCs/>
              </w:rPr>
              <w:t xml:space="preserve"> </w:t>
            </w:r>
            <w:r w:rsidR="00BD5D49" w:rsidRPr="00761494">
              <w:rPr>
                <w:b/>
                <w:bCs/>
              </w:rPr>
              <w:t xml:space="preserve">поставка </w:t>
            </w:r>
            <w:r w:rsidR="00BD5D49" w:rsidRPr="00761494">
              <w:rPr>
                <w:rFonts w:eastAsiaTheme="minorHAnsi"/>
                <w:b/>
                <w:color w:val="000000"/>
                <w:lang w:eastAsia="en-US"/>
              </w:rPr>
              <w:t>бензина автомобильного Нормаль-80 (А-80</w:t>
            </w:r>
            <w:r w:rsidR="003B784E">
              <w:rPr>
                <w:rFonts w:eastAsiaTheme="minorHAnsi"/>
                <w:b/>
                <w:color w:val="000000"/>
                <w:lang w:eastAsia="en-US"/>
              </w:rPr>
              <w:t xml:space="preserve"> </w:t>
            </w:r>
            <w:proofErr w:type="spellStart"/>
            <w:r w:rsidR="003B784E">
              <w:rPr>
                <w:rFonts w:eastAsiaTheme="minorHAnsi"/>
                <w:b/>
                <w:color w:val="000000"/>
                <w:lang w:eastAsia="en-US"/>
              </w:rPr>
              <w:t>н</w:t>
            </w:r>
            <w:proofErr w:type="spellEnd"/>
            <w:r w:rsidR="003B784E">
              <w:rPr>
                <w:rFonts w:eastAsiaTheme="minorHAnsi"/>
                <w:b/>
                <w:color w:val="000000"/>
                <w:lang w:eastAsia="en-US"/>
              </w:rPr>
              <w:t>/</w:t>
            </w:r>
            <w:proofErr w:type="spellStart"/>
            <w:r w:rsidR="003B784E">
              <w:rPr>
                <w:rFonts w:eastAsiaTheme="minorHAnsi"/>
                <w:b/>
                <w:color w:val="000000"/>
                <w:lang w:eastAsia="en-US"/>
              </w:rPr>
              <w:t>эт</w:t>
            </w:r>
            <w:proofErr w:type="spellEnd"/>
            <w:r w:rsidR="00BD5D49" w:rsidRPr="00761494">
              <w:rPr>
                <w:rFonts w:eastAsiaTheme="minorHAnsi"/>
                <w:b/>
                <w:color w:val="000000"/>
                <w:lang w:eastAsia="en-US"/>
              </w:rPr>
              <w:t>).</w:t>
            </w:r>
            <w:r w:rsidR="00BD5D49">
              <w:rPr>
                <w:rFonts w:eastAsiaTheme="minorHAnsi"/>
                <w:color w:val="000000"/>
                <w:lang w:eastAsia="en-US"/>
              </w:rPr>
              <w:t xml:space="preserve"> </w:t>
            </w:r>
            <w:r w:rsidR="00BD5D49" w:rsidRPr="00761494">
              <w:rPr>
                <w:rFonts w:eastAsiaTheme="minorHAnsi"/>
                <w:color w:val="000000"/>
                <w:lang w:eastAsia="en-US"/>
              </w:rPr>
              <w:t>901-SH-18324. Бензины автомобильные</w:t>
            </w:r>
            <w:r w:rsidR="00BD5D49" w:rsidRPr="00761494">
              <w:rPr>
                <w:bCs/>
              </w:rPr>
              <w:t>.</w:t>
            </w:r>
          </w:p>
          <w:p w:rsidR="005A3FD5" w:rsidRPr="00E25B1F" w:rsidRDefault="005A3FD5" w:rsidP="00C87330">
            <w:pPr>
              <w:pStyle w:val="22"/>
              <w:ind w:right="153" w:firstLine="0"/>
              <w:jc w:val="left"/>
              <w:rPr>
                <w:bCs/>
              </w:rPr>
            </w:pPr>
          </w:p>
          <w:p w:rsidR="00C87330" w:rsidRPr="00725A48" w:rsidRDefault="00C87330" w:rsidP="00725A48">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1B3CF2">
            <w:pPr>
              <w:pStyle w:val="22"/>
              <w:ind w:right="70" w:firstLine="0"/>
              <w:rPr>
                <w:b/>
                <w:bCs/>
                <w:i/>
                <w:shd w:val="clear" w:color="auto" w:fill="FDE9D9"/>
              </w:rPr>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w:t>
            </w:r>
            <w:r w:rsidR="001B3CF2">
              <w:rPr>
                <w:bCs/>
              </w:rPr>
              <w:t xml:space="preserve">его действующей </w:t>
            </w:r>
            <w:r w:rsidRPr="00E87307">
              <w:rPr>
                <w:bCs/>
              </w:rPr>
              <w:t>редакции</w:t>
            </w:r>
            <w:r w:rsidR="001B3CF2">
              <w:rPr>
                <w:bCs/>
              </w:rPr>
              <w:t>.</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135592" w:rsidRPr="008A50DD" w:rsidRDefault="00135592"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4E3A1D" w:rsidRDefault="004E3A1D" w:rsidP="00C87330">
            <w:pPr>
              <w:ind w:right="153"/>
              <w:rPr>
                <w:b/>
                <w:i/>
              </w:rPr>
            </w:pPr>
          </w:p>
          <w:p w:rsidR="00267739" w:rsidRDefault="0026773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725A48" w:rsidRPr="000A18B5" w:rsidRDefault="00923884" w:rsidP="00725A48">
            <w:pPr>
              <w:tabs>
                <w:tab w:val="left" w:pos="426"/>
                <w:tab w:val="left" w:pos="9932"/>
              </w:tabs>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BD5D49" w:rsidRPr="00BC4B7A">
              <w:t>с момента подписания договора уполномоченными представителями сторон</w:t>
            </w:r>
            <w:r w:rsidR="00BD5D49">
              <w:t xml:space="preserve"> до 31</w:t>
            </w:r>
            <w:r w:rsidR="00BD5D49" w:rsidRPr="00BC4B7A">
              <w:t>.</w:t>
            </w:r>
            <w:r w:rsidR="00BD5D49">
              <w:t>01.2016г. Поставка товара производится отдельными партиями по заявке покупателя</w:t>
            </w:r>
            <w:r w:rsidR="00BD5D49" w:rsidRPr="00BC4B7A">
              <w:t xml:space="preserve"> </w:t>
            </w:r>
            <w:r w:rsidR="00BD5D49">
              <w:t>по мере появления потребности в продукции.  Поставка отдельной партии товара осуществляется поставщиком в течение 2-х рабочих дней с момента подачи заявки покупателем</w:t>
            </w:r>
            <w:r w:rsidR="00725A48" w:rsidRPr="0072775F">
              <w:t>.</w:t>
            </w:r>
          </w:p>
          <w:p w:rsidR="00267739" w:rsidRPr="008A50DD" w:rsidRDefault="00267739" w:rsidP="008C0660">
            <w:pPr>
              <w:ind w:right="70"/>
              <w:jc w:val="both"/>
            </w:pPr>
          </w:p>
          <w:p w:rsidR="007C2E98" w:rsidRPr="0031620C" w:rsidRDefault="00923884" w:rsidP="008C0660">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BD5D49" w:rsidRPr="00EB1F40" w:rsidRDefault="00BD5D49" w:rsidP="00BD5D49">
            <w:pPr>
              <w:jc w:val="both"/>
            </w:pPr>
            <w:proofErr w:type="spellStart"/>
            <w:r w:rsidRPr="001D6247">
              <w:t>самовывоз</w:t>
            </w:r>
            <w:proofErr w:type="spellEnd"/>
            <w:r w:rsidRPr="001D6247">
              <w:t xml:space="preserve"> автотранспортом покупателя </w:t>
            </w:r>
            <w:r>
              <w:t xml:space="preserve">1 (один) раз в 1-2 недели </w:t>
            </w:r>
            <w:r w:rsidRPr="001D6247">
              <w:t>с</w:t>
            </w:r>
            <w:r>
              <w:t xml:space="preserve"> нефтебаз (нефтехранилищ) поставщика. Все </w:t>
            </w:r>
            <w:r w:rsidRPr="001D6247">
              <w:t xml:space="preserve"> </w:t>
            </w:r>
            <w:r>
              <w:t xml:space="preserve">нефтебазы (нефтехранилища) поставщика, с которых будет производиться </w:t>
            </w:r>
            <w:proofErr w:type="spellStart"/>
            <w:r>
              <w:t>самовывоз</w:t>
            </w:r>
            <w:proofErr w:type="spellEnd"/>
            <w:r>
              <w:t xml:space="preserve"> продукции, должны находиться в радиусе не более 20 км от местоположения покупателя (г. </w:t>
            </w:r>
            <w:proofErr w:type="spellStart"/>
            <w:r>
              <w:t>Северск</w:t>
            </w:r>
            <w:proofErr w:type="spellEnd"/>
            <w:r>
              <w:t xml:space="preserve">, </w:t>
            </w:r>
            <w:r w:rsidRPr="00FF36F1">
              <w:rPr>
                <w:color w:val="000000"/>
              </w:rPr>
              <w:t xml:space="preserve">ул. </w:t>
            </w:r>
            <w:proofErr w:type="spellStart"/>
            <w:r w:rsidRPr="00FF36F1">
              <w:rPr>
                <w:color w:val="000000"/>
              </w:rPr>
              <w:t>Предзаводская</w:t>
            </w:r>
            <w:proofErr w:type="spellEnd"/>
            <w:r w:rsidRPr="00FF36F1">
              <w:rPr>
                <w:color w:val="000000"/>
              </w:rPr>
              <w:t>, 9</w:t>
            </w:r>
            <w:r w:rsidRPr="008D5CDD">
              <w:t>)</w:t>
            </w:r>
            <w:r>
              <w:t>. Объем разовой заправки от 500 л до 700 л в неделю, до 2800 л в месяц.</w:t>
            </w:r>
          </w:p>
          <w:p w:rsidR="008C0660" w:rsidRPr="00E25B1F" w:rsidRDefault="008C0660" w:rsidP="00267739">
            <w:pPr>
              <w:ind w:right="70"/>
              <w:jc w:val="both"/>
              <w:rPr>
                <w:b/>
                <w:i/>
              </w:rPr>
            </w:pPr>
          </w:p>
          <w:p w:rsidR="00BA7C4E" w:rsidRPr="005A7528" w:rsidRDefault="00BD5D49" w:rsidP="00267739">
            <w:pPr>
              <w:pStyle w:val="afff"/>
              <w:spacing w:after="0" w:line="240" w:lineRule="auto"/>
              <w:ind w:left="0" w:right="70"/>
              <w:jc w:val="both"/>
              <w:rPr>
                <w:rFonts w:ascii="Times New Roman" w:hAnsi="Times New Roman"/>
                <w:sz w:val="24"/>
                <w:szCs w:val="24"/>
                <w:lang w:val="ru-RU"/>
              </w:rPr>
            </w:pPr>
            <w:r w:rsidRPr="00F7379A">
              <w:rPr>
                <w:rFonts w:ascii="Times New Roman" w:hAnsi="Times New Roman"/>
                <w:sz w:val="24"/>
                <w:szCs w:val="24"/>
                <w:lang w:val="ru-RU"/>
              </w:rPr>
              <w:t xml:space="preserve">100 % оплата по факту поставки каждой партии продукции производится покупателем путем безналичного перечисления денежных средств на расчетный счет поставщика в течение  30 (тридцати) календарных дней с момента получения продукции, предоставления оригиналов отгрузочных документов (товарная накладная, </w:t>
            </w:r>
            <w:r w:rsidRPr="00F7379A">
              <w:rPr>
                <w:rFonts w:ascii="Times New Roman" w:hAnsi="Times New Roman"/>
                <w:sz w:val="24"/>
                <w:szCs w:val="24"/>
                <w:lang w:val="ru-RU"/>
              </w:rPr>
              <w:lastRenderedPageBreak/>
              <w:t xml:space="preserve">счет-фактура) и паспортов качества. </w:t>
            </w:r>
          </w:p>
          <w:p w:rsidR="00BD5D49" w:rsidRPr="005A7528" w:rsidRDefault="00BD5D49" w:rsidP="00267739">
            <w:pPr>
              <w:pStyle w:val="afff"/>
              <w:spacing w:after="0" w:line="240" w:lineRule="auto"/>
              <w:ind w:left="0" w:right="70"/>
              <w:jc w:val="both"/>
              <w:rPr>
                <w:rFonts w:ascii="Times New Roman" w:hAnsi="Times New Roman"/>
                <w:sz w:val="24"/>
                <w:szCs w:val="24"/>
                <w:lang w:val="ru-RU"/>
              </w:rPr>
            </w:pPr>
          </w:p>
          <w:p w:rsidR="001F565E" w:rsidRPr="005A7528"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9322E7">
              <w:rPr>
                <w:rFonts w:ascii="Times New Roman" w:hAnsi="Times New Roman"/>
                <w:sz w:val="24"/>
                <w:szCs w:val="24"/>
                <w:lang w:val="ru-RU"/>
              </w:rPr>
              <w:t>Росатома</w:t>
            </w:r>
            <w:proofErr w:type="spellEnd"/>
            <w:r w:rsidRPr="009322E7">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5A7528" w:rsidRDefault="001F565E" w:rsidP="001F565E">
            <w:pPr>
              <w:pStyle w:val="afff"/>
              <w:spacing w:after="0" w:line="240" w:lineRule="auto"/>
              <w:ind w:left="0" w:right="70"/>
              <w:jc w:val="both"/>
              <w:rPr>
                <w:rFonts w:ascii="Times New Roman" w:hAnsi="Times New Roman"/>
                <w:sz w:val="24"/>
                <w:szCs w:val="24"/>
                <w:lang w:val="ru-RU"/>
              </w:rPr>
            </w:pPr>
            <w:r w:rsidRPr="009322E7">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9322E7">
              <w:rPr>
                <w:rFonts w:ascii="Times New Roman" w:hAnsi="Times New Roman"/>
                <w:sz w:val="24"/>
                <w:szCs w:val="24"/>
                <w:lang w:val="ru-RU"/>
              </w:rPr>
              <w:t>в</w:t>
            </w:r>
            <w:proofErr w:type="gramEnd"/>
            <w:r w:rsidRPr="009322E7">
              <w:rPr>
                <w:rFonts w:ascii="Times New Roman" w:hAnsi="Times New Roman"/>
                <w:sz w:val="24"/>
                <w:szCs w:val="24"/>
                <w:lang w:val="ru-RU"/>
              </w:rPr>
              <w:t xml:space="preserve"> ЗАТО, </w:t>
            </w:r>
            <w:proofErr w:type="gramStart"/>
            <w:r w:rsidRPr="009322E7">
              <w:rPr>
                <w:rFonts w:ascii="Times New Roman" w:hAnsi="Times New Roman"/>
                <w:sz w:val="24"/>
                <w:szCs w:val="24"/>
                <w:lang w:val="ru-RU"/>
              </w:rPr>
              <w:t>на</w:t>
            </w:r>
            <w:proofErr w:type="gramEnd"/>
            <w:r w:rsidRPr="009322E7">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9322E7">
              <w:rPr>
                <w:rFonts w:ascii="Times New Roman" w:hAnsi="Times New Roman"/>
                <w:sz w:val="24"/>
                <w:szCs w:val="24"/>
                <w:lang w:val="ru-RU"/>
              </w:rPr>
              <w:t>территории</w:t>
            </w:r>
            <w:proofErr w:type="gramEnd"/>
            <w:r w:rsidRPr="009322E7">
              <w:rPr>
                <w:rFonts w:ascii="Times New Roman" w:hAnsi="Times New Roman"/>
                <w:sz w:val="24"/>
                <w:szCs w:val="24"/>
                <w:lang w:val="ru-RU"/>
              </w:rPr>
              <w:t xml:space="preserve"> ЗАТО </w:t>
            </w:r>
            <w:proofErr w:type="spellStart"/>
            <w:r w:rsidRPr="009322E7">
              <w:rPr>
                <w:rFonts w:ascii="Times New Roman" w:hAnsi="Times New Roman"/>
                <w:sz w:val="24"/>
                <w:szCs w:val="24"/>
                <w:lang w:val="ru-RU"/>
              </w:rPr>
              <w:t>Северск</w:t>
            </w:r>
            <w:proofErr w:type="spellEnd"/>
            <w:r w:rsidRPr="009322E7">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w:t>
            </w:r>
            <w:r w:rsidR="00811ED9" w:rsidRPr="00072316">
              <w:t>52-34-60, 52-04-02</w:t>
            </w:r>
            <w:r w:rsidRPr="00C61FCD">
              <w:t>).</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EC0BA0" w:rsidP="001F565E">
            <w:pPr>
              <w:ind w:right="153"/>
              <w:jc w:val="both"/>
              <w:rPr>
                <w:b/>
                <w:i/>
              </w:rPr>
            </w:pPr>
            <w:r>
              <w:rPr>
                <w:b/>
                <w:i/>
              </w:rPr>
              <w:t>А</w:t>
            </w:r>
            <w:r w:rsidR="001F565E" w:rsidRPr="00C00907">
              <w:rPr>
                <w:b/>
                <w:i/>
              </w:rPr>
              <w:t xml:space="preserve">кционерное общество </w:t>
            </w:r>
            <w:r w:rsidR="001F565E">
              <w:rPr>
                <w:b/>
                <w:i/>
              </w:rPr>
              <w:t>«</w:t>
            </w:r>
            <w:r w:rsidR="001F565E" w:rsidRPr="00C00907">
              <w:rPr>
                <w:b/>
                <w:i/>
              </w:rPr>
              <w:t>Сибирский Химический Комбинат</w:t>
            </w:r>
            <w:r w:rsidR="001F565E">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EC0BA0" w:rsidP="001F565E">
            <w:pPr>
              <w:ind w:right="153"/>
              <w:jc w:val="both"/>
              <w:rPr>
                <w:b/>
                <w:i/>
              </w:rPr>
            </w:pPr>
            <w:r>
              <w:rPr>
                <w:b/>
                <w:i/>
              </w:rPr>
              <w:t>А</w:t>
            </w:r>
            <w:r w:rsidR="001F565E" w:rsidRPr="00AE269F">
              <w:rPr>
                <w:b/>
                <w:i/>
              </w:rPr>
              <w:t>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lastRenderedPageBreak/>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BD5D49" w:rsidRDefault="00BD5D49" w:rsidP="00BD5D49">
            <w:pPr>
              <w:snapToGrid w:val="0"/>
            </w:pPr>
            <w:r>
              <w:t xml:space="preserve">Нефедова Ольга Николаевна </w:t>
            </w:r>
          </w:p>
          <w:p w:rsidR="008F6A51" w:rsidRDefault="001F565E" w:rsidP="00D96F3D">
            <w:pPr>
              <w:ind w:right="153"/>
              <w:jc w:val="both"/>
            </w:pPr>
            <w:r>
              <w:t>Телефон: 8 (382</w:t>
            </w:r>
            <w:r w:rsidRPr="00510930">
              <w:t xml:space="preserve">3) </w:t>
            </w:r>
            <w:r w:rsidR="00BD5D49">
              <w:t>523576</w:t>
            </w:r>
          </w:p>
          <w:p w:rsidR="003042DC" w:rsidRPr="008A50DD" w:rsidRDefault="003042DC" w:rsidP="00D96F3D">
            <w:pPr>
              <w:ind w:right="153"/>
              <w:jc w:val="both"/>
            </w:pPr>
            <w:r w:rsidRPr="00AE269F">
              <w:t>Факс: 8</w:t>
            </w:r>
            <w:r>
              <w:t xml:space="preserve"> </w:t>
            </w:r>
            <w:r w:rsidRPr="00AE269F">
              <w:t>(38</w:t>
            </w:r>
            <w:r>
              <w:t xml:space="preserve">23) </w:t>
            </w:r>
            <w:r w:rsidR="008F6A51">
              <w:t>5625</w:t>
            </w:r>
            <w:r w:rsidR="008F6A51"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BD5D49" w:rsidRDefault="00BD5D49" w:rsidP="00BD5D49">
            <w:pPr>
              <w:ind w:right="70"/>
              <w:jc w:val="both"/>
              <w:rPr>
                <w:b/>
              </w:rPr>
            </w:pPr>
            <w:r>
              <w:rPr>
                <w:b/>
                <w:bCs/>
              </w:rPr>
              <w:t xml:space="preserve">1 081 261 </w:t>
            </w:r>
            <w:r w:rsidRPr="00510930">
              <w:rPr>
                <w:b/>
                <w:bCs/>
              </w:rPr>
              <w:t>(</w:t>
            </w:r>
            <w:r>
              <w:rPr>
                <w:b/>
                <w:bCs/>
              </w:rPr>
              <w:t>один миллион восемьдесят одна тысяча двести шестьдесят один</w:t>
            </w:r>
            <w:r>
              <w:t xml:space="preserve">) </w:t>
            </w:r>
            <w:r w:rsidRPr="00A41C3F">
              <w:rPr>
                <w:b/>
              </w:rPr>
              <w:t xml:space="preserve">руб. </w:t>
            </w:r>
            <w:r>
              <w:rPr>
                <w:b/>
              </w:rPr>
              <w:t>53</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BD5D49" w:rsidRDefault="00BD5D49" w:rsidP="00BD5D49">
            <w:pPr>
              <w:ind w:right="-1"/>
              <w:jc w:val="both"/>
              <w:rPr>
                <w:b/>
              </w:rPr>
            </w:pPr>
            <w:r>
              <w:rPr>
                <w:b/>
              </w:rPr>
              <w:t>916 323 (девятьсот шестнадцать тысяч триста двадцать три) руб. 33 коп</w:t>
            </w:r>
            <w:proofErr w:type="gramStart"/>
            <w:r>
              <w:rPr>
                <w:b/>
              </w:rPr>
              <w:t>.</w:t>
            </w:r>
            <w:proofErr w:type="gramEnd"/>
            <w:r>
              <w:rPr>
                <w:b/>
              </w:rPr>
              <w:t xml:space="preserve"> </w:t>
            </w:r>
            <w:proofErr w:type="gramStart"/>
            <w:r>
              <w:rPr>
                <w:b/>
              </w:rPr>
              <w:t>б</w:t>
            </w:r>
            <w:proofErr w:type="gramEnd"/>
            <w:r>
              <w:rPr>
                <w:b/>
              </w:rPr>
              <w:t>ез НДС.</w:t>
            </w:r>
          </w:p>
          <w:p w:rsidR="00EF41DA" w:rsidRDefault="00EF41DA" w:rsidP="003F0D74">
            <w:pPr>
              <w:tabs>
                <w:tab w:val="left" w:pos="1134"/>
              </w:tabs>
              <w:ind w:right="70"/>
              <w:contextualSpacing/>
              <w:jc w:val="both"/>
              <w:rPr>
                <w:b/>
                <w:i/>
              </w:rPr>
            </w:pPr>
          </w:p>
          <w:p w:rsidR="00055002" w:rsidRDefault="00055002" w:rsidP="00FF03E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FF03E4">
            <w:pPr>
              <w:ind w:right="70"/>
              <w:jc w:val="both"/>
              <w:rPr>
                <w:b/>
              </w:rPr>
            </w:pPr>
          </w:p>
          <w:p w:rsidR="00C87330" w:rsidRPr="00A17200" w:rsidRDefault="00B44F47" w:rsidP="00FF03E4">
            <w:pPr>
              <w:pStyle w:val="Times12"/>
              <w:ind w:right="70" w:firstLine="0"/>
            </w:pPr>
            <w:r w:rsidRPr="0072775F">
              <w:t xml:space="preserve">Цена договора включает </w:t>
            </w:r>
            <w:r>
              <w:t xml:space="preserve">в себя: </w:t>
            </w:r>
            <w:r w:rsidR="00D340AF" w:rsidRPr="005560F8">
              <w:t>стоимость товара, расход</w:t>
            </w:r>
            <w:r w:rsidR="00D340AF">
              <w:t>ы</w:t>
            </w:r>
            <w:r w:rsidR="00D340AF" w:rsidRPr="005560F8">
              <w:t xml:space="preserve"> на страхование, </w:t>
            </w:r>
            <w:r w:rsidR="00D340AF" w:rsidRPr="0072775F">
              <w:t xml:space="preserve">уплату таможенных пошлин, налогов, сборов и </w:t>
            </w:r>
            <w:r w:rsidR="00D340AF">
              <w:t>прочие расходы,</w:t>
            </w:r>
            <w:r w:rsidR="00D340AF" w:rsidRPr="0072775F">
              <w:t xml:space="preserve"> связанны</w:t>
            </w:r>
            <w:r w:rsidR="00D340AF">
              <w:t>е</w:t>
            </w:r>
            <w:r w:rsidR="00D340AF" w:rsidRPr="0072775F">
              <w:t xml:space="preserve"> с исполнением договора</w:t>
            </w:r>
            <w:r w:rsidR="00D340AF">
              <w:t xml:space="preserve"> в полном объеме</w:t>
            </w:r>
            <w:r w:rsidR="00D340AF"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C31483">
        <w:trPr>
          <w:trHeight w:val="388"/>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2045AE">
              <w:fldChar w:fldCharType="begin"/>
            </w:r>
            <w:r>
              <w:instrText xml:space="preserve"> REF _Ref388875768 \r \h </w:instrText>
            </w:r>
            <w:r w:rsidR="002045AE">
              <w:fldChar w:fldCharType="separate"/>
            </w:r>
            <w:r w:rsidR="008137F8">
              <w:t>3.1.1</w:t>
            </w:r>
            <w:r w:rsidR="002045AE">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 xml:space="preserve">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w:t>
            </w:r>
            <w:r w:rsidRPr="00E25B1F">
              <w:lastRenderedPageBreak/>
              <w:t>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r w:rsidR="00815182" w:rsidRPr="00E25B1F">
              <w:t xml:space="preserve">отсутствие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w:t>
            </w:r>
            <w:r w:rsidRPr="00E25B1F">
              <w:rPr>
                <w:b/>
                <w:i/>
              </w:rPr>
              <w:lastRenderedPageBreak/>
              <w:t xml:space="preserve">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2045AE">
              <w:rPr>
                <w:bCs/>
              </w:rPr>
              <w:fldChar w:fldCharType="begin"/>
            </w:r>
            <w:r>
              <w:rPr>
                <w:bCs/>
              </w:rPr>
              <w:instrText xml:space="preserve"> REF _Ref389132148 \r \h </w:instrText>
            </w:r>
            <w:r w:rsidR="002045AE">
              <w:rPr>
                <w:bCs/>
              </w:rPr>
            </w:r>
            <w:r w:rsidR="002045AE">
              <w:rPr>
                <w:bCs/>
              </w:rPr>
              <w:fldChar w:fldCharType="separate"/>
            </w:r>
            <w:r w:rsidR="008137F8">
              <w:rPr>
                <w:bCs/>
              </w:rPr>
              <w:t>3.2.1</w:t>
            </w:r>
            <w:r w:rsidR="002045AE">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AD641D" w:rsidRPr="00AD641D" w:rsidRDefault="00AD641D" w:rsidP="00AD641D">
            <w:pPr>
              <w:pStyle w:val="Times12"/>
              <w:numPr>
                <w:ilvl w:val="1"/>
                <w:numId w:val="58"/>
              </w:numPr>
              <w:tabs>
                <w:tab w:val="left" w:pos="0"/>
                <w:tab w:val="left" w:pos="1204"/>
              </w:tabs>
              <w:ind w:left="0" w:firstLine="652"/>
              <w:rPr>
                <w:b/>
                <w:bCs w:val="0"/>
                <w:iCs/>
              </w:rPr>
            </w:pPr>
            <w:r w:rsidRPr="00AD641D">
              <w:rPr>
                <w:b/>
                <w:iCs/>
              </w:rPr>
              <w:t>формы, заполняемые с помощью функционала ЭТП:</w:t>
            </w:r>
          </w:p>
          <w:p w:rsidR="00AD641D" w:rsidRPr="00AD641D" w:rsidRDefault="00AD641D" w:rsidP="00AD641D">
            <w:pPr>
              <w:pStyle w:val="Times12"/>
              <w:numPr>
                <w:ilvl w:val="0"/>
                <w:numId w:val="55"/>
              </w:numPr>
              <w:tabs>
                <w:tab w:val="left" w:pos="0"/>
                <w:tab w:val="left" w:pos="1204"/>
              </w:tabs>
              <w:ind w:left="0" w:firstLine="669"/>
              <w:rPr>
                <w:bCs w:val="0"/>
                <w:iCs/>
              </w:rPr>
            </w:pPr>
            <w:r w:rsidRPr="00AD641D">
              <w:rPr>
                <w:iCs/>
              </w:rPr>
              <w:t>заявка (предложение) с указанием цены заявки (предложения);</w:t>
            </w:r>
          </w:p>
          <w:p w:rsidR="00AD641D" w:rsidRPr="00AD641D" w:rsidRDefault="00AD641D" w:rsidP="00AD641D">
            <w:pPr>
              <w:pStyle w:val="Times12"/>
              <w:tabs>
                <w:tab w:val="left" w:pos="0"/>
              </w:tabs>
              <w:ind w:firstLine="0"/>
              <w:rPr>
                <w:b/>
                <w:bCs w:val="0"/>
                <w:i/>
                <w:iCs/>
                <w:szCs w:val="24"/>
              </w:rPr>
            </w:pPr>
            <w:r w:rsidRPr="00AD641D">
              <w:rPr>
                <w:szCs w:val="24"/>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AD641D" w:rsidRPr="00AD641D" w:rsidRDefault="00AD641D" w:rsidP="00AD641D">
            <w:pPr>
              <w:pStyle w:val="Times12"/>
              <w:numPr>
                <w:ilvl w:val="1"/>
                <w:numId w:val="58"/>
              </w:numPr>
              <w:tabs>
                <w:tab w:val="left" w:pos="0"/>
                <w:tab w:val="left" w:pos="1204"/>
              </w:tabs>
              <w:ind w:left="0" w:firstLine="652"/>
              <w:rPr>
                <w:b/>
                <w:bCs w:val="0"/>
                <w:iCs/>
              </w:rPr>
            </w:pPr>
            <w:bookmarkStart w:id="238" w:name="_Ref350169525"/>
            <w:r w:rsidRPr="00AD641D">
              <w:rPr>
                <w:b/>
                <w:iCs/>
              </w:rPr>
              <w:t>документы, прикладываемые к заявке на участие в запросе цен, в форме электронных документов:</w:t>
            </w:r>
            <w:bookmarkEnd w:id="238"/>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8137F8" w:rsidRPr="008137F8">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8137F8" w:rsidRPr="008137F8">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 xml:space="preserve">2 </w:t>
            </w:r>
            <w:r w:rsidR="00142709" w:rsidRPr="00E25B1F">
              <w:rPr>
                <w:szCs w:val="24"/>
              </w:rPr>
              <w:lastRenderedPageBreak/>
              <w:t>«Сведения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8137F8" w:rsidRPr="008137F8">
                <w:rPr>
                  <w:szCs w:val="24"/>
                </w:rPr>
                <w:t>13</w:t>
              </w:r>
            </w:fldSimple>
            <w:r w:rsidR="007540C3" w:rsidRPr="00E25B1F">
              <w:rPr>
                <w:szCs w:val="24"/>
              </w:rPr>
              <w:t xml:space="preserve"> раздела </w:t>
            </w:r>
            <w:fldSimple w:instr=" REF _Ref317256731 \r \h  \* MERGEFORMAT ">
              <w:r w:rsidR="008137F8" w:rsidRPr="008137F8">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8137F8" w:rsidRPr="008137F8">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9" w:name="_Ref317250778"/>
          </w:p>
        </w:tc>
        <w:bookmarkEnd w:id="239"/>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B1165F" w:rsidRDefault="00AD641D" w:rsidP="008D0424">
            <w:pPr>
              <w:pStyle w:val="Times12"/>
              <w:ind w:firstLine="0"/>
              <w:rPr>
                <w:b/>
                <w:i/>
                <w:szCs w:val="24"/>
              </w:rPr>
            </w:pPr>
            <w:r w:rsidRPr="003E3977">
              <w:rPr>
                <w:b/>
                <w:i/>
                <w:spacing w:val="-6"/>
              </w:rPr>
              <w:t>«</w:t>
            </w:r>
            <w:r>
              <w:rPr>
                <w:b/>
                <w:i/>
                <w:spacing w:val="-6"/>
              </w:rPr>
              <w:t>13</w:t>
            </w:r>
            <w:r w:rsidRPr="003E3977">
              <w:rPr>
                <w:b/>
                <w:i/>
                <w:spacing w:val="-6"/>
              </w:rPr>
              <w:t xml:space="preserve">» </w:t>
            </w:r>
            <w:r>
              <w:rPr>
                <w:b/>
                <w:i/>
                <w:spacing w:val="-6"/>
              </w:rPr>
              <w:t>февраля</w:t>
            </w:r>
            <w:r w:rsidRPr="003E3977">
              <w:rPr>
                <w:b/>
                <w:i/>
                <w:spacing w:val="-6"/>
              </w:rPr>
              <w:t xml:space="preserve"> 201</w:t>
            </w:r>
            <w:r>
              <w:rPr>
                <w:b/>
                <w:i/>
                <w:spacing w:val="-6"/>
              </w:rPr>
              <w:t>5</w:t>
            </w:r>
            <w:r w:rsidRPr="003E3977">
              <w:rPr>
                <w:b/>
                <w:i/>
                <w:spacing w:val="-6"/>
              </w:rPr>
              <w:t xml:space="preserve"> года.</w:t>
            </w:r>
            <w:r w:rsidRPr="00B632ED">
              <w:rPr>
                <w:b/>
                <w:i/>
                <w:spacing w:val="-6"/>
              </w:rPr>
              <w:t xml:space="preserve"> </w:t>
            </w: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40" w:name="_Ref317254136"/>
          </w:p>
        </w:tc>
        <w:bookmarkEnd w:id="240"/>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w:t>
            </w:r>
            <w:r w:rsidRPr="00E25B1F">
              <w:lastRenderedPageBreak/>
              <w:t>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lastRenderedPageBreak/>
              <w:t>А</w:t>
            </w:r>
            <w:r w:rsidR="00686193" w:rsidRPr="00E25B1F">
              <w:rPr>
                <w:b/>
                <w:i/>
              </w:rPr>
              <w:t>дрес</w:t>
            </w:r>
            <w:r>
              <w:rPr>
                <w:b/>
                <w:i/>
              </w:rPr>
              <w:t>:</w:t>
            </w:r>
            <w:r w:rsidRPr="00770D8C">
              <w:t xml:space="preserve"> 636</w:t>
            </w:r>
            <w:r w:rsidR="008D2002">
              <w:t xml:space="preserve">039, г. </w:t>
            </w:r>
            <w:proofErr w:type="spellStart"/>
            <w:r w:rsidR="008D2002">
              <w:t>Северск</w:t>
            </w:r>
            <w:proofErr w:type="spellEnd"/>
            <w:r w:rsidR="008D2002">
              <w:t xml:space="preserve"> </w:t>
            </w:r>
            <w:proofErr w:type="gramStart"/>
            <w:r w:rsidR="008D2002">
              <w:t>Томской</w:t>
            </w:r>
            <w:proofErr w:type="gramEnd"/>
            <w:r w:rsidR="008D2002">
              <w:t xml:space="preserve"> обл.,  </w:t>
            </w:r>
            <w:r w:rsidRPr="00770D8C">
              <w:t xml:space="preserve">АО «СХК», </w:t>
            </w:r>
            <w:r>
              <w:t xml:space="preserve">Единая закупочная комиссия </w:t>
            </w:r>
            <w:r w:rsidRPr="00770D8C">
              <w:t>АО «СХК»</w:t>
            </w:r>
          </w:p>
          <w:p w:rsidR="00C6079B" w:rsidRPr="00C6079B" w:rsidRDefault="00C6079B" w:rsidP="00C6079B">
            <w:pPr>
              <w:ind w:right="-143"/>
              <w:rPr>
                <w:color w:val="000000"/>
              </w:rPr>
            </w:pPr>
          </w:p>
          <w:p w:rsidR="00AD641D" w:rsidRDefault="00530919" w:rsidP="00AD641D">
            <w:pPr>
              <w:ind w:right="-143"/>
              <w:rPr>
                <w:b/>
                <w:i/>
              </w:rPr>
            </w:pPr>
            <w:r w:rsidRPr="00E25B1F">
              <w:lastRenderedPageBreak/>
              <w:t>Отборочная стадия р</w:t>
            </w:r>
            <w:r w:rsidR="00686193" w:rsidRPr="00E25B1F">
              <w:t>ассмотрени</w:t>
            </w:r>
            <w:r w:rsidRPr="00E25B1F">
              <w:t>я</w:t>
            </w:r>
            <w:r w:rsidR="00686193" w:rsidRPr="00E25B1F">
              <w:t xml:space="preserve"> заявок на участие в</w:t>
            </w:r>
            <w:r w:rsidRPr="00E25B1F">
              <w:t> </w:t>
            </w:r>
            <w:r w:rsidR="004560F3" w:rsidRPr="00E25B1F">
              <w:t>запросе цен</w:t>
            </w:r>
            <w:r w:rsidR="00686193" w:rsidRPr="001F675C">
              <w:t xml:space="preserve">: </w:t>
            </w:r>
            <w:r w:rsidR="001F675C" w:rsidRPr="001F675C">
              <w:t xml:space="preserve">не позднее </w:t>
            </w:r>
            <w:r w:rsidR="00AD641D" w:rsidRPr="003E3977">
              <w:rPr>
                <w:b/>
                <w:i/>
              </w:rPr>
              <w:t>«</w:t>
            </w:r>
            <w:r w:rsidR="00AD641D">
              <w:rPr>
                <w:b/>
                <w:i/>
              </w:rPr>
              <w:t>13</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p w:rsidR="00375486" w:rsidRPr="00940039" w:rsidRDefault="00E23E17" w:rsidP="00B62F90">
            <w:pPr>
              <w:ind w:right="-143"/>
              <w:rPr>
                <w:b/>
                <w:i/>
              </w:rPr>
            </w:pPr>
            <w:r w:rsidRPr="001F675C">
              <w:t>П</w:t>
            </w:r>
            <w:r w:rsidR="00686193" w:rsidRPr="001F675C">
              <w:t xml:space="preserve">одведение итогов </w:t>
            </w:r>
            <w:r w:rsidR="00466F9E" w:rsidRPr="001F675C">
              <w:t>запроса цен</w:t>
            </w:r>
            <w:r w:rsidR="00686193" w:rsidRPr="001F675C">
              <w:t xml:space="preserve">: не позднее </w:t>
            </w:r>
            <w:r w:rsidR="00AD641D" w:rsidRPr="003E3977">
              <w:rPr>
                <w:b/>
                <w:i/>
              </w:rPr>
              <w:t>«</w:t>
            </w:r>
            <w:r w:rsidR="00AD641D">
              <w:rPr>
                <w:b/>
                <w:i/>
              </w:rPr>
              <w:t>13</w:t>
            </w:r>
            <w:r w:rsidR="00AD641D" w:rsidRPr="003E3977">
              <w:rPr>
                <w:b/>
                <w:i/>
              </w:rPr>
              <w:t xml:space="preserve">» </w:t>
            </w:r>
            <w:r w:rsidR="00AD641D">
              <w:rPr>
                <w:b/>
                <w:i/>
                <w:spacing w:val="-6"/>
                <w:szCs w:val="28"/>
              </w:rPr>
              <w:t>марта</w:t>
            </w:r>
            <w:r w:rsidR="00AD641D" w:rsidRPr="003E3977">
              <w:rPr>
                <w:b/>
                <w:i/>
                <w:spacing w:val="-6"/>
                <w:szCs w:val="28"/>
              </w:rPr>
              <w:t xml:space="preserve"> </w:t>
            </w:r>
            <w:r w:rsidR="00AD641D" w:rsidRPr="003E3977">
              <w:rPr>
                <w:b/>
                <w:i/>
              </w:rPr>
              <w:t>201</w:t>
            </w:r>
            <w:r w:rsidR="00AD641D">
              <w:rPr>
                <w:b/>
                <w:i/>
              </w:rPr>
              <w:t>5</w:t>
            </w:r>
            <w:r w:rsidR="00AD641D" w:rsidRPr="003E3977">
              <w:rPr>
                <w:b/>
                <w:i/>
              </w:rPr>
              <w:t xml:space="preserve">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1" w:name="_Ref389750175"/>
          </w:p>
        </w:tc>
        <w:bookmarkEnd w:id="241"/>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2" w:name="_Ref317254659"/>
          </w:p>
        </w:tc>
        <w:bookmarkEnd w:id="242"/>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3" w:name="_Ref317256138"/>
          </w:p>
        </w:tc>
        <w:bookmarkEnd w:id="243"/>
        <w:tc>
          <w:tcPr>
            <w:tcW w:w="2410" w:type="dxa"/>
          </w:tcPr>
          <w:p w:rsidR="00380FA3" w:rsidRPr="00E25B1F" w:rsidRDefault="00380FA3" w:rsidP="00615A94">
            <w:pPr>
              <w:ind w:right="153"/>
              <w:rPr>
                <w:spacing w:val="-6"/>
              </w:rPr>
            </w:pPr>
            <w:r w:rsidRPr="00E25B1F">
              <w:rPr>
                <w:spacing w:val="-6"/>
              </w:rPr>
              <w:t xml:space="preserve">Обеспечение исполнения </w:t>
            </w:r>
            <w:proofErr w:type="spellStart"/>
            <w:proofErr w:type="gramStart"/>
            <w:r w:rsidRPr="00E25B1F">
              <w:rPr>
                <w:spacing w:val="-6"/>
              </w:rPr>
              <w:t>обяза</w:t>
            </w:r>
            <w:r w:rsidR="00AD641D">
              <w:rPr>
                <w:spacing w:val="-6"/>
              </w:rPr>
              <w:t>-</w:t>
            </w:r>
            <w:r w:rsidRPr="00E25B1F">
              <w:rPr>
                <w:spacing w:val="-6"/>
              </w:rPr>
              <w:lastRenderedPageBreak/>
              <w:t>тельств</w:t>
            </w:r>
            <w:proofErr w:type="spellEnd"/>
            <w:proofErr w:type="gramEnd"/>
            <w:r w:rsidRPr="00E25B1F">
              <w:rPr>
                <w:spacing w:val="-6"/>
              </w:rPr>
              <w:t xml:space="preserve"> по договору </w:t>
            </w:r>
          </w:p>
        </w:tc>
        <w:tc>
          <w:tcPr>
            <w:tcW w:w="11482" w:type="dxa"/>
          </w:tcPr>
          <w:p w:rsidR="004B3A29" w:rsidRPr="00D12912" w:rsidRDefault="004B3A29" w:rsidP="004B3A29">
            <w:pPr>
              <w:ind w:right="70"/>
              <w:jc w:val="both"/>
              <w:rPr>
                <w:bCs/>
              </w:rPr>
            </w:pPr>
            <w:r w:rsidRPr="00D12912">
              <w:rPr>
                <w:bCs/>
              </w:rPr>
              <w:lastRenderedPageBreak/>
              <w:t>Требования не установлены.</w:t>
            </w:r>
          </w:p>
          <w:p w:rsidR="00764AE5" w:rsidRPr="004B3A29" w:rsidRDefault="00764AE5" w:rsidP="000470FC">
            <w:pPr>
              <w:ind w:right="70"/>
              <w:jc w:val="both"/>
              <w:rPr>
                <w:spacing w:val="-6"/>
              </w:rPr>
            </w:pPr>
          </w:p>
          <w:p w:rsidR="00FC6A64" w:rsidRPr="004B3A29" w:rsidRDefault="00FC6A64" w:rsidP="00FC6A64">
            <w:pPr>
              <w:pStyle w:val="14"/>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482" w:type="dxa"/>
          </w:tcPr>
          <w:p w:rsidR="004B3A29" w:rsidRPr="00D12912" w:rsidRDefault="004B3A29" w:rsidP="004B3A29">
            <w:pPr>
              <w:ind w:right="70"/>
              <w:jc w:val="both"/>
              <w:rPr>
                <w:bCs/>
              </w:rPr>
            </w:pPr>
            <w:r w:rsidRPr="00D12912">
              <w:rPr>
                <w:bCs/>
              </w:rPr>
              <w:t>Требования не установлены.</w:t>
            </w:r>
          </w:p>
          <w:p w:rsidR="007A678F" w:rsidRPr="00E25B1F" w:rsidRDefault="007A678F" w:rsidP="00F11F23">
            <w:pPr>
              <w:ind w:right="70"/>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4" w:name="_Ref321836744"/>
          </w:p>
        </w:tc>
        <w:bookmarkEnd w:id="244"/>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Жалобы на действия (бездействие) заказчика, организатора </w:t>
            </w:r>
            <w:r w:rsidR="00466F9E" w:rsidRPr="009322E7">
              <w:rPr>
                <w:lang w:val="ru-RU" w:eastAsia="ru-RU"/>
              </w:rPr>
              <w:t>запроса цен</w:t>
            </w:r>
            <w:r w:rsidRPr="009322E7">
              <w:rPr>
                <w:lang w:val="ru-RU" w:eastAsia="ru-RU"/>
              </w:rPr>
              <w:t xml:space="preserve">, </w:t>
            </w:r>
            <w:r w:rsidR="002E77A5" w:rsidRPr="009322E7">
              <w:rPr>
                <w:lang w:val="ru-RU" w:eastAsia="ru-RU"/>
              </w:rPr>
              <w:t>закупочной комиссии</w:t>
            </w:r>
            <w:r w:rsidRPr="009322E7">
              <w:rPr>
                <w:lang w:val="ru-RU" w:eastAsia="ru-RU"/>
              </w:rPr>
              <w:t xml:space="preserve"> </w:t>
            </w:r>
            <w:r w:rsidR="00563A6D" w:rsidRPr="009322E7">
              <w:rPr>
                <w:lang w:val="ru-RU" w:eastAsia="ru-RU"/>
              </w:rPr>
              <w:t xml:space="preserve">при проведении запроса цен </w:t>
            </w:r>
            <w:r w:rsidRPr="009322E7">
              <w:rPr>
                <w:lang w:val="ru-RU" w:eastAsia="ru-RU"/>
              </w:rPr>
              <w:t xml:space="preserve">могут быть направлены </w:t>
            </w:r>
            <w:r w:rsidR="00563A6D" w:rsidRPr="009322E7">
              <w:rPr>
                <w:lang w:val="ru-RU" w:eastAsia="ru-RU"/>
              </w:rPr>
              <w:t xml:space="preserve">в </w:t>
            </w:r>
            <w:r w:rsidR="00380FA3" w:rsidRPr="009322E7">
              <w:rPr>
                <w:lang w:val="ru-RU" w:eastAsia="ru-RU"/>
              </w:rPr>
              <w:t xml:space="preserve">Центральный арбитражный комитет (ЦАК) </w:t>
            </w:r>
            <w:r w:rsidR="00563A6D" w:rsidRPr="009322E7">
              <w:rPr>
                <w:lang w:val="ru-RU" w:eastAsia="ru-RU"/>
              </w:rPr>
              <w:t xml:space="preserve">в отсканированном виде </w:t>
            </w:r>
            <w:r w:rsidRPr="009322E7">
              <w:rPr>
                <w:lang w:val="ru-RU" w:eastAsia="ru-RU"/>
              </w:rPr>
              <w:t xml:space="preserve">по </w:t>
            </w:r>
            <w:proofErr w:type="gramStart"/>
            <w:r w:rsidRPr="009322E7">
              <w:rPr>
                <w:lang w:val="ru-RU" w:eastAsia="ru-RU"/>
              </w:rPr>
              <w:t>электронному</w:t>
            </w:r>
            <w:proofErr w:type="gramEnd"/>
            <w:r w:rsidRPr="009322E7">
              <w:rPr>
                <w:lang w:val="ru-RU" w:eastAsia="ru-RU"/>
              </w:rPr>
              <w:t xml:space="preserve"> </w:t>
            </w:r>
            <w:hyperlink r:id="rId19" w:history="1">
              <w:r w:rsidRPr="009322E7">
                <w:rPr>
                  <w:rStyle w:val="afb"/>
                  <w:color w:val="auto"/>
                  <w:lang w:val="ru-RU" w:eastAsia="ru-RU"/>
                </w:rPr>
                <w:t>arbitration@rosatom.ru</w:t>
              </w:r>
            </w:hyperlink>
            <w:r w:rsidRPr="009322E7">
              <w:rPr>
                <w:lang w:val="ru-RU" w:eastAsia="ru-RU"/>
              </w:rPr>
              <w:t>.</w:t>
            </w:r>
          </w:p>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Направление жалоб допускается в любое время проведения </w:t>
            </w:r>
            <w:r w:rsidR="00466F9E" w:rsidRPr="009322E7">
              <w:rPr>
                <w:lang w:val="ru-RU" w:eastAsia="ru-RU"/>
              </w:rPr>
              <w:t>запроса цен</w:t>
            </w:r>
            <w:r w:rsidRPr="009322E7">
              <w:rPr>
                <w:lang w:val="ru-RU" w:eastAsia="ru-RU"/>
              </w:rPr>
              <w:t xml:space="preserve">, но не позднее десяти дней со дня размещения на официальном сайте протокола </w:t>
            </w:r>
            <w:r w:rsidR="00A7053D" w:rsidRPr="009322E7">
              <w:rPr>
                <w:lang w:val="ru-RU" w:eastAsia="ru-RU"/>
              </w:rPr>
              <w:t xml:space="preserve">подведения итогов </w:t>
            </w:r>
            <w:r w:rsidR="00466F9E" w:rsidRPr="009322E7">
              <w:rPr>
                <w:lang w:val="ru-RU" w:eastAsia="ru-RU"/>
              </w:rPr>
              <w:t>запроса цен</w:t>
            </w:r>
            <w:r w:rsidR="00A7053D" w:rsidRPr="009322E7">
              <w:rPr>
                <w:lang w:val="ru-RU" w:eastAsia="ru-RU"/>
              </w:rPr>
              <w:t xml:space="preserve">, протокола о признании </w:t>
            </w:r>
            <w:r w:rsidR="00466F9E" w:rsidRPr="009322E7">
              <w:rPr>
                <w:lang w:val="ru-RU" w:eastAsia="ru-RU"/>
              </w:rPr>
              <w:t>запроса цен</w:t>
            </w:r>
            <w:r w:rsidR="00A7053D" w:rsidRPr="009322E7">
              <w:rPr>
                <w:lang w:val="ru-RU" w:eastAsia="ru-RU"/>
              </w:rPr>
              <w:t xml:space="preserve"> не состоявшимся или принятия заказчиком решения об отказе от проведения </w:t>
            </w:r>
            <w:r w:rsidR="00466F9E" w:rsidRPr="009322E7">
              <w:rPr>
                <w:lang w:val="ru-RU" w:eastAsia="ru-RU"/>
              </w:rPr>
              <w:t>запроса цен</w:t>
            </w:r>
            <w:r w:rsidRPr="009322E7">
              <w:rPr>
                <w:lang w:val="ru-RU" w:eastAsia="ru-RU"/>
              </w:rPr>
              <w:t>.</w:t>
            </w:r>
          </w:p>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Условия и положения </w:t>
            </w:r>
            <w:r w:rsidR="003E0066" w:rsidRPr="009322E7">
              <w:rPr>
                <w:lang w:val="ru-RU" w:eastAsia="ru-RU"/>
              </w:rPr>
              <w:t xml:space="preserve">документации по </w:t>
            </w:r>
            <w:r w:rsidR="00466F9E" w:rsidRPr="009322E7">
              <w:rPr>
                <w:lang w:val="ru-RU" w:eastAsia="ru-RU"/>
              </w:rPr>
              <w:t>запросу цен</w:t>
            </w:r>
            <w:r w:rsidRPr="009322E7">
              <w:rPr>
                <w:lang w:val="ru-RU" w:eastAsia="ru-RU"/>
              </w:rPr>
              <w:t xml:space="preserve"> могут быть обжалованы исключительно до окончания срока подачи заявок на участие в </w:t>
            </w:r>
            <w:r w:rsidR="004560F3" w:rsidRPr="009322E7">
              <w:rPr>
                <w:lang w:val="ru-RU" w:eastAsia="ru-RU"/>
              </w:rPr>
              <w:t>запросе цен</w:t>
            </w:r>
            <w:r w:rsidRPr="009322E7">
              <w:rPr>
                <w:lang w:val="ru-RU" w:eastAsia="ru-RU"/>
              </w:rPr>
              <w:t>.</w:t>
            </w:r>
          </w:p>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На сайте http://zakupki.rosatom.ru/ (раздел Контроль и </w:t>
            </w:r>
            <w:proofErr w:type="gramStart"/>
            <w:r w:rsidRPr="009322E7">
              <w:rPr>
                <w:lang w:val="ru-RU" w:eastAsia="ru-RU"/>
              </w:rPr>
              <w:t>арбитраж</w:t>
            </w:r>
            <w:proofErr w:type="gramEnd"/>
            <w:r w:rsidRPr="009322E7">
              <w:rPr>
                <w:lang w:val="ru-RU" w:eastAsia="ru-RU"/>
              </w:rPr>
              <w:t xml:space="preserve">/Нормативные документы) представлены Методические рекомендации о порядке рассмотрения жалоб. </w:t>
            </w:r>
          </w:p>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Информация о состоянии и итогах рассмотрения жалобы отражается на сайте закупок </w:t>
            </w:r>
            <w:proofErr w:type="spellStart"/>
            <w:r w:rsidRPr="009322E7">
              <w:rPr>
                <w:lang w:val="ru-RU" w:eastAsia="ru-RU"/>
              </w:rPr>
              <w:t>Госкорпорации</w:t>
            </w:r>
            <w:proofErr w:type="spellEnd"/>
            <w:r w:rsidRPr="009322E7">
              <w:rPr>
                <w:lang w:val="ru-RU" w:eastAsia="ru-RU"/>
              </w:rPr>
              <w:t xml:space="preserve"> «</w:t>
            </w:r>
            <w:proofErr w:type="spellStart"/>
            <w:r w:rsidRPr="009322E7">
              <w:rPr>
                <w:lang w:val="ru-RU" w:eastAsia="ru-RU"/>
              </w:rPr>
              <w:t>Росатом</w:t>
            </w:r>
            <w:proofErr w:type="spellEnd"/>
            <w:r w:rsidRPr="009322E7">
              <w:rPr>
                <w:lang w:val="ru-RU" w:eastAsia="ru-RU"/>
              </w:rPr>
              <w:t>» на странице соответствующей закупки.</w:t>
            </w:r>
          </w:p>
          <w:p w:rsidR="00563A6D" w:rsidRPr="005A7528" w:rsidRDefault="00380FA3" w:rsidP="00D12B65">
            <w:pPr>
              <w:pStyle w:val="af4"/>
              <w:spacing w:before="0" w:beforeAutospacing="0" w:after="0" w:afterAutospacing="0"/>
              <w:ind w:right="70"/>
              <w:jc w:val="both"/>
              <w:rPr>
                <w:lang w:val="ru-RU" w:eastAsia="ru-RU"/>
              </w:rPr>
            </w:pPr>
            <w:r w:rsidRPr="009322E7">
              <w:rPr>
                <w:lang w:val="ru-RU" w:eastAsia="ru-RU"/>
              </w:rPr>
              <w:t xml:space="preserve">Решения </w:t>
            </w:r>
            <w:r w:rsidRPr="009322E7">
              <w:rPr>
                <w:szCs w:val="28"/>
                <w:lang w:val="ru-RU" w:eastAsia="ru-RU"/>
              </w:rPr>
              <w:t xml:space="preserve">ЦАК </w:t>
            </w:r>
            <w:r w:rsidRPr="009322E7">
              <w:rPr>
                <w:b/>
                <w:i/>
                <w:lang w:val="ru-RU" w:eastAsia="ru-RU"/>
              </w:rPr>
              <w:t>(или АК дивизиона)</w:t>
            </w:r>
            <w:r w:rsidRPr="009322E7">
              <w:rPr>
                <w:szCs w:val="28"/>
                <w:lang w:val="ru-RU" w:eastAsia="ru-RU"/>
              </w:rPr>
              <w:t xml:space="preserve"> могут быть обжалованы — в Контрольном комитете </w:t>
            </w:r>
            <w:proofErr w:type="spellStart"/>
            <w:r w:rsidR="00563A6D" w:rsidRPr="009322E7">
              <w:rPr>
                <w:szCs w:val="28"/>
                <w:lang w:val="ru-RU" w:eastAsia="ru-RU"/>
              </w:rPr>
              <w:t>Госкорпорации</w:t>
            </w:r>
            <w:proofErr w:type="spellEnd"/>
            <w:r w:rsidR="00563A6D" w:rsidRPr="009322E7">
              <w:rPr>
                <w:szCs w:val="28"/>
                <w:lang w:val="ru-RU" w:eastAsia="ru-RU"/>
              </w:rPr>
              <w:t xml:space="preserve"> «</w:t>
            </w:r>
            <w:proofErr w:type="spellStart"/>
            <w:r w:rsidR="00563A6D" w:rsidRPr="009322E7">
              <w:rPr>
                <w:szCs w:val="28"/>
                <w:lang w:val="ru-RU" w:eastAsia="ru-RU"/>
              </w:rPr>
              <w:t>Росатом</w:t>
            </w:r>
            <w:proofErr w:type="spellEnd"/>
            <w:r w:rsidR="00563A6D" w:rsidRPr="009322E7">
              <w:rPr>
                <w:szCs w:val="28"/>
                <w:lang w:val="ru-RU" w:eastAsia="ru-RU"/>
              </w:rPr>
              <w:t xml:space="preserve">» не позднее </w:t>
            </w:r>
            <w:r w:rsidR="00563A6D" w:rsidRPr="009322E7">
              <w:rPr>
                <w:lang w:val="ru-RU" w:eastAsia="ru-RU"/>
              </w:rPr>
              <w:t xml:space="preserve">1 (одного) месяца </w:t>
            </w:r>
            <w:proofErr w:type="gramStart"/>
            <w:r w:rsidR="00563A6D" w:rsidRPr="009322E7">
              <w:rPr>
                <w:lang w:val="ru-RU" w:eastAsia="ru-RU"/>
              </w:rPr>
              <w:t>с даты размещения</w:t>
            </w:r>
            <w:proofErr w:type="gramEnd"/>
            <w:r w:rsidR="00563A6D" w:rsidRPr="009322E7">
              <w:rPr>
                <w:lang w:val="ru-RU" w:eastAsia="ru-RU"/>
              </w:rPr>
              <w:t xml:space="preserve"> на официальном сайте </w:t>
            </w:r>
            <w:r w:rsidR="00C75605" w:rsidRPr="009322E7">
              <w:rPr>
                <w:lang w:val="ru-RU" w:eastAsia="ru-RU"/>
              </w:rPr>
              <w:t xml:space="preserve">по закупкам атомной отрасли </w:t>
            </w:r>
            <w:r w:rsidR="00563A6D" w:rsidRPr="009322E7">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5A7528" w:rsidRDefault="009D350D" w:rsidP="00D12B65">
            <w:pPr>
              <w:pStyle w:val="af4"/>
              <w:spacing w:before="0" w:beforeAutospacing="0" w:after="0" w:afterAutospacing="0"/>
              <w:ind w:right="70"/>
              <w:jc w:val="both"/>
              <w:rPr>
                <w:lang w:val="ru-RU" w:eastAsia="ru-RU"/>
              </w:rPr>
            </w:pPr>
            <w:r w:rsidRPr="009322E7">
              <w:rPr>
                <w:lang w:val="ru-RU" w:eastAsia="ru-RU"/>
              </w:rPr>
              <w:t xml:space="preserve">О фактах злоупотреблений участник </w:t>
            </w:r>
            <w:r w:rsidR="00466F9E" w:rsidRPr="009322E7">
              <w:rPr>
                <w:lang w:val="ru-RU" w:eastAsia="ru-RU"/>
              </w:rPr>
              <w:t>запроса цен</w:t>
            </w:r>
            <w:r w:rsidRPr="009322E7">
              <w:rPr>
                <w:lang w:val="ru-RU" w:eastAsia="ru-RU"/>
              </w:rPr>
              <w:t xml:space="preserve"> может заявить в </w:t>
            </w:r>
            <w:proofErr w:type="spellStart"/>
            <w:r w:rsidR="00563A6D" w:rsidRPr="009322E7">
              <w:rPr>
                <w:lang w:val="ru-RU" w:eastAsia="ru-RU"/>
              </w:rPr>
              <w:t>Госкорпорацию</w:t>
            </w:r>
            <w:proofErr w:type="spellEnd"/>
            <w:r w:rsidR="00563A6D" w:rsidRPr="009322E7">
              <w:rPr>
                <w:lang w:val="ru-RU" w:eastAsia="ru-RU"/>
              </w:rPr>
              <w:t xml:space="preserve"> «</w:t>
            </w:r>
            <w:proofErr w:type="spellStart"/>
            <w:r w:rsidR="00563A6D" w:rsidRPr="009322E7">
              <w:rPr>
                <w:lang w:val="ru-RU" w:eastAsia="ru-RU"/>
              </w:rPr>
              <w:t>Росатом</w:t>
            </w:r>
            <w:proofErr w:type="spellEnd"/>
            <w:r w:rsidR="00563A6D" w:rsidRPr="009322E7">
              <w:rPr>
                <w:lang w:val="ru-RU" w:eastAsia="ru-RU"/>
              </w:rPr>
              <w:t>»</w:t>
            </w:r>
            <w:r w:rsidRPr="009322E7">
              <w:rPr>
                <w:lang w:val="ru-RU" w:eastAsia="ru-RU"/>
              </w:rPr>
              <w:t xml:space="preserve"> и</w:t>
            </w:r>
            <w:r w:rsidR="000143C2" w:rsidRPr="009322E7">
              <w:rPr>
                <w:lang w:val="ru-RU" w:eastAsia="ru-RU"/>
              </w:rPr>
              <w:t xml:space="preserve"> </w:t>
            </w:r>
            <w:r w:rsidRPr="009322E7">
              <w:rPr>
                <w:lang w:val="ru-RU" w:eastAsia="ru-RU"/>
              </w:rPr>
              <w:t xml:space="preserve">сообщить об этом гласно или анонимно, воспользовавшись следующими каналами связи: </w:t>
            </w:r>
          </w:p>
          <w:p w:rsidR="009D350D" w:rsidRPr="005A7528"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1.</w:t>
            </w:r>
            <w:r w:rsidRPr="009322E7">
              <w:rPr>
                <w:lang w:val="ru-RU" w:eastAsia="ru-RU"/>
              </w:rPr>
              <w:tab/>
              <w:t>Телефон «горячей линии»: 8-800-100-07-07</w:t>
            </w:r>
            <w:r w:rsidR="002164C1" w:rsidRPr="009322E7">
              <w:rPr>
                <w:lang w:val="ru-RU" w:eastAsia="ru-RU"/>
              </w:rPr>
              <w:t>, 8-3823-52-01-01</w:t>
            </w:r>
            <w:r w:rsidRPr="009322E7">
              <w:rPr>
                <w:lang w:val="ru-RU" w:eastAsia="ru-RU"/>
              </w:rPr>
              <w:t xml:space="preserve"> (многоканальный, круглосуточно, бесплатно из любой точки страны);</w:t>
            </w:r>
          </w:p>
          <w:p w:rsidR="009D350D" w:rsidRPr="005A7528" w:rsidRDefault="009D350D" w:rsidP="00D12B65">
            <w:pPr>
              <w:pStyle w:val="af4"/>
              <w:tabs>
                <w:tab w:val="left" w:pos="360"/>
              </w:tabs>
              <w:spacing w:before="0" w:beforeAutospacing="0" w:after="0" w:afterAutospacing="0"/>
              <w:ind w:right="70"/>
              <w:jc w:val="both"/>
              <w:rPr>
                <w:lang w:val="ru-RU" w:eastAsia="ru-RU"/>
              </w:rPr>
            </w:pPr>
            <w:r w:rsidRPr="009322E7">
              <w:rPr>
                <w:lang w:val="ru-RU" w:eastAsia="ru-RU"/>
              </w:rPr>
              <w:t>2.</w:t>
            </w:r>
            <w:r w:rsidRPr="009322E7">
              <w:rPr>
                <w:lang w:val="ru-RU" w:eastAsia="ru-RU"/>
              </w:rPr>
              <w:tab/>
              <w:t xml:space="preserve">Адрес электронной почты: </w:t>
            </w:r>
            <w:hyperlink r:id="rId20" w:history="1">
              <w:r w:rsidR="002164C1" w:rsidRPr="009322E7">
                <w:rPr>
                  <w:rStyle w:val="afb"/>
                  <w:lang w:val="ru-RU" w:eastAsia="ru-RU"/>
                </w:rPr>
                <w:t>0707@rosatom.ru</w:t>
              </w:r>
            </w:hyperlink>
            <w:r w:rsidR="002164C1" w:rsidRPr="009322E7">
              <w:rPr>
                <w:lang w:val="ru-RU" w:eastAsia="ru-RU"/>
              </w:rPr>
              <w:t xml:space="preserve">, </w:t>
            </w:r>
            <w:hyperlink r:id="rId21" w:history="1">
              <w:r w:rsidR="002164C1" w:rsidRPr="00DE2E9A">
                <w:rPr>
                  <w:rStyle w:val="afb"/>
                  <w:lang w:val="en-US" w:eastAsia="ru-RU"/>
                </w:rPr>
                <w:t>info</w:t>
              </w:r>
              <w:r w:rsidR="002164C1" w:rsidRPr="009322E7">
                <w:rPr>
                  <w:rStyle w:val="afb"/>
                  <w:lang w:val="ru-RU" w:eastAsia="ru-RU"/>
                </w:rPr>
                <w:t>@</w:t>
              </w:r>
              <w:proofErr w:type="spellStart"/>
              <w:r w:rsidR="002164C1" w:rsidRPr="009322E7">
                <w:rPr>
                  <w:rStyle w:val="afb"/>
                  <w:lang w:val="ru-RU" w:eastAsia="ru-RU"/>
                </w:rPr>
                <w:t>atom</w:t>
              </w:r>
              <w:proofErr w:type="spellEnd"/>
              <w:r w:rsidR="002164C1" w:rsidRPr="00DE2E9A">
                <w:rPr>
                  <w:rStyle w:val="afb"/>
                  <w:lang w:val="en-US" w:eastAsia="ru-RU"/>
                </w:rPr>
                <w:t>sib</w:t>
              </w:r>
              <w:r w:rsidR="002164C1" w:rsidRPr="009322E7">
                <w:rPr>
                  <w:rStyle w:val="afb"/>
                  <w:lang w:val="ru-RU" w:eastAsia="ru-RU"/>
                </w:rPr>
                <w:t>.</w:t>
              </w:r>
              <w:proofErr w:type="spellStart"/>
              <w:r w:rsidR="002164C1" w:rsidRPr="009322E7">
                <w:rPr>
                  <w:rStyle w:val="afb"/>
                  <w:lang w:val="ru-RU" w:eastAsia="ru-RU"/>
                </w:rPr>
                <w:t>ru</w:t>
              </w:r>
              <w:proofErr w:type="spellEnd"/>
            </w:hyperlink>
            <w:r w:rsidRPr="009322E7">
              <w:rPr>
                <w:lang w:val="ru-RU" w:eastAsia="ru-RU"/>
              </w:rPr>
              <w:t>;</w:t>
            </w:r>
          </w:p>
          <w:p w:rsidR="009D350D" w:rsidRPr="005A7528" w:rsidRDefault="009D350D" w:rsidP="00D12B65">
            <w:pPr>
              <w:pStyle w:val="af4"/>
              <w:tabs>
                <w:tab w:val="left" w:pos="330"/>
              </w:tabs>
              <w:spacing w:before="0" w:beforeAutospacing="0" w:after="0" w:afterAutospacing="0"/>
              <w:ind w:right="70"/>
              <w:jc w:val="both"/>
              <w:rPr>
                <w:lang w:val="ru-RU" w:eastAsia="ru-RU"/>
              </w:rPr>
            </w:pPr>
            <w:r w:rsidRPr="009322E7">
              <w:rPr>
                <w:lang w:val="ru-RU" w:eastAsia="ru-RU"/>
              </w:rPr>
              <w:t>3.</w:t>
            </w:r>
            <w:r w:rsidRPr="009322E7">
              <w:rPr>
                <w:lang w:val="ru-RU" w:eastAsia="ru-RU"/>
              </w:rPr>
              <w:tab/>
              <w:t xml:space="preserve">Адрес для почтовых отправлений: 119017, Москва, а/я 226, </w:t>
            </w:r>
            <w:r w:rsidR="00FB70DC" w:rsidRPr="009322E7">
              <w:rPr>
                <w:lang w:val="ru-RU" w:eastAsia="ru-RU"/>
              </w:rPr>
              <w:t xml:space="preserve">Департамент защиты активов </w:t>
            </w:r>
            <w:proofErr w:type="spellStart"/>
            <w:r w:rsidR="00FB70DC" w:rsidRPr="009322E7">
              <w:rPr>
                <w:lang w:val="ru-RU" w:eastAsia="ru-RU"/>
              </w:rPr>
              <w:t>Госкорпорации</w:t>
            </w:r>
            <w:proofErr w:type="spellEnd"/>
            <w:r w:rsidR="00FB70DC" w:rsidRPr="009322E7">
              <w:rPr>
                <w:lang w:val="ru-RU" w:eastAsia="ru-RU"/>
              </w:rPr>
              <w:t xml:space="preserve"> «</w:t>
            </w:r>
            <w:proofErr w:type="spellStart"/>
            <w:r w:rsidR="00FB70DC" w:rsidRPr="009322E7">
              <w:rPr>
                <w:lang w:val="ru-RU" w:eastAsia="ru-RU"/>
              </w:rPr>
              <w:t>Росатом</w:t>
            </w:r>
            <w:proofErr w:type="spellEnd"/>
            <w:r w:rsidR="00FB70DC" w:rsidRPr="009322E7">
              <w:rPr>
                <w:lang w:val="ru-RU" w:eastAsia="ru-RU"/>
              </w:rPr>
              <w:t>»</w:t>
            </w:r>
            <w:r w:rsidRPr="009322E7">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5" w:name="_Ref317252392"/>
      <w:bookmarkStart w:id="246" w:name="_Ref317252770"/>
      <w:bookmarkStart w:id="247" w:name="_Ref317258826"/>
      <w:bookmarkStart w:id="248" w:name="_Ref317258847"/>
      <w:bookmarkStart w:id="249" w:name="_Ref317258884"/>
      <w:bookmarkStart w:id="250" w:name="_Ref317259078"/>
      <w:bookmarkStart w:id="251" w:name="_Ref317259086"/>
      <w:bookmarkStart w:id="252" w:name="_Ref317259097"/>
      <w:bookmarkStart w:id="253" w:name="_Ref317259107"/>
      <w:bookmarkStart w:id="254" w:name="_Ref317259121"/>
      <w:bookmarkStart w:id="255" w:name="_Ref317259138"/>
      <w:bookmarkStart w:id="256" w:name="_Ref317259149"/>
      <w:bookmarkStart w:id="257" w:name="_Ref317259167"/>
      <w:bookmarkStart w:id="258" w:name="_Ref317259176"/>
      <w:bookmarkStart w:id="259" w:name="_Ref317259188"/>
      <w:bookmarkStart w:id="260" w:name="_Ref317259197"/>
      <w:bookmarkStart w:id="261" w:name="_Ref317259206"/>
      <w:bookmarkStart w:id="262" w:name="_Ref317259217"/>
      <w:bookmarkStart w:id="263" w:name="_Ref317259233"/>
      <w:bookmarkStart w:id="264" w:name="_Toc390262797"/>
      <w:bookmarkStart w:id="265"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8137F8" w:rsidRPr="008137F8">
          <w:rPr>
            <w:b/>
            <w:bCs/>
            <w:i/>
          </w:rPr>
          <w:t>13</w:t>
        </w:r>
      </w:fldSimple>
      <w:r w:rsidRPr="00E25B1F">
        <w:rPr>
          <w:b/>
          <w:bCs/>
          <w:i/>
        </w:rPr>
        <w:t xml:space="preserve">, </w:t>
      </w:r>
      <w:fldSimple w:instr=" REF _Ref317252608 \r \h  \* MERGEFORMAT ">
        <w:r w:rsidR="008137F8" w:rsidRPr="008137F8">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8137F8" w:rsidRPr="008137F8">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6" w:name="форма1"/>
      <w:bookmarkStart w:id="267" w:name="_Toc98251753"/>
      <w:bookmarkEnd w:id="265"/>
      <w:r w:rsidRPr="00E25B1F">
        <w:rPr>
          <w:bCs w:val="0"/>
          <w:sz w:val="28"/>
          <w:szCs w:val="28"/>
        </w:rPr>
        <w:t>Форма 1.</w:t>
      </w:r>
      <w:bookmarkEnd w:id="266"/>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8" w:name="_Письмо_о_подаче"/>
      <w:bookmarkStart w:id="269" w:name="_Toc255987071"/>
      <w:bookmarkStart w:id="270" w:name="_Toc272505461"/>
      <w:bookmarkStart w:id="271" w:name="_Toc390262798"/>
      <w:bookmarkEnd w:id="268"/>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9"/>
      <w:bookmarkEnd w:id="270"/>
      <w:bookmarkEnd w:id="271"/>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8137F8" w:rsidRPr="008137F8">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2045AE">
        <w:rPr>
          <w:b/>
          <w:i/>
        </w:rPr>
        <w:fldChar w:fldCharType="begin"/>
      </w:r>
      <w:r>
        <w:rPr>
          <w:b/>
          <w:i/>
        </w:rPr>
        <w:instrText xml:space="preserve"> REF _Ref389743136 \r \h </w:instrText>
      </w:r>
      <w:r w:rsidR="002045AE">
        <w:rPr>
          <w:b/>
          <w:i/>
        </w:rPr>
      </w:r>
      <w:r w:rsidR="002045AE">
        <w:rPr>
          <w:b/>
          <w:i/>
        </w:rPr>
        <w:fldChar w:fldCharType="separate"/>
      </w:r>
      <w:r w:rsidR="008137F8">
        <w:rPr>
          <w:b/>
          <w:i/>
        </w:rPr>
        <w:t>11.3</w:t>
      </w:r>
      <w:r w:rsidR="002045AE">
        <w:rPr>
          <w:b/>
          <w:i/>
        </w:rPr>
        <w:fldChar w:fldCharType="end"/>
      </w:r>
      <w:r>
        <w:rPr>
          <w:b/>
          <w:i/>
        </w:rPr>
        <w:t xml:space="preserve">, </w:t>
      </w:r>
      <w:r w:rsidR="002045AE">
        <w:rPr>
          <w:b/>
          <w:i/>
        </w:rPr>
        <w:fldChar w:fldCharType="begin"/>
      </w:r>
      <w:r>
        <w:rPr>
          <w:b/>
          <w:i/>
        </w:rPr>
        <w:instrText xml:space="preserve"> REF _Ref389743137 \r \h </w:instrText>
      </w:r>
      <w:r w:rsidR="002045AE">
        <w:rPr>
          <w:b/>
          <w:i/>
        </w:rPr>
      </w:r>
      <w:r w:rsidR="002045AE">
        <w:rPr>
          <w:b/>
          <w:i/>
        </w:rPr>
        <w:fldChar w:fldCharType="separate"/>
      </w:r>
      <w:r w:rsidR="008137F8">
        <w:rPr>
          <w:b/>
          <w:i/>
        </w:rPr>
        <w:t>11.4</w:t>
      </w:r>
      <w:r w:rsidR="002045AE">
        <w:rPr>
          <w:b/>
          <w:i/>
        </w:rPr>
        <w:fldChar w:fldCharType="end"/>
      </w:r>
      <w:r w:rsidRPr="00E25B1F">
        <w:rPr>
          <w:b/>
          <w:i/>
        </w:rPr>
        <w:t xml:space="preserve"> раздела </w:t>
      </w:r>
      <w:fldSimple w:instr=" REF _Ref317249938 \r \h  \* MERGEFORMAT ">
        <w:r w:rsidR="008137F8" w:rsidRPr="008137F8">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8137F8" w:rsidRPr="008137F8">
          <w:rPr>
            <w:b/>
            <w:i/>
          </w:rPr>
          <w:t>19</w:t>
        </w:r>
      </w:fldSimple>
      <w:r w:rsidRPr="00E25B1F">
        <w:rPr>
          <w:b/>
          <w:i/>
        </w:rPr>
        <w:t xml:space="preserve"> раздела </w:t>
      </w:r>
      <w:fldSimple w:instr=" REF _Ref317257798 \r \h  \* MERGEFORMAT ">
        <w:r w:rsidR="008137F8" w:rsidRPr="008137F8">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2045AE">
        <w:rPr>
          <w:sz w:val="28"/>
          <w:szCs w:val="28"/>
        </w:rPr>
        <w:fldChar w:fldCharType="begin"/>
      </w:r>
      <w:r w:rsidR="00DA57EE">
        <w:rPr>
          <w:sz w:val="28"/>
          <w:szCs w:val="28"/>
        </w:rPr>
        <w:instrText xml:space="preserve"> REF _Ref359591246 \r \h </w:instrText>
      </w:r>
      <w:r w:rsidR="002045AE">
        <w:rPr>
          <w:sz w:val="28"/>
          <w:szCs w:val="28"/>
        </w:rPr>
      </w:r>
      <w:r w:rsidR="002045AE">
        <w:rPr>
          <w:sz w:val="28"/>
          <w:szCs w:val="28"/>
        </w:rPr>
        <w:fldChar w:fldCharType="separate"/>
      </w:r>
      <w:r w:rsidR="008137F8">
        <w:rPr>
          <w:sz w:val="28"/>
          <w:szCs w:val="28"/>
        </w:rPr>
        <w:t>4.4.12</w:t>
      </w:r>
      <w:r w:rsidR="002045AE">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8137F8" w:rsidRPr="008137F8">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8137F8" w:rsidRPr="008137F8">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7"/>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8137F8" w:rsidRPr="008137F8">
          <w:rPr>
            <w:szCs w:val="24"/>
          </w:rPr>
          <w:t>14</w:t>
        </w:r>
      </w:fldSimple>
      <w:r w:rsidR="00C87330" w:rsidRPr="00E25B1F">
        <w:rPr>
          <w:szCs w:val="24"/>
        </w:rPr>
        <w:t xml:space="preserve"> раздела</w:t>
      </w:r>
      <w:r w:rsidR="007540C3" w:rsidRPr="00E25B1F">
        <w:rPr>
          <w:szCs w:val="24"/>
        </w:rPr>
        <w:t> </w:t>
      </w:r>
      <w:fldSimple w:instr=" REF _Ref317257897 \r \h  \* MERGEFORMAT ">
        <w:r w:rsidR="008137F8" w:rsidRPr="008137F8">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8137F8" w:rsidRPr="008137F8">
          <w:rPr>
            <w:szCs w:val="24"/>
          </w:rPr>
          <w:t>4.2.6</w:t>
        </w:r>
      </w:fldSimple>
      <w:r w:rsidR="007540C3" w:rsidRPr="00E25B1F">
        <w:rPr>
          <w:szCs w:val="24"/>
        </w:rPr>
        <w:t xml:space="preserve">, </w:t>
      </w:r>
      <w:fldSimple w:instr=" REF _Ref317252433 \r \h  \* MERGEFORMAT ">
        <w:r w:rsidR="008137F8" w:rsidRPr="008137F8">
          <w:rPr>
            <w:szCs w:val="24"/>
          </w:rPr>
          <w:t>4.2.7</w:t>
        </w:r>
      </w:fldSimple>
      <w:r w:rsidR="00C87330" w:rsidRPr="00E25B1F">
        <w:rPr>
          <w:szCs w:val="24"/>
        </w:rPr>
        <w:t>.</w:t>
      </w:r>
    </w:p>
    <w:p w:rsidR="00C87330" w:rsidRPr="00E25B1F" w:rsidRDefault="00C87330" w:rsidP="00C87330">
      <w:pPr>
        <w:jc w:val="right"/>
        <w:rPr>
          <w:sz w:val="28"/>
          <w:szCs w:val="28"/>
        </w:rPr>
      </w:pPr>
      <w:bookmarkStart w:id="272" w:name="_Ref55335821"/>
      <w:bookmarkStart w:id="273" w:name="_Ref55336345"/>
      <w:bookmarkStart w:id="274" w:name="_Toc57314674"/>
      <w:bookmarkStart w:id="275" w:name="_Toc69728988"/>
      <w:bookmarkStart w:id="276" w:name="_Toc98251754"/>
      <w:r w:rsidRPr="00E25B1F">
        <w:rPr>
          <w:sz w:val="22"/>
        </w:rPr>
        <w:br w:type="page"/>
      </w:r>
      <w:bookmarkEnd w:id="272"/>
      <w:bookmarkEnd w:id="273"/>
      <w:bookmarkEnd w:id="274"/>
      <w:bookmarkEnd w:id="275"/>
      <w:bookmarkEnd w:id="276"/>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7" w:name="_Анкета_Претендента_на"/>
      <w:bookmarkStart w:id="278" w:name="_Анкета_Участника_процедуры"/>
      <w:bookmarkStart w:id="279" w:name="_Toc255987077"/>
      <w:bookmarkStart w:id="280" w:name="_Toc390262799"/>
      <w:bookmarkEnd w:id="277"/>
      <w:bookmarkEnd w:id="278"/>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9"/>
      <w:bookmarkEnd w:id="280"/>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1" w:name="_Toc98251773"/>
    </w:p>
    <w:bookmarkEnd w:id="281"/>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5A497C">
      <w:pPr>
        <w:pStyle w:val="Times12"/>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5A497C">
      <w:pPr>
        <w:pStyle w:val="Times12"/>
        <w:ind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9B380D" w:rsidRDefault="009B380D" w:rsidP="0041085B">
      <w:pPr>
        <w:pStyle w:val="afff1"/>
        <w:tabs>
          <w:tab w:val="clear" w:pos="1134"/>
        </w:tabs>
        <w:autoSpaceDE w:val="0"/>
        <w:autoSpaceDN w:val="0"/>
        <w:spacing w:line="240" w:lineRule="auto"/>
        <w:ind w:firstLine="709"/>
        <w:rPr>
          <w:sz w:val="24"/>
          <w:szCs w:val="28"/>
        </w:rPr>
      </w:pPr>
      <w:r>
        <w:rPr>
          <w:sz w:val="24"/>
          <w:szCs w:val="28"/>
        </w:rPr>
        <w:t>Документы, подтверждающие сведения о цепочке собственников, для участников, являющихся акционерными обществами:</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выписка из реестра акционеров</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справка о наличии ценных бумаг на счете акционера (зарегистрированного лица) по каждому акционеру</w:t>
      </w:r>
      <w:r w:rsidR="005A497C">
        <w:rPr>
          <w:sz w:val="24"/>
          <w:szCs w:val="28"/>
        </w:rPr>
        <w:t>;</w:t>
      </w:r>
    </w:p>
    <w:p w:rsidR="009B380D" w:rsidRDefault="009B380D" w:rsidP="009B380D">
      <w:pPr>
        <w:pStyle w:val="afff1"/>
        <w:tabs>
          <w:tab w:val="clear" w:pos="1134"/>
        </w:tabs>
        <w:autoSpaceDE w:val="0"/>
        <w:autoSpaceDN w:val="0"/>
        <w:spacing w:line="240" w:lineRule="auto"/>
        <w:ind w:firstLine="0"/>
        <w:rPr>
          <w:sz w:val="24"/>
          <w:szCs w:val="28"/>
        </w:rPr>
      </w:pPr>
      <w:r>
        <w:rPr>
          <w:sz w:val="24"/>
          <w:szCs w:val="28"/>
        </w:rPr>
        <w:t>- список лиц, имеющих право на участие в общем собрании акционеров.</w:t>
      </w:r>
    </w:p>
    <w:p w:rsidR="009B380D" w:rsidRDefault="009B380D" w:rsidP="0041085B">
      <w:pPr>
        <w:pStyle w:val="afff1"/>
        <w:tabs>
          <w:tab w:val="clear" w:pos="1134"/>
        </w:tabs>
        <w:autoSpaceDE w:val="0"/>
        <w:autoSpaceDN w:val="0"/>
        <w:spacing w:line="240" w:lineRule="auto"/>
        <w:ind w:firstLine="709"/>
        <w:rPr>
          <w:sz w:val="24"/>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9B380D" w:rsidRDefault="00282962" w:rsidP="009B380D">
      <w:pPr>
        <w:pStyle w:val="Times12"/>
        <w:ind w:firstLine="709"/>
        <w:rPr>
          <w:bCs w:val="0"/>
          <w:sz w:val="28"/>
        </w:rPr>
      </w:pPr>
      <w:r w:rsidRPr="00E25B1F">
        <w:rPr>
          <w:bCs w:val="0"/>
          <w:sz w:val="28"/>
        </w:rPr>
        <w:t>М.П.</w:t>
      </w:r>
    </w:p>
    <w:p w:rsidR="00282962" w:rsidRPr="00E25B1F" w:rsidRDefault="00282962" w:rsidP="00282962">
      <w:pPr>
        <w:pStyle w:val="Times12"/>
        <w:tabs>
          <w:tab w:val="left" w:pos="1134"/>
        </w:tabs>
        <w:ind w:firstLine="709"/>
        <w:rPr>
          <w:b/>
          <w:bCs w:val="0"/>
          <w:szCs w:val="24"/>
        </w:rPr>
      </w:pPr>
      <w:r w:rsidRPr="00E25B1F">
        <w:rPr>
          <w:bCs w:val="0"/>
          <w:szCs w:val="24"/>
        </w:rPr>
        <w:lastRenderedPageBreak/>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2" w:name="_Техническое_предложение_(Форма"/>
      <w:bookmarkStart w:id="283" w:name="_Toc235439567"/>
      <w:bookmarkStart w:id="284" w:name="_Toc390262800"/>
      <w:bookmarkEnd w:id="282"/>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3"/>
      <w:bookmarkEnd w:id="284"/>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8137F8" w:rsidRPr="008137F8">
          <w:rPr>
            <w:b/>
            <w:i/>
            <w:sz w:val="24"/>
            <w:szCs w:val="24"/>
          </w:rPr>
          <w:t>13</w:t>
        </w:r>
      </w:fldSimple>
      <w:r w:rsidRPr="005966B7">
        <w:rPr>
          <w:b/>
          <w:i/>
          <w:sz w:val="24"/>
          <w:szCs w:val="24"/>
        </w:rPr>
        <w:t xml:space="preserve"> раздела </w:t>
      </w:r>
      <w:fldSimple w:instr=" REF _Ref317249938 \r \h  \* MERGEFORMAT ">
        <w:r w:rsidR="008137F8" w:rsidRPr="008137F8">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5" w:name="_План_распределения_объемов_выполнен"/>
      <w:bookmarkStart w:id="286" w:name="_Ref318824453"/>
      <w:bookmarkStart w:id="287" w:name="_Toc390262806"/>
      <w:bookmarkEnd w:id="285"/>
      <w:r>
        <w:rPr>
          <w:b/>
          <w:sz w:val="28"/>
          <w:szCs w:val="28"/>
        </w:rPr>
        <w:lastRenderedPageBreak/>
        <w:t xml:space="preserve">ЧАСТЬ 2  </w:t>
      </w:r>
      <w:r w:rsidR="00C14669" w:rsidRPr="00E25B1F">
        <w:rPr>
          <w:b/>
          <w:sz w:val="28"/>
          <w:szCs w:val="28"/>
        </w:rPr>
        <w:t>«ПРОЕКТ ДОГОВОРА»</w:t>
      </w:r>
      <w:bookmarkEnd w:id="286"/>
      <w:bookmarkEnd w:id="287"/>
    </w:p>
    <w:p w:rsidR="00E64A77" w:rsidRPr="00E64A77" w:rsidRDefault="00C1192A" w:rsidP="00E64A77">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E64A77" w:rsidRPr="00E64A77">
        <w:rPr>
          <w:sz w:val="28"/>
          <w:szCs w:val="28"/>
        </w:rPr>
        <w:t>*.</w:t>
      </w:r>
      <w:r w:rsidR="00E64A77" w:rsidRPr="00E64A77">
        <w:rPr>
          <w:sz w:val="28"/>
          <w:szCs w:val="28"/>
          <w:lang w:val="en-US"/>
        </w:rPr>
        <w:t>zip</w:t>
      </w:r>
      <w:r w:rsidR="00E64A77" w:rsidRPr="00E64A77">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95247">
      <w:pPr>
        <w:jc w:val="center"/>
        <w:rPr>
          <w:b/>
          <w:caps/>
          <w:sz w:val="28"/>
          <w:szCs w:val="28"/>
        </w:rPr>
      </w:pPr>
      <w:r w:rsidRPr="007C3A21">
        <w:rPr>
          <w:b/>
          <w:caps/>
          <w:sz w:val="28"/>
          <w:szCs w:val="28"/>
        </w:rPr>
        <w:lastRenderedPageBreak/>
        <w:t>том 2 «Техническая часть»</w:t>
      </w:r>
    </w:p>
    <w:p w:rsidR="00C91273" w:rsidRPr="00C95247" w:rsidRDefault="00C91273" w:rsidP="00C95247">
      <w:pPr>
        <w:jc w:val="center"/>
        <w:rPr>
          <w:b/>
          <w:sz w:val="28"/>
          <w:szCs w:val="28"/>
        </w:rPr>
      </w:pPr>
    </w:p>
    <w:tbl>
      <w:tblPr>
        <w:tblW w:w="13932" w:type="dxa"/>
        <w:tblLook w:val="01E0"/>
      </w:tblPr>
      <w:tblGrid>
        <w:gridCol w:w="4644"/>
        <w:gridCol w:w="4644"/>
        <w:gridCol w:w="4644"/>
      </w:tblGrid>
      <w:tr w:rsidR="005D630D" w:rsidRPr="00561761" w:rsidTr="008877B3">
        <w:tc>
          <w:tcPr>
            <w:tcW w:w="4644" w:type="dxa"/>
          </w:tcPr>
          <w:p w:rsidR="005D630D" w:rsidRPr="00561761" w:rsidRDefault="005D630D" w:rsidP="008877B3">
            <w:r w:rsidRPr="0056176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pt;height:32.4pt">
                  <v:imagedata r:id="rId22" o:title=""/>
                </v:shape>
              </w:pict>
            </w:r>
          </w:p>
        </w:tc>
        <w:tc>
          <w:tcPr>
            <w:tcW w:w="4644" w:type="dxa"/>
          </w:tcPr>
          <w:p w:rsidR="005D630D" w:rsidRDefault="005D630D" w:rsidP="008877B3"/>
        </w:tc>
        <w:tc>
          <w:tcPr>
            <w:tcW w:w="4644" w:type="dxa"/>
          </w:tcPr>
          <w:p w:rsidR="005D630D" w:rsidRPr="00561761" w:rsidRDefault="005D630D" w:rsidP="008877B3"/>
        </w:tc>
      </w:tr>
      <w:tr w:rsidR="005D630D" w:rsidTr="008877B3">
        <w:tc>
          <w:tcPr>
            <w:tcW w:w="4644" w:type="dxa"/>
          </w:tcPr>
          <w:p w:rsidR="005D630D" w:rsidRPr="00844215" w:rsidRDefault="005D630D" w:rsidP="008877B3">
            <w:pPr>
              <w:jc w:val="center"/>
              <w:rPr>
                <w:color w:val="0000FF"/>
              </w:rPr>
            </w:pPr>
          </w:p>
          <w:p w:rsidR="005D630D" w:rsidRPr="00844215" w:rsidRDefault="005D630D" w:rsidP="008877B3">
            <w:pPr>
              <w:jc w:val="center"/>
              <w:rPr>
                <w:rFonts w:ascii="Franklin Gothic Book" w:hAnsi="Franklin Gothic Book"/>
              </w:rPr>
            </w:pPr>
            <w:r>
              <w:rPr>
                <w:rFonts w:ascii="Franklin Gothic Book" w:hAnsi="Franklin Gothic Book"/>
              </w:rPr>
              <w:t>А</w:t>
            </w:r>
            <w:r w:rsidRPr="00844215">
              <w:rPr>
                <w:rFonts w:ascii="Franklin Gothic Book" w:hAnsi="Franklin Gothic Book"/>
              </w:rPr>
              <w:t>кционерное общество</w:t>
            </w:r>
          </w:p>
          <w:p w:rsidR="005D630D" w:rsidRPr="00844215" w:rsidRDefault="005D630D" w:rsidP="008877B3">
            <w:pPr>
              <w:jc w:val="center"/>
              <w:rPr>
                <w:rFonts w:ascii="Franklin Gothic Book" w:hAnsi="Franklin Gothic Book"/>
              </w:rPr>
            </w:pPr>
            <w:r w:rsidRPr="00844215">
              <w:rPr>
                <w:rFonts w:ascii="Franklin Gothic Book" w:hAnsi="Franklin Gothic Book"/>
              </w:rPr>
              <w:t>«СИБИРСКИЙ ХИМИЧЕСКИЙ КОМБИНАТ»</w:t>
            </w:r>
          </w:p>
          <w:p w:rsidR="005D630D" w:rsidRPr="00844215" w:rsidRDefault="005D630D" w:rsidP="008877B3">
            <w:pPr>
              <w:jc w:val="center"/>
              <w:rPr>
                <w:rFonts w:ascii="Franklin Gothic Book" w:hAnsi="Franklin Gothic Book"/>
              </w:rPr>
            </w:pPr>
            <w:r>
              <w:rPr>
                <w:rFonts w:ascii="Franklin Gothic Book" w:hAnsi="Franklin Gothic Book"/>
              </w:rPr>
              <w:t>(</w:t>
            </w:r>
            <w:r w:rsidRPr="00844215">
              <w:rPr>
                <w:rFonts w:ascii="Franklin Gothic Book" w:hAnsi="Franklin Gothic Book"/>
              </w:rPr>
              <w:t>АО «СХК»)</w:t>
            </w:r>
          </w:p>
          <w:p w:rsidR="005D630D" w:rsidRPr="00844215" w:rsidRDefault="005D630D" w:rsidP="008877B3">
            <w:pPr>
              <w:jc w:val="center"/>
              <w:rPr>
                <w:rFonts w:ascii="Franklin Gothic Book" w:hAnsi="Franklin Gothic Book"/>
                <w:sz w:val="18"/>
                <w:szCs w:val="18"/>
              </w:rPr>
            </w:pPr>
            <w:r>
              <w:rPr>
                <w:rFonts w:ascii="Franklin Gothic Book" w:hAnsi="Franklin Gothic Book"/>
                <w:sz w:val="18"/>
                <w:szCs w:val="18"/>
              </w:rPr>
              <w:t>Отдел снабжения</w:t>
            </w:r>
          </w:p>
          <w:p w:rsidR="005D630D" w:rsidRPr="00844215" w:rsidRDefault="005D630D" w:rsidP="008877B3">
            <w:pPr>
              <w:jc w:val="center"/>
              <w:rPr>
                <w:rFonts w:ascii="Franklin Gothic Book" w:hAnsi="Franklin Gothic Book"/>
                <w:sz w:val="18"/>
                <w:szCs w:val="18"/>
              </w:rPr>
            </w:pPr>
            <w:r w:rsidRPr="00844215">
              <w:rPr>
                <w:rFonts w:ascii="Franklin Gothic Book" w:hAnsi="Franklin Gothic Book"/>
                <w:sz w:val="18"/>
                <w:szCs w:val="18"/>
              </w:rPr>
              <w:t>(</w:t>
            </w:r>
            <w:r w:rsidRPr="00844215">
              <w:rPr>
                <w:rFonts w:ascii="Franklin Gothic Book" w:hAnsi="Franklin Gothic Book"/>
                <w:b/>
                <w:sz w:val="18"/>
                <w:szCs w:val="18"/>
              </w:rPr>
              <w:t>О</w:t>
            </w:r>
            <w:r>
              <w:rPr>
                <w:rFonts w:ascii="Franklin Gothic Book" w:hAnsi="Franklin Gothic Book"/>
                <w:b/>
                <w:sz w:val="18"/>
                <w:szCs w:val="18"/>
              </w:rPr>
              <w:t>С</w:t>
            </w:r>
            <w:r w:rsidRPr="00844215">
              <w:rPr>
                <w:rFonts w:ascii="Franklin Gothic Book" w:hAnsi="Franklin Gothic Book"/>
                <w:sz w:val="18"/>
                <w:szCs w:val="18"/>
              </w:rPr>
              <w:t>)</w:t>
            </w:r>
          </w:p>
          <w:p w:rsidR="005D630D" w:rsidRPr="00844215" w:rsidRDefault="005D630D" w:rsidP="008877B3">
            <w:pPr>
              <w:jc w:val="center"/>
              <w:rPr>
                <w:rFonts w:ascii="Franklin Gothic Book" w:hAnsi="Franklin Gothic Book"/>
              </w:rPr>
            </w:pPr>
            <w:r w:rsidRPr="00844215">
              <w:rPr>
                <w:rFonts w:ascii="Franklin Gothic Book" w:hAnsi="Franklin Gothic Book"/>
              </w:rPr>
              <w:t>__</w:t>
            </w:r>
            <w:r>
              <w:rPr>
                <w:rFonts w:ascii="Franklin Gothic Book" w:hAnsi="Franklin Gothic Book"/>
              </w:rPr>
              <w:t>__ №   14-</w:t>
            </w:r>
            <w:r w:rsidRPr="00844215">
              <w:rPr>
                <w:rFonts w:ascii="Franklin Gothic Book" w:hAnsi="Franklin Gothic Book"/>
              </w:rPr>
              <w:t>2</w:t>
            </w:r>
            <w:r>
              <w:rPr>
                <w:rFonts w:ascii="Franklin Gothic Book" w:hAnsi="Franklin Gothic Book"/>
              </w:rPr>
              <w:t>01</w:t>
            </w:r>
            <w:r w:rsidRPr="00844215">
              <w:rPr>
                <w:rFonts w:ascii="Franklin Gothic Book" w:hAnsi="Franklin Gothic Book"/>
              </w:rPr>
              <w:t>/_____</w:t>
            </w:r>
          </w:p>
          <w:p w:rsidR="005D630D" w:rsidRDefault="005D630D" w:rsidP="008877B3">
            <w:pPr>
              <w:jc w:val="center"/>
            </w:pPr>
          </w:p>
        </w:tc>
        <w:tc>
          <w:tcPr>
            <w:tcW w:w="4644" w:type="dxa"/>
          </w:tcPr>
          <w:p w:rsidR="005D630D" w:rsidRPr="009A58F3" w:rsidRDefault="005D630D" w:rsidP="00D71C5E">
            <w:pPr>
              <w:spacing w:line="240" w:lineRule="atLeast"/>
              <w:jc w:val="right"/>
              <w:rPr>
                <w:b/>
              </w:rPr>
            </w:pPr>
            <w:r>
              <w:rPr>
                <w:b/>
              </w:rPr>
              <w:t xml:space="preserve">                              </w:t>
            </w:r>
            <w:r w:rsidRPr="009A58F3">
              <w:rPr>
                <w:b/>
              </w:rPr>
              <w:t>УТВЕРЖДАЮ:</w:t>
            </w:r>
          </w:p>
          <w:p w:rsidR="005D630D" w:rsidRPr="00906B64" w:rsidRDefault="005D630D" w:rsidP="00D71C5E">
            <w:pPr>
              <w:spacing w:line="240" w:lineRule="atLeast"/>
              <w:jc w:val="right"/>
            </w:pPr>
            <w:r w:rsidRPr="00906B64">
              <w:t>Зам. ген. директора ОАО «СХК»</w:t>
            </w:r>
          </w:p>
          <w:p w:rsidR="005D630D" w:rsidRDefault="005D630D" w:rsidP="00D71C5E">
            <w:pPr>
              <w:jc w:val="right"/>
            </w:pPr>
            <w:r>
              <w:t xml:space="preserve">                     </w:t>
            </w:r>
            <w:r w:rsidRPr="00906B64">
              <w:t xml:space="preserve">___________ </w:t>
            </w:r>
            <w:r>
              <w:t>Н</w:t>
            </w:r>
            <w:r w:rsidRPr="00906B64">
              <w:t>.</w:t>
            </w:r>
            <w:r>
              <w:t>Н</w:t>
            </w:r>
            <w:r w:rsidRPr="00906B64">
              <w:t>. Б</w:t>
            </w:r>
            <w:r>
              <w:t>орисов</w:t>
            </w:r>
          </w:p>
          <w:p w:rsidR="005D630D" w:rsidRDefault="005D630D" w:rsidP="00D71C5E">
            <w:pPr>
              <w:jc w:val="right"/>
            </w:pPr>
            <w:r>
              <w:t xml:space="preserve">                 « ____» ____________ 2015</w:t>
            </w:r>
            <w:r w:rsidRPr="00906B64">
              <w:t>г.</w:t>
            </w:r>
          </w:p>
        </w:tc>
        <w:tc>
          <w:tcPr>
            <w:tcW w:w="4644" w:type="dxa"/>
          </w:tcPr>
          <w:p w:rsidR="005D630D" w:rsidRDefault="005D630D" w:rsidP="008877B3">
            <w:pPr>
              <w:jc w:val="center"/>
            </w:pPr>
          </w:p>
        </w:tc>
      </w:tr>
    </w:tbl>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r>
        <w:rPr>
          <w:color w:val="000000"/>
          <w:sz w:val="28"/>
          <w:szCs w:val="28"/>
        </w:rPr>
        <w:t>Т</w:t>
      </w:r>
      <w:r w:rsidRPr="008161D6">
        <w:rPr>
          <w:color w:val="000000"/>
          <w:sz w:val="28"/>
          <w:szCs w:val="28"/>
        </w:rPr>
        <w:t>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5D630D" w:rsidRPr="008161D6" w:rsidRDefault="005D630D" w:rsidP="005D630D">
      <w:pPr>
        <w:jc w:val="center"/>
        <w:rPr>
          <w:color w:val="000000"/>
          <w:sz w:val="28"/>
          <w:szCs w:val="28"/>
        </w:rPr>
      </w:pPr>
      <w:r w:rsidRPr="008161D6">
        <w:rPr>
          <w:color w:val="000000"/>
          <w:sz w:val="28"/>
          <w:szCs w:val="28"/>
        </w:rPr>
        <w:t>на поставку сырья, материалов и комплектующих изделий</w:t>
      </w: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Default="005D630D" w:rsidP="005D630D">
      <w:pPr>
        <w:jc w:val="center"/>
        <w:rPr>
          <w:color w:val="000000"/>
          <w:sz w:val="28"/>
          <w:szCs w:val="28"/>
        </w:rPr>
      </w:pPr>
      <w:r w:rsidRPr="008161D6">
        <w:rPr>
          <w:color w:val="000000"/>
          <w:sz w:val="28"/>
          <w:szCs w:val="28"/>
        </w:rPr>
        <w:t>Предмет закупки</w:t>
      </w:r>
      <w:r>
        <w:rPr>
          <w:color w:val="000000"/>
          <w:sz w:val="28"/>
          <w:szCs w:val="28"/>
        </w:rPr>
        <w:t>:</w:t>
      </w:r>
    </w:p>
    <w:p w:rsidR="005D630D" w:rsidRPr="008161D6" w:rsidRDefault="005D630D" w:rsidP="005D630D">
      <w:pPr>
        <w:jc w:val="center"/>
        <w:rPr>
          <w:color w:val="000000"/>
          <w:sz w:val="28"/>
          <w:szCs w:val="28"/>
        </w:rPr>
      </w:pPr>
      <w:r>
        <w:rPr>
          <w:color w:val="000000"/>
          <w:sz w:val="28"/>
          <w:szCs w:val="28"/>
        </w:rPr>
        <w:t xml:space="preserve">Бензин автомобильный Нормаль-80 (А-80 </w:t>
      </w:r>
      <w:proofErr w:type="spellStart"/>
      <w:r>
        <w:rPr>
          <w:color w:val="000000"/>
          <w:sz w:val="28"/>
          <w:szCs w:val="28"/>
        </w:rPr>
        <w:t>н</w:t>
      </w:r>
      <w:proofErr w:type="spellEnd"/>
      <w:r>
        <w:rPr>
          <w:color w:val="000000"/>
          <w:sz w:val="28"/>
          <w:szCs w:val="28"/>
        </w:rPr>
        <w:t>/</w:t>
      </w:r>
      <w:proofErr w:type="spellStart"/>
      <w:r>
        <w:rPr>
          <w:color w:val="000000"/>
          <w:sz w:val="28"/>
          <w:szCs w:val="28"/>
        </w:rPr>
        <w:t>эт</w:t>
      </w:r>
      <w:proofErr w:type="spellEnd"/>
      <w:r>
        <w:rPr>
          <w:color w:val="000000"/>
          <w:sz w:val="28"/>
          <w:szCs w:val="28"/>
        </w:rPr>
        <w:t>)</w:t>
      </w: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0"/>
          <w:szCs w:val="20"/>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rPr>
          <w:color w:val="000000"/>
          <w:sz w:val="28"/>
          <w:szCs w:val="28"/>
        </w:rPr>
      </w:pPr>
    </w:p>
    <w:p w:rsidR="005D630D" w:rsidRPr="008161D6" w:rsidRDefault="005D630D" w:rsidP="005D630D">
      <w:pPr>
        <w:jc w:val="center"/>
        <w:rPr>
          <w:color w:val="000000"/>
          <w:sz w:val="28"/>
          <w:szCs w:val="28"/>
        </w:rPr>
      </w:pPr>
      <w:r>
        <w:rPr>
          <w:color w:val="000000"/>
          <w:sz w:val="28"/>
          <w:szCs w:val="28"/>
        </w:rPr>
        <w:t xml:space="preserve">г. </w:t>
      </w:r>
      <w:proofErr w:type="spellStart"/>
      <w:r>
        <w:rPr>
          <w:color w:val="000000"/>
          <w:sz w:val="28"/>
          <w:szCs w:val="28"/>
        </w:rPr>
        <w:t>Северск</w:t>
      </w:r>
      <w:proofErr w:type="spellEnd"/>
    </w:p>
    <w:p w:rsidR="005D630D" w:rsidRPr="008161D6" w:rsidRDefault="005D630D" w:rsidP="005D630D">
      <w:pPr>
        <w:jc w:val="center"/>
        <w:rPr>
          <w:color w:val="000000"/>
          <w:sz w:val="28"/>
          <w:szCs w:val="28"/>
        </w:rPr>
      </w:pPr>
      <w:r w:rsidRPr="008161D6">
        <w:rPr>
          <w:color w:val="000000"/>
          <w:sz w:val="28"/>
          <w:szCs w:val="28"/>
        </w:rPr>
        <w:t>20</w:t>
      </w:r>
      <w:r>
        <w:rPr>
          <w:color w:val="000000"/>
          <w:sz w:val="28"/>
          <w:szCs w:val="28"/>
        </w:rPr>
        <w:t>15 г.</w:t>
      </w:r>
      <w:r w:rsidRPr="008161D6">
        <w:rPr>
          <w:color w:val="000000"/>
          <w:sz w:val="28"/>
          <w:szCs w:val="28"/>
        </w:rPr>
        <w:br w:type="page"/>
      </w:r>
      <w:r w:rsidRPr="008161D6">
        <w:rPr>
          <w:color w:val="000000"/>
          <w:sz w:val="28"/>
          <w:szCs w:val="28"/>
        </w:rPr>
        <w:lastRenderedPageBreak/>
        <w:t>Техническо</w:t>
      </w:r>
      <w:r>
        <w:rPr>
          <w:color w:val="000000"/>
          <w:sz w:val="28"/>
          <w:szCs w:val="28"/>
        </w:rPr>
        <w:t>е</w:t>
      </w:r>
      <w:r w:rsidRPr="008161D6">
        <w:rPr>
          <w:color w:val="000000"/>
          <w:sz w:val="28"/>
          <w:szCs w:val="28"/>
        </w:rPr>
        <w:t xml:space="preserve"> задани</w:t>
      </w:r>
      <w:r>
        <w:rPr>
          <w:color w:val="000000"/>
          <w:sz w:val="28"/>
          <w:szCs w:val="28"/>
        </w:rPr>
        <w:t>е</w:t>
      </w:r>
      <w:r w:rsidRPr="008161D6">
        <w:rPr>
          <w:color w:val="000000"/>
          <w:sz w:val="28"/>
          <w:szCs w:val="28"/>
        </w:rPr>
        <w:t xml:space="preserve"> </w:t>
      </w:r>
    </w:p>
    <w:p w:rsidR="005D630D" w:rsidRPr="008161D6" w:rsidRDefault="005D630D" w:rsidP="005D630D">
      <w:pPr>
        <w:jc w:val="center"/>
        <w:rPr>
          <w:color w:val="000000"/>
          <w:sz w:val="28"/>
          <w:szCs w:val="28"/>
        </w:rPr>
      </w:pPr>
      <w:r w:rsidRPr="008161D6">
        <w:rPr>
          <w:color w:val="000000"/>
          <w:sz w:val="28"/>
          <w:szCs w:val="28"/>
        </w:rPr>
        <w:t>на поставку сырья, материалов и комплектующих изделий</w:t>
      </w:r>
    </w:p>
    <w:p w:rsidR="005D630D" w:rsidRPr="008161D6" w:rsidRDefault="005D630D" w:rsidP="005D630D">
      <w:pPr>
        <w:jc w:val="center"/>
        <w:rPr>
          <w:color w:val="000000"/>
          <w:sz w:val="28"/>
          <w:szCs w:val="28"/>
        </w:rPr>
      </w:pPr>
      <w:r w:rsidRPr="008161D6">
        <w:rPr>
          <w:color w:val="000000"/>
          <w:sz w:val="28"/>
          <w:szCs w:val="28"/>
        </w:rPr>
        <w:t xml:space="preserve">для </w:t>
      </w:r>
      <w:r>
        <w:rPr>
          <w:color w:val="000000"/>
          <w:sz w:val="28"/>
          <w:szCs w:val="28"/>
        </w:rPr>
        <w:t>подразделений ОАО «СХК»</w:t>
      </w:r>
    </w:p>
    <w:p w:rsidR="005D630D" w:rsidRPr="008161D6" w:rsidRDefault="005D630D" w:rsidP="005D630D">
      <w:pPr>
        <w:jc w:val="center"/>
        <w:rPr>
          <w:color w:val="000000"/>
          <w:sz w:val="28"/>
          <w:szCs w:val="28"/>
        </w:rPr>
      </w:pPr>
      <w:r w:rsidRPr="008161D6">
        <w:rPr>
          <w:color w:val="000000"/>
          <w:sz w:val="28"/>
          <w:szCs w:val="28"/>
        </w:rPr>
        <w:t>СОДЕРЖАНИЕ</w:t>
      </w:r>
    </w:p>
    <w:p w:rsidR="005D630D" w:rsidRPr="008161D6" w:rsidRDefault="005D630D" w:rsidP="005D630D">
      <w:pPr>
        <w:jc w:val="center"/>
        <w:rPr>
          <w:color w:val="000000"/>
          <w:sz w:val="28"/>
          <w:szCs w:val="28"/>
        </w:rPr>
      </w:pPr>
    </w:p>
    <w:p w:rsidR="005D630D" w:rsidRPr="008161D6" w:rsidRDefault="005D630D" w:rsidP="005D630D">
      <w:pPr>
        <w:rPr>
          <w:color w:val="000000"/>
          <w:sz w:val="28"/>
          <w:szCs w:val="28"/>
        </w:rPr>
      </w:pPr>
      <w:r w:rsidRPr="008161D6">
        <w:rPr>
          <w:color w:val="000000"/>
          <w:sz w:val="28"/>
          <w:szCs w:val="28"/>
        </w:rPr>
        <w:t xml:space="preserve">РАЗДЕЛ 1. ОБЩИЕ СВЕДЕНИЯ </w:t>
      </w:r>
    </w:p>
    <w:p w:rsidR="005D630D" w:rsidRPr="008161D6" w:rsidRDefault="005D630D" w:rsidP="005D630D">
      <w:pPr>
        <w:ind w:left="851"/>
        <w:rPr>
          <w:color w:val="000000"/>
          <w:sz w:val="28"/>
          <w:szCs w:val="28"/>
        </w:rPr>
      </w:pPr>
      <w:r w:rsidRPr="008161D6">
        <w:rPr>
          <w:color w:val="000000"/>
          <w:sz w:val="28"/>
          <w:szCs w:val="28"/>
        </w:rPr>
        <w:t xml:space="preserve">Подраздел 1.1 Наименование </w:t>
      </w:r>
    </w:p>
    <w:p w:rsidR="005D630D" w:rsidRPr="008161D6" w:rsidRDefault="005D630D" w:rsidP="005D630D">
      <w:pPr>
        <w:ind w:left="851"/>
        <w:rPr>
          <w:color w:val="000000"/>
          <w:sz w:val="28"/>
          <w:szCs w:val="28"/>
        </w:rPr>
      </w:pPr>
      <w:r w:rsidRPr="008161D6">
        <w:rPr>
          <w:color w:val="000000"/>
          <w:sz w:val="28"/>
          <w:szCs w:val="28"/>
        </w:rPr>
        <w:t>Подраздел 1.2 Сведения о новизне</w:t>
      </w:r>
    </w:p>
    <w:p w:rsidR="005D630D" w:rsidRPr="008161D6" w:rsidRDefault="005D630D" w:rsidP="005D630D">
      <w:pPr>
        <w:ind w:left="851"/>
        <w:rPr>
          <w:color w:val="000000"/>
          <w:sz w:val="28"/>
          <w:szCs w:val="28"/>
        </w:rPr>
      </w:pPr>
      <w:r w:rsidRPr="008161D6">
        <w:rPr>
          <w:color w:val="000000"/>
          <w:sz w:val="28"/>
          <w:szCs w:val="28"/>
        </w:rPr>
        <w:t>Подраздел 1.3 Этапы разработки / изготовления</w:t>
      </w:r>
    </w:p>
    <w:p w:rsidR="005D630D" w:rsidRPr="008161D6" w:rsidRDefault="005D630D" w:rsidP="005D630D">
      <w:pPr>
        <w:ind w:left="851"/>
        <w:rPr>
          <w:color w:val="000000"/>
          <w:sz w:val="28"/>
          <w:szCs w:val="28"/>
        </w:rPr>
      </w:pPr>
      <w:r w:rsidRPr="008161D6">
        <w:rPr>
          <w:color w:val="000000"/>
          <w:sz w:val="28"/>
          <w:szCs w:val="28"/>
        </w:rPr>
        <w:t>Подраздел 1.4 Документы для разработки / изготовления</w:t>
      </w:r>
    </w:p>
    <w:p w:rsidR="005D630D" w:rsidRPr="008161D6" w:rsidRDefault="005D630D" w:rsidP="005D630D">
      <w:pPr>
        <w:ind w:left="851"/>
        <w:rPr>
          <w:color w:val="000000"/>
          <w:sz w:val="28"/>
          <w:szCs w:val="28"/>
        </w:rPr>
      </w:pPr>
      <w:r w:rsidRPr="008161D6">
        <w:rPr>
          <w:color w:val="000000"/>
          <w:sz w:val="28"/>
          <w:szCs w:val="28"/>
        </w:rPr>
        <w:t>Подраздел 1.5 Код ОКП</w:t>
      </w:r>
    </w:p>
    <w:p w:rsidR="005D630D" w:rsidRPr="008161D6" w:rsidRDefault="005D630D" w:rsidP="005D630D">
      <w:pPr>
        <w:rPr>
          <w:color w:val="000000"/>
          <w:sz w:val="28"/>
          <w:szCs w:val="28"/>
        </w:rPr>
      </w:pPr>
      <w:r w:rsidRPr="008161D6">
        <w:rPr>
          <w:color w:val="000000"/>
          <w:sz w:val="28"/>
          <w:szCs w:val="28"/>
        </w:rPr>
        <w:t>РАЗДЕЛ 2. ОБЛАСТЬ ПРИМЕНЕНИЯ</w:t>
      </w:r>
    </w:p>
    <w:p w:rsidR="005D630D" w:rsidRPr="008161D6" w:rsidRDefault="005D630D" w:rsidP="005D630D">
      <w:pPr>
        <w:rPr>
          <w:color w:val="000000"/>
          <w:sz w:val="28"/>
          <w:szCs w:val="28"/>
        </w:rPr>
      </w:pPr>
      <w:r w:rsidRPr="008161D6">
        <w:rPr>
          <w:color w:val="000000"/>
          <w:sz w:val="28"/>
          <w:szCs w:val="28"/>
        </w:rPr>
        <w:t>РАЗДЕЛ 3. УСЛОВИЯ ЭКСПЛУАТАЦИИ</w:t>
      </w:r>
    </w:p>
    <w:p w:rsidR="005D630D" w:rsidRPr="008161D6" w:rsidRDefault="005D630D" w:rsidP="005D630D">
      <w:pPr>
        <w:rPr>
          <w:color w:val="000000"/>
          <w:sz w:val="28"/>
          <w:szCs w:val="28"/>
        </w:rPr>
      </w:pPr>
      <w:r w:rsidRPr="008161D6">
        <w:rPr>
          <w:color w:val="000000"/>
          <w:sz w:val="28"/>
          <w:szCs w:val="28"/>
        </w:rPr>
        <w:t>РАЗДЕЛ 4. ТЕХНИЧЕСКИЕ ТРЕБОВАНИЯ</w:t>
      </w:r>
    </w:p>
    <w:p w:rsidR="005D630D" w:rsidRPr="008161D6" w:rsidRDefault="005D630D" w:rsidP="005D630D">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5D630D" w:rsidRPr="008161D6" w:rsidRDefault="005D630D" w:rsidP="005D630D">
      <w:pPr>
        <w:ind w:left="851"/>
        <w:rPr>
          <w:color w:val="000000"/>
          <w:sz w:val="28"/>
          <w:szCs w:val="28"/>
        </w:rPr>
      </w:pPr>
      <w:r w:rsidRPr="008161D6">
        <w:rPr>
          <w:color w:val="000000"/>
          <w:sz w:val="28"/>
          <w:szCs w:val="28"/>
        </w:rPr>
        <w:t xml:space="preserve">Подраздел 4.2. Требования к надежности </w:t>
      </w:r>
    </w:p>
    <w:p w:rsidR="005D630D" w:rsidRPr="008161D6" w:rsidRDefault="005D630D" w:rsidP="005D630D">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5D630D" w:rsidRPr="008161D6" w:rsidRDefault="005D630D" w:rsidP="005D630D">
      <w:pPr>
        <w:ind w:left="851"/>
        <w:rPr>
          <w:color w:val="000000"/>
          <w:sz w:val="28"/>
          <w:szCs w:val="28"/>
        </w:rPr>
      </w:pPr>
      <w:r w:rsidRPr="008161D6">
        <w:rPr>
          <w:color w:val="000000"/>
          <w:sz w:val="28"/>
          <w:szCs w:val="28"/>
        </w:rPr>
        <w:t xml:space="preserve">Подраздел 4.4 Требования к маркировке </w:t>
      </w:r>
    </w:p>
    <w:p w:rsidR="005D630D" w:rsidRPr="008161D6" w:rsidRDefault="005D630D" w:rsidP="005D630D">
      <w:pPr>
        <w:ind w:left="851"/>
        <w:rPr>
          <w:color w:val="000000"/>
          <w:sz w:val="28"/>
          <w:szCs w:val="28"/>
        </w:rPr>
      </w:pPr>
      <w:r w:rsidRPr="008161D6">
        <w:rPr>
          <w:color w:val="000000"/>
          <w:sz w:val="28"/>
          <w:szCs w:val="28"/>
        </w:rPr>
        <w:t>Подраздел 4.5 Требования к упаковке</w:t>
      </w:r>
    </w:p>
    <w:p w:rsidR="005D630D" w:rsidRPr="008161D6" w:rsidRDefault="005D630D" w:rsidP="005D630D">
      <w:pPr>
        <w:rPr>
          <w:color w:val="000000"/>
          <w:sz w:val="28"/>
          <w:szCs w:val="28"/>
        </w:rPr>
      </w:pPr>
      <w:r w:rsidRPr="008161D6">
        <w:rPr>
          <w:color w:val="000000"/>
          <w:sz w:val="28"/>
          <w:szCs w:val="28"/>
        </w:rPr>
        <w:t>РАЗДЕЛ 5. ТРЕБОВАНИЯ ПО ПРАВИЛАМ СДАЧИ И ПРИЕМКИ</w:t>
      </w:r>
    </w:p>
    <w:p w:rsidR="005D630D" w:rsidRPr="008161D6" w:rsidRDefault="005D630D" w:rsidP="005D630D">
      <w:pPr>
        <w:tabs>
          <w:tab w:val="left" w:pos="851"/>
        </w:tabs>
        <w:ind w:left="851"/>
        <w:rPr>
          <w:color w:val="000000"/>
          <w:sz w:val="28"/>
          <w:szCs w:val="28"/>
        </w:rPr>
      </w:pPr>
      <w:r w:rsidRPr="008161D6">
        <w:rPr>
          <w:color w:val="000000"/>
          <w:sz w:val="28"/>
          <w:szCs w:val="28"/>
        </w:rPr>
        <w:t>Подраздел 5.1 Порядок сдачи и приемки</w:t>
      </w:r>
    </w:p>
    <w:p w:rsidR="005D630D" w:rsidRPr="008161D6" w:rsidRDefault="005D630D" w:rsidP="005D630D">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5D630D" w:rsidRPr="008161D6" w:rsidRDefault="005D630D" w:rsidP="005D630D">
      <w:pPr>
        <w:rPr>
          <w:color w:val="000000"/>
          <w:sz w:val="28"/>
          <w:szCs w:val="28"/>
        </w:rPr>
      </w:pPr>
      <w:r w:rsidRPr="008161D6">
        <w:rPr>
          <w:color w:val="000000"/>
          <w:sz w:val="28"/>
          <w:szCs w:val="28"/>
        </w:rPr>
        <w:t>РАЗДЕЛ 6. ТРЕБОВАНИЯ К ТРАНСПОРТИРОВАНИЮ</w:t>
      </w:r>
    </w:p>
    <w:p w:rsidR="005D630D" w:rsidRPr="008161D6" w:rsidRDefault="005D630D" w:rsidP="005D630D">
      <w:pPr>
        <w:rPr>
          <w:color w:val="000000"/>
          <w:sz w:val="28"/>
          <w:szCs w:val="28"/>
        </w:rPr>
      </w:pPr>
      <w:r w:rsidRPr="008161D6">
        <w:rPr>
          <w:color w:val="000000"/>
          <w:sz w:val="28"/>
          <w:szCs w:val="28"/>
        </w:rPr>
        <w:t>РАЗДЕЛ 7. ТРЕБОВАНИЯ К ХРАНЕНИЮ</w:t>
      </w:r>
    </w:p>
    <w:p w:rsidR="005D630D" w:rsidRPr="008161D6" w:rsidRDefault="005D630D" w:rsidP="005D630D">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5D630D" w:rsidRPr="008161D6" w:rsidRDefault="005D630D" w:rsidP="005D630D">
      <w:pPr>
        <w:rPr>
          <w:color w:val="000000"/>
          <w:sz w:val="28"/>
          <w:szCs w:val="28"/>
        </w:rPr>
      </w:pPr>
      <w:r w:rsidRPr="008161D6">
        <w:rPr>
          <w:color w:val="000000"/>
          <w:sz w:val="28"/>
          <w:szCs w:val="28"/>
        </w:rPr>
        <w:t>РАЗДЕЛ 9. ТРЕБОВАНИЯ К ОБСЛУЖИВАНИЮ</w:t>
      </w:r>
    </w:p>
    <w:p w:rsidR="005D630D" w:rsidRPr="008161D6" w:rsidRDefault="005D630D" w:rsidP="005D630D">
      <w:pPr>
        <w:rPr>
          <w:color w:val="000000"/>
          <w:sz w:val="28"/>
          <w:szCs w:val="28"/>
        </w:rPr>
      </w:pPr>
      <w:r w:rsidRPr="008161D6">
        <w:rPr>
          <w:color w:val="000000"/>
          <w:sz w:val="28"/>
          <w:szCs w:val="28"/>
        </w:rPr>
        <w:t>РАЗДЕЛ 10. ЭКОЛОГИЧЕСКИЕ ТРЕБОВАНИЯ</w:t>
      </w:r>
    </w:p>
    <w:p w:rsidR="005D630D" w:rsidRPr="008161D6" w:rsidRDefault="005D630D" w:rsidP="005D630D">
      <w:pPr>
        <w:rPr>
          <w:color w:val="000000"/>
          <w:sz w:val="28"/>
          <w:szCs w:val="28"/>
        </w:rPr>
      </w:pPr>
      <w:r w:rsidRPr="008161D6">
        <w:rPr>
          <w:color w:val="000000"/>
          <w:sz w:val="28"/>
          <w:szCs w:val="28"/>
        </w:rPr>
        <w:t>РАЗДЕЛ 11. ТРЕБОВАНИЯ ПО БЕЗОПАСНОСТИ</w:t>
      </w:r>
    </w:p>
    <w:p w:rsidR="005D630D" w:rsidRPr="008161D6" w:rsidRDefault="005D630D" w:rsidP="005D630D">
      <w:pPr>
        <w:rPr>
          <w:color w:val="000000"/>
          <w:sz w:val="28"/>
          <w:szCs w:val="28"/>
        </w:rPr>
      </w:pPr>
      <w:r w:rsidRPr="008161D6">
        <w:rPr>
          <w:color w:val="000000"/>
          <w:sz w:val="28"/>
          <w:szCs w:val="28"/>
        </w:rPr>
        <w:t>РАЗДЕЛ 12. ТРЕБОВАНИЯ К КАЧЕСТВУ</w:t>
      </w:r>
    </w:p>
    <w:p w:rsidR="005D630D" w:rsidRPr="008161D6" w:rsidRDefault="005D630D" w:rsidP="005D630D">
      <w:pPr>
        <w:rPr>
          <w:color w:val="000000"/>
          <w:sz w:val="28"/>
          <w:szCs w:val="28"/>
        </w:rPr>
      </w:pPr>
      <w:r w:rsidRPr="008161D6">
        <w:rPr>
          <w:color w:val="000000"/>
          <w:sz w:val="28"/>
          <w:szCs w:val="28"/>
        </w:rPr>
        <w:t>РАЗДЕЛ 13. ДОПОЛНИТЕЛЬНЫЕ (ИНЫЕ) ТРЕБОВАНИЯ</w:t>
      </w:r>
    </w:p>
    <w:p w:rsidR="005D630D" w:rsidRPr="008161D6" w:rsidRDefault="005D630D" w:rsidP="005D630D">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5D630D" w:rsidRPr="008161D6" w:rsidRDefault="005D630D" w:rsidP="005D630D">
      <w:pPr>
        <w:rPr>
          <w:color w:val="000000"/>
          <w:sz w:val="28"/>
          <w:szCs w:val="28"/>
        </w:rPr>
      </w:pPr>
      <w:r w:rsidRPr="008161D6">
        <w:rPr>
          <w:color w:val="000000"/>
          <w:sz w:val="28"/>
          <w:szCs w:val="28"/>
        </w:rPr>
        <w:t>РАЗДЕЛ 15. ТРЕБОВАНИЕ К ФОРМЕ ПРЕДСТАВЛЯЕМОЙ  ИНФОРМАЦИИ</w:t>
      </w:r>
    </w:p>
    <w:p w:rsidR="005D630D" w:rsidRPr="008161D6" w:rsidRDefault="005D630D" w:rsidP="005D630D">
      <w:pPr>
        <w:rPr>
          <w:color w:val="000000"/>
          <w:sz w:val="28"/>
          <w:szCs w:val="28"/>
        </w:rPr>
      </w:pPr>
      <w:bookmarkStart w:id="288" w:name="OLE_LINK2"/>
      <w:bookmarkStart w:id="289" w:name="OLE_LINK3"/>
      <w:r w:rsidRPr="008161D6">
        <w:rPr>
          <w:color w:val="000000"/>
          <w:sz w:val="28"/>
          <w:szCs w:val="28"/>
        </w:rPr>
        <w:t>РАЗДЕЛ 16. ПЕРЕЧЕНЬ ПРИНЯТЫХ СОКРАЩЕНИЙ</w:t>
      </w:r>
    </w:p>
    <w:bookmarkEnd w:id="288"/>
    <w:bookmarkEnd w:id="289"/>
    <w:p w:rsidR="005D630D" w:rsidRDefault="005D630D" w:rsidP="005D630D">
      <w:pPr>
        <w:rPr>
          <w:color w:val="000000"/>
          <w:sz w:val="28"/>
          <w:szCs w:val="28"/>
        </w:rPr>
      </w:pPr>
      <w:r w:rsidRPr="008161D6">
        <w:rPr>
          <w:color w:val="000000"/>
          <w:sz w:val="28"/>
          <w:szCs w:val="28"/>
        </w:rPr>
        <w:t>РАЗДЕЛ 17. ПЕРЕЧЕНЬ ПРИЛОЖЕНИЙ</w:t>
      </w:r>
      <w:r>
        <w:rPr>
          <w:color w:val="000000"/>
          <w:sz w:val="28"/>
          <w:szCs w:val="28"/>
        </w:rPr>
        <w:t xml:space="preserve"> </w:t>
      </w:r>
    </w:p>
    <w:p w:rsidR="005D630D" w:rsidRDefault="005D630D" w:rsidP="005D630D">
      <w:pPr>
        <w:jc w:val="center"/>
        <w:rPr>
          <w:color w:val="000000"/>
          <w:sz w:val="28"/>
          <w:szCs w:val="28"/>
        </w:rPr>
      </w:pPr>
    </w:p>
    <w:p w:rsidR="005D630D" w:rsidRDefault="005D630D" w:rsidP="005D630D">
      <w:pPr>
        <w:jc w:val="center"/>
        <w:rPr>
          <w:color w:val="000000"/>
          <w:sz w:val="28"/>
          <w:szCs w:val="28"/>
        </w:rPr>
      </w:pPr>
    </w:p>
    <w:p w:rsidR="005D630D" w:rsidRDefault="005D630D" w:rsidP="005D630D">
      <w:pPr>
        <w:jc w:val="center"/>
        <w:rPr>
          <w:color w:val="000000"/>
          <w:sz w:val="28"/>
          <w:szCs w:val="28"/>
        </w:rPr>
      </w:pPr>
    </w:p>
    <w:p w:rsidR="005D630D" w:rsidRDefault="005D630D" w:rsidP="005D630D">
      <w:pPr>
        <w:jc w:val="center"/>
        <w:rPr>
          <w:color w:val="000000"/>
          <w:sz w:val="28"/>
          <w:szCs w:val="28"/>
        </w:rPr>
      </w:pPr>
    </w:p>
    <w:p w:rsidR="005D630D"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1. ОБЩИЕ СВЕДЕНИЯ</w:t>
      </w:r>
    </w:p>
    <w:p w:rsidR="005D630D" w:rsidRPr="008161D6" w:rsidRDefault="005D630D" w:rsidP="005D630D">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273"/>
        </w:trPr>
        <w:tc>
          <w:tcPr>
            <w:tcW w:w="9781" w:type="dxa"/>
            <w:tcBorders>
              <w:top w:val="single" w:sz="4" w:space="0" w:color="auto"/>
              <w:left w:val="single" w:sz="4" w:space="0" w:color="auto"/>
              <w:right w:val="single" w:sz="4" w:space="0" w:color="auto"/>
            </w:tcBorders>
          </w:tcPr>
          <w:p w:rsidR="005D630D" w:rsidRPr="008161D6" w:rsidRDefault="005D630D" w:rsidP="008877B3">
            <w:pPr>
              <w:jc w:val="center"/>
              <w:rPr>
                <w:color w:val="000000"/>
                <w:sz w:val="28"/>
                <w:szCs w:val="28"/>
              </w:rPr>
            </w:pPr>
            <w:r w:rsidRPr="008161D6">
              <w:rPr>
                <w:color w:val="000000"/>
                <w:sz w:val="28"/>
                <w:szCs w:val="28"/>
              </w:rPr>
              <w:t>Подраздел 1.1 Наименование</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F010C0" w:rsidRDefault="005D630D" w:rsidP="00D71C5E">
            <w:pPr>
              <w:jc w:val="both"/>
              <w:rPr>
                <w:b/>
                <w:i/>
                <w:color w:val="000000"/>
              </w:rPr>
            </w:pPr>
            <w:r w:rsidRPr="00F010C0">
              <w:rPr>
                <w:b/>
                <w:color w:val="000000"/>
              </w:rPr>
              <w:t xml:space="preserve">Бензин </w:t>
            </w:r>
            <w:r>
              <w:rPr>
                <w:b/>
                <w:color w:val="000000"/>
              </w:rPr>
              <w:t>Нормаль</w:t>
            </w:r>
            <w:r w:rsidRPr="00F010C0">
              <w:rPr>
                <w:b/>
                <w:color w:val="000000"/>
              </w:rPr>
              <w:t>-</w:t>
            </w:r>
            <w:r>
              <w:rPr>
                <w:b/>
                <w:color w:val="000000"/>
              </w:rPr>
              <w:t>80</w:t>
            </w:r>
            <w:r w:rsidRPr="00F010C0">
              <w:rPr>
                <w:b/>
                <w:color w:val="000000"/>
              </w:rPr>
              <w:t xml:space="preserve"> (А-</w:t>
            </w:r>
            <w:r>
              <w:rPr>
                <w:b/>
                <w:color w:val="000000"/>
              </w:rPr>
              <w:t>80</w:t>
            </w:r>
            <w:r w:rsidRPr="00F010C0">
              <w:rPr>
                <w:b/>
                <w:color w:val="000000"/>
              </w:rPr>
              <w:t xml:space="preserve"> </w:t>
            </w:r>
            <w:proofErr w:type="spellStart"/>
            <w:r w:rsidRPr="00F010C0">
              <w:rPr>
                <w:b/>
                <w:color w:val="000000"/>
              </w:rPr>
              <w:t>н</w:t>
            </w:r>
            <w:proofErr w:type="spellEnd"/>
            <w:r w:rsidRPr="00F010C0">
              <w:rPr>
                <w:b/>
                <w:color w:val="000000"/>
              </w:rPr>
              <w:t>/</w:t>
            </w:r>
            <w:proofErr w:type="spellStart"/>
            <w:r w:rsidRPr="00F010C0">
              <w:rPr>
                <w:b/>
                <w:color w:val="000000"/>
              </w:rPr>
              <w:t>эт</w:t>
            </w:r>
            <w:proofErr w:type="spellEnd"/>
            <w:r w:rsidRPr="00F010C0">
              <w:rPr>
                <w:b/>
                <w:color w:val="000000"/>
              </w:rPr>
              <w:t>)</w:t>
            </w:r>
            <w:r>
              <w:rPr>
                <w:b/>
                <w:color w:val="000000"/>
              </w:rPr>
              <w:t xml:space="preserve"> </w:t>
            </w:r>
            <w:r w:rsidR="00D71C5E">
              <w:t>(</w:t>
            </w:r>
            <w:r w:rsidRPr="00B36DC6">
              <w:t xml:space="preserve">соответствие </w:t>
            </w:r>
            <w:r w:rsidRPr="002232C9">
              <w:t xml:space="preserve">ГОСТ </w:t>
            </w:r>
            <w:proofErr w:type="gramStart"/>
            <w:r w:rsidRPr="002232C9">
              <w:t>Р</w:t>
            </w:r>
            <w:proofErr w:type="gramEnd"/>
            <w:r w:rsidRPr="002232C9">
              <w:t xml:space="preserve"> 51</w:t>
            </w:r>
            <w:r>
              <w:t>105</w:t>
            </w:r>
            <w:r w:rsidRPr="002232C9">
              <w:t>-</w:t>
            </w:r>
            <w:r>
              <w:t xml:space="preserve">97 с изм.1-6, либо другим </w:t>
            </w:r>
            <w:proofErr w:type="spellStart"/>
            <w:r>
              <w:t>ГОСТам</w:t>
            </w:r>
            <w:proofErr w:type="spellEnd"/>
            <w:r>
              <w:t xml:space="preserve"> </w:t>
            </w:r>
            <w:r w:rsidRPr="00B36DC6">
              <w:t xml:space="preserve"> или ТУ</w:t>
            </w:r>
            <w:r w:rsidR="00D71C5E">
              <w:t>,</w:t>
            </w:r>
            <w:r w:rsidRPr="00B36DC6">
              <w:t xml:space="preserve"> действительным на территории РФ)</w:t>
            </w:r>
            <w:r w:rsidR="00D71C5E">
              <w:t>.</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bookmarkStart w:id="290" w:name="_Hlk356466017"/>
            <w:r w:rsidRPr="008161D6">
              <w:rPr>
                <w:color w:val="000000"/>
                <w:sz w:val="28"/>
                <w:szCs w:val="28"/>
              </w:rPr>
              <w:t>Подраздел 1.2 Сведения о новизне</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E65A8B" w:rsidRDefault="005D630D" w:rsidP="008877B3">
            <w:pPr>
              <w:jc w:val="both"/>
              <w:rPr>
                <w:color w:val="000000"/>
              </w:rPr>
            </w:pPr>
            <w:r w:rsidRPr="00E65A8B">
              <w:rPr>
                <w:color w:val="000000"/>
              </w:rPr>
              <w:t xml:space="preserve">Поставляемый товар должен быть новым товаром (товаром, который не был в употреблении, в том числе, который не был восстановлен, не были восстановлены потребительские свойства). </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i/>
                <w:color w:val="000000"/>
              </w:rPr>
              <w:t>Требования к этапам разработки и изготовления  материалов и комплектующих изделий</w:t>
            </w:r>
            <w:r w:rsidRPr="008161D6">
              <w:rPr>
                <w:color w:val="000000"/>
                <w:sz w:val="28"/>
                <w:szCs w:val="28"/>
              </w:rPr>
              <w:t xml:space="preserve"> </w:t>
            </w:r>
            <w:r>
              <w:rPr>
                <w:i/>
                <w:color w:val="000000"/>
              </w:rPr>
              <w:t xml:space="preserve">для нужд Заказчика – </w:t>
            </w:r>
            <w:r w:rsidRPr="0002699C">
              <w:rPr>
                <w:color w:val="000000"/>
              </w:rPr>
              <w:t>не требуется.</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i/>
                <w:color w:val="000000"/>
              </w:rPr>
              <w:t>Определение пе</w:t>
            </w:r>
            <w:r>
              <w:rPr>
                <w:i/>
                <w:color w:val="000000"/>
              </w:rPr>
              <w:t>р</w:t>
            </w:r>
            <w:r w:rsidRPr="008161D6">
              <w:rPr>
                <w:i/>
                <w:color w:val="000000"/>
              </w:rPr>
              <w:t>ечня документов необходимых для разработки и изготовления  сырья, материалов и комплектующих изделий</w:t>
            </w:r>
            <w:r w:rsidRPr="008161D6">
              <w:rPr>
                <w:color w:val="000000"/>
                <w:sz w:val="28"/>
                <w:szCs w:val="28"/>
              </w:rPr>
              <w:t xml:space="preserve"> </w:t>
            </w:r>
            <w:r w:rsidRPr="008161D6">
              <w:rPr>
                <w:i/>
                <w:color w:val="000000"/>
              </w:rPr>
              <w:t>для нужд Заказчика</w:t>
            </w:r>
            <w:r>
              <w:rPr>
                <w:i/>
                <w:color w:val="000000"/>
              </w:rPr>
              <w:t xml:space="preserve"> – </w:t>
            </w:r>
            <w:r w:rsidRPr="0002699C">
              <w:rPr>
                <w:color w:val="000000"/>
              </w:rPr>
              <w:t>не требуется</w:t>
            </w:r>
            <w:r w:rsidRPr="008161D6">
              <w:rPr>
                <w:i/>
                <w:color w:val="000000"/>
              </w:rPr>
              <w:t>.</w:t>
            </w:r>
          </w:p>
        </w:tc>
      </w:tr>
      <w:bookmarkEnd w:id="290"/>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t>Подраздел 1.</w:t>
            </w:r>
            <w:r>
              <w:rPr>
                <w:color w:val="000000"/>
                <w:sz w:val="28"/>
                <w:szCs w:val="28"/>
              </w:rPr>
              <w:t>5</w:t>
            </w:r>
            <w:r w:rsidRPr="008161D6">
              <w:rPr>
                <w:color w:val="000000"/>
                <w:sz w:val="28"/>
                <w:szCs w:val="28"/>
              </w:rPr>
              <w:t xml:space="preserve"> Код ОКП</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14693B" w:rsidRDefault="005D630D" w:rsidP="005D630D">
            <w:pPr>
              <w:numPr>
                <w:ilvl w:val="0"/>
                <w:numId w:val="101"/>
              </w:numPr>
              <w:rPr>
                <w:b/>
                <w:bCs/>
                <w:color w:val="000000"/>
                <w:u w:val="single"/>
              </w:rPr>
            </w:pPr>
            <w:r w:rsidRPr="002A7B00">
              <w:rPr>
                <w:color w:val="000000"/>
              </w:rPr>
              <w:t>Код ОКП- 02 511</w:t>
            </w:r>
            <w:r>
              <w:rPr>
                <w:color w:val="000000"/>
              </w:rPr>
              <w:t>9</w:t>
            </w:r>
          </w:p>
        </w:tc>
      </w:tr>
    </w:tbl>
    <w:p w:rsidR="005D630D" w:rsidRPr="008161D6" w:rsidRDefault="005D630D" w:rsidP="005D630D">
      <w:pP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2. ОБЛАСТЬ ПРИМЕНЕНИЯ</w:t>
      </w:r>
    </w:p>
    <w:p w:rsidR="005D630D" w:rsidRPr="008161D6" w:rsidRDefault="005D630D" w:rsidP="005D630D">
      <w:pPr>
        <w:rPr>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35"/>
        </w:trPr>
        <w:tc>
          <w:tcPr>
            <w:tcW w:w="9781" w:type="dxa"/>
            <w:tcBorders>
              <w:top w:val="single" w:sz="4" w:space="0" w:color="auto"/>
              <w:left w:val="single" w:sz="4" w:space="0" w:color="auto"/>
              <w:right w:val="single" w:sz="4" w:space="0" w:color="auto"/>
            </w:tcBorders>
          </w:tcPr>
          <w:p w:rsidR="005D630D" w:rsidRPr="00D71C5E" w:rsidRDefault="005D630D" w:rsidP="00D71C5E">
            <w:pPr>
              <w:jc w:val="both"/>
              <w:rPr>
                <w:color w:val="000000"/>
              </w:rPr>
            </w:pPr>
            <w:r w:rsidRPr="00D71C5E">
              <w:rPr>
                <w:color w:val="000000"/>
              </w:rPr>
              <w:t xml:space="preserve">Бензин автомобильный – жидкое топливо для применения в автомобильных двигателях внутреннего сгорания с принудительным воспламенением с искровым зажиганием. </w:t>
            </w:r>
          </w:p>
          <w:p w:rsidR="005D630D" w:rsidRPr="00E65A8B" w:rsidRDefault="005D630D" w:rsidP="00D71C5E">
            <w:pPr>
              <w:jc w:val="both"/>
              <w:rPr>
                <w:color w:val="000000"/>
              </w:rPr>
            </w:pPr>
            <w:r>
              <w:t>Закупка бензина предназначена для обеспечения топливом автотранспорта</w:t>
            </w:r>
            <w:r w:rsidRPr="003E597E">
              <w:t xml:space="preserve"> </w:t>
            </w:r>
            <w:r>
              <w:t>подразделений А</w:t>
            </w:r>
            <w:r w:rsidRPr="003E597E">
              <w:t>О «С</w:t>
            </w:r>
            <w:r>
              <w:t>ХК</w:t>
            </w:r>
            <w:r w:rsidRPr="003E597E">
              <w:t>»</w:t>
            </w:r>
            <w:r>
              <w:t xml:space="preserve"> (в т.ч. грузовые автомобили, спецтехника).</w:t>
            </w:r>
          </w:p>
        </w:tc>
      </w:tr>
    </w:tbl>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3. УСЛОВИЯ ЭКСПЛУАТАЦИИ</w:t>
      </w:r>
    </w:p>
    <w:p w:rsidR="005D630D" w:rsidRPr="008161D6" w:rsidRDefault="005D630D" w:rsidP="005D630D">
      <w:pPr>
        <w:jc w:val="center"/>
        <w:rPr>
          <w:b/>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269"/>
        </w:trPr>
        <w:tc>
          <w:tcPr>
            <w:tcW w:w="9781" w:type="dxa"/>
            <w:tcBorders>
              <w:top w:val="single" w:sz="4" w:space="0" w:color="auto"/>
              <w:left w:val="single" w:sz="4" w:space="0" w:color="auto"/>
              <w:right w:val="single" w:sz="4" w:space="0" w:color="auto"/>
            </w:tcBorders>
          </w:tcPr>
          <w:p w:rsidR="005D630D" w:rsidRDefault="005D630D" w:rsidP="008877B3">
            <w:pPr>
              <w:tabs>
                <w:tab w:val="left" w:pos="0"/>
                <w:tab w:val="center" w:pos="4677"/>
                <w:tab w:val="right" w:pos="9355"/>
              </w:tabs>
              <w:ind w:right="34" w:firstLine="318"/>
              <w:jc w:val="both"/>
              <w:rPr>
                <w:color w:val="000000"/>
              </w:rPr>
            </w:pPr>
            <w:r>
              <w:rPr>
                <w:color w:val="000000"/>
              </w:rPr>
              <w:t>Бензины должны удовлетворять ряду требований, обеспечивающих экономичную и надежную работу двигателя и требованиям эксплуатации:</w:t>
            </w:r>
          </w:p>
          <w:p w:rsidR="005D630D" w:rsidRDefault="005D630D" w:rsidP="008877B3">
            <w:pPr>
              <w:tabs>
                <w:tab w:val="left" w:pos="0"/>
                <w:tab w:val="center" w:pos="4677"/>
                <w:tab w:val="right" w:pos="9355"/>
              </w:tabs>
              <w:ind w:right="34" w:firstLine="318"/>
              <w:jc w:val="both"/>
              <w:rPr>
                <w:color w:val="000000"/>
              </w:rPr>
            </w:pPr>
            <w:r>
              <w:rPr>
                <w:color w:val="000000"/>
              </w:rPr>
              <w:t>иметь хорошую испаряемость, позволяющую получить однородную топливовоздушную смесь оптимального состава при любых температурах,</w:t>
            </w:r>
          </w:p>
          <w:p w:rsidR="005D630D" w:rsidRDefault="005D630D" w:rsidP="008877B3">
            <w:pPr>
              <w:tabs>
                <w:tab w:val="left" w:pos="0"/>
                <w:tab w:val="center" w:pos="4677"/>
                <w:tab w:val="right" w:pos="9355"/>
              </w:tabs>
              <w:ind w:right="34" w:firstLine="318"/>
              <w:jc w:val="both"/>
              <w:rPr>
                <w:color w:val="000000"/>
              </w:rPr>
            </w:pPr>
            <w:r>
              <w:rPr>
                <w:color w:val="000000"/>
              </w:rPr>
              <w:t xml:space="preserve">иметь групповой углеводородный состав, обеспечивающий устойчивый, </w:t>
            </w:r>
            <w:proofErr w:type="spellStart"/>
            <w:r>
              <w:rPr>
                <w:color w:val="000000"/>
              </w:rPr>
              <w:t>бездетонационный</w:t>
            </w:r>
            <w:proofErr w:type="spellEnd"/>
            <w:r>
              <w:rPr>
                <w:color w:val="000000"/>
              </w:rPr>
              <w:t xml:space="preserve"> процесс сгорания на всех режимах работы двигателя,</w:t>
            </w:r>
          </w:p>
          <w:p w:rsidR="005D630D" w:rsidRDefault="005D630D" w:rsidP="008877B3">
            <w:pPr>
              <w:tabs>
                <w:tab w:val="left" w:pos="0"/>
                <w:tab w:val="center" w:pos="4677"/>
                <w:tab w:val="right" w:pos="9355"/>
              </w:tabs>
              <w:ind w:right="34" w:firstLine="318"/>
              <w:jc w:val="both"/>
              <w:rPr>
                <w:color w:val="000000"/>
              </w:rPr>
            </w:pPr>
            <w:r>
              <w:rPr>
                <w:color w:val="000000"/>
              </w:rPr>
              <w:t>не изменять своего состава и свой</w:t>
            </w:r>
            <w:proofErr w:type="gramStart"/>
            <w:r>
              <w:rPr>
                <w:color w:val="000000"/>
              </w:rPr>
              <w:t>ств пр</w:t>
            </w:r>
            <w:proofErr w:type="gramEnd"/>
            <w:r>
              <w:rPr>
                <w:color w:val="000000"/>
              </w:rPr>
              <w:t>и длительном хранении и не оказывать вредного влияния на детали топливной системы, резервуары, резинотехнические изделия и др.,</w:t>
            </w:r>
          </w:p>
          <w:p w:rsidR="005D630D" w:rsidRDefault="005D630D" w:rsidP="008877B3">
            <w:pPr>
              <w:tabs>
                <w:tab w:val="left" w:pos="0"/>
                <w:tab w:val="center" w:pos="4677"/>
                <w:tab w:val="right" w:pos="9355"/>
              </w:tabs>
              <w:ind w:right="34" w:firstLine="318"/>
              <w:jc w:val="both"/>
              <w:rPr>
                <w:color w:val="000000"/>
              </w:rPr>
            </w:pPr>
            <w:r>
              <w:rPr>
                <w:color w:val="000000"/>
              </w:rPr>
              <w:t xml:space="preserve">бензины должны быть химически нейтральны и не вызывать коррозию металлов и ёмкостей, продукты их сгорания – коррозию деталей двигателя. Коррозийная активность бензинов и продуктов их сгорания зависит от содержания серы, кислотности, содержания </w:t>
            </w:r>
            <w:proofErr w:type="spellStart"/>
            <w:r>
              <w:rPr>
                <w:color w:val="000000"/>
              </w:rPr>
              <w:t>водорастворимых</w:t>
            </w:r>
            <w:proofErr w:type="spellEnd"/>
            <w:r>
              <w:rPr>
                <w:color w:val="000000"/>
              </w:rPr>
              <w:t xml:space="preserve"> кислот и щелочей, присутствия воды. Эти показатели нормируются в нормативно-технической документации на бензины. Бензин должен выдерживать испытание на медной пластинке.</w:t>
            </w:r>
          </w:p>
          <w:p w:rsidR="005D630D" w:rsidRPr="00533FF6" w:rsidRDefault="005D630D" w:rsidP="008877B3">
            <w:pPr>
              <w:tabs>
                <w:tab w:val="left" w:pos="0"/>
                <w:tab w:val="center" w:pos="4677"/>
                <w:tab w:val="right" w:pos="9355"/>
              </w:tabs>
              <w:ind w:right="34" w:firstLine="318"/>
              <w:jc w:val="both"/>
              <w:rPr>
                <w:color w:val="000000"/>
              </w:rPr>
            </w:pPr>
            <w:r>
              <w:rPr>
                <w:color w:val="000000"/>
              </w:rPr>
              <w:t>Соответствовать экологическим требованиям.</w:t>
            </w:r>
          </w:p>
        </w:tc>
      </w:tr>
    </w:tbl>
    <w:p w:rsidR="005D630D" w:rsidRPr="008161D6" w:rsidRDefault="005D630D" w:rsidP="005D630D">
      <w:pPr>
        <w:jc w:val="center"/>
        <w:rPr>
          <w:color w:val="000000"/>
          <w:sz w:val="28"/>
          <w:szCs w:val="28"/>
        </w:rPr>
      </w:pPr>
    </w:p>
    <w:p w:rsidR="00D71C5E" w:rsidRDefault="00D71C5E" w:rsidP="005D630D">
      <w:pPr>
        <w:jc w:val="center"/>
        <w:rPr>
          <w:color w:val="000000"/>
          <w:sz w:val="28"/>
          <w:szCs w:val="28"/>
        </w:rPr>
      </w:pPr>
    </w:p>
    <w:p w:rsidR="00D71C5E" w:rsidRDefault="00D71C5E"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lastRenderedPageBreak/>
        <w:t>РАЗДЕЛ 4. ТЕХНИЧЕСКИЕ ТРЕБОВАНИЯ</w:t>
      </w:r>
    </w:p>
    <w:p w:rsidR="005D630D" w:rsidRPr="008161D6" w:rsidRDefault="005D630D" w:rsidP="005D630D">
      <w:pPr>
        <w:jc w:val="center"/>
        <w:rPr>
          <w:b/>
          <w:color w:val="00000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Default="005D630D" w:rsidP="008877B3">
            <w:pPr>
              <w:tabs>
                <w:tab w:val="left" w:pos="284"/>
                <w:tab w:val="center" w:pos="4677"/>
                <w:tab w:val="right" w:pos="9355"/>
              </w:tabs>
              <w:ind w:right="33"/>
              <w:jc w:val="both"/>
            </w:pPr>
            <w:r w:rsidRPr="00F010C0">
              <w:rPr>
                <w:b/>
                <w:color w:val="000000"/>
              </w:rPr>
              <w:t xml:space="preserve">Бензин </w:t>
            </w:r>
            <w:r>
              <w:rPr>
                <w:b/>
                <w:color w:val="000000"/>
              </w:rPr>
              <w:t>Нормаль</w:t>
            </w:r>
            <w:r w:rsidRPr="00F010C0">
              <w:rPr>
                <w:b/>
                <w:color w:val="000000"/>
              </w:rPr>
              <w:t>-</w:t>
            </w:r>
            <w:r>
              <w:rPr>
                <w:b/>
                <w:color w:val="000000"/>
              </w:rPr>
              <w:t>80</w:t>
            </w:r>
            <w:r w:rsidRPr="00F010C0">
              <w:rPr>
                <w:b/>
                <w:color w:val="000000"/>
              </w:rPr>
              <w:t xml:space="preserve"> (А-</w:t>
            </w:r>
            <w:r>
              <w:rPr>
                <w:b/>
                <w:color w:val="000000"/>
              </w:rPr>
              <w:t>80</w:t>
            </w:r>
            <w:r w:rsidRPr="00F010C0">
              <w:rPr>
                <w:b/>
                <w:color w:val="000000"/>
              </w:rPr>
              <w:t xml:space="preserve"> </w:t>
            </w:r>
            <w:proofErr w:type="spellStart"/>
            <w:r w:rsidRPr="00F010C0">
              <w:rPr>
                <w:b/>
                <w:color w:val="000000"/>
              </w:rPr>
              <w:t>н</w:t>
            </w:r>
            <w:proofErr w:type="spellEnd"/>
            <w:r w:rsidRPr="00F010C0">
              <w:rPr>
                <w:b/>
                <w:color w:val="000000"/>
              </w:rPr>
              <w:t>/</w:t>
            </w:r>
            <w:proofErr w:type="spellStart"/>
            <w:r w:rsidRPr="00F010C0">
              <w:rPr>
                <w:b/>
                <w:color w:val="000000"/>
              </w:rPr>
              <w:t>эт</w:t>
            </w:r>
            <w:proofErr w:type="spellEnd"/>
            <w:r w:rsidRPr="00F010C0">
              <w:rPr>
                <w:b/>
                <w:color w:val="000000"/>
              </w:rPr>
              <w:t>)</w:t>
            </w:r>
          </w:p>
          <w:p w:rsidR="005D630D" w:rsidRDefault="005D630D" w:rsidP="008877B3">
            <w:pPr>
              <w:tabs>
                <w:tab w:val="left" w:pos="284"/>
                <w:tab w:val="center" w:pos="4677"/>
                <w:tab w:val="right" w:pos="9355"/>
              </w:tabs>
              <w:ind w:right="33"/>
              <w:jc w:val="both"/>
            </w:pPr>
            <w:r w:rsidRPr="000E1D84">
              <w:t xml:space="preserve">Соответствие ГОСТ </w:t>
            </w:r>
            <w:proofErr w:type="gramStart"/>
            <w:r w:rsidRPr="000E1D84">
              <w:t>Р</w:t>
            </w:r>
            <w:proofErr w:type="gramEnd"/>
            <w:r w:rsidRPr="000E1D84">
              <w:t xml:space="preserve"> 51105-97, с </w:t>
            </w:r>
            <w:proofErr w:type="spellStart"/>
            <w:r w:rsidRPr="000E1D84">
              <w:t>изм</w:t>
            </w:r>
            <w:proofErr w:type="spellEnd"/>
            <w:r w:rsidRPr="000E1D84">
              <w:t>. 1-6</w:t>
            </w:r>
            <w:r>
              <w:t xml:space="preserve">, либо другим </w:t>
            </w:r>
            <w:proofErr w:type="spellStart"/>
            <w:r>
              <w:t>ГОСТам</w:t>
            </w:r>
            <w:proofErr w:type="spellEnd"/>
            <w:r>
              <w:t xml:space="preserve"> </w:t>
            </w:r>
            <w:r w:rsidRPr="00B36DC6">
              <w:t xml:space="preserve"> или ТУ</w:t>
            </w:r>
            <w:r w:rsidR="00D71C5E">
              <w:t>,</w:t>
            </w:r>
            <w:r w:rsidRPr="00B36DC6">
              <w:t xml:space="preserve"> действительным на территории РФ</w:t>
            </w:r>
            <w:r>
              <w:t>.</w:t>
            </w:r>
          </w:p>
          <w:p w:rsidR="005D630D" w:rsidRDefault="005D630D" w:rsidP="008877B3">
            <w:pPr>
              <w:tabs>
                <w:tab w:val="left" w:pos="284"/>
                <w:tab w:val="center" w:pos="4677"/>
                <w:tab w:val="right" w:pos="9355"/>
              </w:tabs>
              <w:ind w:right="33"/>
              <w:jc w:val="both"/>
              <w:rPr>
                <w:u w:val="single"/>
              </w:rPr>
            </w:pPr>
            <w:r w:rsidRPr="00F81667">
              <w:rPr>
                <w:u w:val="single"/>
              </w:rPr>
              <w:t>Технические характеристики:</w:t>
            </w:r>
            <w:r>
              <w:rPr>
                <w:u w:val="single"/>
              </w:rPr>
              <w:t xml:space="preserve"> </w:t>
            </w:r>
          </w:p>
          <w:p w:rsidR="005D630D" w:rsidRDefault="005D630D" w:rsidP="008877B3">
            <w:pPr>
              <w:tabs>
                <w:tab w:val="left" w:pos="284"/>
                <w:tab w:val="center" w:pos="4677"/>
                <w:tab w:val="right" w:pos="9355"/>
              </w:tabs>
              <w:ind w:right="33"/>
              <w:jc w:val="both"/>
            </w:pPr>
            <w:r>
              <w:t>1.</w:t>
            </w:r>
            <w:r w:rsidRPr="00F81667">
              <w:t>Октановое число</w:t>
            </w:r>
            <w:r>
              <w:t xml:space="preserve"> по моторному методу  - не менее 76,0</w:t>
            </w:r>
          </w:p>
          <w:p w:rsidR="005D630D" w:rsidRDefault="005D630D" w:rsidP="008877B3">
            <w:pPr>
              <w:tabs>
                <w:tab w:val="left" w:pos="284"/>
                <w:tab w:val="center" w:pos="4677"/>
                <w:tab w:val="right" w:pos="9355"/>
              </w:tabs>
              <w:ind w:right="33"/>
              <w:jc w:val="both"/>
            </w:pPr>
            <w:r>
              <w:t>2.Октановое число по исследовательскому методу – не менее 80,0</w:t>
            </w:r>
          </w:p>
          <w:p w:rsidR="005D630D" w:rsidRDefault="005D630D" w:rsidP="008877B3">
            <w:pPr>
              <w:tabs>
                <w:tab w:val="left" w:pos="284"/>
                <w:tab w:val="center" w:pos="4677"/>
                <w:tab w:val="right" w:pos="9355"/>
              </w:tabs>
              <w:ind w:right="33"/>
              <w:jc w:val="both"/>
            </w:pPr>
            <w:r>
              <w:t>3.Концентрация свинца – отсутствие,</w:t>
            </w:r>
          </w:p>
          <w:p w:rsidR="005D630D" w:rsidRDefault="005D630D" w:rsidP="008877B3">
            <w:pPr>
              <w:tabs>
                <w:tab w:val="left" w:pos="284"/>
                <w:tab w:val="center" w:pos="4677"/>
                <w:tab w:val="right" w:pos="9355"/>
              </w:tabs>
              <w:ind w:right="33"/>
              <w:jc w:val="both"/>
            </w:pPr>
            <w:r>
              <w:t>4.Концентрация марганца – отсутствие,</w:t>
            </w:r>
          </w:p>
          <w:p w:rsidR="005D630D" w:rsidRDefault="005D630D" w:rsidP="008877B3">
            <w:pPr>
              <w:tabs>
                <w:tab w:val="left" w:pos="284"/>
                <w:tab w:val="center" w:pos="4677"/>
                <w:tab w:val="right" w:pos="9355"/>
              </w:tabs>
              <w:ind w:right="33"/>
              <w:jc w:val="both"/>
            </w:pPr>
            <w:r>
              <w:t>5.Концентрация фактических смол, мг на 100 см</w:t>
            </w:r>
            <w:r>
              <w:rPr>
                <w:vertAlign w:val="superscript"/>
              </w:rPr>
              <w:t>3</w:t>
            </w:r>
            <w:r>
              <w:t xml:space="preserve"> бензина – не более 5</w:t>
            </w:r>
          </w:p>
          <w:p w:rsidR="005D630D" w:rsidRDefault="005D630D" w:rsidP="008877B3">
            <w:pPr>
              <w:tabs>
                <w:tab w:val="left" w:pos="284"/>
                <w:tab w:val="center" w:pos="4677"/>
                <w:tab w:val="right" w:pos="9355"/>
              </w:tabs>
              <w:ind w:right="33"/>
              <w:jc w:val="both"/>
            </w:pPr>
            <w:r>
              <w:t>6.Индукционный период бензина, мин. – не менее 360</w:t>
            </w:r>
          </w:p>
          <w:p w:rsidR="005D630D" w:rsidRDefault="005D630D" w:rsidP="008877B3">
            <w:pPr>
              <w:tabs>
                <w:tab w:val="left" w:pos="284"/>
                <w:tab w:val="center" w:pos="4677"/>
                <w:tab w:val="right" w:pos="9355"/>
              </w:tabs>
              <w:ind w:right="33"/>
              <w:jc w:val="both"/>
            </w:pPr>
            <w:r>
              <w:t>7.Массовая доля серы, мг/кг</w:t>
            </w:r>
            <w:proofErr w:type="gramStart"/>
            <w:r>
              <w:t xml:space="preserve"> ,</w:t>
            </w:r>
            <w:proofErr w:type="gramEnd"/>
            <w:r>
              <w:t xml:space="preserve"> </w:t>
            </w:r>
          </w:p>
          <w:p w:rsidR="005D630D" w:rsidRDefault="005D630D" w:rsidP="008877B3">
            <w:pPr>
              <w:tabs>
                <w:tab w:val="left" w:pos="284"/>
                <w:tab w:val="center" w:pos="4677"/>
                <w:tab w:val="right" w:pos="9355"/>
              </w:tabs>
              <w:ind w:right="33"/>
              <w:jc w:val="both"/>
            </w:pPr>
            <w:r>
              <w:t>для класса 2 – не более 500,</w:t>
            </w:r>
          </w:p>
          <w:p w:rsidR="005D630D" w:rsidRDefault="005D630D" w:rsidP="008877B3">
            <w:pPr>
              <w:tabs>
                <w:tab w:val="left" w:pos="284"/>
                <w:tab w:val="center" w:pos="4677"/>
                <w:tab w:val="right" w:pos="9355"/>
              </w:tabs>
              <w:ind w:right="33"/>
              <w:jc w:val="both"/>
            </w:pPr>
            <w:r>
              <w:t xml:space="preserve"> для класса 3 – не более 150,</w:t>
            </w:r>
          </w:p>
          <w:p w:rsidR="005D630D" w:rsidRDefault="005D630D" w:rsidP="008877B3">
            <w:pPr>
              <w:tabs>
                <w:tab w:val="left" w:pos="284"/>
                <w:tab w:val="center" w:pos="4677"/>
                <w:tab w:val="right" w:pos="9355"/>
              </w:tabs>
              <w:ind w:right="33"/>
              <w:jc w:val="both"/>
            </w:pPr>
            <w:r>
              <w:t>для класса 4 – не более 50,</w:t>
            </w:r>
          </w:p>
          <w:p w:rsidR="005D630D" w:rsidRDefault="005D630D" w:rsidP="008877B3">
            <w:pPr>
              <w:tabs>
                <w:tab w:val="left" w:pos="284"/>
                <w:tab w:val="center" w:pos="4677"/>
                <w:tab w:val="right" w:pos="9355"/>
              </w:tabs>
              <w:ind w:right="33"/>
              <w:jc w:val="both"/>
            </w:pPr>
            <w:r>
              <w:t>для класса 5 – не более 10.</w:t>
            </w:r>
          </w:p>
          <w:p w:rsidR="005D630D" w:rsidRDefault="005D630D" w:rsidP="008877B3">
            <w:pPr>
              <w:tabs>
                <w:tab w:val="left" w:pos="284"/>
                <w:tab w:val="center" w:pos="4677"/>
                <w:tab w:val="right" w:pos="9355"/>
              </w:tabs>
              <w:ind w:right="33"/>
              <w:jc w:val="both"/>
            </w:pPr>
            <w:r>
              <w:t xml:space="preserve">8.Объёмная доля бензола, % </w:t>
            </w:r>
          </w:p>
          <w:p w:rsidR="005D630D" w:rsidRDefault="005D630D" w:rsidP="008877B3">
            <w:pPr>
              <w:tabs>
                <w:tab w:val="left" w:pos="284"/>
                <w:tab w:val="center" w:pos="4677"/>
                <w:tab w:val="right" w:pos="9355"/>
              </w:tabs>
              <w:ind w:right="33"/>
              <w:jc w:val="both"/>
            </w:pPr>
            <w:r>
              <w:t xml:space="preserve">для класса 2 – не более 5,0 </w:t>
            </w:r>
          </w:p>
          <w:p w:rsidR="005D630D" w:rsidRDefault="005D630D" w:rsidP="008877B3">
            <w:pPr>
              <w:tabs>
                <w:tab w:val="left" w:pos="284"/>
                <w:tab w:val="center" w:pos="4677"/>
                <w:tab w:val="right" w:pos="9355"/>
              </w:tabs>
              <w:ind w:right="33"/>
              <w:jc w:val="both"/>
            </w:pPr>
            <w:r>
              <w:t>для класса 3,4,5 –  не более 1,0</w:t>
            </w:r>
          </w:p>
          <w:p w:rsidR="005D630D" w:rsidRDefault="005D630D" w:rsidP="008877B3">
            <w:pPr>
              <w:tabs>
                <w:tab w:val="left" w:pos="284"/>
                <w:tab w:val="center" w:pos="4677"/>
                <w:tab w:val="right" w:pos="9355"/>
              </w:tabs>
              <w:ind w:right="33"/>
              <w:jc w:val="both"/>
            </w:pPr>
            <w:r>
              <w:t>9.Объёмная доля углеводородов, %, не более:</w:t>
            </w:r>
          </w:p>
          <w:p w:rsidR="005D630D" w:rsidRDefault="005D630D" w:rsidP="008877B3">
            <w:pPr>
              <w:tabs>
                <w:tab w:val="left" w:pos="284"/>
                <w:tab w:val="center" w:pos="4677"/>
                <w:tab w:val="right" w:pos="9355"/>
              </w:tabs>
              <w:ind w:right="33"/>
              <w:jc w:val="both"/>
            </w:pPr>
            <w:r>
              <w:t xml:space="preserve"> для класса 3: </w:t>
            </w:r>
            <w:proofErr w:type="spellStart"/>
            <w:r>
              <w:t>Олефиновых</w:t>
            </w:r>
            <w:proofErr w:type="spellEnd"/>
            <w:r>
              <w:t xml:space="preserve"> – 18,0,  Ароматических – </w:t>
            </w:r>
            <w:r w:rsidRPr="00262C1E">
              <w:t>42</w:t>
            </w:r>
            <w:r>
              <w:t>,0,</w:t>
            </w:r>
          </w:p>
          <w:p w:rsidR="005D630D" w:rsidRDefault="005D630D" w:rsidP="008877B3">
            <w:pPr>
              <w:tabs>
                <w:tab w:val="left" w:pos="284"/>
                <w:tab w:val="center" w:pos="4677"/>
                <w:tab w:val="right" w:pos="9355"/>
              </w:tabs>
              <w:ind w:right="33"/>
              <w:jc w:val="both"/>
            </w:pPr>
            <w:r>
              <w:t xml:space="preserve">для класса 4,5: </w:t>
            </w:r>
            <w:proofErr w:type="spellStart"/>
            <w:r>
              <w:t>Олефиновых</w:t>
            </w:r>
            <w:proofErr w:type="spellEnd"/>
            <w:r>
              <w:t xml:space="preserve"> – 18,0,  Ароматических – 35,0</w:t>
            </w:r>
          </w:p>
          <w:p w:rsidR="005D630D" w:rsidRDefault="005D630D" w:rsidP="008877B3">
            <w:pPr>
              <w:tabs>
                <w:tab w:val="left" w:pos="284"/>
                <w:tab w:val="center" w:pos="4677"/>
                <w:tab w:val="right" w:pos="9355"/>
              </w:tabs>
              <w:ind w:right="33"/>
              <w:jc w:val="both"/>
            </w:pPr>
            <w:r>
              <w:t>10.Массовая доля кислорода, %</w:t>
            </w:r>
          </w:p>
          <w:p w:rsidR="005D630D" w:rsidRDefault="005D630D" w:rsidP="008877B3">
            <w:pPr>
              <w:tabs>
                <w:tab w:val="left" w:pos="284"/>
                <w:tab w:val="center" w:pos="4677"/>
                <w:tab w:val="right" w:pos="9355"/>
              </w:tabs>
              <w:ind w:right="33"/>
              <w:jc w:val="both"/>
            </w:pPr>
            <w:r>
              <w:t>для класса 3,4,5 – не более 2,7</w:t>
            </w:r>
          </w:p>
          <w:p w:rsidR="005D630D" w:rsidRDefault="005D630D" w:rsidP="008877B3">
            <w:pPr>
              <w:tabs>
                <w:tab w:val="left" w:pos="284"/>
                <w:tab w:val="center" w:pos="4677"/>
                <w:tab w:val="right" w:pos="9355"/>
              </w:tabs>
              <w:ind w:right="33"/>
              <w:jc w:val="both"/>
            </w:pPr>
            <w:r>
              <w:t xml:space="preserve">11. Объёмная доля </w:t>
            </w:r>
            <w:proofErr w:type="spellStart"/>
            <w:r>
              <w:t>оксигенатов</w:t>
            </w:r>
            <w:proofErr w:type="spellEnd"/>
            <w:r>
              <w:t>, %, не более:</w:t>
            </w:r>
          </w:p>
          <w:p w:rsidR="005D630D" w:rsidRDefault="005D630D" w:rsidP="008877B3">
            <w:pPr>
              <w:tabs>
                <w:tab w:val="left" w:pos="284"/>
                <w:tab w:val="center" w:pos="4677"/>
                <w:tab w:val="right" w:pos="9355"/>
              </w:tabs>
              <w:ind w:right="33"/>
              <w:jc w:val="both"/>
            </w:pPr>
            <w:r>
              <w:t xml:space="preserve">     для класса3,4,5:</w:t>
            </w:r>
          </w:p>
          <w:p w:rsidR="005D630D" w:rsidRDefault="005D630D" w:rsidP="008877B3">
            <w:pPr>
              <w:tabs>
                <w:tab w:val="left" w:pos="284"/>
                <w:tab w:val="center" w:pos="4677"/>
                <w:tab w:val="right" w:pos="9355"/>
              </w:tabs>
              <w:ind w:right="33"/>
              <w:jc w:val="both"/>
            </w:pPr>
            <w:r>
              <w:t xml:space="preserve">     Метанола – отсутствие,</w:t>
            </w:r>
          </w:p>
          <w:p w:rsidR="005D630D" w:rsidRDefault="005D630D" w:rsidP="008877B3">
            <w:pPr>
              <w:tabs>
                <w:tab w:val="left" w:pos="284"/>
                <w:tab w:val="center" w:pos="4677"/>
                <w:tab w:val="right" w:pos="9355"/>
              </w:tabs>
              <w:ind w:right="33"/>
              <w:jc w:val="both"/>
            </w:pPr>
            <w:r>
              <w:t xml:space="preserve">     Этанола – 5,</w:t>
            </w:r>
          </w:p>
          <w:p w:rsidR="005D630D" w:rsidRDefault="005D630D" w:rsidP="008877B3">
            <w:pPr>
              <w:tabs>
                <w:tab w:val="left" w:pos="284"/>
                <w:tab w:val="center" w:pos="4677"/>
                <w:tab w:val="right" w:pos="9355"/>
              </w:tabs>
              <w:ind w:right="33"/>
              <w:jc w:val="both"/>
            </w:pPr>
            <w:r>
              <w:t xml:space="preserve">     </w:t>
            </w:r>
            <w:proofErr w:type="spellStart"/>
            <w:r>
              <w:t>Изопропанола</w:t>
            </w:r>
            <w:proofErr w:type="spellEnd"/>
            <w:r>
              <w:t xml:space="preserve"> (изопропилового спирта) – 10,</w:t>
            </w:r>
          </w:p>
          <w:p w:rsidR="005D630D" w:rsidRDefault="005D630D" w:rsidP="008877B3">
            <w:pPr>
              <w:tabs>
                <w:tab w:val="left" w:pos="284"/>
                <w:tab w:val="center" w:pos="4677"/>
                <w:tab w:val="right" w:pos="9355"/>
              </w:tabs>
              <w:ind w:right="33"/>
              <w:jc w:val="both"/>
            </w:pPr>
            <w:r>
              <w:t xml:space="preserve">     </w:t>
            </w:r>
            <w:proofErr w:type="spellStart"/>
            <w:r>
              <w:t>Изобутанола</w:t>
            </w:r>
            <w:proofErr w:type="spellEnd"/>
            <w:r>
              <w:t xml:space="preserve"> (изобутилового спирта) – 10,</w:t>
            </w:r>
          </w:p>
          <w:p w:rsidR="005D630D" w:rsidRDefault="005D630D" w:rsidP="008877B3">
            <w:pPr>
              <w:tabs>
                <w:tab w:val="left" w:pos="284"/>
                <w:tab w:val="center" w:pos="4677"/>
                <w:tab w:val="right" w:pos="9355"/>
              </w:tabs>
              <w:ind w:right="33"/>
              <w:jc w:val="both"/>
            </w:pPr>
            <w:r>
              <w:t xml:space="preserve">     </w:t>
            </w:r>
            <w:proofErr w:type="spellStart"/>
            <w:r>
              <w:t>Третбутанола</w:t>
            </w:r>
            <w:proofErr w:type="spellEnd"/>
            <w:r>
              <w:t xml:space="preserve"> (</w:t>
            </w:r>
            <w:proofErr w:type="spellStart"/>
            <w:r>
              <w:t>третбутилового</w:t>
            </w:r>
            <w:proofErr w:type="spellEnd"/>
            <w:r>
              <w:t xml:space="preserve"> спирта) -7,</w:t>
            </w:r>
          </w:p>
          <w:p w:rsidR="005D630D" w:rsidRDefault="005D630D" w:rsidP="008877B3">
            <w:pPr>
              <w:tabs>
                <w:tab w:val="left" w:pos="284"/>
                <w:tab w:val="center" w:pos="4677"/>
                <w:tab w:val="right" w:pos="9355"/>
              </w:tabs>
              <w:ind w:right="33"/>
              <w:jc w:val="both"/>
            </w:pPr>
            <w:r>
              <w:t xml:space="preserve">     Эфиров – 15,</w:t>
            </w:r>
          </w:p>
          <w:p w:rsidR="005D630D" w:rsidRDefault="005D630D" w:rsidP="008877B3">
            <w:pPr>
              <w:tabs>
                <w:tab w:val="left" w:pos="284"/>
                <w:tab w:val="center" w:pos="4677"/>
                <w:tab w:val="right" w:pos="9355"/>
              </w:tabs>
              <w:ind w:right="33"/>
              <w:jc w:val="both"/>
            </w:pPr>
            <w:r>
              <w:t xml:space="preserve">     Других </w:t>
            </w:r>
            <w:proofErr w:type="spellStart"/>
            <w:r>
              <w:t>оксигенатов</w:t>
            </w:r>
            <w:proofErr w:type="spellEnd"/>
            <w:r>
              <w:t xml:space="preserve">  – 10,</w:t>
            </w:r>
          </w:p>
          <w:p w:rsidR="005D630D" w:rsidRPr="00342F6A" w:rsidRDefault="005D630D" w:rsidP="008877B3">
            <w:pPr>
              <w:tabs>
                <w:tab w:val="left" w:pos="284"/>
                <w:tab w:val="center" w:pos="4677"/>
                <w:tab w:val="right" w:pos="9355"/>
              </w:tabs>
              <w:ind w:right="33"/>
              <w:jc w:val="both"/>
            </w:pPr>
            <w:r>
              <w:t xml:space="preserve">12. Испытание на медной пластинке – класс </w:t>
            </w:r>
            <w:r>
              <w:rPr>
                <w:lang w:val="en-US"/>
              </w:rPr>
              <w:t>I</w:t>
            </w:r>
          </w:p>
          <w:p w:rsidR="005D630D" w:rsidRDefault="005D630D" w:rsidP="008877B3">
            <w:pPr>
              <w:tabs>
                <w:tab w:val="left" w:pos="284"/>
                <w:tab w:val="center" w:pos="4677"/>
                <w:tab w:val="right" w:pos="9355"/>
              </w:tabs>
              <w:ind w:right="33"/>
              <w:jc w:val="both"/>
            </w:pPr>
            <w:r>
              <w:t>13. Внешний вид – чистый, прозрачный.</w:t>
            </w:r>
          </w:p>
          <w:p w:rsidR="005D630D" w:rsidRDefault="005D630D" w:rsidP="008877B3">
            <w:pPr>
              <w:tabs>
                <w:tab w:val="left" w:pos="284"/>
                <w:tab w:val="center" w:pos="4677"/>
                <w:tab w:val="right" w:pos="9355"/>
              </w:tabs>
              <w:ind w:right="33"/>
              <w:jc w:val="both"/>
            </w:pPr>
            <w:r>
              <w:t>14. Плотность при 15</w:t>
            </w:r>
            <w:r>
              <w:rPr>
                <w:vertAlign w:val="superscript"/>
              </w:rPr>
              <w:t xml:space="preserve"> </w:t>
            </w:r>
            <w:proofErr w:type="spellStart"/>
            <w:r>
              <w:rPr>
                <w:vertAlign w:val="superscript"/>
              </w:rPr>
              <w:t>о</w:t>
            </w:r>
            <w:r>
              <w:t>С</w:t>
            </w:r>
            <w:proofErr w:type="spellEnd"/>
            <w:r>
              <w:t>, кг/м</w:t>
            </w:r>
            <w:r>
              <w:rPr>
                <w:vertAlign w:val="superscript"/>
              </w:rPr>
              <w:t>3</w:t>
            </w:r>
            <w:r>
              <w:t xml:space="preserve"> , в пределах: 7</w:t>
            </w:r>
            <w:r w:rsidRPr="00F44EC9">
              <w:t>00</w:t>
            </w:r>
            <w:r>
              <w:t>,0 – 7</w:t>
            </w:r>
            <w:r w:rsidRPr="00F44EC9">
              <w:t>5</w:t>
            </w:r>
            <w:r>
              <w:t>0,0</w:t>
            </w:r>
          </w:p>
          <w:p w:rsidR="005D630D" w:rsidRDefault="005D630D" w:rsidP="008877B3">
            <w:pPr>
              <w:tabs>
                <w:tab w:val="left" w:pos="284"/>
                <w:tab w:val="center" w:pos="4677"/>
                <w:tab w:val="right" w:pos="9355"/>
              </w:tabs>
              <w:ind w:right="33"/>
              <w:jc w:val="both"/>
            </w:pPr>
            <w:r>
              <w:t>15. Концентрация железа, мг/дм</w:t>
            </w:r>
            <w:r>
              <w:rPr>
                <w:vertAlign w:val="superscript"/>
              </w:rPr>
              <w:t>3</w:t>
            </w:r>
            <w:r>
              <w:t xml:space="preserve"> – отсутствие,</w:t>
            </w:r>
          </w:p>
          <w:p w:rsidR="005D630D" w:rsidRDefault="005D630D" w:rsidP="008877B3">
            <w:pPr>
              <w:tabs>
                <w:tab w:val="left" w:pos="284"/>
                <w:tab w:val="center" w:pos="4677"/>
                <w:tab w:val="right" w:pos="9355"/>
              </w:tabs>
              <w:ind w:right="33"/>
              <w:jc w:val="both"/>
            </w:pPr>
            <w:r>
              <w:t xml:space="preserve">16. Объёмная доля </w:t>
            </w:r>
            <w:proofErr w:type="spellStart"/>
            <w:r>
              <w:t>монометиланилина</w:t>
            </w:r>
            <w:proofErr w:type="spellEnd"/>
            <w:r>
              <w:t xml:space="preserve">, </w:t>
            </w:r>
            <w:r w:rsidRPr="002F4524">
              <w:t>%</w:t>
            </w:r>
            <w:r w:rsidRPr="00F44EC9">
              <w:t xml:space="preserve">, </w:t>
            </w:r>
            <w:r>
              <w:t>не более</w:t>
            </w:r>
          </w:p>
          <w:p w:rsidR="005D630D" w:rsidRDefault="005D630D" w:rsidP="008877B3">
            <w:pPr>
              <w:tabs>
                <w:tab w:val="left" w:pos="284"/>
                <w:tab w:val="center" w:pos="4677"/>
                <w:tab w:val="right" w:pos="9355"/>
              </w:tabs>
              <w:ind w:right="33"/>
              <w:jc w:val="both"/>
            </w:pPr>
            <w:r>
              <w:t>для класса 2 – 1,3,</w:t>
            </w:r>
          </w:p>
          <w:p w:rsidR="005D630D" w:rsidRDefault="005D630D" w:rsidP="008877B3">
            <w:pPr>
              <w:tabs>
                <w:tab w:val="left" w:pos="284"/>
                <w:tab w:val="center" w:pos="4677"/>
                <w:tab w:val="right" w:pos="9355"/>
              </w:tabs>
              <w:ind w:right="33"/>
              <w:jc w:val="both"/>
            </w:pPr>
            <w:r>
              <w:t>для класса3,4 – 1,</w:t>
            </w:r>
          </w:p>
          <w:p w:rsidR="005D630D" w:rsidRDefault="005D630D" w:rsidP="008877B3">
            <w:pPr>
              <w:tabs>
                <w:tab w:val="left" w:pos="284"/>
                <w:tab w:val="center" w:pos="4677"/>
                <w:tab w:val="right" w:pos="9355"/>
              </w:tabs>
              <w:ind w:right="33"/>
              <w:jc w:val="both"/>
            </w:pPr>
            <w:r>
              <w:t>для класса 5:</w:t>
            </w:r>
          </w:p>
          <w:p w:rsidR="005D630D" w:rsidRDefault="005D630D" w:rsidP="008877B3">
            <w:pPr>
              <w:tabs>
                <w:tab w:val="left" w:pos="284"/>
                <w:tab w:val="center" w:pos="4677"/>
                <w:tab w:val="right" w:pos="9355"/>
              </w:tabs>
              <w:ind w:right="33"/>
              <w:jc w:val="both"/>
            </w:pPr>
            <w:r>
              <w:t xml:space="preserve"> - отсутствие</w:t>
            </w:r>
          </w:p>
          <w:p w:rsidR="005D630D" w:rsidRDefault="005D630D" w:rsidP="008877B3">
            <w:pPr>
              <w:tabs>
                <w:tab w:val="left" w:pos="284"/>
                <w:tab w:val="center" w:pos="4677"/>
                <w:tab w:val="right" w:pos="9355"/>
              </w:tabs>
              <w:ind w:right="33"/>
              <w:jc w:val="both"/>
            </w:pPr>
            <w:r>
              <w:t xml:space="preserve">17. Давление паров (давление насыщенных паров), кПа: </w:t>
            </w:r>
          </w:p>
          <w:p w:rsidR="005D630D" w:rsidRPr="00606F39" w:rsidRDefault="005D630D" w:rsidP="008877B3">
            <w:pPr>
              <w:tabs>
                <w:tab w:val="left" w:pos="284"/>
                <w:tab w:val="center" w:pos="4677"/>
                <w:tab w:val="right" w:pos="9355"/>
              </w:tabs>
              <w:ind w:right="33"/>
              <w:jc w:val="both"/>
            </w:pPr>
            <w:r>
              <w:t>для класса3,4,5</w:t>
            </w:r>
          </w:p>
          <w:p w:rsidR="005D630D" w:rsidRDefault="005D630D" w:rsidP="008877B3">
            <w:pPr>
              <w:tabs>
                <w:tab w:val="left" w:pos="284"/>
                <w:tab w:val="center" w:pos="4677"/>
                <w:tab w:val="right" w:pos="9355"/>
              </w:tabs>
              <w:ind w:right="33"/>
              <w:jc w:val="both"/>
            </w:pPr>
            <w:r>
              <w:t>в летний период 45,0-80,0,</w:t>
            </w:r>
          </w:p>
          <w:p w:rsidR="005D630D" w:rsidRDefault="005D630D" w:rsidP="008877B3">
            <w:pPr>
              <w:tabs>
                <w:tab w:val="left" w:pos="284"/>
                <w:tab w:val="center" w:pos="4677"/>
                <w:tab w:val="right" w:pos="9355"/>
              </w:tabs>
              <w:ind w:right="33"/>
              <w:jc w:val="both"/>
            </w:pPr>
            <w:r>
              <w:t>в зимний период от 50,0-100,0</w:t>
            </w:r>
          </w:p>
          <w:p w:rsidR="005D630D" w:rsidRDefault="005D630D" w:rsidP="008877B3">
            <w:pPr>
              <w:tabs>
                <w:tab w:val="left" w:pos="284"/>
                <w:tab w:val="center" w:pos="4677"/>
                <w:tab w:val="right" w:pos="9355"/>
              </w:tabs>
              <w:ind w:right="33"/>
              <w:jc w:val="both"/>
            </w:pPr>
            <w:r>
              <w:t>18.Фракционный состав:</w:t>
            </w:r>
          </w:p>
          <w:p w:rsidR="005D630D" w:rsidRDefault="005D630D" w:rsidP="008877B3">
            <w:pPr>
              <w:tabs>
                <w:tab w:val="left" w:pos="284"/>
                <w:tab w:val="center" w:pos="4677"/>
                <w:tab w:val="right" w:pos="9355"/>
              </w:tabs>
              <w:ind w:right="33"/>
              <w:jc w:val="both"/>
            </w:pPr>
            <w:r>
              <w:lastRenderedPageBreak/>
              <w:t xml:space="preserve">Температура начала перегонки, </w:t>
            </w:r>
            <w:proofErr w:type="spellStart"/>
            <w:r>
              <w:rPr>
                <w:vertAlign w:val="superscript"/>
              </w:rPr>
              <w:t>о</w:t>
            </w:r>
            <w:r>
              <w:t>С</w:t>
            </w:r>
            <w:proofErr w:type="spellEnd"/>
            <w:proofErr w:type="gramStart"/>
            <w:r>
              <w:t xml:space="preserve"> ,</w:t>
            </w:r>
            <w:proofErr w:type="gramEnd"/>
            <w:r>
              <w:t xml:space="preserve"> не ниже – 35,</w:t>
            </w:r>
          </w:p>
          <w:p w:rsidR="005D630D" w:rsidRDefault="005D630D" w:rsidP="008877B3">
            <w:pPr>
              <w:tabs>
                <w:tab w:val="left" w:pos="284"/>
                <w:tab w:val="center" w:pos="4677"/>
                <w:tab w:val="right" w:pos="9355"/>
              </w:tabs>
              <w:ind w:right="33"/>
              <w:jc w:val="both"/>
            </w:pPr>
            <w:r>
              <w:t xml:space="preserve">10% бензина перегоняется при температуре, </w:t>
            </w:r>
            <w:proofErr w:type="spellStart"/>
            <w:r>
              <w:rPr>
                <w:vertAlign w:val="superscript"/>
              </w:rPr>
              <w:t>о</w:t>
            </w:r>
            <w:r>
              <w:t>С</w:t>
            </w:r>
            <w:proofErr w:type="spellEnd"/>
            <w:r>
              <w:t>, не выше – 75,</w:t>
            </w:r>
          </w:p>
          <w:p w:rsidR="005D630D" w:rsidRDefault="005D630D" w:rsidP="008877B3">
            <w:pPr>
              <w:tabs>
                <w:tab w:val="left" w:pos="284"/>
                <w:tab w:val="center" w:pos="4677"/>
                <w:tab w:val="right" w:pos="9355"/>
              </w:tabs>
              <w:ind w:right="33"/>
              <w:jc w:val="both"/>
            </w:pPr>
            <w:r>
              <w:t xml:space="preserve">50% бензина перегоняется при температуре, </w:t>
            </w:r>
            <w:proofErr w:type="spellStart"/>
            <w:r>
              <w:rPr>
                <w:vertAlign w:val="superscript"/>
              </w:rPr>
              <w:t>о</w:t>
            </w:r>
            <w:r>
              <w:t>С</w:t>
            </w:r>
            <w:proofErr w:type="spellEnd"/>
            <w:r>
              <w:t>, не выше – 120,</w:t>
            </w:r>
          </w:p>
          <w:p w:rsidR="005D630D" w:rsidRDefault="005D630D" w:rsidP="008877B3">
            <w:pPr>
              <w:tabs>
                <w:tab w:val="left" w:pos="284"/>
                <w:tab w:val="center" w:pos="4677"/>
                <w:tab w:val="right" w:pos="9355"/>
              </w:tabs>
              <w:ind w:right="33"/>
              <w:jc w:val="both"/>
            </w:pPr>
            <w:r>
              <w:t xml:space="preserve">90% бензина перегоняется при температуре, </w:t>
            </w:r>
            <w:proofErr w:type="spellStart"/>
            <w:r>
              <w:rPr>
                <w:vertAlign w:val="superscript"/>
              </w:rPr>
              <w:t>о</w:t>
            </w:r>
            <w:r>
              <w:t>С</w:t>
            </w:r>
            <w:proofErr w:type="spellEnd"/>
            <w:r>
              <w:t>, не выше – 190,</w:t>
            </w:r>
          </w:p>
          <w:p w:rsidR="005D630D" w:rsidRDefault="005D630D" w:rsidP="008877B3">
            <w:pPr>
              <w:tabs>
                <w:tab w:val="left" w:pos="284"/>
                <w:tab w:val="center" w:pos="4677"/>
                <w:tab w:val="right" w:pos="9355"/>
              </w:tabs>
              <w:ind w:right="33"/>
              <w:jc w:val="both"/>
            </w:pPr>
            <w:r>
              <w:t>Объёмная доля испарившегося бензина, %, при температуре:</w:t>
            </w:r>
          </w:p>
          <w:p w:rsidR="005D630D" w:rsidRDefault="005D630D" w:rsidP="008877B3">
            <w:pPr>
              <w:tabs>
                <w:tab w:val="left" w:pos="284"/>
                <w:tab w:val="center" w:pos="4677"/>
                <w:tab w:val="right" w:pos="9355"/>
              </w:tabs>
              <w:ind w:right="33"/>
              <w:jc w:val="both"/>
            </w:pPr>
            <w:r>
              <w:t>70</w:t>
            </w:r>
            <w:r>
              <w:rPr>
                <w:vertAlign w:val="superscript"/>
              </w:rPr>
              <w:t xml:space="preserve"> </w:t>
            </w:r>
            <w:proofErr w:type="spellStart"/>
            <w:r>
              <w:rPr>
                <w:vertAlign w:val="superscript"/>
              </w:rPr>
              <w:t>о</w:t>
            </w:r>
            <w:r>
              <w:t>С</w:t>
            </w:r>
            <w:proofErr w:type="spellEnd"/>
            <w:r>
              <w:t xml:space="preserve"> (И70) – 15-50,</w:t>
            </w:r>
          </w:p>
          <w:p w:rsidR="005D630D" w:rsidRDefault="005D630D" w:rsidP="008877B3">
            <w:pPr>
              <w:tabs>
                <w:tab w:val="left" w:pos="284"/>
                <w:tab w:val="center" w:pos="4677"/>
                <w:tab w:val="right" w:pos="9355"/>
              </w:tabs>
              <w:ind w:right="33"/>
              <w:jc w:val="both"/>
            </w:pPr>
            <w:r>
              <w:t>100</w:t>
            </w:r>
            <w:r>
              <w:rPr>
                <w:vertAlign w:val="superscript"/>
              </w:rPr>
              <w:t xml:space="preserve"> </w:t>
            </w:r>
            <w:proofErr w:type="spellStart"/>
            <w:r>
              <w:rPr>
                <w:vertAlign w:val="superscript"/>
              </w:rPr>
              <w:t>о</w:t>
            </w:r>
            <w:r>
              <w:t>С</w:t>
            </w:r>
            <w:proofErr w:type="spellEnd"/>
            <w:r>
              <w:t xml:space="preserve"> (И100) – 40-70,</w:t>
            </w:r>
          </w:p>
          <w:p w:rsidR="005D630D" w:rsidRDefault="005D630D" w:rsidP="008877B3">
            <w:pPr>
              <w:tabs>
                <w:tab w:val="left" w:pos="284"/>
                <w:tab w:val="center" w:pos="4677"/>
                <w:tab w:val="right" w:pos="9355"/>
              </w:tabs>
              <w:ind w:right="33"/>
              <w:jc w:val="both"/>
            </w:pPr>
            <w:r>
              <w:t>150</w:t>
            </w:r>
            <w:r>
              <w:rPr>
                <w:vertAlign w:val="superscript"/>
              </w:rPr>
              <w:t xml:space="preserve"> </w:t>
            </w:r>
            <w:proofErr w:type="spellStart"/>
            <w:r>
              <w:rPr>
                <w:vertAlign w:val="superscript"/>
              </w:rPr>
              <w:t>о</w:t>
            </w:r>
            <w:r>
              <w:t>С</w:t>
            </w:r>
            <w:proofErr w:type="spellEnd"/>
            <w:r>
              <w:t xml:space="preserve"> (И150) - не менее 75,</w:t>
            </w:r>
          </w:p>
          <w:p w:rsidR="005D630D" w:rsidRDefault="005D630D" w:rsidP="008877B3">
            <w:pPr>
              <w:tabs>
                <w:tab w:val="left" w:pos="284"/>
                <w:tab w:val="center" w:pos="4677"/>
                <w:tab w:val="right" w:pos="9355"/>
              </w:tabs>
              <w:ind w:right="33"/>
              <w:jc w:val="both"/>
            </w:pPr>
            <w:r>
              <w:t xml:space="preserve">Температура конца кипения, </w:t>
            </w:r>
            <w:proofErr w:type="spellStart"/>
            <w:r>
              <w:rPr>
                <w:vertAlign w:val="superscript"/>
              </w:rPr>
              <w:t>о</w:t>
            </w:r>
            <w:r>
              <w:t>С</w:t>
            </w:r>
            <w:proofErr w:type="spellEnd"/>
            <w:r>
              <w:t xml:space="preserve"> – не выше 215</w:t>
            </w:r>
          </w:p>
          <w:p w:rsidR="005D630D" w:rsidRDefault="005D630D" w:rsidP="008877B3">
            <w:pPr>
              <w:tabs>
                <w:tab w:val="left" w:pos="284"/>
                <w:tab w:val="center" w:pos="4677"/>
                <w:tab w:val="right" w:pos="9355"/>
              </w:tabs>
              <w:ind w:right="33"/>
              <w:jc w:val="both"/>
            </w:pPr>
            <w:r>
              <w:t>Остаток в колбе, % (по объёму) – не более 2,0,</w:t>
            </w:r>
          </w:p>
          <w:p w:rsidR="005D630D" w:rsidRDefault="005D630D" w:rsidP="008877B3">
            <w:pPr>
              <w:tabs>
                <w:tab w:val="left" w:pos="284"/>
                <w:tab w:val="center" w:pos="4677"/>
                <w:tab w:val="right" w:pos="9355"/>
              </w:tabs>
              <w:ind w:right="33"/>
              <w:jc w:val="both"/>
            </w:pPr>
            <w:r>
              <w:t xml:space="preserve">Остаток и </w:t>
            </w:r>
            <w:proofErr w:type="spellStart"/>
            <w:r>
              <w:t>потери,%</w:t>
            </w:r>
            <w:proofErr w:type="spellEnd"/>
            <w:r>
              <w:t>, по объёму – 4,0</w:t>
            </w:r>
          </w:p>
          <w:p w:rsidR="005D630D" w:rsidRDefault="005D630D" w:rsidP="008877B3">
            <w:pPr>
              <w:tabs>
                <w:tab w:val="left" w:pos="284"/>
                <w:tab w:val="center" w:pos="4677"/>
                <w:tab w:val="right" w:pos="9355"/>
              </w:tabs>
              <w:ind w:right="33"/>
              <w:jc w:val="both"/>
            </w:pPr>
            <w:r>
              <w:t>19.индекс испаряемости – не более 900 (согласно паспорту завода-изготовителя)</w:t>
            </w:r>
          </w:p>
          <w:p w:rsidR="005D630D" w:rsidRDefault="005D630D" w:rsidP="008877B3">
            <w:pPr>
              <w:tabs>
                <w:tab w:val="left" w:pos="284"/>
                <w:tab w:val="center" w:pos="4677"/>
                <w:tab w:val="right" w:pos="9355"/>
              </w:tabs>
              <w:ind w:right="33"/>
              <w:jc w:val="both"/>
            </w:pPr>
            <w:r>
              <w:t>Производитель или продавец в паспорте качества, должен указывать сведения о наличии (наименование, свойства и содержание) присадок или об их отсутствии в этих топливах.</w:t>
            </w:r>
          </w:p>
          <w:p w:rsidR="005D630D" w:rsidRPr="00F81667" w:rsidRDefault="005D630D" w:rsidP="008877B3">
            <w:pPr>
              <w:tabs>
                <w:tab w:val="left" w:pos="284"/>
                <w:tab w:val="center" w:pos="4677"/>
                <w:tab w:val="right" w:pos="9355"/>
              </w:tabs>
              <w:ind w:right="33"/>
              <w:jc w:val="both"/>
            </w:pPr>
            <w:r w:rsidRPr="004C4374">
              <w:t>В случае</w:t>
            </w:r>
            <w:proofErr w:type="gramStart"/>
            <w:r w:rsidRPr="004C4374">
              <w:t>,</w:t>
            </w:r>
            <w:proofErr w:type="gramEnd"/>
            <w:r w:rsidRPr="004C4374">
              <w:t xml:space="preserve"> если участник предлагает к поставке товар по другой Нормативно-технической документации (аналог, эквивалент), необходимо к заявке участника в запросе цен приложить заверенные документы: сертификат соответствия, выписку из ТУ, паспорта на товар, а также любые другие заверенные документы на усмотрение участника процедуры закупки, подтверждающие соответствие технических характеристик предполагаемого к поставке товара требованиям Заказчика.</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lastRenderedPageBreak/>
              <w:t>Подраздел 4.2. Требования к надежности</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0C68AD" w:rsidRDefault="005D630D" w:rsidP="008877B3">
            <w:pPr>
              <w:jc w:val="both"/>
              <w:rPr>
                <w:color w:val="000000"/>
              </w:rPr>
            </w:pPr>
            <w:r w:rsidRPr="003E597E">
              <w:t xml:space="preserve">Срок годности не менее 1 года </w:t>
            </w:r>
            <w:r>
              <w:t xml:space="preserve">от </w:t>
            </w:r>
            <w:r w:rsidRPr="003E597E">
              <w:t>даты изготовления.</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0C68AD" w:rsidRDefault="005D630D" w:rsidP="00D71C5E">
            <w:pPr>
              <w:tabs>
                <w:tab w:val="left" w:pos="0"/>
                <w:tab w:val="center" w:pos="4677"/>
                <w:tab w:val="right" w:pos="9355"/>
              </w:tabs>
              <w:ind w:right="34"/>
              <w:jc w:val="both"/>
              <w:rPr>
                <w:color w:val="000000"/>
              </w:rPr>
            </w:pPr>
            <w:r>
              <w:rPr>
                <w:color w:val="000000"/>
              </w:rPr>
              <w:t>Не требуется.</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i/>
                <w:color w:val="000000"/>
              </w:rPr>
            </w:pPr>
            <w:r w:rsidRPr="008161D6">
              <w:rPr>
                <w:color w:val="000000"/>
                <w:sz w:val="28"/>
                <w:szCs w:val="28"/>
              </w:rPr>
              <w:t>Подраздел 4.</w:t>
            </w:r>
            <w:r>
              <w:rPr>
                <w:color w:val="000000"/>
                <w:sz w:val="28"/>
                <w:szCs w:val="28"/>
              </w:rPr>
              <w:t>4.</w:t>
            </w:r>
            <w:r w:rsidRPr="008161D6">
              <w:rPr>
                <w:color w:val="000000"/>
                <w:sz w:val="28"/>
                <w:szCs w:val="28"/>
              </w:rPr>
              <w:t xml:space="preserve"> Требования к маркировке</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3E597E" w:rsidRDefault="005D630D" w:rsidP="008877B3">
            <w:pPr>
              <w:contextualSpacing/>
            </w:pPr>
            <w:r w:rsidRPr="003E597E">
              <w:t xml:space="preserve">В соответствии </w:t>
            </w:r>
            <w:proofErr w:type="gramStart"/>
            <w:r w:rsidRPr="003E597E">
              <w:t>с</w:t>
            </w:r>
            <w:proofErr w:type="gramEnd"/>
            <w:r w:rsidRPr="003E597E">
              <w:t>:</w:t>
            </w:r>
          </w:p>
          <w:p w:rsidR="005D630D" w:rsidRPr="003E597E" w:rsidRDefault="005D630D" w:rsidP="008877B3">
            <w:pPr>
              <w:contextualSpacing/>
            </w:pPr>
            <w:r w:rsidRPr="003E597E">
              <w:t>ГОСТ 19433-88 «Грузы опасные, классификация и маркировка»</w:t>
            </w:r>
          </w:p>
          <w:p w:rsidR="005D630D" w:rsidRDefault="005D630D" w:rsidP="008877B3">
            <w:pPr>
              <w:jc w:val="both"/>
            </w:pPr>
            <w:r w:rsidRPr="003E597E">
              <w:t>ГОСТ 14192 «Маркировка грузов»</w:t>
            </w:r>
          </w:p>
          <w:p w:rsidR="005D630D" w:rsidRPr="00B1114A" w:rsidRDefault="005D630D" w:rsidP="008877B3">
            <w:pPr>
              <w:jc w:val="both"/>
              <w:rPr>
                <w:color w:val="000000"/>
              </w:rPr>
            </w:pPr>
            <w:r w:rsidRPr="00B1114A">
              <w:rPr>
                <w:bCs/>
                <w:szCs w:val="20"/>
              </w:rPr>
              <w:t>Маркировка, транспортирование и хранение нефтепродуктов по</w:t>
            </w:r>
            <w:r>
              <w:rPr>
                <w:bCs/>
                <w:szCs w:val="20"/>
              </w:rPr>
              <w:t xml:space="preserve"> </w:t>
            </w:r>
            <w:r w:rsidRPr="00B1114A">
              <w:rPr>
                <w:bCs/>
                <w:szCs w:val="20"/>
              </w:rPr>
              <w:t>ГОСТ 1510-84</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color w:val="000000"/>
              </w:rPr>
            </w:pPr>
            <w:r w:rsidRPr="008161D6">
              <w:rPr>
                <w:color w:val="000000"/>
                <w:sz w:val="28"/>
                <w:szCs w:val="28"/>
              </w:rPr>
              <w:t>Подраздел 4.</w:t>
            </w:r>
            <w:r>
              <w:rPr>
                <w:color w:val="000000"/>
                <w:sz w:val="28"/>
                <w:szCs w:val="28"/>
              </w:rPr>
              <w:t>5</w:t>
            </w:r>
            <w:r w:rsidRPr="008161D6">
              <w:rPr>
                <w:color w:val="000000"/>
                <w:sz w:val="28"/>
                <w:szCs w:val="28"/>
              </w:rPr>
              <w:t xml:space="preserve"> Требования к упаковке</w:t>
            </w:r>
          </w:p>
        </w:tc>
      </w:tr>
      <w:tr w:rsidR="005D630D" w:rsidRPr="0069680F" w:rsidTr="008877B3">
        <w:trPr>
          <w:trHeight w:val="335"/>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both"/>
              <w:rPr>
                <w:color w:val="000000"/>
              </w:rPr>
            </w:pPr>
            <w:r>
              <w:t>Не требуется.</w:t>
            </w:r>
          </w:p>
        </w:tc>
      </w:tr>
    </w:tbl>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5. ТРЕБОВАНИЯ ПО ПРАВИЛАМ СДАЧИ И ПРИЕМКИ</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8161D6" w:rsidRDefault="005D630D" w:rsidP="008877B3">
            <w:pPr>
              <w:jc w:val="center"/>
              <w:rPr>
                <w:color w:val="000000"/>
              </w:rPr>
            </w:pPr>
            <w:r w:rsidRPr="008161D6">
              <w:rPr>
                <w:color w:val="000000"/>
                <w:sz w:val="28"/>
                <w:szCs w:val="28"/>
              </w:rPr>
              <w:t>Подраздел 5.1 Порядок сдачи и приемки</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Default="005D630D" w:rsidP="008877B3">
            <w:pPr>
              <w:pStyle w:val="-0"/>
              <w:numPr>
                <w:ilvl w:val="0"/>
                <w:numId w:val="0"/>
              </w:numPr>
              <w:ind w:left="7"/>
              <w:contextualSpacing w:val="0"/>
            </w:pPr>
            <w:r w:rsidRPr="004C249C">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5D630D" w:rsidRPr="00DC4EF1" w:rsidRDefault="005D630D" w:rsidP="008877B3">
            <w:pPr>
              <w:pStyle w:val="-0"/>
              <w:numPr>
                <w:ilvl w:val="0"/>
                <w:numId w:val="0"/>
              </w:numPr>
              <w:ind w:left="7"/>
              <w:contextualSpacing w:val="0"/>
            </w:pPr>
            <w:r>
              <w:t>Бензин</w:t>
            </w:r>
            <w:r w:rsidRPr="003A7A47">
              <w:t xml:space="preserve"> принима</w:t>
            </w:r>
            <w:r>
              <w:t>е</w:t>
            </w:r>
            <w:r w:rsidRPr="003A7A47">
              <w:t xml:space="preserve">тся </w:t>
            </w:r>
            <w:r>
              <w:t>партиями</w:t>
            </w:r>
            <w:r w:rsidRPr="003A7A47">
              <w:t>.</w:t>
            </w:r>
            <w:r>
              <w:t xml:space="preserve"> Партией считают любое количество однородного по своим показателям качества топлива, сопровождаемое паспортом</w:t>
            </w:r>
            <w:r w:rsidRPr="002D6C7E">
              <w:t xml:space="preserve"> </w:t>
            </w:r>
            <w:r>
              <w:t xml:space="preserve">качества. </w:t>
            </w:r>
          </w:p>
        </w:tc>
      </w:tr>
      <w:tr w:rsidR="005D630D" w:rsidRPr="0069680F" w:rsidTr="008877B3">
        <w:trPr>
          <w:trHeight w:val="399"/>
        </w:trPr>
        <w:tc>
          <w:tcPr>
            <w:tcW w:w="9781"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3E597E" w:rsidRDefault="005D630D" w:rsidP="008877B3">
            <w:pPr>
              <w:contextualSpacing/>
            </w:pPr>
            <w:r w:rsidRPr="003E597E">
              <w:t xml:space="preserve">Перечень документации, представляемой вместе с поставляемой продукцией: </w:t>
            </w:r>
          </w:p>
          <w:p w:rsidR="005D630D" w:rsidRPr="004E7D46" w:rsidRDefault="005D630D" w:rsidP="008877B3">
            <w:pPr>
              <w:tabs>
                <w:tab w:val="left" w:pos="284"/>
                <w:tab w:val="center" w:pos="4677"/>
                <w:tab w:val="right" w:pos="9355"/>
              </w:tabs>
              <w:ind w:right="33"/>
              <w:jc w:val="both"/>
            </w:pPr>
            <w:r w:rsidRPr="003E597E">
              <w:t>- паспорт качества (сертификат соответствия)</w:t>
            </w:r>
            <w:r w:rsidR="00D71C5E">
              <w:t>,</w:t>
            </w:r>
            <w:r w:rsidRPr="003E597E">
              <w:t xml:space="preserve"> заверенный уполномоченным лицом и печатью Поставщика;</w:t>
            </w:r>
            <w:r>
              <w:t xml:space="preserve"> </w:t>
            </w:r>
            <w:r w:rsidRPr="003E597E">
              <w:t xml:space="preserve"> счет-фактура;</w:t>
            </w:r>
            <w:r>
              <w:t xml:space="preserve"> </w:t>
            </w:r>
            <w:r w:rsidRPr="003E597E">
              <w:t xml:space="preserve"> товарная накладная</w:t>
            </w:r>
            <w:r>
              <w:t xml:space="preserve">, в случае необходимости </w:t>
            </w:r>
            <w:r>
              <w:lastRenderedPageBreak/>
              <w:t xml:space="preserve">гигиенический, экологический сертификаты или др. сертификаты, если данная продукция подлежит указанному виду сертификации согласно законодательству РФ. </w:t>
            </w:r>
          </w:p>
        </w:tc>
      </w:tr>
    </w:tbl>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6. ТРЕБОВАНИЯ К ТРАНСПОРТИРОВАНИЮ</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4B3111" w:rsidRDefault="005D630D" w:rsidP="00D71C5E">
            <w:pPr>
              <w:spacing w:line="240" w:lineRule="atLeast"/>
              <w:ind w:firstLine="34"/>
              <w:jc w:val="both"/>
            </w:pPr>
            <w:r w:rsidRPr="004B3111">
              <w:rPr>
                <w:u w:val="single"/>
              </w:rPr>
              <w:t>Способ доставки</w:t>
            </w:r>
            <w:r w:rsidRPr="004B3111">
              <w:t xml:space="preserve"> – </w:t>
            </w:r>
            <w:proofErr w:type="spellStart"/>
            <w:r w:rsidRPr="004B3111">
              <w:t>самовывоз</w:t>
            </w:r>
            <w:proofErr w:type="spellEnd"/>
            <w:r w:rsidRPr="004B3111">
              <w:t xml:space="preserve"> партиями автомобильным транспортом  представителя покупателя (автоцистернами, </w:t>
            </w:r>
            <w:proofErr w:type="spellStart"/>
            <w:r w:rsidRPr="004B3111">
              <w:rPr>
                <w:bCs/>
              </w:rPr>
              <w:t>автоналив</w:t>
            </w:r>
            <w:proofErr w:type="spellEnd"/>
            <w:r w:rsidRPr="004B3111">
              <w:t xml:space="preserve">) 1 (один) раз в 1-2 недели с ближайших нефтебаз (нефтехранилищ) к </w:t>
            </w:r>
            <w:proofErr w:type="gramStart"/>
            <w:r w:rsidRPr="004B3111">
              <w:t>г</w:t>
            </w:r>
            <w:proofErr w:type="gramEnd"/>
            <w:r w:rsidRPr="004B3111">
              <w:t xml:space="preserve">. </w:t>
            </w:r>
            <w:proofErr w:type="spellStart"/>
            <w:r w:rsidRPr="004B3111">
              <w:t>Северку</w:t>
            </w:r>
            <w:proofErr w:type="spellEnd"/>
            <w:r w:rsidRPr="004B3111">
              <w:t xml:space="preserve"> (либо территория г. </w:t>
            </w:r>
            <w:proofErr w:type="spellStart"/>
            <w:r w:rsidRPr="004B3111">
              <w:t>Северска</w:t>
            </w:r>
            <w:proofErr w:type="spellEnd"/>
            <w:r w:rsidRPr="004B3111">
              <w:t xml:space="preserve">) по мере возникновения потребности по заявке покупателя. Все нефтебазы (нефтехранилища) Поставщика (на которых будет производиться заправка </w:t>
            </w:r>
            <w:proofErr w:type="spellStart"/>
            <w:r w:rsidRPr="004B3111">
              <w:t>автотопливозаправщика</w:t>
            </w:r>
            <w:proofErr w:type="spellEnd"/>
            <w:r w:rsidRPr="004B3111">
              <w:t xml:space="preserve">) должны находиться в радиусе не более </w:t>
            </w:r>
            <w:smartTag w:uri="urn:schemas-microsoft-com:office:smarttags" w:element="metricconverter">
              <w:smartTagPr>
                <w:attr w:name="ProductID" w:val="20 км"/>
              </w:smartTagPr>
              <w:r w:rsidRPr="004B3111">
                <w:t>20 км</w:t>
              </w:r>
            </w:smartTag>
            <w:r w:rsidRPr="004B3111">
              <w:t xml:space="preserve"> от местоположения заказчика (</w:t>
            </w:r>
            <w:proofErr w:type="spellStart"/>
            <w:r w:rsidRPr="004B3111">
              <w:t>г</w:t>
            </w:r>
            <w:proofErr w:type="gramStart"/>
            <w:r w:rsidRPr="004B3111">
              <w:t>.С</w:t>
            </w:r>
            <w:proofErr w:type="gramEnd"/>
            <w:r w:rsidRPr="004B3111">
              <w:t>еверск</w:t>
            </w:r>
            <w:proofErr w:type="spellEnd"/>
            <w:r w:rsidRPr="004B3111">
              <w:t xml:space="preserve">, ул. </w:t>
            </w:r>
            <w:proofErr w:type="spellStart"/>
            <w:r w:rsidRPr="004B3111">
              <w:t>Предзаводская</w:t>
            </w:r>
            <w:proofErr w:type="spellEnd"/>
            <w:r w:rsidRPr="004B3111">
              <w:t>, 9).</w:t>
            </w:r>
          </w:p>
          <w:p w:rsidR="005D630D" w:rsidRDefault="005D630D" w:rsidP="00D71C5E">
            <w:pPr>
              <w:jc w:val="both"/>
            </w:pPr>
            <w:r w:rsidRPr="004B3111">
              <w:t xml:space="preserve">Объём разовой заправки </w:t>
            </w:r>
            <w:r>
              <w:t xml:space="preserve">от 500 л. </w:t>
            </w:r>
            <w:r w:rsidRPr="004B3111">
              <w:t>до 7</w:t>
            </w:r>
            <w:r>
              <w:t>00 л</w:t>
            </w:r>
            <w:r w:rsidRPr="004B3111">
              <w:t xml:space="preserve">. </w:t>
            </w:r>
            <w:r>
              <w:t xml:space="preserve">в неделю, в месяц до 2800 л. </w:t>
            </w:r>
            <w:r w:rsidRPr="004B3111">
              <w:t>Поставщик должен иметь возм</w:t>
            </w:r>
            <w:r>
              <w:t>ожность заправки автомобиля-</w:t>
            </w:r>
            <w:r w:rsidRPr="004B3111">
              <w:t xml:space="preserve">топливозаправщика, принадлежащего представителю Заказчика в течение </w:t>
            </w:r>
            <w:r>
              <w:t>2</w:t>
            </w:r>
            <w:r w:rsidRPr="004B3111">
              <w:t xml:space="preserve"> </w:t>
            </w:r>
            <w:r>
              <w:t xml:space="preserve">рабочих </w:t>
            </w:r>
            <w:r w:rsidRPr="004B3111">
              <w:t>дн</w:t>
            </w:r>
            <w:r>
              <w:t>ей</w:t>
            </w:r>
            <w:r w:rsidRPr="004B3111">
              <w:t xml:space="preserve"> с момента поступления заявки от Заказчика.</w:t>
            </w:r>
            <w:r>
              <w:t xml:space="preserve"> Поставщик должен иметь возможность </w:t>
            </w:r>
            <w:proofErr w:type="gramStart"/>
            <w:r>
              <w:t>заправки автоцистерны топливозаправщика представителя покупателя</w:t>
            </w:r>
            <w:proofErr w:type="gramEnd"/>
            <w:r>
              <w:t xml:space="preserve"> по счетчику на заявленный объем.</w:t>
            </w:r>
          </w:p>
          <w:p w:rsidR="005D630D" w:rsidRDefault="005D630D" w:rsidP="00D71C5E">
            <w:pPr>
              <w:spacing w:line="240" w:lineRule="atLeast"/>
              <w:jc w:val="both"/>
            </w:pPr>
            <w:r w:rsidRPr="004B3111">
              <w:rPr>
                <w:u w:val="single"/>
              </w:rPr>
              <w:t>Срок поставки</w:t>
            </w:r>
            <w:r w:rsidRPr="004B3111">
              <w:t xml:space="preserve">: </w:t>
            </w:r>
            <w:r w:rsidRPr="00AF6F0C">
              <w:t xml:space="preserve"> с момента заключения договора </w:t>
            </w:r>
            <w:r>
              <w:t xml:space="preserve">до 31.01.2016 г., </w:t>
            </w:r>
            <w:r w:rsidRPr="00AF6F0C">
              <w:t xml:space="preserve">отдельными партиями  по заявке Покупателя, в течение </w:t>
            </w:r>
            <w:r w:rsidRPr="001132A5">
              <w:t>2</w:t>
            </w:r>
            <w:r w:rsidRPr="00AF6F0C">
              <w:t>-х  рабочих дней с момента подачи</w:t>
            </w:r>
            <w:r w:rsidRPr="004B3111">
              <w:t xml:space="preserve"> заявки.</w:t>
            </w:r>
            <w:r>
              <w:t xml:space="preserve"> </w:t>
            </w:r>
          </w:p>
          <w:p w:rsidR="005D630D" w:rsidRPr="000075FE" w:rsidRDefault="005D630D" w:rsidP="00D71C5E">
            <w:pPr>
              <w:jc w:val="both"/>
            </w:pPr>
            <w:r>
              <w:t>Транспортирование бензина осуществляется по ГОСТ 1510-84.</w:t>
            </w:r>
          </w:p>
        </w:tc>
      </w:tr>
    </w:tbl>
    <w:p w:rsidR="005D630D" w:rsidRPr="008161D6" w:rsidRDefault="005D630D" w:rsidP="005D630D">
      <w:pPr>
        <w:jc w:val="center"/>
        <w:rPr>
          <w:color w:val="000000"/>
          <w:sz w:val="28"/>
          <w:szCs w:val="28"/>
        </w:rPr>
      </w:pPr>
    </w:p>
    <w:p w:rsidR="005D630D" w:rsidRDefault="005D630D" w:rsidP="005D630D">
      <w:pPr>
        <w:jc w:val="center"/>
        <w:rPr>
          <w:color w:val="000000"/>
          <w:sz w:val="28"/>
          <w:szCs w:val="28"/>
        </w:rPr>
      </w:pPr>
      <w:r w:rsidRPr="008161D6">
        <w:rPr>
          <w:color w:val="000000"/>
          <w:sz w:val="28"/>
          <w:szCs w:val="28"/>
        </w:rPr>
        <w:t>РАЗДЕЛ 7. ТРЕБОВАНИЯ К ХРАНЕНИЮ</w:t>
      </w:r>
    </w:p>
    <w:p w:rsidR="00D71C5E" w:rsidRPr="008161D6" w:rsidRDefault="00D71C5E"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FF20AA" w:rsidRDefault="005D630D" w:rsidP="00D71C5E">
            <w:pPr>
              <w:rPr>
                <w:color w:val="000000"/>
              </w:rPr>
            </w:pPr>
            <w:r>
              <w:t>Хранение  бензина  осуществляется по ГОСТ 1510-84.</w:t>
            </w:r>
          </w:p>
        </w:tc>
      </w:tr>
    </w:tbl>
    <w:p w:rsidR="005D630D"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 xml:space="preserve">РАЗДЕЛ </w:t>
      </w:r>
      <w:r>
        <w:rPr>
          <w:color w:val="000000"/>
          <w:sz w:val="28"/>
          <w:szCs w:val="28"/>
        </w:rPr>
        <w:t>8</w:t>
      </w:r>
      <w:r w:rsidRPr="008161D6">
        <w:rPr>
          <w:color w:val="000000"/>
          <w:sz w:val="28"/>
          <w:szCs w:val="28"/>
        </w:rPr>
        <w:t>. ТРЕБОВАНИЯ К ОБЪЕМУ И/ИЛИ СРОКУ ПРЕДОСТАВЛЕНИЯ ГАРАНТИЙ</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CC5EC7" w:rsidRDefault="005D630D" w:rsidP="008877B3">
            <w:pPr>
              <w:tabs>
                <w:tab w:val="left" w:pos="284"/>
                <w:tab w:val="center" w:pos="4677"/>
                <w:tab w:val="right" w:pos="9355"/>
              </w:tabs>
              <w:ind w:right="34"/>
              <w:jc w:val="both"/>
              <w:rPr>
                <w:color w:val="000000"/>
              </w:rPr>
            </w:pPr>
            <w:r w:rsidRPr="00CC5EC7">
              <w:t xml:space="preserve">Гарантийный срок хранения топлива: 1 год со дня изготовления. </w:t>
            </w:r>
          </w:p>
        </w:tc>
      </w:tr>
    </w:tbl>
    <w:p w:rsidR="005D630D" w:rsidRPr="008161D6" w:rsidRDefault="005D630D" w:rsidP="005D630D">
      <w:pPr>
        <w:jc w:val="center"/>
        <w:rPr>
          <w:color w:val="000000"/>
          <w:sz w:val="28"/>
          <w:szCs w:val="28"/>
        </w:rPr>
      </w:pPr>
    </w:p>
    <w:p w:rsidR="005D630D" w:rsidRDefault="005D630D" w:rsidP="005D630D">
      <w:pPr>
        <w:jc w:val="center"/>
        <w:rPr>
          <w:color w:val="000000"/>
          <w:sz w:val="28"/>
          <w:szCs w:val="28"/>
        </w:rPr>
      </w:pPr>
      <w:r w:rsidRPr="008161D6">
        <w:rPr>
          <w:color w:val="000000"/>
          <w:sz w:val="28"/>
          <w:szCs w:val="28"/>
        </w:rPr>
        <w:t>РАЗДЕЛ 9. ТРЕБОВАНИЯ К ОБСЛУЖИВАНИЮ</w:t>
      </w:r>
    </w:p>
    <w:p w:rsidR="00C754CD" w:rsidRPr="008161D6" w:rsidRDefault="00C754C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874550" w:rsidRDefault="005D630D" w:rsidP="008877B3">
            <w:pPr>
              <w:rPr>
                <w:color w:val="000000"/>
              </w:rPr>
            </w:pPr>
            <w:r>
              <w:rPr>
                <w:color w:val="000000"/>
              </w:rPr>
              <w:t>Не требуется</w:t>
            </w:r>
            <w:r>
              <w:t>.</w:t>
            </w:r>
          </w:p>
        </w:tc>
      </w:tr>
    </w:tbl>
    <w:p w:rsidR="005D630D"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 xml:space="preserve">РАЗДЕЛ </w:t>
      </w:r>
      <w:r>
        <w:rPr>
          <w:color w:val="000000"/>
          <w:sz w:val="28"/>
          <w:szCs w:val="28"/>
        </w:rPr>
        <w:t>10</w:t>
      </w:r>
      <w:r w:rsidRPr="008161D6">
        <w:rPr>
          <w:color w:val="000000"/>
          <w:sz w:val="28"/>
          <w:szCs w:val="28"/>
        </w:rPr>
        <w:t>. ЭКОЛОГИЧЕСКИЕ ТРЕБОВАНИЯ</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3E597E" w:rsidRDefault="005D630D" w:rsidP="00D71C5E">
            <w:pPr>
              <w:contextualSpacing/>
              <w:jc w:val="both"/>
            </w:pPr>
            <w:r w:rsidRPr="003E597E">
              <w:t>Основными средствами охраны окружающей среды от вредных воздействий топлива является использование в технологических процессах и операциях, связанных с производством, транспортированием, применением и хранением топлива, герметичного оборудования, а также строгое соблюдение технологического режима.</w:t>
            </w:r>
          </w:p>
          <w:p w:rsidR="005D630D" w:rsidRPr="00C32353" w:rsidRDefault="005D630D" w:rsidP="00D71C5E">
            <w:pPr>
              <w:jc w:val="both"/>
            </w:pPr>
            <w:r w:rsidRPr="003E597E">
              <w:t>При производстве, хранении и применении топлива должны быть предусмотрены меры, исключающие его попадание в системы бытовой и ливневой канализации, а также в открытые водоемы.</w:t>
            </w:r>
          </w:p>
        </w:tc>
      </w:tr>
    </w:tbl>
    <w:p w:rsidR="005D630D" w:rsidRDefault="005D630D" w:rsidP="005D630D">
      <w:pPr>
        <w:jc w:val="center"/>
        <w:rPr>
          <w:color w:val="000000"/>
          <w:sz w:val="28"/>
          <w:szCs w:val="28"/>
        </w:rPr>
      </w:pPr>
    </w:p>
    <w:p w:rsidR="00C754CD" w:rsidRDefault="00C754CD" w:rsidP="005D630D">
      <w:pPr>
        <w:jc w:val="center"/>
        <w:rPr>
          <w:color w:val="000000"/>
          <w:sz w:val="28"/>
          <w:szCs w:val="28"/>
        </w:rPr>
      </w:pPr>
    </w:p>
    <w:p w:rsidR="00C754CD" w:rsidRPr="008161D6" w:rsidRDefault="00C754CD" w:rsidP="005D630D">
      <w:pPr>
        <w:jc w:val="center"/>
        <w:rPr>
          <w:color w:val="000000"/>
          <w:sz w:val="28"/>
          <w:szCs w:val="28"/>
        </w:rPr>
      </w:pPr>
    </w:p>
    <w:p w:rsidR="005D630D" w:rsidRPr="008161D6" w:rsidRDefault="005D630D" w:rsidP="005D630D">
      <w:pPr>
        <w:jc w:val="center"/>
        <w:rPr>
          <w:color w:val="000000"/>
          <w:sz w:val="28"/>
          <w:szCs w:val="28"/>
        </w:rPr>
      </w:pPr>
      <w:r>
        <w:rPr>
          <w:color w:val="000000"/>
          <w:sz w:val="28"/>
          <w:szCs w:val="28"/>
        </w:rPr>
        <w:lastRenderedPageBreak/>
        <w:t>РАЗДЕЛ 11</w:t>
      </w:r>
      <w:r w:rsidRPr="008161D6">
        <w:rPr>
          <w:color w:val="000000"/>
          <w:sz w:val="28"/>
          <w:szCs w:val="28"/>
        </w:rPr>
        <w:t>. ТРЕБОВАНИЯ ПО БЕЗОПАСНОСТИ</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3A7A47" w:rsidRDefault="005D630D" w:rsidP="00D71C5E">
            <w:pPr>
              <w:contextualSpacing/>
              <w:jc w:val="both"/>
            </w:pPr>
            <w:r w:rsidRPr="003A7A47">
              <w:t xml:space="preserve">Автомобильные бензины являются малоопасными продуктами и по степени воздействия на организм относятся к 4-му классу опасности по ГОСТ 12.1.007. </w:t>
            </w:r>
          </w:p>
          <w:p w:rsidR="005D630D" w:rsidRPr="003A7A47" w:rsidRDefault="005D630D" w:rsidP="00D71C5E">
            <w:pPr>
              <w:contextualSpacing/>
              <w:jc w:val="both"/>
            </w:pPr>
            <w:r w:rsidRPr="003A7A47">
              <w:t xml:space="preserve">Предельно допустимая концентрация паров углеводородов бензинов в воздухе производственных помещений - 100 мг/м3 в соответствии с ГОСТ 12.1.005. </w:t>
            </w:r>
          </w:p>
          <w:p w:rsidR="005D630D" w:rsidRPr="003A7A47" w:rsidRDefault="005D630D" w:rsidP="00D71C5E">
            <w:pPr>
              <w:contextualSpacing/>
              <w:jc w:val="both"/>
            </w:pPr>
            <w:r w:rsidRPr="003A7A47">
              <w:t xml:space="preserve">Не допускается наличие автомобильных бензинов в питьевой воде, определяют визуально (маслянистая пленка нефтепродукта на поверхности воды). </w:t>
            </w:r>
          </w:p>
          <w:p w:rsidR="005D630D" w:rsidRPr="003A7A47" w:rsidRDefault="005D630D" w:rsidP="00D71C5E">
            <w:pPr>
              <w:contextualSpacing/>
              <w:jc w:val="both"/>
            </w:pPr>
            <w:r w:rsidRPr="003A7A47">
              <w:t xml:space="preserve">В соответствии с ГОСТ 12.1.044 автомобильный бензин представляет собой легковоспламеняющуюся жидкость с температурой самовоспламенения 255-370 0С. </w:t>
            </w:r>
          </w:p>
          <w:p w:rsidR="005D630D" w:rsidRPr="003A7A47" w:rsidRDefault="005D630D" w:rsidP="00D71C5E">
            <w:pPr>
              <w:contextualSpacing/>
              <w:jc w:val="both"/>
            </w:pPr>
            <w:r w:rsidRPr="003A7A47">
              <w:t xml:space="preserve">Температурные пределы воспламенения: нижний - минус 27 - минус 39 0С; верхний - минус 8 - минус 27 0С </w:t>
            </w:r>
          </w:p>
          <w:p w:rsidR="005D630D" w:rsidRPr="003A7A47" w:rsidRDefault="005D630D" w:rsidP="00D71C5E">
            <w:pPr>
              <w:contextualSpacing/>
              <w:jc w:val="both"/>
            </w:pPr>
            <w:r>
              <w:t>К</w:t>
            </w:r>
            <w:r w:rsidRPr="003A7A47">
              <w:t xml:space="preserve">онцентрационные пределы распространения пламени; нижний - 1,0%, верхний - 6% (по объему). </w:t>
            </w:r>
          </w:p>
          <w:p w:rsidR="005D630D" w:rsidRPr="003A7A47" w:rsidRDefault="005D630D" w:rsidP="00D71C5E">
            <w:pPr>
              <w:contextualSpacing/>
              <w:jc w:val="both"/>
            </w:pPr>
            <w:r w:rsidRPr="003A7A47">
              <w:t xml:space="preserve">При загорании бензина применяют следующие средства пожаротушения: распыленную воду, пену; при объемном тушении - углекислый газ, составы СЖБ и "3,5", пар. </w:t>
            </w:r>
          </w:p>
          <w:p w:rsidR="005D630D" w:rsidRPr="003A7A47" w:rsidRDefault="005D630D" w:rsidP="00D71C5E">
            <w:pPr>
              <w:contextualSpacing/>
              <w:jc w:val="both"/>
            </w:pPr>
            <w:r w:rsidRPr="003A7A47">
              <w:t xml:space="preserve">При работе с бензином не допускается использовать инструменты, дающие при ударе искру. </w:t>
            </w:r>
          </w:p>
          <w:p w:rsidR="005D630D" w:rsidRPr="003A7A47" w:rsidRDefault="005D630D" w:rsidP="00D71C5E">
            <w:pPr>
              <w:contextualSpacing/>
              <w:jc w:val="both"/>
            </w:pPr>
            <w:r w:rsidRPr="003A7A47">
              <w:t xml:space="preserve">Емкости и трубопроводы, предназначенные для хранения и транспортирования бензина, должны быть защищены от статического электричества по ГОСТ 12.1.018 </w:t>
            </w:r>
          </w:p>
          <w:p w:rsidR="005D630D" w:rsidRPr="003A7A47" w:rsidRDefault="005D630D" w:rsidP="00D71C5E">
            <w:pPr>
              <w:contextualSpacing/>
              <w:jc w:val="both"/>
            </w:pPr>
            <w:r w:rsidRPr="003A7A47">
              <w:t xml:space="preserve">Оборудование и аппараты процессов слива и налива автомобильных бензинов должны быть герметизированы с целью исключения попадания бензина в системы бытовой, промышленной и ливневой канализации, а также в открытые водоемы и почву, а его паров — в воздушную среду. </w:t>
            </w:r>
          </w:p>
          <w:p w:rsidR="005D630D" w:rsidRPr="003A7A47" w:rsidRDefault="005D630D" w:rsidP="00D71C5E">
            <w:pPr>
              <w:contextualSpacing/>
              <w:jc w:val="both"/>
            </w:pPr>
            <w:proofErr w:type="gramStart"/>
            <w:r w:rsidRPr="003A7A47">
              <w:t xml:space="preserve">При разливе автомобильного бензина необходимо собрать его в отдельную тару; место разлива протереть сухой тряпкой; при разливе на открытой площадке место разлива засыпать песком с последующим его удалением и обезвреживанием]. </w:t>
            </w:r>
            <w:proofErr w:type="gramEnd"/>
          </w:p>
          <w:p w:rsidR="005D630D" w:rsidRPr="003A7A47" w:rsidRDefault="005D630D" w:rsidP="00D71C5E">
            <w:pPr>
              <w:contextualSpacing/>
              <w:jc w:val="both"/>
            </w:pPr>
            <w:r w:rsidRPr="003A7A47">
              <w:t xml:space="preserve">При работе с бензином применяют индивидуальные средства защиты согласно ГОСТ 12.4.011 и типовым отраслевым нормам, утвержденным в установленном порядке. </w:t>
            </w:r>
          </w:p>
          <w:p w:rsidR="005D630D" w:rsidRPr="003A7A47" w:rsidRDefault="005D630D" w:rsidP="00D71C5E">
            <w:pPr>
              <w:contextualSpacing/>
              <w:jc w:val="both"/>
            </w:pPr>
            <w:r w:rsidRPr="003A7A47">
              <w:t xml:space="preserve">Работу в зоне с высокой концентрацией паров бензина необходимо проводить с применением средств защиты органов дыхания: </w:t>
            </w:r>
          </w:p>
          <w:p w:rsidR="005D630D" w:rsidRPr="003A7A47" w:rsidRDefault="005D630D" w:rsidP="00D71C5E">
            <w:pPr>
              <w:contextualSpacing/>
              <w:jc w:val="both"/>
            </w:pPr>
            <w:r w:rsidRPr="003A7A47">
              <w:t xml:space="preserve">        кратковременно - фильтрующих противогазов марки</w:t>
            </w:r>
            <w:proofErr w:type="gramStart"/>
            <w:r w:rsidRPr="003A7A47">
              <w:t xml:space="preserve"> А</w:t>
            </w:r>
            <w:proofErr w:type="gramEnd"/>
            <w:r w:rsidRPr="003A7A47">
              <w:t xml:space="preserve">; </w:t>
            </w:r>
          </w:p>
          <w:p w:rsidR="005D630D" w:rsidRPr="003A7A47" w:rsidRDefault="005D630D" w:rsidP="00D71C5E">
            <w:pPr>
              <w:contextualSpacing/>
              <w:jc w:val="both"/>
            </w:pPr>
            <w:r w:rsidRPr="003A7A47">
              <w:t xml:space="preserve">        долговременно - шланговых противогазов. </w:t>
            </w:r>
          </w:p>
          <w:p w:rsidR="005D630D" w:rsidRPr="003A7A47" w:rsidRDefault="005D630D" w:rsidP="00D71C5E">
            <w:pPr>
              <w:contextualSpacing/>
              <w:jc w:val="both"/>
            </w:pPr>
            <w:r w:rsidRPr="003A7A47">
              <w:t xml:space="preserve">При работе с бензином необходимо соблюдать правила личной гигиены. </w:t>
            </w:r>
          </w:p>
          <w:p w:rsidR="005D630D" w:rsidRPr="008161D6" w:rsidRDefault="005D630D" w:rsidP="00D71C5E">
            <w:pPr>
              <w:tabs>
                <w:tab w:val="left" w:pos="284"/>
                <w:tab w:val="center" w:pos="4677"/>
                <w:tab w:val="right" w:pos="9355"/>
              </w:tabs>
              <w:ind w:right="34"/>
              <w:jc w:val="both"/>
              <w:rPr>
                <w:i/>
                <w:color w:val="000000"/>
              </w:rPr>
            </w:pPr>
            <w:r w:rsidRPr="003A7A47">
              <w:t>При попадании бензина на открытые участки тела необходимо его удалить и обильно промыть кожу теплой мыльной водой; при попадании на слизистую оболочку глаз обильно промыть глаза теплой водой.</w:t>
            </w:r>
          </w:p>
        </w:tc>
      </w:tr>
    </w:tbl>
    <w:p w:rsidR="00D71C5E" w:rsidRDefault="00D71C5E"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1</w:t>
      </w:r>
      <w:r>
        <w:rPr>
          <w:color w:val="000000"/>
          <w:sz w:val="28"/>
          <w:szCs w:val="28"/>
        </w:rPr>
        <w:t>2</w:t>
      </w:r>
      <w:r w:rsidRPr="008161D6">
        <w:rPr>
          <w:color w:val="000000"/>
          <w:sz w:val="28"/>
          <w:szCs w:val="28"/>
        </w:rPr>
        <w:t>. ТРЕБОВАНИЯ К КАЧЕСТВУ</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FF2246" w:rsidRDefault="005D630D" w:rsidP="008877B3">
            <w:pPr>
              <w:autoSpaceDE w:val="0"/>
              <w:autoSpaceDN w:val="0"/>
              <w:adjustRightInd w:val="0"/>
              <w:jc w:val="both"/>
              <w:rPr>
                <w:i/>
                <w:color w:val="000000"/>
              </w:rPr>
            </w:pPr>
            <w:proofErr w:type="gramStart"/>
            <w:r w:rsidRPr="00FF2246">
              <w:t xml:space="preserve">Качество топлива должно соответствовать действующим </w:t>
            </w:r>
            <w:proofErr w:type="spellStart"/>
            <w:r w:rsidRPr="00FF2246">
              <w:t>ГОСТам</w:t>
            </w:r>
            <w:proofErr w:type="spellEnd"/>
            <w:r w:rsidRPr="00FF2246">
              <w:t>, ТУ Российской Федерации, а также Техническому регламенту «О требованиях к автомобильному и авиационному бензину, дизельному и судовому топливу, топливу для реактивных двигателей и топочному мазуту» (утв. Постановлением Правительства РФ от 27.02.2008 № 118), Постановление Правительства от 12.10.2005г №609 об утверждении технического регламента «О требованиях к выбросам автомобильной техникой, выпускаемой в обращение на территории РФ</w:t>
            </w:r>
            <w:proofErr w:type="gramEnd"/>
            <w:r w:rsidRPr="00FF2246">
              <w:t>, вредных (загрязняющих) веществ».</w:t>
            </w:r>
          </w:p>
        </w:tc>
      </w:tr>
    </w:tbl>
    <w:p w:rsidR="005D630D" w:rsidRPr="008161D6" w:rsidRDefault="005D630D" w:rsidP="005D630D">
      <w:pPr>
        <w:jc w:val="center"/>
        <w:rPr>
          <w:color w:val="000000"/>
          <w:sz w:val="28"/>
          <w:szCs w:val="28"/>
        </w:rPr>
      </w:pPr>
    </w:p>
    <w:p w:rsidR="00C754CD" w:rsidRDefault="00C754CD" w:rsidP="005D630D">
      <w:pPr>
        <w:jc w:val="center"/>
        <w:rPr>
          <w:color w:val="000000"/>
          <w:sz w:val="28"/>
          <w:szCs w:val="28"/>
        </w:rPr>
      </w:pPr>
    </w:p>
    <w:p w:rsidR="00C754CD" w:rsidRDefault="00C754C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lastRenderedPageBreak/>
        <w:t>РАЗДЕЛ 1</w:t>
      </w:r>
      <w:r>
        <w:rPr>
          <w:color w:val="000000"/>
          <w:sz w:val="28"/>
          <w:szCs w:val="28"/>
        </w:rPr>
        <w:t>3</w:t>
      </w:r>
      <w:r w:rsidRPr="008161D6">
        <w:rPr>
          <w:color w:val="000000"/>
          <w:sz w:val="28"/>
          <w:szCs w:val="28"/>
        </w:rPr>
        <w:t>. ДОПОЛНИТЕЛЬНЫЕ (ИНЫЕ) ТРЕБОВАНИЯ</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FF2246" w:rsidRDefault="005D630D" w:rsidP="00D71C5E">
            <w:pPr>
              <w:tabs>
                <w:tab w:val="left" w:pos="284"/>
                <w:tab w:val="center" w:pos="4677"/>
                <w:tab w:val="right" w:pos="9355"/>
              </w:tabs>
              <w:ind w:right="34"/>
              <w:jc w:val="both"/>
              <w:rPr>
                <w:color w:val="000000"/>
              </w:rPr>
            </w:pPr>
            <w:r w:rsidRPr="00F56A5E">
              <w:t xml:space="preserve">Срок и условия оплаты за поставленную продукцию – 100% оплата за каждую поставленную партию продукции </w:t>
            </w:r>
            <w:r>
              <w:t>в течение</w:t>
            </w:r>
            <w:r w:rsidRPr="00F56A5E">
              <w:t xml:space="preserve"> 30 </w:t>
            </w:r>
            <w:r>
              <w:t>к</w:t>
            </w:r>
            <w:r w:rsidRPr="00F56A5E">
              <w:t>а</w:t>
            </w:r>
            <w:r>
              <w:t>лендарных дней</w:t>
            </w:r>
            <w:r w:rsidRPr="00F56A5E">
              <w:t xml:space="preserve"> после предоставления всех отгрузочных документов (с</w:t>
            </w:r>
            <w:r>
              <w:t>чет-фактура, товарная накладная</w:t>
            </w:r>
            <w:r w:rsidRPr="00F56A5E">
              <w:t>, паспорта качества и др. подтверждающи</w:t>
            </w:r>
            <w:r w:rsidR="00D71C5E">
              <w:t>е</w:t>
            </w:r>
            <w:r w:rsidRPr="00F56A5E">
              <w:t xml:space="preserve"> документ</w:t>
            </w:r>
            <w:r w:rsidR="00D71C5E">
              <w:t>ы</w:t>
            </w:r>
            <w:r>
              <w:t>)</w:t>
            </w:r>
            <w:r w:rsidRPr="00F56A5E">
              <w:t>.</w:t>
            </w:r>
          </w:p>
        </w:tc>
      </w:tr>
    </w:tbl>
    <w:p w:rsidR="005D630D" w:rsidRPr="008161D6" w:rsidRDefault="005D630D" w:rsidP="005D630D">
      <w:pPr>
        <w:jc w:val="center"/>
        <w:rPr>
          <w:color w:val="000000"/>
          <w:sz w:val="28"/>
          <w:szCs w:val="28"/>
        </w:rPr>
      </w:pPr>
    </w:p>
    <w:p w:rsidR="005D630D" w:rsidRPr="008161D6" w:rsidRDefault="005D630D" w:rsidP="005D630D">
      <w:pPr>
        <w:jc w:val="center"/>
        <w:rPr>
          <w:color w:val="000000"/>
          <w:sz w:val="28"/>
          <w:szCs w:val="28"/>
        </w:rPr>
      </w:pPr>
      <w:r w:rsidRPr="008161D6">
        <w:rPr>
          <w:color w:val="000000"/>
          <w:sz w:val="28"/>
          <w:szCs w:val="28"/>
        </w:rPr>
        <w:t>РАЗДЕЛ 1</w:t>
      </w:r>
      <w:r>
        <w:rPr>
          <w:color w:val="000000"/>
          <w:sz w:val="28"/>
          <w:szCs w:val="28"/>
        </w:rPr>
        <w:t>4</w:t>
      </w:r>
      <w:r w:rsidRPr="008161D6">
        <w:rPr>
          <w:color w:val="000000"/>
          <w:sz w:val="28"/>
          <w:szCs w:val="28"/>
        </w:rPr>
        <w:t>. ТРЕБОВАНИЯ К КОЛИЧЕСТВУ И СРОКУ (ПЕРИОДИЧНОСТИ) ПОСТАВКИ</w:t>
      </w:r>
    </w:p>
    <w:p w:rsidR="005D630D" w:rsidRPr="008161D6" w:rsidRDefault="005D630D"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9B09B1" w:rsidRDefault="005D630D" w:rsidP="008877B3">
            <w:pPr>
              <w:pStyle w:val="22"/>
              <w:ind w:right="153" w:firstLine="0"/>
              <w:jc w:val="left"/>
            </w:pPr>
            <w:r w:rsidRPr="009B09B1">
              <w:t xml:space="preserve">Бензин Нормаль-80 (А-80 </w:t>
            </w:r>
            <w:proofErr w:type="spellStart"/>
            <w:r w:rsidRPr="009B09B1">
              <w:t>н</w:t>
            </w:r>
            <w:proofErr w:type="spellEnd"/>
            <w:r w:rsidRPr="009B09B1">
              <w:t>/</w:t>
            </w:r>
            <w:proofErr w:type="spellStart"/>
            <w:r w:rsidRPr="009B09B1">
              <w:t>эт</w:t>
            </w:r>
            <w:proofErr w:type="spellEnd"/>
            <w:r w:rsidRPr="009B09B1">
              <w:t>) – общее количество 31780 (кг.)</w:t>
            </w:r>
          </w:p>
          <w:p w:rsidR="005D630D" w:rsidRPr="002C3DDC" w:rsidRDefault="005D630D" w:rsidP="00D71C5E">
            <w:pPr>
              <w:ind w:right="34"/>
              <w:jc w:val="both"/>
              <w:rPr>
                <w:color w:val="000000"/>
              </w:rPr>
            </w:pPr>
            <w:r w:rsidRPr="00BC4B7A">
              <w:rPr>
                <w:b/>
              </w:rPr>
              <w:t xml:space="preserve">Сроки поставки: </w:t>
            </w:r>
            <w:r w:rsidRPr="00BC4B7A">
              <w:t>с момента подписания договора уполномоченными представителями сторон</w:t>
            </w:r>
            <w:r>
              <w:t xml:space="preserve"> до 31</w:t>
            </w:r>
            <w:r w:rsidRPr="00BC4B7A">
              <w:t>.</w:t>
            </w:r>
            <w:r>
              <w:t>01.2016 г. по мере появления потребности в продукции.</w:t>
            </w:r>
            <w:r>
              <w:rPr>
                <w:color w:val="000000"/>
              </w:rPr>
              <w:t xml:space="preserve"> </w:t>
            </w:r>
            <w:r>
              <w:t xml:space="preserve"> </w:t>
            </w:r>
            <w:r w:rsidRPr="004B3111">
              <w:t xml:space="preserve">Объём разовой </w:t>
            </w:r>
            <w:r>
              <w:t>з</w:t>
            </w:r>
            <w:r w:rsidRPr="004B3111">
              <w:t xml:space="preserve">аправки </w:t>
            </w:r>
            <w:r>
              <w:t xml:space="preserve">от 500 л. </w:t>
            </w:r>
            <w:r w:rsidRPr="004B3111">
              <w:t>до 7</w:t>
            </w:r>
            <w:r>
              <w:t>00 л</w:t>
            </w:r>
            <w:r w:rsidRPr="004B3111">
              <w:t xml:space="preserve">. </w:t>
            </w:r>
            <w:r>
              <w:t xml:space="preserve">в неделю, в месяц до 2800 л.,  </w:t>
            </w:r>
            <w:r w:rsidRPr="002C3DDC">
              <w:t>объёмы</w:t>
            </w:r>
            <w:r>
              <w:t xml:space="preserve"> </w:t>
            </w:r>
            <w:r w:rsidRPr="002C3DDC">
              <w:t xml:space="preserve">могут меняться в зависимости от нормы отгрузки транспортных средств, потребности покупателя, при этом, общее количество по договору не должно превышать  </w:t>
            </w:r>
            <w:r w:rsidRPr="002C3DDC">
              <w:rPr>
                <w:u w:val="single"/>
              </w:rPr>
              <w:t>+</w:t>
            </w:r>
            <w:r w:rsidRPr="002C3DDC">
              <w:t xml:space="preserve"> 10% от заявленного объёма.</w:t>
            </w:r>
          </w:p>
        </w:tc>
      </w:tr>
    </w:tbl>
    <w:p w:rsidR="005D630D" w:rsidRDefault="005D630D" w:rsidP="005D630D">
      <w:pPr>
        <w:rPr>
          <w:color w:val="000000"/>
          <w:sz w:val="28"/>
          <w:szCs w:val="28"/>
        </w:rPr>
      </w:pPr>
    </w:p>
    <w:p w:rsidR="005D630D" w:rsidRDefault="005D630D" w:rsidP="005D630D">
      <w:pPr>
        <w:jc w:val="center"/>
        <w:rPr>
          <w:color w:val="000000"/>
          <w:sz w:val="28"/>
          <w:szCs w:val="28"/>
        </w:rPr>
      </w:pPr>
      <w:r w:rsidRPr="008161D6">
        <w:rPr>
          <w:color w:val="000000"/>
          <w:sz w:val="28"/>
          <w:szCs w:val="28"/>
        </w:rPr>
        <w:t>РАЗДЕЛ 15. ТРЕБОВАНИЕ К ФОРМЕ ПРЕДСТАВЛЯЕМОЙ ИНФОРМАЦИИ</w:t>
      </w:r>
    </w:p>
    <w:p w:rsidR="00D71C5E" w:rsidRPr="008161D6" w:rsidRDefault="00D71C5E"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5D630D" w:rsidRPr="0069680F" w:rsidTr="008877B3">
        <w:trPr>
          <w:trHeight w:val="399"/>
        </w:trPr>
        <w:tc>
          <w:tcPr>
            <w:tcW w:w="9781" w:type="dxa"/>
            <w:tcBorders>
              <w:top w:val="single" w:sz="4" w:space="0" w:color="auto"/>
              <w:left w:val="single" w:sz="4" w:space="0" w:color="auto"/>
              <w:right w:val="single" w:sz="4" w:space="0" w:color="auto"/>
            </w:tcBorders>
          </w:tcPr>
          <w:p w:rsidR="005D630D" w:rsidRPr="008161D6" w:rsidRDefault="005D630D" w:rsidP="008877B3">
            <w:pPr>
              <w:jc w:val="both"/>
              <w:rPr>
                <w:color w:val="000000"/>
              </w:rPr>
            </w:pPr>
            <w:r>
              <w:rPr>
                <w:i/>
                <w:color w:val="000000"/>
              </w:rPr>
              <w:t>Не требуется.</w:t>
            </w:r>
          </w:p>
        </w:tc>
      </w:tr>
    </w:tbl>
    <w:p w:rsidR="00D71C5E" w:rsidRDefault="00D71C5E" w:rsidP="005D630D">
      <w:pPr>
        <w:jc w:val="center"/>
        <w:rPr>
          <w:color w:val="000000"/>
          <w:sz w:val="28"/>
          <w:szCs w:val="28"/>
        </w:rPr>
      </w:pPr>
    </w:p>
    <w:p w:rsidR="005D630D" w:rsidRDefault="005D630D" w:rsidP="005D630D">
      <w:pPr>
        <w:jc w:val="center"/>
        <w:rPr>
          <w:color w:val="000000"/>
          <w:sz w:val="28"/>
          <w:szCs w:val="28"/>
        </w:rPr>
      </w:pPr>
      <w:r w:rsidRPr="008161D6">
        <w:rPr>
          <w:color w:val="000000"/>
          <w:sz w:val="28"/>
          <w:szCs w:val="28"/>
        </w:rPr>
        <w:t>РАЗДЕЛ 16. ПЕРЕЧЕНЬ ПРИНЯТЫХ СОКРАЩЕНИЙ</w:t>
      </w:r>
    </w:p>
    <w:p w:rsidR="00D71C5E" w:rsidRPr="008161D6" w:rsidRDefault="00D71C5E"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662"/>
      </w:tblGrid>
      <w:tr w:rsidR="005D630D" w:rsidRPr="0069680F" w:rsidTr="008877B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2410"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autoSpaceDE w:val="0"/>
              <w:autoSpaceDN w:val="0"/>
              <w:adjustRightInd w:val="0"/>
              <w:jc w:val="center"/>
              <w:rPr>
                <w:color w:val="000000"/>
              </w:rPr>
            </w:pPr>
            <w:r w:rsidRPr="008161D6">
              <w:rPr>
                <w:color w:val="000000"/>
              </w:rPr>
              <w:t>Сокращение</w:t>
            </w:r>
          </w:p>
        </w:tc>
        <w:tc>
          <w:tcPr>
            <w:tcW w:w="6662"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jc w:val="center"/>
              <w:rPr>
                <w:color w:val="000000"/>
              </w:rPr>
            </w:pPr>
            <w:r w:rsidRPr="008161D6">
              <w:rPr>
                <w:color w:val="000000"/>
              </w:rPr>
              <w:t>Расшифровка сокращения</w:t>
            </w:r>
          </w:p>
        </w:tc>
      </w:tr>
      <w:tr w:rsidR="005D630D" w:rsidRPr="0069680F" w:rsidTr="008877B3">
        <w:trPr>
          <w:trHeight w:val="399"/>
        </w:trPr>
        <w:tc>
          <w:tcPr>
            <w:tcW w:w="709"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both"/>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autoSpaceDE w:val="0"/>
              <w:autoSpaceDN w:val="0"/>
              <w:adjustRightInd w:val="0"/>
              <w:rPr>
                <w:color w:val="000000"/>
              </w:rPr>
            </w:pPr>
            <w:r>
              <w:rPr>
                <w:color w:val="000000"/>
              </w:rPr>
              <w:t>ГОСТ</w:t>
            </w:r>
          </w:p>
        </w:tc>
        <w:tc>
          <w:tcPr>
            <w:tcW w:w="6662"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both"/>
              <w:rPr>
                <w:i/>
                <w:color w:val="000000"/>
              </w:rPr>
            </w:pPr>
            <w:r>
              <w:rPr>
                <w:i/>
                <w:color w:val="000000"/>
              </w:rPr>
              <w:t>Государственный стандарт</w:t>
            </w:r>
          </w:p>
        </w:tc>
      </w:tr>
      <w:tr w:rsidR="005D630D" w:rsidRPr="0069680F" w:rsidTr="008877B3">
        <w:trPr>
          <w:trHeight w:val="399"/>
        </w:trPr>
        <w:tc>
          <w:tcPr>
            <w:tcW w:w="709" w:type="dxa"/>
            <w:tcBorders>
              <w:top w:val="single" w:sz="4" w:space="0" w:color="auto"/>
              <w:left w:val="single" w:sz="4" w:space="0" w:color="auto"/>
              <w:bottom w:val="single" w:sz="4" w:space="0" w:color="auto"/>
              <w:right w:val="single" w:sz="4" w:space="0" w:color="auto"/>
            </w:tcBorders>
          </w:tcPr>
          <w:p w:rsidR="005D630D" w:rsidRDefault="005D630D" w:rsidP="008877B3">
            <w:pPr>
              <w:jc w:val="both"/>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5D630D" w:rsidRDefault="005D630D" w:rsidP="008877B3">
            <w:pPr>
              <w:autoSpaceDE w:val="0"/>
              <w:autoSpaceDN w:val="0"/>
              <w:adjustRightInd w:val="0"/>
              <w:rPr>
                <w:color w:val="000000"/>
              </w:rPr>
            </w:pPr>
            <w:r>
              <w:rPr>
                <w:color w:val="000000"/>
              </w:rPr>
              <w:t>ТУ</w:t>
            </w:r>
          </w:p>
        </w:tc>
        <w:tc>
          <w:tcPr>
            <w:tcW w:w="6662" w:type="dxa"/>
            <w:tcBorders>
              <w:top w:val="single" w:sz="4" w:space="0" w:color="auto"/>
              <w:left w:val="single" w:sz="4" w:space="0" w:color="auto"/>
              <w:bottom w:val="single" w:sz="4" w:space="0" w:color="auto"/>
              <w:right w:val="single" w:sz="4" w:space="0" w:color="auto"/>
            </w:tcBorders>
          </w:tcPr>
          <w:p w:rsidR="005D630D" w:rsidRDefault="005D630D" w:rsidP="008877B3">
            <w:pPr>
              <w:jc w:val="both"/>
              <w:rPr>
                <w:i/>
                <w:color w:val="000000"/>
              </w:rPr>
            </w:pPr>
            <w:r>
              <w:rPr>
                <w:i/>
                <w:color w:val="000000"/>
              </w:rPr>
              <w:t>Техническое условие</w:t>
            </w:r>
          </w:p>
        </w:tc>
      </w:tr>
      <w:tr w:rsidR="005D630D" w:rsidRPr="0069680F" w:rsidTr="008877B3">
        <w:trPr>
          <w:trHeight w:val="399"/>
        </w:trPr>
        <w:tc>
          <w:tcPr>
            <w:tcW w:w="709" w:type="dxa"/>
            <w:tcBorders>
              <w:top w:val="single" w:sz="4" w:space="0" w:color="auto"/>
              <w:left w:val="single" w:sz="4" w:space="0" w:color="auto"/>
              <w:right w:val="single" w:sz="4" w:space="0" w:color="auto"/>
            </w:tcBorders>
          </w:tcPr>
          <w:p w:rsidR="005D630D" w:rsidRDefault="005D630D" w:rsidP="008877B3">
            <w:pPr>
              <w:jc w:val="both"/>
              <w:rPr>
                <w:color w:val="000000"/>
              </w:rPr>
            </w:pPr>
            <w:r>
              <w:rPr>
                <w:color w:val="000000"/>
              </w:rPr>
              <w:t>3.</w:t>
            </w:r>
          </w:p>
        </w:tc>
        <w:tc>
          <w:tcPr>
            <w:tcW w:w="2410" w:type="dxa"/>
            <w:tcBorders>
              <w:top w:val="single" w:sz="4" w:space="0" w:color="auto"/>
              <w:left w:val="single" w:sz="4" w:space="0" w:color="auto"/>
              <w:bottom w:val="single" w:sz="4" w:space="0" w:color="auto"/>
              <w:right w:val="single" w:sz="4" w:space="0" w:color="auto"/>
            </w:tcBorders>
          </w:tcPr>
          <w:p w:rsidR="005D630D" w:rsidRDefault="005D630D" w:rsidP="008877B3">
            <w:pPr>
              <w:autoSpaceDE w:val="0"/>
              <w:autoSpaceDN w:val="0"/>
              <w:adjustRightInd w:val="0"/>
              <w:rPr>
                <w:color w:val="000000"/>
              </w:rPr>
            </w:pPr>
            <w:r>
              <w:rPr>
                <w:color w:val="000000"/>
              </w:rPr>
              <w:t>ОКП</w:t>
            </w:r>
          </w:p>
        </w:tc>
        <w:tc>
          <w:tcPr>
            <w:tcW w:w="6662" w:type="dxa"/>
            <w:tcBorders>
              <w:top w:val="single" w:sz="4" w:space="0" w:color="auto"/>
              <w:left w:val="single" w:sz="4" w:space="0" w:color="auto"/>
              <w:bottom w:val="single" w:sz="4" w:space="0" w:color="auto"/>
              <w:right w:val="single" w:sz="4" w:space="0" w:color="auto"/>
            </w:tcBorders>
          </w:tcPr>
          <w:p w:rsidR="005D630D" w:rsidRDefault="005D630D" w:rsidP="008877B3">
            <w:pPr>
              <w:jc w:val="both"/>
              <w:rPr>
                <w:i/>
                <w:color w:val="000000"/>
              </w:rPr>
            </w:pPr>
            <w:r>
              <w:rPr>
                <w:i/>
                <w:color w:val="000000"/>
              </w:rPr>
              <w:t>Общероссийский классификатор продукции</w:t>
            </w:r>
          </w:p>
        </w:tc>
      </w:tr>
    </w:tbl>
    <w:p w:rsidR="00D71C5E" w:rsidRDefault="00D71C5E" w:rsidP="005D630D">
      <w:pPr>
        <w:jc w:val="center"/>
        <w:rPr>
          <w:color w:val="000000"/>
          <w:sz w:val="28"/>
          <w:szCs w:val="28"/>
        </w:rPr>
      </w:pPr>
    </w:p>
    <w:p w:rsidR="005D630D" w:rsidRDefault="005D630D" w:rsidP="005D630D">
      <w:pPr>
        <w:jc w:val="center"/>
        <w:rPr>
          <w:color w:val="000000"/>
          <w:sz w:val="28"/>
          <w:szCs w:val="28"/>
        </w:rPr>
      </w:pPr>
      <w:r w:rsidRPr="008161D6">
        <w:rPr>
          <w:color w:val="000000"/>
          <w:sz w:val="28"/>
          <w:szCs w:val="28"/>
        </w:rPr>
        <w:t>РАЗДЕЛ 17. ПЕРЕЧЕНЬ ПРИЛОЖЕНИЙ</w:t>
      </w:r>
    </w:p>
    <w:p w:rsidR="00D71C5E" w:rsidRPr="008161D6" w:rsidRDefault="00D71C5E" w:rsidP="005D630D">
      <w:pPr>
        <w:jc w:val="center"/>
        <w:rPr>
          <w:color w:val="000000"/>
          <w:sz w:val="28"/>
          <w:szCs w:val="28"/>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843"/>
      </w:tblGrid>
      <w:tr w:rsidR="005D630D" w:rsidRPr="0069680F" w:rsidTr="008877B3">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jc w:val="center"/>
              <w:rPr>
                <w:color w:val="000000"/>
              </w:rPr>
            </w:pPr>
            <w:r w:rsidRPr="008161D6">
              <w:rPr>
                <w:color w:val="000000"/>
              </w:rPr>
              <w:t xml:space="preserve">№ </w:t>
            </w:r>
            <w:proofErr w:type="spellStart"/>
            <w:proofErr w:type="gramStart"/>
            <w:r w:rsidRPr="008161D6">
              <w:rPr>
                <w:color w:val="000000"/>
              </w:rPr>
              <w:t>п</w:t>
            </w:r>
            <w:proofErr w:type="spellEnd"/>
            <w:proofErr w:type="gramEnd"/>
            <w:r w:rsidRPr="008161D6">
              <w:rPr>
                <w:color w:val="000000"/>
              </w:rPr>
              <w:t>/</w:t>
            </w:r>
            <w:proofErr w:type="spellStart"/>
            <w:r w:rsidRPr="008161D6">
              <w:rPr>
                <w:color w:val="000000"/>
              </w:rPr>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autoSpaceDE w:val="0"/>
              <w:autoSpaceDN w:val="0"/>
              <w:adjustRightInd w:val="0"/>
              <w:jc w:val="center"/>
              <w:rPr>
                <w:color w:val="000000"/>
              </w:rPr>
            </w:pPr>
            <w:r w:rsidRPr="008161D6">
              <w:rPr>
                <w:color w:val="000000"/>
              </w:rPr>
              <w:t>Наименование приложения</w:t>
            </w:r>
          </w:p>
        </w:tc>
        <w:tc>
          <w:tcPr>
            <w:tcW w:w="1843" w:type="dxa"/>
            <w:tcBorders>
              <w:top w:val="single" w:sz="4" w:space="0" w:color="auto"/>
              <w:left w:val="single" w:sz="4" w:space="0" w:color="auto"/>
              <w:bottom w:val="single" w:sz="4" w:space="0" w:color="auto"/>
              <w:right w:val="single" w:sz="4" w:space="0" w:color="auto"/>
            </w:tcBorders>
            <w:vAlign w:val="center"/>
          </w:tcPr>
          <w:p w:rsidR="005D630D" w:rsidRPr="008161D6" w:rsidRDefault="005D630D" w:rsidP="008877B3">
            <w:pPr>
              <w:jc w:val="center"/>
              <w:rPr>
                <w:color w:val="000000"/>
              </w:rPr>
            </w:pPr>
            <w:r w:rsidRPr="008161D6">
              <w:rPr>
                <w:color w:val="000000"/>
              </w:rPr>
              <w:t>Номер страницы</w:t>
            </w:r>
          </w:p>
        </w:tc>
      </w:tr>
      <w:tr w:rsidR="005D630D" w:rsidRPr="0069680F" w:rsidTr="008877B3">
        <w:trPr>
          <w:trHeight w:val="399"/>
        </w:trPr>
        <w:tc>
          <w:tcPr>
            <w:tcW w:w="709"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both"/>
              <w:rPr>
                <w:color w:val="000000"/>
              </w:rPr>
            </w:pPr>
          </w:p>
        </w:tc>
        <w:tc>
          <w:tcPr>
            <w:tcW w:w="7229"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autoSpaceDE w:val="0"/>
              <w:autoSpaceDN w:val="0"/>
              <w:adjustRightInd w:val="0"/>
              <w:rPr>
                <w:color w:val="000000"/>
              </w:rPr>
            </w:pPr>
            <w:r>
              <w:rPr>
                <w:color w:val="000000"/>
              </w:rPr>
              <w:t>-</w:t>
            </w:r>
          </w:p>
        </w:tc>
        <w:tc>
          <w:tcPr>
            <w:tcW w:w="1843" w:type="dxa"/>
            <w:tcBorders>
              <w:top w:val="single" w:sz="4" w:space="0" w:color="auto"/>
              <w:left w:val="single" w:sz="4" w:space="0" w:color="auto"/>
              <w:bottom w:val="single" w:sz="4" w:space="0" w:color="auto"/>
              <w:right w:val="single" w:sz="4" w:space="0" w:color="auto"/>
            </w:tcBorders>
          </w:tcPr>
          <w:p w:rsidR="005D630D" w:rsidRPr="008161D6" w:rsidRDefault="005D630D" w:rsidP="008877B3">
            <w:pPr>
              <w:jc w:val="both"/>
              <w:rPr>
                <w:i/>
                <w:color w:val="000000"/>
              </w:rPr>
            </w:pPr>
          </w:p>
        </w:tc>
      </w:tr>
    </w:tbl>
    <w:p w:rsidR="005D630D" w:rsidRDefault="005D630D" w:rsidP="005D630D">
      <w:pPr>
        <w:rPr>
          <w:sz w:val="28"/>
          <w:szCs w:val="28"/>
        </w:rPr>
      </w:pPr>
    </w:p>
    <w:p w:rsidR="00D71C5E" w:rsidRDefault="00D71C5E" w:rsidP="005D630D">
      <w:pPr>
        <w:rPr>
          <w:sz w:val="28"/>
          <w:szCs w:val="28"/>
        </w:rPr>
      </w:pPr>
    </w:p>
    <w:p w:rsidR="00D71C5E" w:rsidRDefault="00D71C5E" w:rsidP="005D630D">
      <w:pPr>
        <w:rPr>
          <w:sz w:val="28"/>
          <w:szCs w:val="28"/>
        </w:rPr>
      </w:pPr>
    </w:p>
    <w:p w:rsidR="00D71C5E" w:rsidRDefault="00D71C5E" w:rsidP="005D630D">
      <w:pPr>
        <w:rPr>
          <w:sz w:val="28"/>
          <w:szCs w:val="28"/>
        </w:rPr>
      </w:pPr>
    </w:p>
    <w:p w:rsidR="005D630D" w:rsidRDefault="005D630D" w:rsidP="005D630D">
      <w:pPr>
        <w:rPr>
          <w:sz w:val="28"/>
          <w:szCs w:val="28"/>
        </w:rPr>
      </w:pPr>
      <w:r>
        <w:rPr>
          <w:sz w:val="28"/>
          <w:szCs w:val="28"/>
        </w:rPr>
        <w:t>Начальник отдела снабжения                                                            И.В.Булгакова</w:t>
      </w:r>
    </w:p>
    <w:p w:rsidR="005D630D" w:rsidRDefault="005D630D" w:rsidP="005D630D">
      <w:pPr>
        <w:rPr>
          <w:sz w:val="28"/>
          <w:szCs w:val="28"/>
        </w:rPr>
      </w:pPr>
      <w:r>
        <w:rPr>
          <w:sz w:val="28"/>
          <w:szCs w:val="28"/>
        </w:rPr>
        <w:t xml:space="preserve">Главный специалист отдела снабжения                                           С.Н. </w:t>
      </w:r>
      <w:proofErr w:type="gramStart"/>
      <w:r>
        <w:rPr>
          <w:sz w:val="28"/>
          <w:szCs w:val="28"/>
        </w:rPr>
        <w:t>Артельная</w:t>
      </w:r>
      <w:proofErr w:type="gramEnd"/>
    </w:p>
    <w:p w:rsidR="005D630D" w:rsidRDefault="005D630D" w:rsidP="005D630D">
      <w:pPr>
        <w:rPr>
          <w:sz w:val="28"/>
          <w:szCs w:val="28"/>
        </w:rPr>
      </w:pPr>
      <w:r>
        <w:rPr>
          <w:sz w:val="28"/>
          <w:szCs w:val="28"/>
        </w:rPr>
        <w:t>Ведущий специалист группы ОС                                                         И.О. Сергеева</w:t>
      </w:r>
    </w:p>
    <w:p w:rsidR="00503BFF" w:rsidRPr="00A206E3" w:rsidRDefault="005D630D" w:rsidP="00C754CD">
      <w:pPr>
        <w:rPr>
          <w:sz w:val="28"/>
          <w:szCs w:val="28"/>
        </w:rPr>
      </w:pPr>
      <w:r>
        <w:rPr>
          <w:sz w:val="28"/>
          <w:szCs w:val="28"/>
        </w:rPr>
        <w:t>Ответственный исполнитель (экономист по МТС)                          О.Н. Нефедова</w:t>
      </w: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7528" w:rsidRDefault="005A7528">
      <w:r>
        <w:separator/>
      </w:r>
    </w:p>
  </w:endnote>
  <w:endnote w:type="continuationSeparator" w:id="0">
    <w:p w:rsidR="005A7528" w:rsidRDefault="005A75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Default="002045AE">
    <w:pPr>
      <w:pStyle w:val="a9"/>
      <w:framePr w:wrap="around" w:vAnchor="text" w:hAnchor="margin" w:xAlign="center" w:y="1"/>
      <w:rPr>
        <w:rStyle w:val="ac"/>
      </w:rPr>
    </w:pPr>
    <w:r>
      <w:rPr>
        <w:rStyle w:val="ac"/>
      </w:rPr>
      <w:fldChar w:fldCharType="begin"/>
    </w:r>
    <w:r w:rsidR="00FF03E4">
      <w:rPr>
        <w:rStyle w:val="ac"/>
      </w:rPr>
      <w:instrText xml:space="preserve">PAGE  </w:instrText>
    </w:r>
    <w:r>
      <w:rPr>
        <w:rStyle w:val="ac"/>
      </w:rPr>
      <w:fldChar w:fldCharType="end"/>
    </w:r>
  </w:p>
  <w:p w:rsidR="00FF03E4" w:rsidRDefault="00FF03E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E6219" w:rsidRDefault="00FF03E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7528" w:rsidRDefault="005A7528">
      <w:r>
        <w:separator/>
      </w:r>
    </w:p>
  </w:footnote>
  <w:footnote w:type="continuationSeparator" w:id="0">
    <w:p w:rsidR="005A7528" w:rsidRDefault="005A75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03E4" w:rsidRPr="00F429FC" w:rsidRDefault="002045A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F03E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754CD">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E571AD9"/>
    <w:multiLevelType w:val="multilevel"/>
    <w:tmpl w:val="29CA6EAA"/>
    <w:lvl w:ilvl="0">
      <w:start w:val="1"/>
      <w:numFmt w:val="decimal"/>
      <w:pStyle w:val="-"/>
      <w:lvlText w:val="%1."/>
      <w:lvlJc w:val="center"/>
      <w:pPr>
        <w:tabs>
          <w:tab w:val="num" w:pos="0"/>
        </w:tabs>
        <w:ind w:left="0" w:firstLine="0"/>
      </w:pPr>
      <w:rPr>
        <w:b/>
        <w:i w:val="0"/>
      </w:rPr>
    </w:lvl>
    <w:lvl w:ilvl="1">
      <w:start w:val="1"/>
      <w:numFmt w:val="decimal"/>
      <w:pStyle w:val="-0"/>
      <w:suff w:val="space"/>
      <w:lvlText w:val="2.%2."/>
      <w:lvlJc w:val="left"/>
      <w:pPr>
        <w:ind w:left="7" w:firstLine="703"/>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96ACF066"/>
    <w:lvl w:ilvl="0" w:tplc="34AAE840">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0C1AE6"/>
    <w:multiLevelType w:val="hybridMultilevel"/>
    <w:tmpl w:val="C77A0C4E"/>
    <w:lvl w:ilvl="0" w:tplc="4CB2C2BE">
      <w:start w:val="10"/>
      <w:numFmt w:val="decimal"/>
      <w:lvlText w:val="%1."/>
      <w:lvlJc w:val="left"/>
      <w:pPr>
        <w:ind w:left="3763" w:hanging="360"/>
      </w:pPr>
      <w:rPr>
        <w:rFonts w:hint="default"/>
        <w:b/>
        <w:i w:val="0"/>
        <w:sz w:val="24"/>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84">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5">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9">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3">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6BA1340"/>
    <w:multiLevelType w:val="hybridMultilevel"/>
    <w:tmpl w:val="2D06AAFA"/>
    <w:lvl w:ilvl="0" w:tplc="EA30D8B4">
      <w:start w:val="1"/>
      <w:numFmt w:val="decimal"/>
      <w:lvlText w:val="%1."/>
      <w:lvlJc w:val="left"/>
      <w:pPr>
        <w:tabs>
          <w:tab w:val="num" w:pos="720"/>
        </w:tabs>
        <w:ind w:left="720" w:hanging="360"/>
      </w:pPr>
      <w:rPr>
        <w:rFonts w:hint="default"/>
        <w:b w:val="0"/>
        <w:bCs w:val="0"/>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8">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3"/>
  </w:num>
  <w:num w:numId="2">
    <w:abstractNumId w:val="76"/>
  </w:num>
  <w:num w:numId="3">
    <w:abstractNumId w:val="67"/>
  </w:num>
  <w:num w:numId="4">
    <w:abstractNumId w:val="1"/>
  </w:num>
  <w:num w:numId="5">
    <w:abstractNumId w:val="0"/>
  </w:num>
  <w:num w:numId="6">
    <w:abstractNumId w:val="21"/>
  </w:num>
  <w:num w:numId="7">
    <w:abstractNumId w:val="77"/>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8"/>
  </w:num>
  <w:num w:numId="17">
    <w:abstractNumId w:val="100"/>
  </w:num>
  <w:num w:numId="18">
    <w:abstractNumId w:val="85"/>
  </w:num>
  <w:num w:numId="19">
    <w:abstractNumId w:val="30"/>
  </w:num>
  <w:num w:numId="20">
    <w:abstractNumId w:val="22"/>
  </w:num>
  <w:num w:numId="21">
    <w:abstractNumId w:val="29"/>
  </w:num>
  <w:num w:numId="22">
    <w:abstractNumId w:val="50"/>
  </w:num>
  <w:num w:numId="23">
    <w:abstractNumId w:val="88"/>
  </w:num>
  <w:num w:numId="24">
    <w:abstractNumId w:val="92"/>
  </w:num>
  <w:num w:numId="25">
    <w:abstractNumId w:val="87"/>
  </w:num>
  <w:num w:numId="26">
    <w:abstractNumId w:val="74"/>
  </w:num>
  <w:num w:numId="27">
    <w:abstractNumId w:val="13"/>
  </w:num>
  <w:num w:numId="28">
    <w:abstractNumId w:val="28"/>
  </w:num>
  <w:num w:numId="29">
    <w:abstractNumId w:val="43"/>
  </w:num>
  <w:num w:numId="30">
    <w:abstractNumId w:val="32"/>
  </w:num>
  <w:num w:numId="31">
    <w:abstractNumId w:val="18"/>
  </w:num>
  <w:num w:numId="32">
    <w:abstractNumId w:val="99"/>
  </w:num>
  <w:num w:numId="33">
    <w:abstractNumId w:val="48"/>
  </w:num>
  <w:num w:numId="34">
    <w:abstractNumId w:val="81"/>
  </w:num>
  <w:num w:numId="35">
    <w:abstractNumId w:val="27"/>
  </w:num>
  <w:num w:numId="36">
    <w:abstractNumId w:val="24"/>
  </w:num>
  <w:num w:numId="37">
    <w:abstractNumId w:val="94"/>
  </w:num>
  <w:num w:numId="38">
    <w:abstractNumId w:val="14"/>
  </w:num>
  <w:num w:numId="39">
    <w:abstractNumId w:val="86"/>
  </w:num>
  <w:num w:numId="40">
    <w:abstractNumId w:val="70"/>
  </w:num>
  <w:num w:numId="41">
    <w:abstractNumId w:val="35"/>
  </w:num>
  <w:num w:numId="42">
    <w:abstractNumId w:val="95"/>
  </w:num>
  <w:num w:numId="43">
    <w:abstractNumId w:val="6"/>
  </w:num>
  <w:num w:numId="44">
    <w:abstractNumId w:val="60"/>
  </w:num>
  <w:num w:numId="45">
    <w:abstractNumId w:val="58"/>
  </w:num>
  <w:num w:numId="46">
    <w:abstractNumId w:val="49"/>
  </w:num>
  <w:num w:numId="47">
    <w:abstractNumId w:val="55"/>
  </w:num>
  <w:num w:numId="48">
    <w:abstractNumId w:val="72"/>
  </w:num>
  <w:num w:numId="49">
    <w:abstractNumId w:val="26"/>
  </w:num>
  <w:num w:numId="50">
    <w:abstractNumId w:val="44"/>
  </w:num>
  <w:num w:numId="51">
    <w:abstractNumId w:val="61"/>
  </w:num>
  <w:num w:numId="52">
    <w:abstractNumId w:val="54"/>
  </w:num>
  <w:num w:numId="53">
    <w:abstractNumId w:val="52"/>
  </w:num>
  <w:num w:numId="54">
    <w:abstractNumId w:val="73"/>
  </w:num>
  <w:num w:numId="55">
    <w:abstractNumId w:val="63"/>
  </w:num>
  <w:num w:numId="56">
    <w:abstractNumId w:val="98"/>
  </w:num>
  <w:num w:numId="57">
    <w:abstractNumId w:val="64"/>
  </w:num>
  <w:num w:numId="58">
    <w:abstractNumId w:val="10"/>
  </w:num>
  <w:num w:numId="59">
    <w:abstractNumId w:val="9"/>
  </w:num>
  <w:num w:numId="60">
    <w:abstractNumId w:val="47"/>
  </w:num>
  <w:num w:numId="61">
    <w:abstractNumId w:val="84"/>
  </w:num>
  <w:num w:numId="62">
    <w:abstractNumId w:val="91"/>
  </w:num>
  <w:num w:numId="63">
    <w:abstractNumId w:val="36"/>
  </w:num>
  <w:num w:numId="64">
    <w:abstractNumId w:val="15"/>
  </w:num>
  <w:num w:numId="65">
    <w:abstractNumId w:val="17"/>
  </w:num>
  <w:num w:numId="66">
    <w:abstractNumId w:val="68"/>
  </w:num>
  <w:num w:numId="67">
    <w:abstractNumId w:val="65"/>
  </w:num>
  <w:num w:numId="68">
    <w:abstractNumId w:val="69"/>
  </w:num>
  <w:num w:numId="69">
    <w:abstractNumId w:val="56"/>
  </w:num>
  <w:num w:numId="70">
    <w:abstractNumId w:val="51"/>
  </w:num>
  <w:num w:numId="71">
    <w:abstractNumId w:val="62"/>
  </w:num>
  <w:num w:numId="72">
    <w:abstractNumId w:val="12"/>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6"/>
  </w:num>
  <w:num w:numId="84">
    <w:abstractNumId w:val="80"/>
  </w:num>
  <w:num w:numId="85">
    <w:abstractNumId w:val="71"/>
  </w:num>
  <w:num w:numId="86">
    <w:abstractNumId w:val="97"/>
  </w:num>
  <w:num w:numId="87">
    <w:abstractNumId w:val="46"/>
  </w:num>
  <w:num w:numId="88">
    <w:abstractNumId w:val="75"/>
  </w:num>
  <w:num w:numId="89">
    <w:abstractNumId w:val="31"/>
  </w:num>
  <w:num w:numId="90">
    <w:abstractNumId w:val="34"/>
  </w:num>
  <w:num w:numId="91">
    <w:abstractNumId w:val="90"/>
  </w:num>
  <w:num w:numId="92">
    <w:abstractNumId w:val="11"/>
  </w:num>
  <w:num w:numId="93">
    <w:abstractNumId w:val="20"/>
  </w:num>
  <w:num w:numId="94">
    <w:abstractNumId w:val="4"/>
  </w:num>
  <w:num w:numId="95">
    <w:abstractNumId w:val="7"/>
  </w:num>
  <w:num w:numId="96">
    <w:abstractNumId w:val="5"/>
  </w:num>
  <w:num w:numId="97">
    <w:abstractNumId w:val="25"/>
  </w:num>
  <w:num w:numId="98">
    <w:abstractNumId w:val="79"/>
  </w:num>
  <w:num w:numId="99">
    <w:abstractNumId w:val="89"/>
  </w:num>
  <w:num w:numId="100">
    <w:abstractNumId w:val="83"/>
  </w:num>
  <w:num w:numId="101">
    <w:abstractNumId w:val="96"/>
  </w:num>
  <w:num w:numId="10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921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063"/>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37958"/>
    <w:rsid w:val="000405A6"/>
    <w:rsid w:val="00042DAB"/>
    <w:rsid w:val="000447E7"/>
    <w:rsid w:val="0004481B"/>
    <w:rsid w:val="0004572E"/>
    <w:rsid w:val="00046BB4"/>
    <w:rsid w:val="000470FC"/>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975EF"/>
    <w:rsid w:val="000A068F"/>
    <w:rsid w:val="000A09BE"/>
    <w:rsid w:val="000A146F"/>
    <w:rsid w:val="000A18F2"/>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1A8"/>
    <w:rsid w:val="000C166C"/>
    <w:rsid w:val="000D3713"/>
    <w:rsid w:val="000D3BD4"/>
    <w:rsid w:val="000D72E8"/>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592"/>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3EB"/>
    <w:rsid w:val="0019046C"/>
    <w:rsid w:val="0019158F"/>
    <w:rsid w:val="00193376"/>
    <w:rsid w:val="001940DC"/>
    <w:rsid w:val="00195918"/>
    <w:rsid w:val="00195E51"/>
    <w:rsid w:val="001A001D"/>
    <w:rsid w:val="001A13F0"/>
    <w:rsid w:val="001A59CE"/>
    <w:rsid w:val="001A5CFE"/>
    <w:rsid w:val="001A788E"/>
    <w:rsid w:val="001A78DA"/>
    <w:rsid w:val="001A7CC1"/>
    <w:rsid w:val="001B0A51"/>
    <w:rsid w:val="001B1BB2"/>
    <w:rsid w:val="001B2C65"/>
    <w:rsid w:val="001B3CF2"/>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45AE"/>
    <w:rsid w:val="002055CC"/>
    <w:rsid w:val="00206B3B"/>
    <w:rsid w:val="00207CBD"/>
    <w:rsid w:val="002127E1"/>
    <w:rsid w:val="00212A43"/>
    <w:rsid w:val="00213571"/>
    <w:rsid w:val="002136F1"/>
    <w:rsid w:val="002141CC"/>
    <w:rsid w:val="002141E9"/>
    <w:rsid w:val="002152EF"/>
    <w:rsid w:val="002155E3"/>
    <w:rsid w:val="002164C1"/>
    <w:rsid w:val="00217638"/>
    <w:rsid w:val="00220A83"/>
    <w:rsid w:val="002215C9"/>
    <w:rsid w:val="0022197F"/>
    <w:rsid w:val="00224D2C"/>
    <w:rsid w:val="0022554A"/>
    <w:rsid w:val="00231F47"/>
    <w:rsid w:val="00232178"/>
    <w:rsid w:val="00232FE1"/>
    <w:rsid w:val="00235009"/>
    <w:rsid w:val="00237F32"/>
    <w:rsid w:val="002429E1"/>
    <w:rsid w:val="00244E09"/>
    <w:rsid w:val="00250174"/>
    <w:rsid w:val="00252FF5"/>
    <w:rsid w:val="00253298"/>
    <w:rsid w:val="002542AE"/>
    <w:rsid w:val="0025484D"/>
    <w:rsid w:val="00255A14"/>
    <w:rsid w:val="0025733E"/>
    <w:rsid w:val="0026204B"/>
    <w:rsid w:val="002643CA"/>
    <w:rsid w:val="00265BE7"/>
    <w:rsid w:val="00266729"/>
    <w:rsid w:val="002673E9"/>
    <w:rsid w:val="00267739"/>
    <w:rsid w:val="00270412"/>
    <w:rsid w:val="00270981"/>
    <w:rsid w:val="002719DF"/>
    <w:rsid w:val="00273A6B"/>
    <w:rsid w:val="002740D9"/>
    <w:rsid w:val="00275B2E"/>
    <w:rsid w:val="002768AF"/>
    <w:rsid w:val="002775B8"/>
    <w:rsid w:val="0028029D"/>
    <w:rsid w:val="0028050B"/>
    <w:rsid w:val="00280526"/>
    <w:rsid w:val="0028146D"/>
    <w:rsid w:val="00281920"/>
    <w:rsid w:val="00282962"/>
    <w:rsid w:val="00283088"/>
    <w:rsid w:val="0028375C"/>
    <w:rsid w:val="002845E9"/>
    <w:rsid w:val="00285993"/>
    <w:rsid w:val="00293012"/>
    <w:rsid w:val="002969B0"/>
    <w:rsid w:val="002A0BBB"/>
    <w:rsid w:val="002A0C13"/>
    <w:rsid w:val="002A2400"/>
    <w:rsid w:val="002A271F"/>
    <w:rsid w:val="002A6303"/>
    <w:rsid w:val="002B026D"/>
    <w:rsid w:val="002B34C4"/>
    <w:rsid w:val="002B58CC"/>
    <w:rsid w:val="002C08B4"/>
    <w:rsid w:val="002C2B00"/>
    <w:rsid w:val="002C4D45"/>
    <w:rsid w:val="002D0BE1"/>
    <w:rsid w:val="002D2305"/>
    <w:rsid w:val="002D4062"/>
    <w:rsid w:val="002E1075"/>
    <w:rsid w:val="002E1C5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84E"/>
    <w:rsid w:val="003B7A32"/>
    <w:rsid w:val="003C3F03"/>
    <w:rsid w:val="003C4F7F"/>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0EF5"/>
    <w:rsid w:val="003F2A49"/>
    <w:rsid w:val="003F3CD4"/>
    <w:rsid w:val="003F3D83"/>
    <w:rsid w:val="003F6C75"/>
    <w:rsid w:val="004026C9"/>
    <w:rsid w:val="0040388D"/>
    <w:rsid w:val="00404B82"/>
    <w:rsid w:val="00405BF3"/>
    <w:rsid w:val="00405FB7"/>
    <w:rsid w:val="004066BB"/>
    <w:rsid w:val="0041085B"/>
    <w:rsid w:val="00411767"/>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4A3B"/>
    <w:rsid w:val="00465410"/>
    <w:rsid w:val="00466F9E"/>
    <w:rsid w:val="00471CA8"/>
    <w:rsid w:val="00473427"/>
    <w:rsid w:val="004735D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142A"/>
    <w:rsid w:val="004A41E6"/>
    <w:rsid w:val="004A4419"/>
    <w:rsid w:val="004A5DFD"/>
    <w:rsid w:val="004A6C28"/>
    <w:rsid w:val="004A7506"/>
    <w:rsid w:val="004A7526"/>
    <w:rsid w:val="004B3A29"/>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0346"/>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268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A497C"/>
    <w:rsid w:val="005A718D"/>
    <w:rsid w:val="005A7528"/>
    <w:rsid w:val="005B4598"/>
    <w:rsid w:val="005B53F9"/>
    <w:rsid w:val="005B5E7F"/>
    <w:rsid w:val="005B7B08"/>
    <w:rsid w:val="005C0B34"/>
    <w:rsid w:val="005C0EF3"/>
    <w:rsid w:val="005C15D7"/>
    <w:rsid w:val="005C3FAB"/>
    <w:rsid w:val="005C4C7E"/>
    <w:rsid w:val="005C5D50"/>
    <w:rsid w:val="005C6601"/>
    <w:rsid w:val="005D18DC"/>
    <w:rsid w:val="005D1E74"/>
    <w:rsid w:val="005D4B44"/>
    <w:rsid w:val="005D51C6"/>
    <w:rsid w:val="005D5C65"/>
    <w:rsid w:val="005D630D"/>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16BD0"/>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0AB6"/>
    <w:rsid w:val="006624A0"/>
    <w:rsid w:val="00663F35"/>
    <w:rsid w:val="00664050"/>
    <w:rsid w:val="00665F4E"/>
    <w:rsid w:val="006708B5"/>
    <w:rsid w:val="00671FDB"/>
    <w:rsid w:val="00675AAC"/>
    <w:rsid w:val="00675E57"/>
    <w:rsid w:val="00680921"/>
    <w:rsid w:val="00680C42"/>
    <w:rsid w:val="00680E6E"/>
    <w:rsid w:val="006810AE"/>
    <w:rsid w:val="00684A9E"/>
    <w:rsid w:val="00684E20"/>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6EE4"/>
    <w:rsid w:val="006B7589"/>
    <w:rsid w:val="006C07A7"/>
    <w:rsid w:val="006C3345"/>
    <w:rsid w:val="006C3DE7"/>
    <w:rsid w:val="006C42DF"/>
    <w:rsid w:val="006C5B44"/>
    <w:rsid w:val="006C5F9E"/>
    <w:rsid w:val="006C68B5"/>
    <w:rsid w:val="006D126A"/>
    <w:rsid w:val="006D246B"/>
    <w:rsid w:val="006D24D4"/>
    <w:rsid w:val="006D416E"/>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5A48"/>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4AE5"/>
    <w:rsid w:val="0076636E"/>
    <w:rsid w:val="007672F4"/>
    <w:rsid w:val="007678F9"/>
    <w:rsid w:val="00770D16"/>
    <w:rsid w:val="007724B7"/>
    <w:rsid w:val="00772755"/>
    <w:rsid w:val="00772FB7"/>
    <w:rsid w:val="00774E5E"/>
    <w:rsid w:val="00776419"/>
    <w:rsid w:val="0077683F"/>
    <w:rsid w:val="00776FA2"/>
    <w:rsid w:val="007816DE"/>
    <w:rsid w:val="00781786"/>
    <w:rsid w:val="00794065"/>
    <w:rsid w:val="0079664C"/>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5B1F"/>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07B6B"/>
    <w:rsid w:val="00811ED9"/>
    <w:rsid w:val="00812D26"/>
    <w:rsid w:val="008137F8"/>
    <w:rsid w:val="00815182"/>
    <w:rsid w:val="00815B39"/>
    <w:rsid w:val="00816639"/>
    <w:rsid w:val="008168E3"/>
    <w:rsid w:val="0081714E"/>
    <w:rsid w:val="00817352"/>
    <w:rsid w:val="008174BC"/>
    <w:rsid w:val="00817849"/>
    <w:rsid w:val="00822AB6"/>
    <w:rsid w:val="00822CB9"/>
    <w:rsid w:val="008240C6"/>
    <w:rsid w:val="00825671"/>
    <w:rsid w:val="00825A27"/>
    <w:rsid w:val="008262C7"/>
    <w:rsid w:val="00827D11"/>
    <w:rsid w:val="008317D2"/>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1FA5"/>
    <w:rsid w:val="008933E3"/>
    <w:rsid w:val="008951B6"/>
    <w:rsid w:val="00897AF9"/>
    <w:rsid w:val="008A0744"/>
    <w:rsid w:val="008A50DD"/>
    <w:rsid w:val="008A644E"/>
    <w:rsid w:val="008B0182"/>
    <w:rsid w:val="008B0847"/>
    <w:rsid w:val="008B09A1"/>
    <w:rsid w:val="008B254F"/>
    <w:rsid w:val="008B398B"/>
    <w:rsid w:val="008B4E54"/>
    <w:rsid w:val="008B5368"/>
    <w:rsid w:val="008B59F7"/>
    <w:rsid w:val="008B5C58"/>
    <w:rsid w:val="008B6FB4"/>
    <w:rsid w:val="008B79DC"/>
    <w:rsid w:val="008C00EE"/>
    <w:rsid w:val="008C0660"/>
    <w:rsid w:val="008C08D5"/>
    <w:rsid w:val="008C0BBC"/>
    <w:rsid w:val="008C143B"/>
    <w:rsid w:val="008C318B"/>
    <w:rsid w:val="008C481F"/>
    <w:rsid w:val="008C4F40"/>
    <w:rsid w:val="008C6845"/>
    <w:rsid w:val="008C69D0"/>
    <w:rsid w:val="008C6DF7"/>
    <w:rsid w:val="008C7B31"/>
    <w:rsid w:val="008D0424"/>
    <w:rsid w:val="008D1279"/>
    <w:rsid w:val="008D18FD"/>
    <w:rsid w:val="008D2002"/>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A51"/>
    <w:rsid w:val="008F6B22"/>
    <w:rsid w:val="009000DC"/>
    <w:rsid w:val="009015EB"/>
    <w:rsid w:val="00904567"/>
    <w:rsid w:val="00904F39"/>
    <w:rsid w:val="009060CA"/>
    <w:rsid w:val="00906A50"/>
    <w:rsid w:val="009149C5"/>
    <w:rsid w:val="0091532F"/>
    <w:rsid w:val="009158A4"/>
    <w:rsid w:val="00916F8C"/>
    <w:rsid w:val="009204AE"/>
    <w:rsid w:val="00923884"/>
    <w:rsid w:val="00924B52"/>
    <w:rsid w:val="0092570D"/>
    <w:rsid w:val="009278D2"/>
    <w:rsid w:val="009322E7"/>
    <w:rsid w:val="00932412"/>
    <w:rsid w:val="00934843"/>
    <w:rsid w:val="009379D3"/>
    <w:rsid w:val="00940039"/>
    <w:rsid w:val="00940FA6"/>
    <w:rsid w:val="009430A7"/>
    <w:rsid w:val="009434CF"/>
    <w:rsid w:val="0094399C"/>
    <w:rsid w:val="0094447D"/>
    <w:rsid w:val="00946BDD"/>
    <w:rsid w:val="00950936"/>
    <w:rsid w:val="009513A0"/>
    <w:rsid w:val="00960022"/>
    <w:rsid w:val="009611F7"/>
    <w:rsid w:val="00963D48"/>
    <w:rsid w:val="00964722"/>
    <w:rsid w:val="00964A44"/>
    <w:rsid w:val="00964E64"/>
    <w:rsid w:val="00970C40"/>
    <w:rsid w:val="00973A1D"/>
    <w:rsid w:val="00973E61"/>
    <w:rsid w:val="00976D9F"/>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170"/>
    <w:rsid w:val="009B05E3"/>
    <w:rsid w:val="009B3627"/>
    <w:rsid w:val="009B380D"/>
    <w:rsid w:val="009B4E7C"/>
    <w:rsid w:val="009B65E9"/>
    <w:rsid w:val="009C03D8"/>
    <w:rsid w:val="009C538C"/>
    <w:rsid w:val="009C5EF3"/>
    <w:rsid w:val="009C5F84"/>
    <w:rsid w:val="009C6C5E"/>
    <w:rsid w:val="009D0EB2"/>
    <w:rsid w:val="009D1291"/>
    <w:rsid w:val="009D350D"/>
    <w:rsid w:val="009D403F"/>
    <w:rsid w:val="009D48D1"/>
    <w:rsid w:val="009D4B58"/>
    <w:rsid w:val="009D5BEA"/>
    <w:rsid w:val="009D6447"/>
    <w:rsid w:val="009D6A1E"/>
    <w:rsid w:val="009D6ADE"/>
    <w:rsid w:val="009D75CD"/>
    <w:rsid w:val="009E04D2"/>
    <w:rsid w:val="009E20C0"/>
    <w:rsid w:val="009E3F8A"/>
    <w:rsid w:val="009E6B46"/>
    <w:rsid w:val="009E6B81"/>
    <w:rsid w:val="009F057F"/>
    <w:rsid w:val="009F11A9"/>
    <w:rsid w:val="009F2347"/>
    <w:rsid w:val="009F3752"/>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7053D"/>
    <w:rsid w:val="00A71913"/>
    <w:rsid w:val="00A731C4"/>
    <w:rsid w:val="00A74E17"/>
    <w:rsid w:val="00A75C13"/>
    <w:rsid w:val="00A75C8C"/>
    <w:rsid w:val="00A76BEB"/>
    <w:rsid w:val="00A81789"/>
    <w:rsid w:val="00A85A0F"/>
    <w:rsid w:val="00A8648A"/>
    <w:rsid w:val="00A87DC6"/>
    <w:rsid w:val="00A91036"/>
    <w:rsid w:val="00A92747"/>
    <w:rsid w:val="00A92B5E"/>
    <w:rsid w:val="00A950C5"/>
    <w:rsid w:val="00A95D68"/>
    <w:rsid w:val="00A96C91"/>
    <w:rsid w:val="00AA0A25"/>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641D"/>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4F47"/>
    <w:rsid w:val="00B463C9"/>
    <w:rsid w:val="00B50E31"/>
    <w:rsid w:val="00B54787"/>
    <w:rsid w:val="00B547EB"/>
    <w:rsid w:val="00B5614D"/>
    <w:rsid w:val="00B5750F"/>
    <w:rsid w:val="00B60552"/>
    <w:rsid w:val="00B60EB3"/>
    <w:rsid w:val="00B60EF9"/>
    <w:rsid w:val="00B62F90"/>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2ACD"/>
    <w:rsid w:val="00B85488"/>
    <w:rsid w:val="00B86787"/>
    <w:rsid w:val="00B87B50"/>
    <w:rsid w:val="00B92351"/>
    <w:rsid w:val="00B93D7B"/>
    <w:rsid w:val="00B947FB"/>
    <w:rsid w:val="00B969E5"/>
    <w:rsid w:val="00B96A47"/>
    <w:rsid w:val="00BA06B4"/>
    <w:rsid w:val="00BA1401"/>
    <w:rsid w:val="00BA3DDA"/>
    <w:rsid w:val="00BA7C4E"/>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5D49"/>
    <w:rsid w:val="00BD612E"/>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05993"/>
    <w:rsid w:val="00C1192A"/>
    <w:rsid w:val="00C13C36"/>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483"/>
    <w:rsid w:val="00C31F2B"/>
    <w:rsid w:val="00C35EE5"/>
    <w:rsid w:val="00C36FF2"/>
    <w:rsid w:val="00C4170E"/>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4CD"/>
    <w:rsid w:val="00C75605"/>
    <w:rsid w:val="00C819F8"/>
    <w:rsid w:val="00C82B3C"/>
    <w:rsid w:val="00C8375C"/>
    <w:rsid w:val="00C842A4"/>
    <w:rsid w:val="00C849B6"/>
    <w:rsid w:val="00C85763"/>
    <w:rsid w:val="00C86B2E"/>
    <w:rsid w:val="00C87330"/>
    <w:rsid w:val="00C87EE0"/>
    <w:rsid w:val="00C9006E"/>
    <w:rsid w:val="00C90B64"/>
    <w:rsid w:val="00C90E0F"/>
    <w:rsid w:val="00C91273"/>
    <w:rsid w:val="00C9142A"/>
    <w:rsid w:val="00C92949"/>
    <w:rsid w:val="00C93C77"/>
    <w:rsid w:val="00C93D66"/>
    <w:rsid w:val="00C942AB"/>
    <w:rsid w:val="00C95247"/>
    <w:rsid w:val="00C9637E"/>
    <w:rsid w:val="00CA0B35"/>
    <w:rsid w:val="00CA2886"/>
    <w:rsid w:val="00CA3F23"/>
    <w:rsid w:val="00CA481A"/>
    <w:rsid w:val="00CA5128"/>
    <w:rsid w:val="00CA67C9"/>
    <w:rsid w:val="00CA7FA4"/>
    <w:rsid w:val="00CB2F58"/>
    <w:rsid w:val="00CB2F59"/>
    <w:rsid w:val="00CB3291"/>
    <w:rsid w:val="00CB6822"/>
    <w:rsid w:val="00CB7D4A"/>
    <w:rsid w:val="00CC1CD9"/>
    <w:rsid w:val="00CC3A81"/>
    <w:rsid w:val="00CC4AAA"/>
    <w:rsid w:val="00CC76A0"/>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170D6"/>
    <w:rsid w:val="00D21AAC"/>
    <w:rsid w:val="00D224A9"/>
    <w:rsid w:val="00D22C54"/>
    <w:rsid w:val="00D22C86"/>
    <w:rsid w:val="00D25769"/>
    <w:rsid w:val="00D279F2"/>
    <w:rsid w:val="00D3087E"/>
    <w:rsid w:val="00D3198A"/>
    <w:rsid w:val="00D33ED5"/>
    <w:rsid w:val="00D340AF"/>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6EBE"/>
    <w:rsid w:val="00D57933"/>
    <w:rsid w:val="00D65600"/>
    <w:rsid w:val="00D66354"/>
    <w:rsid w:val="00D71393"/>
    <w:rsid w:val="00D717F7"/>
    <w:rsid w:val="00D71C5E"/>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6B0"/>
    <w:rsid w:val="00D92717"/>
    <w:rsid w:val="00D937BC"/>
    <w:rsid w:val="00D96E84"/>
    <w:rsid w:val="00D96F3D"/>
    <w:rsid w:val="00DA05F5"/>
    <w:rsid w:val="00DA090E"/>
    <w:rsid w:val="00DA0A0B"/>
    <w:rsid w:val="00DA1362"/>
    <w:rsid w:val="00DA2011"/>
    <w:rsid w:val="00DA45A5"/>
    <w:rsid w:val="00DA5284"/>
    <w:rsid w:val="00DA57EE"/>
    <w:rsid w:val="00DA5976"/>
    <w:rsid w:val="00DA5BDC"/>
    <w:rsid w:val="00DB01C4"/>
    <w:rsid w:val="00DB0C2D"/>
    <w:rsid w:val="00DB0CE1"/>
    <w:rsid w:val="00DB208A"/>
    <w:rsid w:val="00DB36AE"/>
    <w:rsid w:val="00DB4539"/>
    <w:rsid w:val="00DB4635"/>
    <w:rsid w:val="00DB7DCD"/>
    <w:rsid w:val="00DC151C"/>
    <w:rsid w:val="00DC1EB0"/>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20B7"/>
    <w:rsid w:val="00E35606"/>
    <w:rsid w:val="00E40109"/>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4A77"/>
    <w:rsid w:val="00E6779F"/>
    <w:rsid w:val="00E70E32"/>
    <w:rsid w:val="00E71027"/>
    <w:rsid w:val="00E71A19"/>
    <w:rsid w:val="00E748F8"/>
    <w:rsid w:val="00E75335"/>
    <w:rsid w:val="00E81E96"/>
    <w:rsid w:val="00E827FD"/>
    <w:rsid w:val="00E8406C"/>
    <w:rsid w:val="00E84293"/>
    <w:rsid w:val="00E845A7"/>
    <w:rsid w:val="00E8512D"/>
    <w:rsid w:val="00E87115"/>
    <w:rsid w:val="00E87A55"/>
    <w:rsid w:val="00E910DD"/>
    <w:rsid w:val="00E932DC"/>
    <w:rsid w:val="00E96C3B"/>
    <w:rsid w:val="00E973EB"/>
    <w:rsid w:val="00E97BAC"/>
    <w:rsid w:val="00EA1A0B"/>
    <w:rsid w:val="00EA1B59"/>
    <w:rsid w:val="00EA510A"/>
    <w:rsid w:val="00EA5220"/>
    <w:rsid w:val="00EB01A5"/>
    <w:rsid w:val="00EB0413"/>
    <w:rsid w:val="00EB0CC6"/>
    <w:rsid w:val="00EB13B6"/>
    <w:rsid w:val="00EB1F47"/>
    <w:rsid w:val="00EB247C"/>
    <w:rsid w:val="00EB3229"/>
    <w:rsid w:val="00EB452A"/>
    <w:rsid w:val="00EB6A53"/>
    <w:rsid w:val="00EB72B5"/>
    <w:rsid w:val="00EB7520"/>
    <w:rsid w:val="00EC01D0"/>
    <w:rsid w:val="00EC02F0"/>
    <w:rsid w:val="00EC0BA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1DA"/>
    <w:rsid w:val="00EF4F9E"/>
    <w:rsid w:val="00EF6AF0"/>
    <w:rsid w:val="00EF70C5"/>
    <w:rsid w:val="00EF7735"/>
    <w:rsid w:val="00F00588"/>
    <w:rsid w:val="00F00B2E"/>
    <w:rsid w:val="00F00C58"/>
    <w:rsid w:val="00F01FB1"/>
    <w:rsid w:val="00F03353"/>
    <w:rsid w:val="00F066A0"/>
    <w:rsid w:val="00F11238"/>
    <w:rsid w:val="00F11F23"/>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DB0"/>
    <w:rsid w:val="00F501D2"/>
    <w:rsid w:val="00F506B4"/>
    <w:rsid w:val="00F5072A"/>
    <w:rsid w:val="00F5157F"/>
    <w:rsid w:val="00F55504"/>
    <w:rsid w:val="00F55C42"/>
    <w:rsid w:val="00F55F36"/>
    <w:rsid w:val="00F60166"/>
    <w:rsid w:val="00F61136"/>
    <w:rsid w:val="00F612E1"/>
    <w:rsid w:val="00F62400"/>
    <w:rsid w:val="00F62BD9"/>
    <w:rsid w:val="00F62C26"/>
    <w:rsid w:val="00F70019"/>
    <w:rsid w:val="00F7031A"/>
    <w:rsid w:val="00F7236A"/>
    <w:rsid w:val="00F7379A"/>
    <w:rsid w:val="00F751F6"/>
    <w:rsid w:val="00F76F2E"/>
    <w:rsid w:val="00F77EA1"/>
    <w:rsid w:val="00F82D1D"/>
    <w:rsid w:val="00F844E4"/>
    <w:rsid w:val="00F84F2E"/>
    <w:rsid w:val="00F87B4D"/>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5913"/>
    <w:rsid w:val="00FC68A5"/>
    <w:rsid w:val="00FC6A64"/>
    <w:rsid w:val="00FC7434"/>
    <w:rsid w:val="00FD1FB8"/>
    <w:rsid w:val="00FD2CCA"/>
    <w:rsid w:val="00FD3FA4"/>
    <w:rsid w:val="00FD7941"/>
    <w:rsid w:val="00FD7A69"/>
    <w:rsid w:val="00FE0D2B"/>
    <w:rsid w:val="00FE26FA"/>
    <w:rsid w:val="00FE3B0A"/>
    <w:rsid w:val="00FE4B62"/>
    <w:rsid w:val="00FE5301"/>
    <w:rsid w:val="00FF03E4"/>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link w:val="105448"/>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uiPriority w:val="99"/>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 w:type="character" w:styleId="afffe">
    <w:name w:val="Emphasis"/>
    <w:basedOn w:val="a4"/>
    <w:uiPriority w:val="20"/>
    <w:qFormat/>
    <w:rsid w:val="000470FC"/>
    <w:rPr>
      <w:rFonts w:cs="Times New Roman"/>
      <w:i/>
      <w:iCs/>
    </w:rPr>
  </w:style>
  <w:style w:type="paragraph" w:customStyle="1" w:styleId="-">
    <w:name w:val="Контракт-раздел"/>
    <w:basedOn w:val="a3"/>
    <w:next w:val="a3"/>
    <w:qFormat/>
    <w:rsid w:val="005D630D"/>
    <w:pPr>
      <w:keepNext/>
      <w:numPr>
        <w:numId w:val="102"/>
      </w:numPr>
      <w:tabs>
        <w:tab w:val="left" w:pos="540"/>
      </w:tabs>
      <w:suppressAutoHyphens/>
      <w:spacing w:before="360" w:after="120"/>
      <w:contextualSpacing/>
      <w:jc w:val="center"/>
      <w:outlineLvl w:val="3"/>
    </w:pPr>
    <w:rPr>
      <w:b/>
      <w:bCs/>
      <w:caps/>
      <w:smallCaps/>
    </w:rPr>
  </w:style>
  <w:style w:type="paragraph" w:customStyle="1" w:styleId="-0">
    <w:name w:val="Контракт-пункт"/>
    <w:basedOn w:val="a3"/>
    <w:qFormat/>
    <w:rsid w:val="005D630D"/>
    <w:pPr>
      <w:numPr>
        <w:ilvl w:val="1"/>
        <w:numId w:val="102"/>
      </w:numPr>
      <w:contextualSpacing/>
      <w:jc w:val="both"/>
    </w:pPr>
  </w:style>
  <w:style w:type="paragraph" w:customStyle="1" w:styleId="-1">
    <w:name w:val="Контракт-подпункт"/>
    <w:basedOn w:val="a3"/>
    <w:qFormat/>
    <w:rsid w:val="005D630D"/>
    <w:pPr>
      <w:numPr>
        <w:ilvl w:val="2"/>
        <w:numId w:val="102"/>
      </w:numPr>
      <w:contextualSpacing/>
      <w:jc w:val="both"/>
    </w:pPr>
    <w:rPr>
      <w:lang/>
    </w:rPr>
  </w:style>
  <w:style w:type="paragraph" w:customStyle="1" w:styleId="-2">
    <w:name w:val="Контракт-подподпункт"/>
    <w:basedOn w:val="a3"/>
    <w:qFormat/>
    <w:rsid w:val="005D630D"/>
    <w:pPr>
      <w:numPr>
        <w:ilvl w:val="3"/>
        <w:numId w:val="102"/>
      </w:numPr>
      <w:contextualSpacing/>
      <w:jc w:val="both"/>
    </w:pPr>
  </w:style>
  <w:style w:type="character" w:customStyle="1" w:styleId="105448">
    <w:name w:val="&amp;#105448"/>
    <w:aliases w:val="&amp;#107335,&amp;#109933,&amp;#109539,&amp;#108594,&amp;#108155,(&amp;#107428,&amp;#107770,) &amp;#104728,&amp;#107288,&amp;#108290,&amp;#104772,&amp;28"/>
    <w:basedOn w:val="a4"/>
    <w:link w:val="Times12"/>
    <w:locked/>
    <w:rsid w:val="00AD641D"/>
    <w:rPr>
      <w:bCs/>
      <w:sz w:val="24"/>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669819-E7D8-4485-B1CB-09A9ACE87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53</Pages>
  <Words>18101</Words>
  <Characters>103179</Characters>
  <Application>Microsoft Office Word</Application>
  <DocSecurity>0</DocSecurity>
  <Lines>859</Lines>
  <Paragraphs>242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121038</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95</cp:revision>
  <cp:lastPrinted>2014-10-21T04:41:00Z</cp:lastPrinted>
  <dcterms:created xsi:type="dcterms:W3CDTF">2014-10-06T03:32:00Z</dcterms:created>
  <dcterms:modified xsi:type="dcterms:W3CDTF">2015-02-06T02:59:00Z</dcterms:modified>
</cp:coreProperties>
</file>