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2C3" w:rsidRPr="005F4AB6" w:rsidRDefault="00DB62C3" w:rsidP="00EE7BF1">
      <w:pPr>
        <w:spacing w:line="220" w:lineRule="atLeast"/>
        <w:contextualSpacing/>
        <w:jc w:val="center"/>
        <w:rPr>
          <w:rFonts w:ascii="Cambria" w:hAnsi="Cambria"/>
          <w:sz w:val="28"/>
          <w:szCs w:val="28"/>
        </w:rPr>
      </w:pPr>
      <w:r w:rsidRPr="005F4AB6">
        <w:rPr>
          <w:rFonts w:ascii="Cambria" w:hAnsi="Cambria"/>
          <w:sz w:val="28"/>
          <w:szCs w:val="28"/>
        </w:rPr>
        <w:t>ИЗВЕЩЕНИЕ О ПРОВЕДЕНИИ ЗАПРОСА ЦЕН</w:t>
      </w:r>
    </w:p>
    <w:p w:rsidR="00DB62C3" w:rsidRPr="005F4AB6" w:rsidRDefault="00DB62C3" w:rsidP="00EE7BF1">
      <w:pPr>
        <w:spacing w:line="220" w:lineRule="atLeast"/>
        <w:contextualSpacing/>
        <w:jc w:val="center"/>
        <w:rPr>
          <w:rFonts w:ascii="Cambria" w:hAnsi="Cambria"/>
          <w:sz w:val="28"/>
          <w:szCs w:val="28"/>
        </w:rPr>
      </w:pPr>
    </w:p>
    <w:p w:rsidR="00DB62C3" w:rsidRPr="005F4AB6" w:rsidRDefault="00DB62C3" w:rsidP="00EE7BF1">
      <w:pPr>
        <w:pStyle w:val="NormalWeb"/>
        <w:numPr>
          <w:ilvl w:val="0"/>
          <w:numId w:val="1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</w:rPr>
      </w:pPr>
      <w:r w:rsidRPr="005F4AB6">
        <w:rPr>
          <w:rFonts w:ascii="Cambria" w:hAnsi="Cambria"/>
          <w:b/>
          <w:spacing w:val="-6"/>
        </w:rPr>
        <w:t>Форма и способ процедуры закупки:</w:t>
      </w:r>
      <w:r w:rsidRPr="005F4AB6">
        <w:rPr>
          <w:rFonts w:ascii="Cambria" w:hAnsi="Cambria"/>
        </w:rPr>
        <w:t>Открытый запрос цен в электронной форме.</w:t>
      </w:r>
    </w:p>
    <w:p w:rsidR="00DB62C3" w:rsidRPr="005F4AB6" w:rsidRDefault="00DB62C3" w:rsidP="00EE7BF1">
      <w:pPr>
        <w:pStyle w:val="NormalWeb"/>
        <w:numPr>
          <w:ilvl w:val="0"/>
          <w:numId w:val="2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</w:rPr>
      </w:pPr>
      <w:r w:rsidRPr="005F4AB6">
        <w:rPr>
          <w:rFonts w:ascii="Cambria" w:hAnsi="Cambria"/>
          <w:b/>
          <w:bCs/>
          <w:shd w:val="clear" w:color="auto" w:fill="FFFFFF"/>
        </w:rPr>
        <w:t xml:space="preserve">Заказчик: </w:t>
      </w:r>
      <w:r w:rsidRPr="005F4AB6">
        <w:rPr>
          <w:rFonts w:ascii="Cambria" w:hAnsi="Cambria"/>
          <w:b/>
          <w:bCs/>
          <w:shd w:val="clear" w:color="auto" w:fill="FFFFFF"/>
          <w:lang/>
        </w:rPr>
        <w:t>ФГУП «Горно-химический комбинат»</w:t>
      </w:r>
    </w:p>
    <w:p w:rsidR="00DB62C3" w:rsidRPr="005F4AB6" w:rsidRDefault="00DB62C3" w:rsidP="00EE7BF1">
      <w:pPr>
        <w:pStyle w:val="NormalWeb"/>
        <w:spacing w:before="0" w:beforeAutospacing="0" w:after="0" w:afterAutospacing="0" w:line="220" w:lineRule="atLeast"/>
        <w:contextualSpacing/>
        <w:jc w:val="both"/>
        <w:rPr>
          <w:rFonts w:ascii="Cambria" w:hAnsi="Cambria"/>
        </w:rPr>
      </w:pPr>
      <w:r w:rsidRPr="005F4AB6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DB62C3" w:rsidRPr="005F4AB6" w:rsidRDefault="00DB62C3" w:rsidP="00EE7BF1">
      <w:pPr>
        <w:pStyle w:val="NormalWeb"/>
        <w:spacing w:before="0" w:beforeAutospacing="0" w:after="0" w:afterAutospacing="0" w:line="220" w:lineRule="atLeast"/>
        <w:contextualSpacing/>
        <w:jc w:val="both"/>
        <w:rPr>
          <w:rFonts w:ascii="Cambria" w:hAnsi="Cambria"/>
          <w:lang/>
        </w:rPr>
      </w:pPr>
      <w:r w:rsidRPr="005F4AB6">
        <w:rPr>
          <w:rFonts w:ascii="Cambria" w:hAnsi="Cambria"/>
        </w:rPr>
        <w:t>Почтовый адрес: 662972, РФ, ЗАТО Железногорск, г. Железногорск, Красноярского края, ул. Ленина, д.53</w:t>
      </w:r>
      <w:r w:rsidRPr="005F4AB6">
        <w:rPr>
          <w:rFonts w:ascii="Cambria" w:hAnsi="Cambria"/>
          <w:lang/>
        </w:rPr>
        <w:t>.</w:t>
      </w:r>
    </w:p>
    <w:p w:rsidR="00DB62C3" w:rsidRPr="005F4AB6" w:rsidRDefault="00DB62C3" w:rsidP="00EE7BF1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</w:rPr>
      </w:pPr>
      <w:r w:rsidRPr="005F4AB6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5F4AB6">
        <w:rPr>
          <w:rFonts w:ascii="Cambria" w:hAnsi="Cambria"/>
          <w:b/>
        </w:rPr>
        <w:t>запроса цен</w:t>
      </w:r>
      <w:r w:rsidRPr="005F4AB6">
        <w:rPr>
          <w:rFonts w:ascii="Cambria" w:hAnsi="Cambria"/>
          <w:b/>
          <w:bCs/>
          <w:shd w:val="clear" w:color="auto" w:fill="FFFFFF"/>
          <w:lang/>
        </w:rPr>
        <w:t>:Отдел закупок ФГУП «Горно-химического комбината»</w:t>
      </w:r>
    </w:p>
    <w:p w:rsidR="00DB62C3" w:rsidRPr="005F4AB6" w:rsidRDefault="00DB62C3" w:rsidP="00EE7BF1">
      <w:pPr>
        <w:pStyle w:val="NormalWeb"/>
        <w:spacing w:before="0" w:beforeAutospacing="0" w:after="0" w:afterAutospacing="0" w:line="220" w:lineRule="atLeast"/>
        <w:contextualSpacing/>
        <w:jc w:val="both"/>
        <w:rPr>
          <w:rFonts w:ascii="Cambria" w:hAnsi="Cambria"/>
        </w:rPr>
      </w:pPr>
      <w:r w:rsidRPr="005F4AB6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DB62C3" w:rsidRPr="005F4AB6" w:rsidRDefault="00DB62C3" w:rsidP="00EE7BF1">
      <w:pPr>
        <w:pStyle w:val="NormalWeb"/>
        <w:spacing w:before="0" w:beforeAutospacing="0" w:after="0" w:afterAutospacing="0" w:line="220" w:lineRule="atLeast"/>
        <w:contextualSpacing/>
        <w:jc w:val="both"/>
        <w:rPr>
          <w:rFonts w:ascii="Cambria" w:hAnsi="Cambria"/>
        </w:rPr>
      </w:pPr>
      <w:r w:rsidRPr="005F4AB6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DB62C3" w:rsidRPr="005F4AB6" w:rsidRDefault="00DB62C3" w:rsidP="00EE7BF1">
      <w:pPr>
        <w:pStyle w:val="NormalWeb"/>
        <w:spacing w:before="0" w:beforeAutospacing="0" w:after="0" w:afterAutospacing="0" w:line="220" w:lineRule="atLeast"/>
        <w:contextualSpacing/>
        <w:jc w:val="both"/>
        <w:rPr>
          <w:rFonts w:ascii="Cambria" w:hAnsi="Cambria"/>
          <w:lang/>
        </w:rPr>
      </w:pPr>
      <w:r w:rsidRPr="005F4AB6">
        <w:rPr>
          <w:rFonts w:ascii="Cambria" w:hAnsi="Cambria"/>
        </w:rPr>
        <w:t xml:space="preserve">Контактное лицо: </w:t>
      </w:r>
      <w:r w:rsidRPr="005F4AB6">
        <w:rPr>
          <w:rFonts w:ascii="Cambria" w:hAnsi="Cambria"/>
          <w:lang/>
        </w:rPr>
        <w:t>Гвоздев Андрей Игоревич</w:t>
      </w:r>
      <w:r w:rsidRPr="005F4AB6">
        <w:rPr>
          <w:rFonts w:ascii="Cambria" w:hAnsi="Cambria"/>
        </w:rPr>
        <w:t>, тел./факс 8 (3919) 73-14-</w:t>
      </w:r>
      <w:r w:rsidRPr="005F4AB6">
        <w:rPr>
          <w:rFonts w:ascii="Cambria" w:hAnsi="Cambria"/>
          <w:lang/>
        </w:rPr>
        <w:t>06</w:t>
      </w:r>
      <w:r w:rsidRPr="005F4AB6">
        <w:rPr>
          <w:rFonts w:ascii="Cambria" w:hAnsi="Cambria"/>
        </w:rPr>
        <w:t>, 8 (3919) 73-15-49, эл.почта</w:t>
      </w:r>
      <w:r w:rsidRPr="005F4AB6">
        <w:rPr>
          <w:rFonts w:ascii="Cambria" w:hAnsi="Cambria"/>
          <w:lang/>
        </w:rPr>
        <w:t>:</w:t>
      </w:r>
      <w:hyperlink r:id="rId5" w:history="1">
        <w:r w:rsidRPr="005F4AB6">
          <w:rPr>
            <w:rStyle w:val="Hyperlink"/>
            <w:rFonts w:ascii="Cambria" w:hAnsi="Cambria"/>
            <w:lang w:val="en-US"/>
          </w:rPr>
          <w:t>oz</w:t>
        </w:r>
        <w:r w:rsidRPr="005F4AB6">
          <w:rPr>
            <w:rStyle w:val="Hyperlink"/>
            <w:rFonts w:ascii="Cambria" w:hAnsi="Cambria"/>
            <w:lang/>
          </w:rPr>
          <w:t>0514@</w:t>
        </w:r>
        <w:r w:rsidRPr="005F4AB6">
          <w:rPr>
            <w:rStyle w:val="Hyperlink"/>
            <w:rFonts w:ascii="Cambria" w:hAnsi="Cambria"/>
            <w:lang w:val="en-US"/>
          </w:rPr>
          <w:t>mcc</w:t>
        </w:r>
        <w:r w:rsidRPr="005F4AB6">
          <w:rPr>
            <w:rStyle w:val="Hyperlink"/>
            <w:rFonts w:ascii="Cambria" w:hAnsi="Cambria"/>
            <w:lang/>
          </w:rPr>
          <w:t>.</w:t>
        </w:r>
        <w:r w:rsidRPr="005F4AB6">
          <w:rPr>
            <w:rStyle w:val="Hyperlink"/>
            <w:rFonts w:ascii="Cambria" w:hAnsi="Cambria"/>
            <w:lang w:val="en-US"/>
          </w:rPr>
          <w:t>krasnoyarsk</w:t>
        </w:r>
        <w:r w:rsidRPr="005F4AB6">
          <w:rPr>
            <w:rStyle w:val="Hyperlink"/>
            <w:rFonts w:ascii="Cambria" w:hAnsi="Cambria"/>
            <w:lang/>
          </w:rPr>
          <w:t>.</w:t>
        </w:r>
        <w:r w:rsidRPr="005F4AB6">
          <w:rPr>
            <w:rStyle w:val="Hyperlink"/>
            <w:rFonts w:ascii="Cambria" w:hAnsi="Cambria"/>
            <w:lang w:val="en-US"/>
          </w:rPr>
          <w:t>su</w:t>
        </w:r>
      </w:hyperlink>
    </w:p>
    <w:p w:rsidR="00DB62C3" w:rsidRPr="005F4AB6" w:rsidRDefault="00DB62C3" w:rsidP="00EE7BF1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</w:rPr>
      </w:pPr>
      <w:r w:rsidRPr="005F4AB6">
        <w:rPr>
          <w:rFonts w:ascii="Cambria" w:hAnsi="Cambria"/>
          <w:b/>
        </w:rPr>
        <w:t>Предмет договора</w:t>
      </w:r>
      <w:r w:rsidRPr="005F4AB6">
        <w:rPr>
          <w:rFonts w:ascii="Cambria" w:hAnsi="Cambria"/>
        </w:rPr>
        <w:t xml:space="preserve">: </w:t>
      </w:r>
      <w:r w:rsidRPr="005F4AB6">
        <w:rPr>
          <w:rFonts w:ascii="Cambria" w:hAnsi="Cambria"/>
          <w:lang/>
        </w:rPr>
        <w:t>поставка пускателей</w:t>
      </w:r>
    </w:p>
    <w:p w:rsidR="00DB62C3" w:rsidRPr="005F4AB6" w:rsidRDefault="00DB62C3" w:rsidP="00EE7BF1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</w:rPr>
      </w:pPr>
      <w:r w:rsidRPr="005F4AB6">
        <w:rPr>
          <w:rFonts w:ascii="Cambria" w:hAnsi="Cambria"/>
          <w:b/>
        </w:rPr>
        <w:t>Состав и объем товара</w:t>
      </w:r>
      <w:r w:rsidRPr="005F4AB6">
        <w:rPr>
          <w:rFonts w:ascii="Cambria" w:hAnsi="Cambria"/>
        </w:rPr>
        <w:t xml:space="preserve">: указан в </w:t>
      </w:r>
      <w:r w:rsidRPr="005F4AB6">
        <w:rPr>
          <w:rFonts w:ascii="Cambria" w:hAnsi="Cambria"/>
          <w:b/>
          <w:bCs/>
          <w:i/>
        </w:rPr>
        <w:t>Томе 2</w:t>
      </w:r>
      <w:r w:rsidRPr="005F4AB6">
        <w:rPr>
          <w:rFonts w:ascii="Cambria" w:hAnsi="Cambria"/>
        </w:rPr>
        <w:t xml:space="preserve"> «ТЕХНИЧЕСКАЯ ЧАСТЬ»</w:t>
      </w:r>
      <w:r w:rsidRPr="005F4AB6">
        <w:rPr>
          <w:rFonts w:ascii="Cambria" w:hAnsi="Cambria"/>
          <w:lang/>
        </w:rPr>
        <w:t>.</w:t>
      </w:r>
    </w:p>
    <w:p w:rsidR="00DB62C3" w:rsidRPr="005F4AB6" w:rsidRDefault="00DB62C3" w:rsidP="00EE7BF1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  <w:b/>
          <w:color w:val="FF0000"/>
          <w:sz w:val="28"/>
          <w:szCs w:val="28"/>
          <w:lang/>
        </w:rPr>
      </w:pPr>
      <w:r w:rsidRPr="005F4AB6">
        <w:rPr>
          <w:rFonts w:ascii="Cambria" w:hAnsi="Cambria"/>
          <w:b/>
        </w:rPr>
        <w:t>Срок поставки</w:t>
      </w:r>
      <w:r w:rsidRPr="005F4AB6">
        <w:rPr>
          <w:rFonts w:ascii="Cambria" w:hAnsi="Cambria"/>
        </w:rPr>
        <w:t xml:space="preserve">: </w:t>
      </w:r>
      <w:r w:rsidRPr="00232004">
        <w:rPr>
          <w:rFonts w:ascii="Cambria" w:hAnsi="Cambria"/>
        </w:rPr>
        <w:t>Поставка товара в течении 60  календарных дней с момента заключения договора.</w:t>
      </w:r>
      <w:r w:rsidRPr="005F4AB6">
        <w:rPr>
          <w:rFonts w:ascii="Cambria" w:hAnsi="Cambria"/>
          <w:lang/>
        </w:rPr>
        <w:tab/>
      </w:r>
    </w:p>
    <w:p w:rsidR="00DB62C3" w:rsidRPr="00232004" w:rsidRDefault="00DB62C3" w:rsidP="00EE7BF1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</w:rPr>
      </w:pPr>
      <w:r w:rsidRPr="005F4AB6">
        <w:rPr>
          <w:rFonts w:ascii="Cambria" w:hAnsi="Cambria"/>
          <w:b/>
        </w:rPr>
        <w:t>Место поставки товара, выполнения работ, оказания услуг</w:t>
      </w:r>
      <w:r w:rsidRPr="005F4AB6">
        <w:rPr>
          <w:rFonts w:ascii="Cambria" w:hAnsi="Cambria"/>
          <w:b/>
          <w:i/>
        </w:rPr>
        <w:t>:</w:t>
      </w:r>
      <w:r w:rsidRPr="00232004">
        <w:rPr>
          <w:rFonts w:ascii="Cambria" w:hAnsi="Cambria"/>
        </w:rPr>
        <w:t xml:space="preserve">ЗАТО Железногорск, г. Железногорск Красноярского края, ул. Ленина 76, на склад ТСЦ ФГУП «ГХК». </w:t>
      </w:r>
    </w:p>
    <w:p w:rsidR="00DB62C3" w:rsidRPr="005F4AB6" w:rsidRDefault="00DB62C3" w:rsidP="00EE7BF1">
      <w:pPr>
        <w:pStyle w:val="NormalWeb"/>
        <w:spacing w:before="0" w:beforeAutospacing="0" w:after="0" w:afterAutospacing="0" w:line="220" w:lineRule="atLeast"/>
        <w:contextualSpacing/>
        <w:jc w:val="both"/>
        <w:rPr>
          <w:rFonts w:ascii="Cambria" w:hAnsi="Cambria"/>
          <w:color w:val="FF0000"/>
          <w:sz w:val="28"/>
          <w:szCs w:val="28"/>
          <w:lang/>
        </w:rPr>
      </w:pPr>
      <w:r w:rsidRPr="00232004">
        <w:rPr>
          <w:rFonts w:ascii="Cambria" w:hAnsi="Cambria"/>
        </w:rPr>
        <w:t>Лица, доставляющие продукцию должны быть гражданами РФ. До момента передачи товара Поставщиком Покупателю, Поставщик письменно в течении 3-х дней до момента передачи товара уведомляет Покупателя о готовности передачи товара Покупателю Обязанность Поставщика по передаче Покупателю товара считается исполненной с момента  приемки оборудования на складе Покупателя</w:t>
      </w:r>
    </w:p>
    <w:p w:rsidR="00DB62C3" w:rsidRPr="005F4AB6" w:rsidRDefault="00DB62C3" w:rsidP="00EE7BF1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</w:rPr>
      </w:pPr>
      <w:r w:rsidRPr="005F4AB6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62C3" w:rsidRPr="005F4AB6" w:rsidRDefault="00DB62C3" w:rsidP="00EE7BF1">
      <w:pPr>
        <w:shd w:val="clear" w:color="auto" w:fill="FFFFFF"/>
        <w:autoSpaceDE w:val="0"/>
        <w:autoSpaceDN w:val="0"/>
        <w:adjustRightInd w:val="0"/>
        <w:spacing w:line="220" w:lineRule="atLeast"/>
        <w:contextualSpacing/>
        <w:jc w:val="both"/>
        <w:rPr>
          <w:rFonts w:ascii="Cambria" w:hAnsi="Cambria"/>
        </w:rPr>
      </w:pPr>
      <w:r w:rsidRPr="005F4AB6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«Аукционный конкурсный Дом» по адресу: </w:t>
      </w:r>
      <w:hyperlink r:id="rId6" w:history="1">
        <w:r w:rsidRPr="005F4AB6">
          <w:rPr>
            <w:rStyle w:val="Hyperlink"/>
            <w:rFonts w:ascii="Cambria" w:hAnsi="Cambria"/>
            <w:lang w:val="en-US"/>
          </w:rPr>
          <w:t>http</w:t>
        </w:r>
        <w:r w:rsidRPr="005F4AB6">
          <w:rPr>
            <w:rStyle w:val="Hyperlink"/>
            <w:rFonts w:ascii="Cambria" w:hAnsi="Cambria"/>
          </w:rPr>
          <w:t>://</w:t>
        </w:r>
        <w:r w:rsidRPr="005F4AB6">
          <w:rPr>
            <w:rStyle w:val="Hyperlink"/>
            <w:rFonts w:ascii="Cambria" w:hAnsi="Cambria"/>
            <w:lang w:val="en-US"/>
          </w:rPr>
          <w:t>www</w:t>
        </w:r>
        <w:r w:rsidRPr="005F4AB6">
          <w:rPr>
            <w:rStyle w:val="Hyperlink"/>
            <w:rFonts w:ascii="Cambria" w:hAnsi="Cambria"/>
          </w:rPr>
          <w:t>.</w:t>
        </w:r>
        <w:r w:rsidRPr="005F4AB6">
          <w:rPr>
            <w:rStyle w:val="Hyperlink"/>
            <w:rFonts w:ascii="Cambria" w:hAnsi="Cambria"/>
            <w:lang w:val="en-US"/>
          </w:rPr>
          <w:t>a</w:t>
        </w:r>
        <w:r w:rsidRPr="005F4AB6">
          <w:rPr>
            <w:rStyle w:val="Hyperlink"/>
            <w:rFonts w:ascii="Cambria" w:hAnsi="Cambria"/>
          </w:rPr>
          <w:t>-</w:t>
        </w:r>
        <w:r w:rsidRPr="005F4AB6">
          <w:rPr>
            <w:rStyle w:val="Hyperlink"/>
            <w:rFonts w:ascii="Cambria" w:hAnsi="Cambria"/>
            <w:lang w:val="en-US"/>
          </w:rPr>
          <w:t>k</w:t>
        </w:r>
        <w:r w:rsidRPr="005F4AB6">
          <w:rPr>
            <w:rStyle w:val="Hyperlink"/>
            <w:rFonts w:ascii="Cambria" w:hAnsi="Cambria"/>
          </w:rPr>
          <w:t>-</w:t>
        </w:r>
        <w:r w:rsidRPr="005F4AB6">
          <w:rPr>
            <w:rStyle w:val="Hyperlink"/>
            <w:rFonts w:ascii="Cambria" w:hAnsi="Cambria"/>
            <w:lang w:val="en-US"/>
          </w:rPr>
          <w:t>d</w:t>
        </w:r>
        <w:r w:rsidRPr="005F4AB6">
          <w:rPr>
            <w:rStyle w:val="Hyperlink"/>
            <w:rFonts w:ascii="Cambria" w:hAnsi="Cambria"/>
          </w:rPr>
          <w:t>.</w:t>
        </w:r>
        <w:r w:rsidRPr="005F4AB6">
          <w:rPr>
            <w:rStyle w:val="Hyperlink"/>
            <w:rFonts w:ascii="Cambria" w:hAnsi="Cambria"/>
            <w:lang w:val="en-US"/>
          </w:rPr>
          <w:t>ru</w:t>
        </w:r>
      </w:hyperlink>
      <w:r w:rsidRPr="005F4AB6">
        <w:rPr>
          <w:rFonts w:ascii="Cambria" w:hAnsi="Cambria"/>
        </w:rPr>
        <w:t>,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B62C3" w:rsidRPr="005F4AB6" w:rsidRDefault="00DB62C3" w:rsidP="00EE7BF1">
      <w:pPr>
        <w:pStyle w:val="2"/>
        <w:keepNext w:val="0"/>
        <w:tabs>
          <w:tab w:val="left" w:pos="1134"/>
        </w:tabs>
        <w:spacing w:line="220" w:lineRule="atLeast"/>
        <w:contextualSpacing/>
        <w:rPr>
          <w:rFonts w:ascii="Cambria" w:hAnsi="Cambria"/>
          <w:szCs w:val="24"/>
          <w:lang w:val="ru-RU"/>
        </w:rPr>
      </w:pPr>
      <w:r w:rsidRPr="005F4AB6">
        <w:rPr>
          <w:rFonts w:ascii="Cambria" w:hAnsi="Cambria"/>
          <w:szCs w:val="24"/>
          <w:lang w:val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62C3" w:rsidRPr="005F4AB6" w:rsidRDefault="00DB62C3" w:rsidP="00EE7BF1">
      <w:pPr>
        <w:tabs>
          <w:tab w:val="left" w:pos="1134"/>
        </w:tabs>
        <w:spacing w:line="220" w:lineRule="atLeast"/>
        <w:contextualSpacing/>
        <w:jc w:val="both"/>
        <w:rPr>
          <w:rFonts w:ascii="Cambria" w:hAnsi="Cambria"/>
        </w:rPr>
      </w:pPr>
      <w:r w:rsidRPr="005F4AB6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DB62C3" w:rsidRPr="005F4AB6" w:rsidRDefault="00DB62C3" w:rsidP="00EE7BF1">
      <w:pPr>
        <w:pStyle w:val="NormalWeb"/>
        <w:numPr>
          <w:ilvl w:val="0"/>
          <w:numId w:val="3"/>
        </w:numPr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</w:rPr>
      </w:pPr>
      <w:r w:rsidRPr="005F4AB6">
        <w:rPr>
          <w:rFonts w:ascii="Cambria" w:hAnsi="Cambria"/>
          <w:b/>
        </w:rPr>
        <w:t>Начальная (максимальная) цена договора</w:t>
      </w:r>
      <w:r w:rsidRPr="005F4AB6">
        <w:rPr>
          <w:rFonts w:ascii="Cambria" w:hAnsi="Cambria"/>
        </w:rPr>
        <w:t xml:space="preserve">: </w:t>
      </w:r>
      <w:r w:rsidRPr="005F4AB6">
        <w:rPr>
          <w:rFonts w:ascii="Cambria" w:hAnsi="Cambria"/>
          <w:i/>
          <w:lang/>
        </w:rPr>
        <w:t>1 257 509</w:t>
      </w:r>
      <w:r w:rsidRPr="005F4AB6">
        <w:rPr>
          <w:rFonts w:ascii="Cambria" w:hAnsi="Cambria"/>
          <w:i/>
        </w:rPr>
        <w:t>(</w:t>
      </w:r>
      <w:r w:rsidRPr="005F4AB6">
        <w:rPr>
          <w:rFonts w:ascii="Cambria" w:hAnsi="Cambria"/>
          <w:i/>
          <w:lang/>
        </w:rPr>
        <w:t>один миллион двести пятьдесят семь тысяч пятьсот девять)</w:t>
      </w:r>
      <w:r w:rsidRPr="005F4AB6">
        <w:rPr>
          <w:rFonts w:ascii="Cambria" w:hAnsi="Cambria"/>
          <w:i/>
        </w:rPr>
        <w:t xml:space="preserve"> рубл</w:t>
      </w:r>
      <w:r w:rsidRPr="005F4AB6">
        <w:rPr>
          <w:rFonts w:ascii="Cambria" w:hAnsi="Cambria"/>
          <w:i/>
          <w:lang/>
        </w:rPr>
        <w:t>ей46</w:t>
      </w:r>
      <w:r w:rsidRPr="005F4AB6">
        <w:rPr>
          <w:rFonts w:ascii="Cambria" w:hAnsi="Cambria"/>
          <w:i/>
        </w:rPr>
        <w:t>копе</w:t>
      </w:r>
      <w:r w:rsidRPr="005F4AB6">
        <w:rPr>
          <w:rFonts w:ascii="Cambria" w:hAnsi="Cambria"/>
          <w:i/>
          <w:lang/>
        </w:rPr>
        <w:t xml:space="preserve">ек,включая </w:t>
      </w:r>
      <w:r w:rsidRPr="005F4AB6">
        <w:rPr>
          <w:rFonts w:ascii="Cambria" w:hAnsi="Cambria"/>
          <w:i/>
        </w:rPr>
        <w:t>НДС</w:t>
      </w:r>
      <w:r w:rsidRPr="005F4AB6">
        <w:rPr>
          <w:rFonts w:ascii="Cambria" w:hAnsi="Cambria"/>
        </w:rPr>
        <w:t>. Цена договора включает в себя</w:t>
      </w:r>
      <w:r w:rsidRPr="005F4AB6">
        <w:rPr>
          <w:rFonts w:ascii="Cambria" w:hAnsi="Cambria"/>
          <w:lang/>
        </w:rPr>
        <w:t xml:space="preserve">: </w:t>
      </w:r>
      <w:r w:rsidRPr="0082269E">
        <w:rPr>
          <w:rFonts w:ascii="Cambria" w:hAnsi="Cambria"/>
          <w:lang/>
        </w:rPr>
        <w:t>Стоимость самого товара, НДС-18%,   расходы по транспортировке товара до места доставки, упаковка,  стоимость технической документации на русском языке, уплата таможенных сборов и пошлин  и другие обязательные платежи.</w:t>
      </w:r>
    </w:p>
    <w:p w:rsidR="00DB62C3" w:rsidRPr="005F4AB6" w:rsidRDefault="00DB62C3" w:rsidP="00EE7BF1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  <w:b/>
        </w:rPr>
      </w:pPr>
      <w:r w:rsidRPr="005F4AB6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DB62C3" w:rsidRPr="005F4AB6" w:rsidRDefault="00DB62C3" w:rsidP="00EE7BF1">
      <w:pPr>
        <w:pStyle w:val="NormalWeb"/>
        <w:spacing w:before="0" w:beforeAutospacing="0" w:after="0" w:afterAutospacing="0" w:line="220" w:lineRule="atLeast"/>
        <w:contextualSpacing/>
        <w:jc w:val="both"/>
        <w:rPr>
          <w:rFonts w:ascii="Cambria" w:hAnsi="Cambria"/>
          <w:b/>
        </w:rPr>
      </w:pPr>
      <w:r w:rsidRPr="005F4AB6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F4AB6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5F4AB6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8" w:history="1">
        <w:r w:rsidRPr="005F4AB6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5F4AB6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5F4AB6">
        <w:rPr>
          <w:rFonts w:ascii="Cambria" w:hAnsi="Cambria"/>
        </w:rPr>
        <w:t xml:space="preserve">«Аукционный конкурсный Дом» </w:t>
      </w:r>
      <w:hyperlink r:id="rId9" w:history="1">
        <w:r w:rsidRPr="005F4AB6">
          <w:rPr>
            <w:rStyle w:val="Hyperlink"/>
            <w:rFonts w:ascii="Cambria" w:hAnsi="Cambria"/>
            <w:lang w:val="en-US"/>
          </w:rPr>
          <w:t>http</w:t>
        </w:r>
        <w:r w:rsidRPr="005F4AB6">
          <w:rPr>
            <w:rStyle w:val="Hyperlink"/>
            <w:rFonts w:ascii="Cambria" w:hAnsi="Cambria"/>
          </w:rPr>
          <w:t>://</w:t>
        </w:r>
        <w:r w:rsidRPr="005F4AB6">
          <w:rPr>
            <w:rStyle w:val="Hyperlink"/>
            <w:rFonts w:ascii="Cambria" w:hAnsi="Cambria"/>
            <w:lang w:val="en-US"/>
          </w:rPr>
          <w:t>www</w:t>
        </w:r>
        <w:r w:rsidRPr="005F4AB6">
          <w:rPr>
            <w:rStyle w:val="Hyperlink"/>
            <w:rFonts w:ascii="Cambria" w:hAnsi="Cambria"/>
          </w:rPr>
          <w:t>.</w:t>
        </w:r>
        <w:r w:rsidRPr="005F4AB6">
          <w:rPr>
            <w:rStyle w:val="Hyperlink"/>
            <w:rFonts w:ascii="Cambria" w:hAnsi="Cambria"/>
            <w:lang w:val="en-US"/>
          </w:rPr>
          <w:t>a</w:t>
        </w:r>
        <w:r w:rsidRPr="005F4AB6">
          <w:rPr>
            <w:rStyle w:val="Hyperlink"/>
            <w:rFonts w:ascii="Cambria" w:hAnsi="Cambria"/>
            <w:lang/>
          </w:rPr>
          <w:t>-</w:t>
        </w:r>
        <w:r w:rsidRPr="005F4AB6">
          <w:rPr>
            <w:rStyle w:val="Hyperlink"/>
            <w:rFonts w:ascii="Cambria" w:hAnsi="Cambria"/>
            <w:lang w:val="en-US"/>
          </w:rPr>
          <w:t>k</w:t>
        </w:r>
        <w:r w:rsidRPr="005F4AB6">
          <w:rPr>
            <w:rStyle w:val="Hyperlink"/>
            <w:rFonts w:ascii="Cambria" w:hAnsi="Cambria"/>
            <w:lang/>
          </w:rPr>
          <w:t>-</w:t>
        </w:r>
        <w:r w:rsidRPr="005F4AB6">
          <w:rPr>
            <w:rStyle w:val="Hyperlink"/>
            <w:rFonts w:ascii="Cambria" w:hAnsi="Cambria"/>
            <w:lang w:val="en-US"/>
          </w:rPr>
          <w:t>d</w:t>
        </w:r>
        <w:r w:rsidRPr="005F4AB6">
          <w:rPr>
            <w:rStyle w:val="Hyperlink"/>
            <w:rFonts w:ascii="Cambria" w:hAnsi="Cambria"/>
          </w:rPr>
          <w:t>.</w:t>
        </w:r>
        <w:r w:rsidRPr="005F4AB6">
          <w:rPr>
            <w:rStyle w:val="Hyperlink"/>
            <w:rFonts w:ascii="Cambria" w:hAnsi="Cambria"/>
            <w:lang w:val="en-US"/>
          </w:rPr>
          <w:t>ru</w:t>
        </w:r>
      </w:hyperlink>
      <w:r w:rsidRPr="005F4AB6">
        <w:rPr>
          <w:rFonts w:ascii="Cambria" w:hAnsi="Cambria"/>
          <w:spacing w:val="-6"/>
        </w:rPr>
        <w:t xml:space="preserve"> определяется правилами данной электронной торговой площадки.</w:t>
      </w:r>
    </w:p>
    <w:p w:rsidR="00DB62C3" w:rsidRPr="005F4AB6" w:rsidRDefault="00DB62C3" w:rsidP="00EE7BF1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  <w:b/>
        </w:rPr>
      </w:pPr>
      <w:r w:rsidRPr="005F4AB6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5F4AB6">
        <w:rPr>
          <w:rFonts w:ascii="Cambria" w:hAnsi="Cambria"/>
          <w:spacing w:val="-6"/>
        </w:rPr>
        <w:t xml:space="preserve">  невозможна.</w:t>
      </w:r>
    </w:p>
    <w:p w:rsidR="00DB62C3" w:rsidRPr="005F4AB6" w:rsidRDefault="00DB62C3" w:rsidP="00EE7BF1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  <w:b/>
        </w:rPr>
      </w:pPr>
      <w:r w:rsidRPr="005F4AB6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62C3" w:rsidRPr="005F4AB6" w:rsidRDefault="00DB62C3" w:rsidP="00EE7BF1">
      <w:pPr>
        <w:pStyle w:val="NormalWeb"/>
        <w:spacing w:before="0" w:beforeAutospacing="0" w:after="0" w:afterAutospacing="0" w:line="220" w:lineRule="atLeast"/>
        <w:contextualSpacing/>
        <w:jc w:val="both"/>
        <w:rPr>
          <w:rFonts w:ascii="Cambria" w:hAnsi="Cambria"/>
          <w:b/>
        </w:rPr>
      </w:pPr>
      <w:r w:rsidRPr="005F4AB6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0" w:history="1">
        <w:r w:rsidRPr="005F4AB6">
          <w:rPr>
            <w:rStyle w:val="Hyperlink"/>
            <w:rFonts w:ascii="Cambria" w:hAnsi="Cambria"/>
            <w:lang w:val="en-US"/>
          </w:rPr>
          <w:t>http</w:t>
        </w:r>
        <w:r w:rsidRPr="005F4AB6">
          <w:rPr>
            <w:rStyle w:val="Hyperlink"/>
            <w:rFonts w:ascii="Cambria" w:hAnsi="Cambria"/>
          </w:rPr>
          <w:t>://</w:t>
        </w:r>
        <w:r w:rsidRPr="005F4AB6">
          <w:rPr>
            <w:rStyle w:val="Hyperlink"/>
            <w:rFonts w:ascii="Cambria" w:hAnsi="Cambria"/>
            <w:lang w:val="en-US"/>
          </w:rPr>
          <w:t>www</w:t>
        </w:r>
        <w:r w:rsidRPr="005F4AB6">
          <w:rPr>
            <w:rStyle w:val="Hyperlink"/>
            <w:rFonts w:ascii="Cambria" w:hAnsi="Cambria"/>
          </w:rPr>
          <w:t>.</w:t>
        </w:r>
        <w:r w:rsidRPr="005F4AB6">
          <w:rPr>
            <w:rStyle w:val="Hyperlink"/>
            <w:rFonts w:ascii="Cambria" w:hAnsi="Cambria"/>
            <w:lang w:val="en-US"/>
          </w:rPr>
          <w:t>a</w:t>
        </w:r>
        <w:r w:rsidRPr="005F4AB6">
          <w:rPr>
            <w:rStyle w:val="Hyperlink"/>
            <w:rFonts w:ascii="Cambria" w:hAnsi="Cambria"/>
            <w:lang/>
          </w:rPr>
          <w:t>-</w:t>
        </w:r>
        <w:r w:rsidRPr="005F4AB6">
          <w:rPr>
            <w:rStyle w:val="Hyperlink"/>
            <w:rFonts w:ascii="Cambria" w:hAnsi="Cambria"/>
            <w:lang w:val="en-US"/>
          </w:rPr>
          <w:t>k</w:t>
        </w:r>
        <w:r w:rsidRPr="005F4AB6">
          <w:rPr>
            <w:rStyle w:val="Hyperlink"/>
            <w:rFonts w:ascii="Cambria" w:hAnsi="Cambria"/>
            <w:lang/>
          </w:rPr>
          <w:t>-</w:t>
        </w:r>
        <w:r w:rsidRPr="005F4AB6">
          <w:rPr>
            <w:rStyle w:val="Hyperlink"/>
            <w:rFonts w:ascii="Cambria" w:hAnsi="Cambria"/>
            <w:lang w:val="en-US"/>
          </w:rPr>
          <w:t>d</w:t>
        </w:r>
        <w:r w:rsidRPr="005F4AB6">
          <w:rPr>
            <w:rStyle w:val="Hyperlink"/>
            <w:rFonts w:ascii="Cambria" w:hAnsi="Cambria"/>
          </w:rPr>
          <w:t>.</w:t>
        </w:r>
        <w:r w:rsidRPr="005F4AB6">
          <w:rPr>
            <w:rStyle w:val="Hyperlink"/>
            <w:rFonts w:ascii="Cambria" w:hAnsi="Cambria"/>
            <w:lang w:val="en-US"/>
          </w:rPr>
          <w:t>ru</w:t>
        </w:r>
      </w:hyperlink>
      <w:r w:rsidRPr="005F4AB6">
        <w:rPr>
          <w:rFonts w:ascii="Cambria" w:hAnsi="Cambria"/>
        </w:rPr>
        <w:t xml:space="preserve">/, </w:t>
      </w:r>
      <w:r w:rsidRPr="005F4AB6">
        <w:rPr>
          <w:rFonts w:ascii="Cambria" w:hAnsi="Cambria"/>
          <w:spacing w:val="-6"/>
        </w:rPr>
        <w:t>начиная с даты</w:t>
      </w:r>
      <w:r w:rsidRPr="005F4AB6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5F4AB6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 w:rsidRPr="005F4AB6">
        <w:rPr>
          <w:rFonts w:ascii="Cambria" w:hAnsi="Cambria"/>
          <w:spacing w:val="-6"/>
          <w:lang/>
        </w:rPr>
        <w:t>4</w:t>
      </w:r>
      <w:r w:rsidRPr="005F4AB6">
        <w:rPr>
          <w:rFonts w:ascii="Cambria" w:hAnsi="Cambria"/>
          <w:spacing w:val="-6"/>
        </w:rPr>
        <w:t>-00 (время московское) «</w:t>
      </w:r>
      <w:r w:rsidRPr="005F4AB6">
        <w:rPr>
          <w:rFonts w:ascii="Cambria" w:hAnsi="Cambria"/>
          <w:spacing w:val="-6"/>
          <w:lang/>
        </w:rPr>
        <w:t xml:space="preserve"> </w:t>
      </w:r>
      <w:r>
        <w:rPr>
          <w:rFonts w:ascii="Cambria" w:hAnsi="Cambria"/>
          <w:spacing w:val="-6"/>
          <w:lang/>
        </w:rPr>
        <w:t>22</w:t>
      </w:r>
      <w:r w:rsidRPr="005F4AB6">
        <w:rPr>
          <w:rFonts w:ascii="Cambria" w:hAnsi="Cambria"/>
          <w:spacing w:val="-6"/>
        </w:rPr>
        <w:t xml:space="preserve">» </w:t>
      </w:r>
      <w:r w:rsidRPr="005F4AB6">
        <w:rPr>
          <w:rFonts w:ascii="Cambria" w:hAnsi="Cambria"/>
          <w:spacing w:val="-6"/>
          <w:lang/>
        </w:rPr>
        <w:t>_</w:t>
      </w:r>
      <w:r>
        <w:rPr>
          <w:rFonts w:ascii="Cambria" w:hAnsi="Cambria"/>
          <w:spacing w:val="-6"/>
          <w:lang/>
        </w:rPr>
        <w:t>07</w:t>
      </w:r>
      <w:r w:rsidRPr="005F4AB6">
        <w:rPr>
          <w:rFonts w:ascii="Cambria" w:hAnsi="Cambria"/>
          <w:spacing w:val="-6"/>
          <w:lang/>
        </w:rPr>
        <w:t>________</w:t>
      </w:r>
      <w:r w:rsidRPr="005F4AB6">
        <w:rPr>
          <w:rFonts w:ascii="Cambria" w:hAnsi="Cambria"/>
          <w:spacing w:val="-6"/>
        </w:rPr>
        <w:t xml:space="preserve"> 201</w:t>
      </w:r>
      <w:r w:rsidRPr="005F4AB6">
        <w:rPr>
          <w:rFonts w:ascii="Cambria" w:hAnsi="Cambria"/>
          <w:spacing w:val="-6"/>
          <w:lang/>
        </w:rPr>
        <w:t>3</w:t>
      </w:r>
      <w:r w:rsidRPr="005F4AB6">
        <w:rPr>
          <w:rFonts w:ascii="Cambria" w:hAnsi="Cambria"/>
          <w:spacing w:val="-6"/>
        </w:rPr>
        <w:t xml:space="preserve"> года.</w:t>
      </w:r>
    </w:p>
    <w:p w:rsidR="00DB62C3" w:rsidRPr="005F4AB6" w:rsidRDefault="00DB62C3" w:rsidP="00EE7BF1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  <w:b/>
        </w:rPr>
      </w:pPr>
      <w:r w:rsidRPr="005F4AB6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5F4AB6">
        <w:rPr>
          <w:rFonts w:ascii="Cambria" w:hAnsi="Cambria"/>
          <w:spacing w:val="-6"/>
        </w:rPr>
        <w:t>«</w:t>
      </w:r>
      <w:r w:rsidRPr="005F4AB6">
        <w:rPr>
          <w:rFonts w:ascii="Cambria" w:hAnsi="Cambria"/>
          <w:spacing w:val="-6"/>
          <w:lang/>
        </w:rPr>
        <w:t xml:space="preserve"> </w:t>
      </w:r>
      <w:r>
        <w:rPr>
          <w:rFonts w:ascii="Cambria" w:hAnsi="Cambria"/>
          <w:spacing w:val="-6"/>
          <w:lang/>
        </w:rPr>
        <w:t>12</w:t>
      </w:r>
      <w:r w:rsidRPr="005F4AB6">
        <w:rPr>
          <w:rFonts w:ascii="Cambria" w:hAnsi="Cambria"/>
          <w:spacing w:val="-6"/>
        </w:rPr>
        <w:t xml:space="preserve">» </w:t>
      </w:r>
      <w:r w:rsidRPr="005F4AB6">
        <w:rPr>
          <w:rFonts w:ascii="Cambria" w:hAnsi="Cambria"/>
          <w:spacing w:val="-6"/>
          <w:lang/>
        </w:rPr>
        <w:t>__</w:t>
      </w:r>
      <w:r>
        <w:rPr>
          <w:rFonts w:ascii="Cambria" w:hAnsi="Cambria"/>
          <w:spacing w:val="-6"/>
          <w:lang/>
        </w:rPr>
        <w:t>08</w:t>
      </w:r>
      <w:r w:rsidRPr="005F4AB6">
        <w:rPr>
          <w:rFonts w:ascii="Cambria" w:hAnsi="Cambria"/>
          <w:spacing w:val="-6"/>
          <w:lang/>
        </w:rPr>
        <w:t>______</w:t>
      </w:r>
      <w:r w:rsidRPr="005F4AB6">
        <w:rPr>
          <w:rFonts w:ascii="Cambria" w:hAnsi="Cambria"/>
          <w:spacing w:val="-6"/>
        </w:rPr>
        <w:t xml:space="preserve"> 201</w:t>
      </w:r>
      <w:r w:rsidRPr="005F4AB6">
        <w:rPr>
          <w:rFonts w:ascii="Cambria" w:hAnsi="Cambria"/>
          <w:spacing w:val="-6"/>
          <w:lang/>
        </w:rPr>
        <w:t>3</w:t>
      </w:r>
      <w:r w:rsidRPr="005F4AB6">
        <w:rPr>
          <w:rFonts w:ascii="Cambria" w:hAnsi="Cambria"/>
          <w:spacing w:val="-6"/>
        </w:rPr>
        <w:t xml:space="preserve"> года.</w:t>
      </w:r>
    </w:p>
    <w:p w:rsidR="00DB62C3" w:rsidRPr="005F4AB6" w:rsidRDefault="00DB62C3" w:rsidP="00EE7BF1">
      <w:pPr>
        <w:tabs>
          <w:tab w:val="left" w:pos="1134"/>
        </w:tabs>
        <w:spacing w:line="220" w:lineRule="atLeast"/>
        <w:contextualSpacing/>
        <w:jc w:val="both"/>
        <w:rPr>
          <w:rFonts w:ascii="Cambria" w:hAnsi="Cambria"/>
        </w:rPr>
      </w:pPr>
      <w:r w:rsidRPr="005F4AB6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5F4AB6">
        <w:rPr>
          <w:rFonts w:ascii="Cambria" w:hAnsi="Cambria"/>
          <w:spacing w:val="-20"/>
        </w:rPr>
        <w:t>ул. Ленина, д.56.</w:t>
      </w:r>
    </w:p>
    <w:p w:rsidR="00DB62C3" w:rsidRPr="005F4AB6" w:rsidRDefault="00DB62C3" w:rsidP="00EE7BF1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  <w:b/>
        </w:rPr>
      </w:pPr>
      <w:r w:rsidRPr="005F4AB6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5F4AB6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  <w:lang/>
        </w:rPr>
        <w:t xml:space="preserve"> 12</w:t>
      </w:r>
      <w:r w:rsidRPr="005F4AB6">
        <w:rPr>
          <w:rFonts w:ascii="Cambria" w:hAnsi="Cambria"/>
          <w:spacing w:val="-6"/>
        </w:rPr>
        <w:t xml:space="preserve">» </w:t>
      </w:r>
      <w:r w:rsidRPr="005F4AB6">
        <w:rPr>
          <w:rFonts w:ascii="Cambria" w:hAnsi="Cambria"/>
          <w:spacing w:val="-6"/>
          <w:lang/>
        </w:rPr>
        <w:t>_</w:t>
      </w:r>
      <w:r>
        <w:rPr>
          <w:rFonts w:ascii="Cambria" w:hAnsi="Cambria"/>
          <w:spacing w:val="-6"/>
          <w:lang/>
        </w:rPr>
        <w:t>08</w:t>
      </w:r>
      <w:r w:rsidRPr="005F4AB6">
        <w:rPr>
          <w:rFonts w:ascii="Cambria" w:hAnsi="Cambria"/>
          <w:spacing w:val="-6"/>
          <w:lang/>
        </w:rPr>
        <w:t>______</w:t>
      </w:r>
      <w:r w:rsidRPr="005F4AB6">
        <w:rPr>
          <w:rFonts w:ascii="Cambria" w:hAnsi="Cambria"/>
          <w:spacing w:val="-6"/>
        </w:rPr>
        <w:t xml:space="preserve"> 201</w:t>
      </w:r>
      <w:r w:rsidRPr="005F4AB6">
        <w:rPr>
          <w:rFonts w:ascii="Cambria" w:hAnsi="Cambria"/>
          <w:spacing w:val="-6"/>
          <w:lang/>
        </w:rPr>
        <w:t>3</w:t>
      </w:r>
      <w:r w:rsidRPr="005F4AB6">
        <w:rPr>
          <w:rFonts w:ascii="Cambria" w:hAnsi="Cambria"/>
          <w:spacing w:val="-6"/>
        </w:rPr>
        <w:t xml:space="preserve"> года. </w:t>
      </w:r>
    </w:p>
    <w:p w:rsidR="00DB62C3" w:rsidRPr="005F4AB6" w:rsidRDefault="00DB62C3" w:rsidP="00EE7BF1">
      <w:pPr>
        <w:tabs>
          <w:tab w:val="left" w:pos="1134"/>
        </w:tabs>
        <w:spacing w:line="220" w:lineRule="atLeast"/>
        <w:contextualSpacing/>
        <w:jc w:val="both"/>
        <w:rPr>
          <w:rFonts w:ascii="Cambria" w:hAnsi="Cambria"/>
          <w:spacing w:val="-20"/>
        </w:rPr>
      </w:pPr>
      <w:r w:rsidRPr="005F4AB6">
        <w:rPr>
          <w:rFonts w:ascii="Cambria" w:hAnsi="Cambria"/>
        </w:rPr>
        <w:t>Россия, 662972, ЗАТО Железногорск, г. Железногорск, Красноярского края, у</w:t>
      </w:r>
      <w:r w:rsidRPr="005F4AB6">
        <w:rPr>
          <w:rFonts w:ascii="Cambria" w:hAnsi="Cambria"/>
          <w:spacing w:val="-20"/>
        </w:rPr>
        <w:t>л. Ленина, д.56.</w:t>
      </w:r>
    </w:p>
    <w:p w:rsidR="00DB62C3" w:rsidRPr="005F4AB6" w:rsidRDefault="00DB62C3" w:rsidP="00EE7BF1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Style w:val="postbody"/>
          <w:rFonts w:ascii="Cambria" w:hAnsi="Cambria"/>
          <w:b/>
        </w:rPr>
      </w:pPr>
      <w:r w:rsidRPr="005F4AB6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5F4AB6">
        <w:rPr>
          <w:rFonts w:ascii="Cambria" w:hAnsi="Cambria"/>
        </w:rPr>
        <w:t>договор</w:t>
      </w:r>
      <w:r w:rsidRPr="005F4AB6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5F4AB6">
        <w:rPr>
          <w:rFonts w:ascii="Cambria" w:hAnsi="Cambria"/>
        </w:rPr>
        <w:t xml:space="preserve"> подведени</w:t>
      </w:r>
      <w:r w:rsidRPr="005F4AB6">
        <w:rPr>
          <w:rFonts w:ascii="Cambria" w:hAnsi="Cambria"/>
          <w:lang/>
        </w:rPr>
        <w:t>я</w:t>
      </w:r>
      <w:r w:rsidRPr="005F4AB6">
        <w:rPr>
          <w:rFonts w:ascii="Cambria" w:hAnsi="Cambria"/>
        </w:rPr>
        <w:t xml:space="preserve"> итогов запроса цен</w:t>
      </w:r>
      <w:r w:rsidRPr="005F4AB6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</w:p>
    <w:p w:rsidR="00DB62C3" w:rsidRPr="005F4AB6" w:rsidRDefault="00DB62C3" w:rsidP="00EE7BF1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  <w:lang/>
        </w:rPr>
      </w:pPr>
      <w:r w:rsidRPr="005F4AB6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договора:</w:t>
      </w:r>
      <w:r w:rsidRPr="005F4AB6">
        <w:rPr>
          <w:rFonts w:ascii="Cambria" w:hAnsi="Cambria"/>
          <w:b/>
          <w:bCs/>
          <w:i/>
          <w:spacing w:val="-6"/>
          <w:lang/>
        </w:rPr>
        <w:t xml:space="preserve"> Форма </w:t>
      </w:r>
      <w:r w:rsidRPr="005F4AB6">
        <w:rPr>
          <w:rFonts w:ascii="Cambria" w:hAnsi="Cambria"/>
          <w:b/>
          <w:bCs/>
          <w:i/>
          <w:spacing w:val="-6"/>
        </w:rPr>
        <w:t>обеспечения:</w:t>
      </w:r>
      <w:r w:rsidRPr="005F4AB6">
        <w:rPr>
          <w:rFonts w:ascii="Cambria" w:hAnsi="Cambria"/>
          <w:bCs/>
          <w:lang/>
        </w:rPr>
        <w:t xml:space="preserve"> не предусмотрено.</w:t>
      </w:r>
    </w:p>
    <w:p w:rsidR="00DB62C3" w:rsidRPr="005F4AB6" w:rsidRDefault="00DB62C3" w:rsidP="00EE7BF1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  <w:b/>
        </w:rPr>
      </w:pPr>
      <w:r w:rsidRPr="005F4AB6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B62C3" w:rsidRPr="005F4AB6" w:rsidRDefault="00DB62C3" w:rsidP="00EE7BF1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  <w:b/>
        </w:rPr>
      </w:pPr>
      <w:r w:rsidRPr="005F4AB6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B62C3" w:rsidRPr="005F4AB6" w:rsidRDefault="00DB62C3" w:rsidP="00EE7BF1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220" w:lineRule="atLeast"/>
        <w:ind w:left="0" w:firstLine="0"/>
        <w:contextualSpacing/>
        <w:jc w:val="both"/>
        <w:rPr>
          <w:rFonts w:ascii="Cambria" w:hAnsi="Cambria"/>
          <w:b/>
        </w:rPr>
      </w:pPr>
      <w:r w:rsidRPr="005F4AB6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DB62C3" w:rsidRPr="005F4AB6" w:rsidRDefault="00DB62C3" w:rsidP="00EE7BF1">
      <w:pPr>
        <w:pStyle w:val="ListParagraph"/>
        <w:tabs>
          <w:tab w:val="left" w:pos="7655"/>
        </w:tabs>
        <w:spacing w:after="0" w:line="220" w:lineRule="atLeast"/>
        <w:ind w:left="0"/>
        <w:jc w:val="both"/>
        <w:rPr>
          <w:rFonts w:ascii="Cambria" w:hAnsi="Cambria"/>
          <w:b/>
          <w:sz w:val="18"/>
          <w:szCs w:val="24"/>
        </w:rPr>
      </w:pPr>
    </w:p>
    <w:p w:rsidR="00DB62C3" w:rsidRPr="005F4AB6" w:rsidRDefault="00DB62C3" w:rsidP="00EE7BF1">
      <w:pPr>
        <w:pStyle w:val="ListParagraph"/>
        <w:tabs>
          <w:tab w:val="left" w:pos="7655"/>
        </w:tabs>
        <w:spacing w:after="0" w:line="220" w:lineRule="atLeast"/>
        <w:ind w:left="0"/>
        <w:jc w:val="both"/>
        <w:rPr>
          <w:rFonts w:ascii="Cambria" w:hAnsi="Cambria"/>
          <w:b/>
          <w:sz w:val="18"/>
          <w:szCs w:val="24"/>
        </w:rPr>
      </w:pPr>
    </w:p>
    <w:p w:rsidR="00DB62C3" w:rsidRPr="005F4AB6" w:rsidRDefault="00DB62C3" w:rsidP="00EE7BF1">
      <w:pPr>
        <w:tabs>
          <w:tab w:val="left" w:pos="8364"/>
        </w:tabs>
        <w:spacing w:line="220" w:lineRule="atLeast"/>
        <w:contextualSpacing/>
        <w:rPr>
          <w:rFonts w:ascii="Cambria" w:hAnsi="Cambria"/>
          <w:b/>
          <w:lang w:eastAsia="en-US"/>
        </w:rPr>
      </w:pPr>
      <w:bookmarkStart w:id="0" w:name="_GoBack"/>
      <w:bookmarkEnd w:id="0"/>
    </w:p>
    <w:sectPr w:rsidR="00DB62C3" w:rsidRPr="005F4AB6" w:rsidSect="00031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90161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3B5A54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7BF1"/>
    <w:rsid w:val="00002CBB"/>
    <w:rsid w:val="00005171"/>
    <w:rsid w:val="00005990"/>
    <w:rsid w:val="00006CD2"/>
    <w:rsid w:val="00007619"/>
    <w:rsid w:val="00012EAA"/>
    <w:rsid w:val="000175C2"/>
    <w:rsid w:val="00017B83"/>
    <w:rsid w:val="0002094B"/>
    <w:rsid w:val="00031B3C"/>
    <w:rsid w:val="00034FA6"/>
    <w:rsid w:val="00037DD7"/>
    <w:rsid w:val="00047FA6"/>
    <w:rsid w:val="000532CB"/>
    <w:rsid w:val="00056A49"/>
    <w:rsid w:val="000668D0"/>
    <w:rsid w:val="000672AA"/>
    <w:rsid w:val="00070D7D"/>
    <w:rsid w:val="000824CB"/>
    <w:rsid w:val="00087D8E"/>
    <w:rsid w:val="00092579"/>
    <w:rsid w:val="0009381F"/>
    <w:rsid w:val="000944B7"/>
    <w:rsid w:val="000B442C"/>
    <w:rsid w:val="000B5280"/>
    <w:rsid w:val="000B6802"/>
    <w:rsid w:val="000C1D3D"/>
    <w:rsid w:val="000C2230"/>
    <w:rsid w:val="000C2B8B"/>
    <w:rsid w:val="000C33B3"/>
    <w:rsid w:val="000C36C1"/>
    <w:rsid w:val="000C4410"/>
    <w:rsid w:val="000C5C2B"/>
    <w:rsid w:val="000C7D76"/>
    <w:rsid w:val="000D6D20"/>
    <w:rsid w:val="000E2970"/>
    <w:rsid w:val="000E4E8C"/>
    <w:rsid w:val="000F2664"/>
    <w:rsid w:val="000F3429"/>
    <w:rsid w:val="000F5835"/>
    <w:rsid w:val="000F6A12"/>
    <w:rsid w:val="000F6E58"/>
    <w:rsid w:val="000F7F4E"/>
    <w:rsid w:val="00101571"/>
    <w:rsid w:val="0010754B"/>
    <w:rsid w:val="00110D6B"/>
    <w:rsid w:val="0012522C"/>
    <w:rsid w:val="00127FA0"/>
    <w:rsid w:val="001318A7"/>
    <w:rsid w:val="00140D13"/>
    <w:rsid w:val="00143372"/>
    <w:rsid w:val="00144E10"/>
    <w:rsid w:val="00147D24"/>
    <w:rsid w:val="001619DF"/>
    <w:rsid w:val="00162321"/>
    <w:rsid w:val="00173564"/>
    <w:rsid w:val="00180831"/>
    <w:rsid w:val="00183B7F"/>
    <w:rsid w:val="001843EE"/>
    <w:rsid w:val="00191E5E"/>
    <w:rsid w:val="00196116"/>
    <w:rsid w:val="001B1F8C"/>
    <w:rsid w:val="001B555D"/>
    <w:rsid w:val="001C1729"/>
    <w:rsid w:val="001C46A5"/>
    <w:rsid w:val="001D19C5"/>
    <w:rsid w:val="001D5F8B"/>
    <w:rsid w:val="001E1D11"/>
    <w:rsid w:val="001E2D46"/>
    <w:rsid w:val="001E59DF"/>
    <w:rsid w:val="001E5B0B"/>
    <w:rsid w:val="001E5E33"/>
    <w:rsid w:val="001F2DBE"/>
    <w:rsid w:val="001F3913"/>
    <w:rsid w:val="002058EC"/>
    <w:rsid w:val="00213C5E"/>
    <w:rsid w:val="00213D20"/>
    <w:rsid w:val="00214887"/>
    <w:rsid w:val="002164B6"/>
    <w:rsid w:val="00224561"/>
    <w:rsid w:val="0022494B"/>
    <w:rsid w:val="002272CB"/>
    <w:rsid w:val="00232004"/>
    <w:rsid w:val="00233DBB"/>
    <w:rsid w:val="00247C9C"/>
    <w:rsid w:val="00251185"/>
    <w:rsid w:val="00260D5D"/>
    <w:rsid w:val="00263669"/>
    <w:rsid w:val="00263E93"/>
    <w:rsid w:val="00267E2D"/>
    <w:rsid w:val="00270EE7"/>
    <w:rsid w:val="00272AF3"/>
    <w:rsid w:val="00272FDB"/>
    <w:rsid w:val="00274FDA"/>
    <w:rsid w:val="0027527A"/>
    <w:rsid w:val="002810D8"/>
    <w:rsid w:val="0029144E"/>
    <w:rsid w:val="00291754"/>
    <w:rsid w:val="00293F0A"/>
    <w:rsid w:val="002976D2"/>
    <w:rsid w:val="00297D51"/>
    <w:rsid w:val="002A212E"/>
    <w:rsid w:val="002A525E"/>
    <w:rsid w:val="002A592B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3FB1"/>
    <w:rsid w:val="00304698"/>
    <w:rsid w:val="00305408"/>
    <w:rsid w:val="00312486"/>
    <w:rsid w:val="00312AFB"/>
    <w:rsid w:val="00313623"/>
    <w:rsid w:val="0031464D"/>
    <w:rsid w:val="00315165"/>
    <w:rsid w:val="0031647D"/>
    <w:rsid w:val="00320009"/>
    <w:rsid w:val="003204A0"/>
    <w:rsid w:val="0032138D"/>
    <w:rsid w:val="00331847"/>
    <w:rsid w:val="00336432"/>
    <w:rsid w:val="003403AB"/>
    <w:rsid w:val="003405D2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F03"/>
    <w:rsid w:val="003757D0"/>
    <w:rsid w:val="0038333D"/>
    <w:rsid w:val="00384982"/>
    <w:rsid w:val="00386DD4"/>
    <w:rsid w:val="00392472"/>
    <w:rsid w:val="00393CBA"/>
    <w:rsid w:val="003946CB"/>
    <w:rsid w:val="00394B49"/>
    <w:rsid w:val="00396CDD"/>
    <w:rsid w:val="003B0474"/>
    <w:rsid w:val="003B20BA"/>
    <w:rsid w:val="003B629C"/>
    <w:rsid w:val="003B64C3"/>
    <w:rsid w:val="003C0423"/>
    <w:rsid w:val="003C49E8"/>
    <w:rsid w:val="003C5E0A"/>
    <w:rsid w:val="003E6B97"/>
    <w:rsid w:val="003F1A8B"/>
    <w:rsid w:val="003F493F"/>
    <w:rsid w:val="00400931"/>
    <w:rsid w:val="00401CC0"/>
    <w:rsid w:val="00403963"/>
    <w:rsid w:val="00403C23"/>
    <w:rsid w:val="0041292F"/>
    <w:rsid w:val="004134AD"/>
    <w:rsid w:val="00416143"/>
    <w:rsid w:val="00426A46"/>
    <w:rsid w:val="00427718"/>
    <w:rsid w:val="00430EC3"/>
    <w:rsid w:val="00431EF1"/>
    <w:rsid w:val="0043259D"/>
    <w:rsid w:val="00433FC7"/>
    <w:rsid w:val="00446BFD"/>
    <w:rsid w:val="00447E0D"/>
    <w:rsid w:val="004552C5"/>
    <w:rsid w:val="004623A2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E0EFE"/>
    <w:rsid w:val="004E61B4"/>
    <w:rsid w:val="004E6D28"/>
    <w:rsid w:val="004F169E"/>
    <w:rsid w:val="004F4887"/>
    <w:rsid w:val="0050145B"/>
    <w:rsid w:val="00501F2B"/>
    <w:rsid w:val="00503A41"/>
    <w:rsid w:val="00504126"/>
    <w:rsid w:val="00507761"/>
    <w:rsid w:val="005311A4"/>
    <w:rsid w:val="00540167"/>
    <w:rsid w:val="0054280A"/>
    <w:rsid w:val="005441B7"/>
    <w:rsid w:val="00545D92"/>
    <w:rsid w:val="0054737B"/>
    <w:rsid w:val="005475E0"/>
    <w:rsid w:val="005516A4"/>
    <w:rsid w:val="005555DE"/>
    <w:rsid w:val="005614A9"/>
    <w:rsid w:val="00562A40"/>
    <w:rsid w:val="00563AD9"/>
    <w:rsid w:val="00565EEE"/>
    <w:rsid w:val="00570B15"/>
    <w:rsid w:val="00583437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C52E5"/>
    <w:rsid w:val="005D534F"/>
    <w:rsid w:val="005E4C67"/>
    <w:rsid w:val="005E6650"/>
    <w:rsid w:val="005F0F9C"/>
    <w:rsid w:val="005F37BC"/>
    <w:rsid w:val="005F4AB6"/>
    <w:rsid w:val="006038A6"/>
    <w:rsid w:val="00605087"/>
    <w:rsid w:val="00605710"/>
    <w:rsid w:val="006063C1"/>
    <w:rsid w:val="00606AD8"/>
    <w:rsid w:val="006071E4"/>
    <w:rsid w:val="0061229E"/>
    <w:rsid w:val="00612E59"/>
    <w:rsid w:val="00615404"/>
    <w:rsid w:val="00615814"/>
    <w:rsid w:val="00617FF9"/>
    <w:rsid w:val="0062632B"/>
    <w:rsid w:val="00635870"/>
    <w:rsid w:val="006412DB"/>
    <w:rsid w:val="00643BFA"/>
    <w:rsid w:val="0064422A"/>
    <w:rsid w:val="0064454D"/>
    <w:rsid w:val="00645B48"/>
    <w:rsid w:val="00651E7E"/>
    <w:rsid w:val="00654624"/>
    <w:rsid w:val="00654F23"/>
    <w:rsid w:val="0066145E"/>
    <w:rsid w:val="00680D44"/>
    <w:rsid w:val="00693550"/>
    <w:rsid w:val="006948FD"/>
    <w:rsid w:val="006A05D0"/>
    <w:rsid w:val="006A3DF7"/>
    <w:rsid w:val="006A79D8"/>
    <w:rsid w:val="006C1180"/>
    <w:rsid w:val="006C2891"/>
    <w:rsid w:val="006D0D4B"/>
    <w:rsid w:val="006D68EC"/>
    <w:rsid w:val="006D692F"/>
    <w:rsid w:val="006E389E"/>
    <w:rsid w:val="006E4928"/>
    <w:rsid w:val="006F19AF"/>
    <w:rsid w:val="006F2969"/>
    <w:rsid w:val="006F3C28"/>
    <w:rsid w:val="006F4CBD"/>
    <w:rsid w:val="00703143"/>
    <w:rsid w:val="0070435C"/>
    <w:rsid w:val="00705388"/>
    <w:rsid w:val="00712FA2"/>
    <w:rsid w:val="00723722"/>
    <w:rsid w:val="00724C79"/>
    <w:rsid w:val="00726FB0"/>
    <w:rsid w:val="00730047"/>
    <w:rsid w:val="007337E4"/>
    <w:rsid w:val="007409A0"/>
    <w:rsid w:val="00747323"/>
    <w:rsid w:val="00750120"/>
    <w:rsid w:val="007632F6"/>
    <w:rsid w:val="007706EA"/>
    <w:rsid w:val="0077087A"/>
    <w:rsid w:val="00774AC4"/>
    <w:rsid w:val="00776926"/>
    <w:rsid w:val="00780FAC"/>
    <w:rsid w:val="00791FA2"/>
    <w:rsid w:val="007A229B"/>
    <w:rsid w:val="007A3321"/>
    <w:rsid w:val="007A7D02"/>
    <w:rsid w:val="007B1175"/>
    <w:rsid w:val="007B2D71"/>
    <w:rsid w:val="007B49AF"/>
    <w:rsid w:val="007B756D"/>
    <w:rsid w:val="007C560F"/>
    <w:rsid w:val="007C6259"/>
    <w:rsid w:val="007C6CEE"/>
    <w:rsid w:val="007D16D4"/>
    <w:rsid w:val="007D72F2"/>
    <w:rsid w:val="00812EEF"/>
    <w:rsid w:val="0081529F"/>
    <w:rsid w:val="00816A8C"/>
    <w:rsid w:val="00817DCC"/>
    <w:rsid w:val="0082269E"/>
    <w:rsid w:val="00826001"/>
    <w:rsid w:val="008265DE"/>
    <w:rsid w:val="008316C6"/>
    <w:rsid w:val="00832274"/>
    <w:rsid w:val="00840B2F"/>
    <w:rsid w:val="008568D6"/>
    <w:rsid w:val="00856D26"/>
    <w:rsid w:val="0085750F"/>
    <w:rsid w:val="00861952"/>
    <w:rsid w:val="00863A3B"/>
    <w:rsid w:val="00866C3C"/>
    <w:rsid w:val="00873F1F"/>
    <w:rsid w:val="008874EF"/>
    <w:rsid w:val="00890421"/>
    <w:rsid w:val="00893BF2"/>
    <w:rsid w:val="008967B7"/>
    <w:rsid w:val="008967E9"/>
    <w:rsid w:val="008A70BA"/>
    <w:rsid w:val="008B2BDC"/>
    <w:rsid w:val="008B333E"/>
    <w:rsid w:val="008B4070"/>
    <w:rsid w:val="008B6A0C"/>
    <w:rsid w:val="008C43E9"/>
    <w:rsid w:val="008E144E"/>
    <w:rsid w:val="008F28BA"/>
    <w:rsid w:val="008F6C2B"/>
    <w:rsid w:val="009026C3"/>
    <w:rsid w:val="009055EF"/>
    <w:rsid w:val="00937AFB"/>
    <w:rsid w:val="00942356"/>
    <w:rsid w:val="00942C3E"/>
    <w:rsid w:val="0094334B"/>
    <w:rsid w:val="0094399D"/>
    <w:rsid w:val="00947F28"/>
    <w:rsid w:val="009502E5"/>
    <w:rsid w:val="00950703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73F"/>
    <w:rsid w:val="009A09C9"/>
    <w:rsid w:val="009A41F1"/>
    <w:rsid w:val="009A59ED"/>
    <w:rsid w:val="009A7FCF"/>
    <w:rsid w:val="009B0C80"/>
    <w:rsid w:val="009B0DEC"/>
    <w:rsid w:val="009B52EB"/>
    <w:rsid w:val="009B5B36"/>
    <w:rsid w:val="009B7956"/>
    <w:rsid w:val="009B7E66"/>
    <w:rsid w:val="009C23C7"/>
    <w:rsid w:val="009C2E25"/>
    <w:rsid w:val="009D3C78"/>
    <w:rsid w:val="009D59DD"/>
    <w:rsid w:val="009E0244"/>
    <w:rsid w:val="009E18A6"/>
    <w:rsid w:val="009F3586"/>
    <w:rsid w:val="009F5008"/>
    <w:rsid w:val="009F5F24"/>
    <w:rsid w:val="00A1100B"/>
    <w:rsid w:val="00A14D07"/>
    <w:rsid w:val="00A21CAD"/>
    <w:rsid w:val="00A26388"/>
    <w:rsid w:val="00A27C1C"/>
    <w:rsid w:val="00A31795"/>
    <w:rsid w:val="00A330F6"/>
    <w:rsid w:val="00A35231"/>
    <w:rsid w:val="00A40104"/>
    <w:rsid w:val="00A422C0"/>
    <w:rsid w:val="00A434B1"/>
    <w:rsid w:val="00A47CD7"/>
    <w:rsid w:val="00A5185B"/>
    <w:rsid w:val="00A57BB7"/>
    <w:rsid w:val="00A63C1D"/>
    <w:rsid w:val="00A654C6"/>
    <w:rsid w:val="00A7496C"/>
    <w:rsid w:val="00A805D2"/>
    <w:rsid w:val="00A8122F"/>
    <w:rsid w:val="00A81AD1"/>
    <w:rsid w:val="00A821BC"/>
    <w:rsid w:val="00A825F2"/>
    <w:rsid w:val="00A82DAA"/>
    <w:rsid w:val="00A86067"/>
    <w:rsid w:val="00A91FBA"/>
    <w:rsid w:val="00AA182C"/>
    <w:rsid w:val="00AA3395"/>
    <w:rsid w:val="00AA78E7"/>
    <w:rsid w:val="00AB58DD"/>
    <w:rsid w:val="00AB64E2"/>
    <w:rsid w:val="00AC1FDA"/>
    <w:rsid w:val="00AC2103"/>
    <w:rsid w:val="00AC3B83"/>
    <w:rsid w:val="00AC3DDF"/>
    <w:rsid w:val="00AC429D"/>
    <w:rsid w:val="00AC466A"/>
    <w:rsid w:val="00AC47EF"/>
    <w:rsid w:val="00AD0946"/>
    <w:rsid w:val="00AD2EA2"/>
    <w:rsid w:val="00AE00EF"/>
    <w:rsid w:val="00AE3D99"/>
    <w:rsid w:val="00AE75AF"/>
    <w:rsid w:val="00AF4591"/>
    <w:rsid w:val="00AF686F"/>
    <w:rsid w:val="00B014C2"/>
    <w:rsid w:val="00B03595"/>
    <w:rsid w:val="00B14E55"/>
    <w:rsid w:val="00B265F7"/>
    <w:rsid w:val="00B352BC"/>
    <w:rsid w:val="00B44310"/>
    <w:rsid w:val="00B565B4"/>
    <w:rsid w:val="00B6066F"/>
    <w:rsid w:val="00B701E5"/>
    <w:rsid w:val="00B70BD4"/>
    <w:rsid w:val="00B73D39"/>
    <w:rsid w:val="00B867BE"/>
    <w:rsid w:val="00B93D20"/>
    <w:rsid w:val="00BA4FE3"/>
    <w:rsid w:val="00BA5CED"/>
    <w:rsid w:val="00BB08E0"/>
    <w:rsid w:val="00BB47E6"/>
    <w:rsid w:val="00BB5CB9"/>
    <w:rsid w:val="00BC54EA"/>
    <w:rsid w:val="00BC7029"/>
    <w:rsid w:val="00BD023A"/>
    <w:rsid w:val="00BE1CBE"/>
    <w:rsid w:val="00BE743E"/>
    <w:rsid w:val="00BF0805"/>
    <w:rsid w:val="00BF41BC"/>
    <w:rsid w:val="00BF4556"/>
    <w:rsid w:val="00BF7DB8"/>
    <w:rsid w:val="00C01723"/>
    <w:rsid w:val="00C02413"/>
    <w:rsid w:val="00C14E78"/>
    <w:rsid w:val="00C1575D"/>
    <w:rsid w:val="00C15A08"/>
    <w:rsid w:val="00C1661C"/>
    <w:rsid w:val="00C20BF8"/>
    <w:rsid w:val="00C24D36"/>
    <w:rsid w:val="00C265EA"/>
    <w:rsid w:val="00C271E8"/>
    <w:rsid w:val="00C44346"/>
    <w:rsid w:val="00C51A9E"/>
    <w:rsid w:val="00C55783"/>
    <w:rsid w:val="00C70D99"/>
    <w:rsid w:val="00C73D6B"/>
    <w:rsid w:val="00C74D47"/>
    <w:rsid w:val="00C75CD8"/>
    <w:rsid w:val="00C817C8"/>
    <w:rsid w:val="00C91723"/>
    <w:rsid w:val="00C91908"/>
    <w:rsid w:val="00C970BB"/>
    <w:rsid w:val="00CA28D8"/>
    <w:rsid w:val="00CA6F1B"/>
    <w:rsid w:val="00CB268E"/>
    <w:rsid w:val="00CB52E6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0C7C"/>
    <w:rsid w:val="00D020DF"/>
    <w:rsid w:val="00D03FA2"/>
    <w:rsid w:val="00D14175"/>
    <w:rsid w:val="00D1475B"/>
    <w:rsid w:val="00D27C75"/>
    <w:rsid w:val="00D343B1"/>
    <w:rsid w:val="00D36748"/>
    <w:rsid w:val="00D36BB4"/>
    <w:rsid w:val="00D37197"/>
    <w:rsid w:val="00D4171C"/>
    <w:rsid w:val="00D443B7"/>
    <w:rsid w:val="00D46F0A"/>
    <w:rsid w:val="00D543A9"/>
    <w:rsid w:val="00D6255C"/>
    <w:rsid w:val="00D8198D"/>
    <w:rsid w:val="00D83DE5"/>
    <w:rsid w:val="00D8648F"/>
    <w:rsid w:val="00D872AC"/>
    <w:rsid w:val="00D878C5"/>
    <w:rsid w:val="00D961A1"/>
    <w:rsid w:val="00DA1A03"/>
    <w:rsid w:val="00DA1F21"/>
    <w:rsid w:val="00DA3E61"/>
    <w:rsid w:val="00DA436C"/>
    <w:rsid w:val="00DB1E62"/>
    <w:rsid w:val="00DB5E65"/>
    <w:rsid w:val="00DB62C3"/>
    <w:rsid w:val="00DC6633"/>
    <w:rsid w:val="00DD55B3"/>
    <w:rsid w:val="00DE0ECB"/>
    <w:rsid w:val="00DE2E5C"/>
    <w:rsid w:val="00DE3E1E"/>
    <w:rsid w:val="00DE6722"/>
    <w:rsid w:val="00DF0A78"/>
    <w:rsid w:val="00DF163A"/>
    <w:rsid w:val="00DF26BD"/>
    <w:rsid w:val="00DF2FCD"/>
    <w:rsid w:val="00E006C5"/>
    <w:rsid w:val="00E027DC"/>
    <w:rsid w:val="00E03D7A"/>
    <w:rsid w:val="00E07103"/>
    <w:rsid w:val="00E0786D"/>
    <w:rsid w:val="00E1019B"/>
    <w:rsid w:val="00E12FF3"/>
    <w:rsid w:val="00E17B0A"/>
    <w:rsid w:val="00E21354"/>
    <w:rsid w:val="00E243B5"/>
    <w:rsid w:val="00E26E16"/>
    <w:rsid w:val="00E27C45"/>
    <w:rsid w:val="00E3001B"/>
    <w:rsid w:val="00E51C40"/>
    <w:rsid w:val="00E5318D"/>
    <w:rsid w:val="00E558E5"/>
    <w:rsid w:val="00E6557C"/>
    <w:rsid w:val="00E66A47"/>
    <w:rsid w:val="00E66D69"/>
    <w:rsid w:val="00E6767B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014"/>
    <w:rsid w:val="00EB22F8"/>
    <w:rsid w:val="00EB287B"/>
    <w:rsid w:val="00EC5958"/>
    <w:rsid w:val="00ED6810"/>
    <w:rsid w:val="00EE039F"/>
    <w:rsid w:val="00EE35B8"/>
    <w:rsid w:val="00EE4E94"/>
    <w:rsid w:val="00EE5B2E"/>
    <w:rsid w:val="00EE74A3"/>
    <w:rsid w:val="00EE7BF1"/>
    <w:rsid w:val="00EF4D88"/>
    <w:rsid w:val="00F07D9B"/>
    <w:rsid w:val="00F10D43"/>
    <w:rsid w:val="00F141A9"/>
    <w:rsid w:val="00F17DF8"/>
    <w:rsid w:val="00F30825"/>
    <w:rsid w:val="00F3178B"/>
    <w:rsid w:val="00F32A9D"/>
    <w:rsid w:val="00F42B5C"/>
    <w:rsid w:val="00F45B4D"/>
    <w:rsid w:val="00F5354A"/>
    <w:rsid w:val="00F56C60"/>
    <w:rsid w:val="00F649E8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2168"/>
    <w:rsid w:val="00FC2862"/>
    <w:rsid w:val="00FC47FC"/>
    <w:rsid w:val="00FC5D49"/>
    <w:rsid w:val="00FD0F04"/>
    <w:rsid w:val="00FD24D2"/>
    <w:rsid w:val="00FD30D1"/>
    <w:rsid w:val="00FE0319"/>
    <w:rsid w:val="00FE1365"/>
    <w:rsid w:val="00FE2DD3"/>
    <w:rsid w:val="00FE30F6"/>
    <w:rsid w:val="00FE5624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BF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EE7BF1"/>
    <w:pPr>
      <w:spacing w:before="100" w:beforeAutospacing="1" w:after="100" w:afterAutospacing="1"/>
    </w:pPr>
  </w:style>
  <w:style w:type="paragraph" w:customStyle="1" w:styleId="2">
    <w:name w:val="çàãîëîâîê 2"/>
    <w:basedOn w:val="Normal"/>
    <w:next w:val="Normal"/>
    <w:uiPriority w:val="99"/>
    <w:rsid w:val="00EE7BF1"/>
    <w:pPr>
      <w:keepNext/>
      <w:jc w:val="both"/>
    </w:pPr>
    <w:rPr>
      <w:szCs w:val="20"/>
      <w:lang w:val="en-GB"/>
    </w:rPr>
  </w:style>
  <w:style w:type="character" w:styleId="Hyperlink">
    <w:name w:val="Hyperlink"/>
    <w:basedOn w:val="DefaultParagraphFont"/>
    <w:uiPriority w:val="99"/>
    <w:rsid w:val="00EE7BF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E7B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EE7BF1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EE7BF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z0514@mcc.krasnoyarsk.s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830</Words>
  <Characters>4735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3</cp:revision>
  <dcterms:created xsi:type="dcterms:W3CDTF">2013-07-16T05:42:00Z</dcterms:created>
  <dcterms:modified xsi:type="dcterms:W3CDTF">2013-07-16T06:23:00Z</dcterms:modified>
</cp:coreProperties>
</file>