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1AD" w:rsidRPr="00902B44" w:rsidRDefault="00A341AD" w:rsidP="00A341AD">
      <w:pPr>
        <w:jc w:val="center"/>
        <w:outlineLvl w:val="0"/>
        <w:rPr>
          <w:b/>
        </w:rPr>
      </w:pPr>
      <w:bookmarkStart w:id="0" w:name="_Toc400099703"/>
      <w:r w:rsidRPr="00902B44">
        <w:rPr>
          <w:b/>
        </w:rPr>
        <w:t>ИЗВЕЩЕНИЕ О ПРОВЕДЕНИИ ЗАПРОСА ПРЕДЛОЖЕНИЙ</w:t>
      </w:r>
      <w:bookmarkEnd w:id="0"/>
    </w:p>
    <w:p w:rsidR="00A341AD" w:rsidRPr="00902B44" w:rsidRDefault="00A341AD" w:rsidP="00A341AD">
      <w:pPr>
        <w:tabs>
          <w:tab w:val="left" w:pos="1134"/>
        </w:tabs>
        <w:ind w:firstLine="709"/>
        <w:jc w:val="center"/>
      </w:pP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clear" w:pos="928"/>
          <w:tab w:val="num" w:pos="993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поставку</w:t>
      </w:r>
      <w:r w:rsidRPr="00A17FD4">
        <w:rPr>
          <w:spacing w:val="-6"/>
        </w:rPr>
        <w:t xml:space="preserve"> закладных деталей для объектов 2 пускового комплекса </w:t>
      </w:r>
      <w:proofErr w:type="spellStart"/>
      <w:r w:rsidRPr="00A17FD4">
        <w:rPr>
          <w:spacing w:val="-6"/>
        </w:rPr>
        <w:t>Нововоронежской</w:t>
      </w:r>
      <w:proofErr w:type="spellEnd"/>
      <w:r w:rsidRPr="00A17FD4">
        <w:rPr>
          <w:spacing w:val="-6"/>
        </w:rPr>
        <w:t xml:space="preserve"> АЭС-2</w:t>
      </w:r>
      <w:r w:rsidRPr="00902B44">
        <w:rPr>
          <w:spacing w:val="-6"/>
        </w:rPr>
        <w:t>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A341AD" w:rsidRPr="00902B44" w:rsidRDefault="00A341AD" w:rsidP="00A341AD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A341AD" w:rsidRPr="00902B44" w:rsidRDefault="00A341AD" w:rsidP="00A341A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A341AD" w:rsidRPr="00902B44" w:rsidRDefault="00A341AD" w:rsidP="00A341A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A341AD" w:rsidRPr="00902B44" w:rsidRDefault="00A341AD" w:rsidP="00A341A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A341AD" w:rsidRPr="00902B44" w:rsidRDefault="00A341AD" w:rsidP="00A341AD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A341AD" w:rsidRPr="00902B44" w:rsidRDefault="00A341AD" w:rsidP="00A341AD">
      <w:pPr>
        <w:tabs>
          <w:tab w:val="left" w:pos="1134"/>
        </w:tabs>
        <w:ind w:left="1134"/>
        <w:contextualSpacing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902B44">
        <w:t xml:space="preserve"> </w:t>
      </w:r>
    </w:p>
    <w:p w:rsidR="00A341AD" w:rsidRPr="00902B44" w:rsidRDefault="00A341AD" w:rsidP="00A341AD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A341AD" w:rsidRPr="00902B44" w:rsidRDefault="00A341AD" w:rsidP="00A341AD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A341AD" w:rsidRDefault="00A341AD" w:rsidP="00A341AD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  <w:r>
        <w:t xml:space="preserve"> </w:t>
      </w:r>
    </w:p>
    <w:p w:rsidR="00A341AD" w:rsidRPr="00F93FF2" w:rsidRDefault="00A341AD" w:rsidP="00A341AD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A341AD" w:rsidRPr="00F93FF2" w:rsidRDefault="00A341AD" w:rsidP="00A341AD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A341AD" w:rsidRPr="00902B44" w:rsidRDefault="00A341AD" w:rsidP="00A341AD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A341AD" w:rsidRPr="00902B44" w:rsidRDefault="00A341AD" w:rsidP="00A341AD">
      <w:pPr>
        <w:numPr>
          <w:ilvl w:val="0"/>
          <w:numId w:val="1"/>
        </w:numPr>
        <w:tabs>
          <w:tab w:val="clear" w:pos="928"/>
          <w:tab w:val="num" w:pos="993"/>
          <w:tab w:val="left" w:pos="1134"/>
        </w:tabs>
        <w:ind w:left="0" w:firstLine="709"/>
        <w:contextualSpacing/>
        <w:jc w:val="both"/>
      </w:pPr>
      <w:r w:rsidRPr="00902B44">
        <w:t>Предмет договора</w:t>
      </w:r>
      <w:r w:rsidRPr="00902B44">
        <w:rPr>
          <w:b/>
        </w:rPr>
        <w:t>:</w:t>
      </w:r>
      <w:r w:rsidRPr="00902B44">
        <w:t xml:space="preserve"> </w:t>
      </w:r>
      <w:r>
        <w:t>поставка</w:t>
      </w:r>
      <w:r w:rsidRPr="00A17FD4">
        <w:t xml:space="preserve"> закладных деталей для объектов 2 пускового комплекса </w:t>
      </w:r>
      <w:proofErr w:type="spellStart"/>
      <w:r w:rsidRPr="00A17FD4">
        <w:t>Нововоронежской</w:t>
      </w:r>
      <w:proofErr w:type="spellEnd"/>
      <w:r w:rsidRPr="00A17FD4">
        <w:t xml:space="preserve"> АЭС-2.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clear" w:pos="928"/>
          <w:tab w:val="num" w:pos="568"/>
        </w:tabs>
        <w:ind w:left="0" w:firstLine="709"/>
        <w:contextualSpacing/>
        <w:jc w:val="both"/>
      </w:pPr>
      <w:r w:rsidRPr="00902B44">
        <w:t>Начальная</w:t>
      </w:r>
      <w:r>
        <w:t xml:space="preserve"> (максимальная) цена договора: </w:t>
      </w:r>
      <w:r w:rsidRPr="00A17FD4">
        <w:t xml:space="preserve">1 478 551 (Один миллион четыреста семьдесят восемь тысяч пятьсот </w:t>
      </w:r>
      <w:r>
        <w:t>пятьдесят один) рубль 75 копеек</w:t>
      </w:r>
      <w:r w:rsidRPr="00902B44">
        <w:t>, включая НДС</w:t>
      </w:r>
      <w:r>
        <w:t xml:space="preserve"> (18%)</w:t>
      </w:r>
      <w:r w:rsidRPr="00902B44">
        <w:t xml:space="preserve">. </w:t>
      </w:r>
    </w:p>
    <w:p w:rsidR="00A341AD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Начальная (максимальная) цена</w:t>
      </w:r>
      <w:r>
        <w:t xml:space="preserve"> договора: </w:t>
      </w:r>
      <w:r w:rsidRPr="00A17FD4">
        <w:t>1 253 009 (Один миллион двести пятьдесят три тысячи девять) рублей 96 копеек</w:t>
      </w:r>
      <w:r>
        <w:t>, без учета НДС (18%).</w:t>
      </w:r>
      <w:r w:rsidRPr="00902B44">
        <w:t xml:space="preserve"> 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A341AD" w:rsidRPr="00902B44" w:rsidRDefault="00A341AD" w:rsidP="00A341A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8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>Обеспечение заявки на участие в запросе предложений:</w:t>
      </w:r>
      <w:r>
        <w:t xml:space="preserve"> не требуется</w:t>
      </w:r>
      <w:r w:rsidRPr="00902B44">
        <w:rPr>
          <w:b/>
          <w:i/>
        </w:rPr>
        <w:t>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902B44">
        <w:rPr>
          <w:spacing w:val="-6"/>
        </w:rPr>
        <w:t>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</w:t>
      </w:r>
      <w:r>
        <w:rPr>
          <w:spacing w:val="-6"/>
        </w:rPr>
        <w:t>ожность проведения переговоров: не предусмотрена.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341AD" w:rsidRPr="00902B44" w:rsidRDefault="00A341AD" w:rsidP="00A341AD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902B44">
        <w:rPr>
          <w:spacing w:val="-6"/>
        </w:rPr>
        <w:t>-00 (время московское</w:t>
      </w:r>
      <w:r>
        <w:rPr>
          <w:spacing w:val="-6"/>
        </w:rPr>
        <w:t>) «16» февраля 2015</w:t>
      </w:r>
      <w:r w:rsidRPr="00902B44">
        <w:rPr>
          <w:spacing w:val="-6"/>
        </w:rPr>
        <w:t xml:space="preserve"> года. 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«16» февраля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«25» февраля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«02» марта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902B44">
        <w:t>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A341AD" w:rsidRPr="00902B44" w:rsidRDefault="00A341AD" w:rsidP="00A341AD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41AD" w:rsidRPr="00902B44" w:rsidRDefault="00A341AD" w:rsidP="00A341AD">
      <w:pPr>
        <w:pStyle w:val="a8"/>
        <w:spacing w:after="0"/>
        <w:ind w:left="0" w:firstLine="709"/>
        <w:jc w:val="both"/>
      </w:pPr>
      <w:r w:rsidRPr="00902B4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41AD" w:rsidRPr="00902B44" w:rsidRDefault="00A341AD" w:rsidP="00A341AD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341AD" w:rsidRPr="00902B44" w:rsidRDefault="00A341AD" w:rsidP="00A34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A341AD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AD"/>
    <w:rsid w:val="00A341A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A8728-EE20-45F6-A909-23A8052E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341A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341A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341AD"/>
    <w:rPr>
      <w:color w:val="0000FF"/>
      <w:u w:val="single"/>
    </w:rPr>
  </w:style>
  <w:style w:type="paragraph" w:styleId="a6">
    <w:name w:val="Body Text"/>
    <w:basedOn w:val="a"/>
    <w:link w:val="a7"/>
    <w:semiHidden/>
    <w:rsid w:val="00A341A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341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341A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2015-02-03T09:16:00Z</dcterms:created>
  <dcterms:modified xsi:type="dcterms:W3CDTF">2015-02-03T09:17:00Z</dcterms:modified>
</cp:coreProperties>
</file>